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F6F9B" w:rsidRDefault="001F6F9B" w:rsidP="00C94028">
      <w:pPr>
        <w:pStyle w:val="ab"/>
        <w:rPr>
          <w:rFonts w:asciiTheme="minorHAnsi" w:eastAsiaTheme="minorHAnsi" w:hAnsiTheme="minorHAnsi" w:cstheme="minorBidi"/>
          <w:color w:val="auto"/>
          <w:sz w:val="22"/>
          <w:szCs w:val="22"/>
          <w:lang w:eastAsia="en-US"/>
        </w:rPr>
      </w:pPr>
      <w:r>
        <w:rPr>
          <w:rFonts w:asciiTheme="minorHAnsi" w:eastAsiaTheme="minorHAnsi" w:hAnsiTheme="minorHAnsi" w:cstheme="minorBidi"/>
          <w:noProof/>
          <w:color w:val="auto"/>
          <w:sz w:val="22"/>
          <w:szCs w:val="22"/>
        </w:rPr>
        <w:drawing>
          <wp:anchor distT="0" distB="0" distL="114300" distR="114300" simplePos="0" relativeHeight="251658240" behindDoc="0" locked="0" layoutInCell="1" allowOverlap="1">
            <wp:simplePos x="0" y="0"/>
            <wp:positionH relativeFrom="margin">
              <wp:posOffset>-1042035</wp:posOffset>
            </wp:positionH>
            <wp:positionV relativeFrom="margin">
              <wp:align>center</wp:align>
            </wp:positionV>
            <wp:extent cx="7486650" cy="10267950"/>
            <wp:effectExtent l="19050" t="0" r="0" b="0"/>
            <wp:wrapNone/>
            <wp:docPr id="2" name="Рисунок 1" descr="C:\Users\Админ\Documents\Scanned Documents\Рисунок (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Scanned Documents\Рисунок (707).jpg"/>
                    <pic:cNvPicPr>
                      <a:picLocks noChangeAspect="1" noChangeArrowheads="1"/>
                    </pic:cNvPicPr>
                  </pic:nvPicPr>
                  <pic:blipFill>
                    <a:blip r:embed="rId8" cstate="print"/>
                    <a:srcRect/>
                    <a:stretch>
                      <a:fillRect/>
                    </a:stretch>
                  </pic:blipFill>
                  <pic:spPr bwMode="auto">
                    <a:xfrm>
                      <a:off x="0" y="0"/>
                      <a:ext cx="7486650" cy="10267950"/>
                    </a:xfrm>
                    <a:prstGeom prst="rect">
                      <a:avLst/>
                    </a:prstGeom>
                    <a:noFill/>
                    <a:ln w="9525">
                      <a:noFill/>
                      <a:miter lim="800000"/>
                      <a:headEnd/>
                      <a:tailEnd/>
                    </a:ln>
                  </pic:spPr>
                </pic:pic>
              </a:graphicData>
            </a:graphic>
          </wp:anchor>
        </w:drawing>
      </w:r>
    </w:p>
    <w:p w:rsidR="001F6F9B" w:rsidRDefault="001F6F9B" w:rsidP="001F6F9B">
      <w:r>
        <w:br w:type="page"/>
      </w:r>
    </w:p>
    <w:sdt>
      <w:sdtPr>
        <w:rPr>
          <w:rFonts w:asciiTheme="minorHAnsi" w:eastAsiaTheme="minorHAnsi" w:hAnsiTheme="minorHAnsi" w:cstheme="minorBidi"/>
          <w:color w:val="auto"/>
          <w:sz w:val="22"/>
          <w:szCs w:val="22"/>
          <w:lang w:eastAsia="en-US"/>
        </w:rPr>
        <w:id w:val="486518187"/>
        <w:docPartObj>
          <w:docPartGallery w:val="Table of Contents"/>
          <w:docPartUnique/>
        </w:docPartObj>
      </w:sdtPr>
      <w:sdtEndPr>
        <w:rPr>
          <w:b/>
          <w:bCs/>
        </w:rPr>
      </w:sdtEndPr>
      <w:sdtContent>
        <w:p w:rsidR="008D40A0" w:rsidRDefault="008D40A0" w:rsidP="00C94028">
          <w:pPr>
            <w:pStyle w:val="ab"/>
            <w:rPr>
              <w:rFonts w:ascii="Times New Roman" w:hAnsi="Times New Roman" w:cs="Times New Roman"/>
              <w:b/>
              <w:color w:val="auto"/>
              <w:sz w:val="28"/>
              <w:szCs w:val="28"/>
            </w:rPr>
          </w:pPr>
          <w:r w:rsidRPr="002258E6">
            <w:rPr>
              <w:rFonts w:ascii="Times New Roman" w:hAnsi="Times New Roman" w:cs="Times New Roman"/>
              <w:b/>
              <w:color w:val="auto"/>
              <w:sz w:val="28"/>
              <w:szCs w:val="28"/>
            </w:rPr>
            <w:t>Оглавление</w:t>
          </w:r>
        </w:p>
        <w:p w:rsidR="00913DFA" w:rsidRDefault="0046377D">
          <w:pPr>
            <w:pStyle w:val="13"/>
            <w:rPr>
              <w:rFonts w:asciiTheme="minorHAnsi" w:eastAsiaTheme="minorEastAsia" w:hAnsiTheme="minorHAnsi" w:cstheme="minorBidi"/>
              <w:sz w:val="22"/>
              <w:szCs w:val="22"/>
              <w:lang w:eastAsia="ru-RU"/>
            </w:rPr>
          </w:pPr>
          <w:r w:rsidRPr="00A43CF6">
            <w:fldChar w:fldCharType="begin"/>
          </w:r>
          <w:r w:rsidR="008D40A0" w:rsidRPr="00A43CF6">
            <w:instrText xml:space="preserve"> TOC \o "1-3" \h \z \u </w:instrText>
          </w:r>
          <w:r w:rsidRPr="00A43CF6">
            <w:fldChar w:fldCharType="separate"/>
          </w:r>
          <w:hyperlink w:anchor="_Toc511317693" w:history="1">
            <w:r w:rsidR="00913DFA" w:rsidRPr="00297B5F">
              <w:rPr>
                <w:rStyle w:val="ac"/>
                <w:b/>
              </w:rPr>
              <w:t>Введение</w:t>
            </w:r>
            <w:r w:rsidR="00913DFA">
              <w:rPr>
                <w:webHidden/>
              </w:rPr>
              <w:tab/>
            </w:r>
            <w:r>
              <w:rPr>
                <w:webHidden/>
              </w:rPr>
              <w:fldChar w:fldCharType="begin"/>
            </w:r>
            <w:r w:rsidR="00913DFA">
              <w:rPr>
                <w:webHidden/>
              </w:rPr>
              <w:instrText xml:space="preserve"> PAGEREF _Toc511317693 \h </w:instrText>
            </w:r>
            <w:r>
              <w:rPr>
                <w:webHidden/>
              </w:rPr>
            </w:r>
            <w:r>
              <w:rPr>
                <w:webHidden/>
              </w:rPr>
              <w:fldChar w:fldCharType="separate"/>
            </w:r>
            <w:r w:rsidR="00913DFA">
              <w:rPr>
                <w:webHidden/>
              </w:rPr>
              <w:t>4</w:t>
            </w:r>
            <w:r>
              <w:rPr>
                <w:webHidden/>
              </w:rPr>
              <w:fldChar w:fldCharType="end"/>
            </w:r>
          </w:hyperlink>
        </w:p>
        <w:p w:rsidR="00913DFA" w:rsidRDefault="000E2C73">
          <w:pPr>
            <w:pStyle w:val="13"/>
            <w:tabs>
              <w:tab w:val="left" w:pos="440"/>
            </w:tabs>
            <w:rPr>
              <w:rFonts w:asciiTheme="minorHAnsi" w:eastAsiaTheme="minorEastAsia" w:hAnsiTheme="minorHAnsi" w:cstheme="minorBidi"/>
              <w:sz w:val="22"/>
              <w:szCs w:val="22"/>
              <w:lang w:eastAsia="ru-RU"/>
            </w:rPr>
          </w:pPr>
          <w:hyperlink w:anchor="_Toc511317694" w:history="1">
            <w:r w:rsidR="00913DFA" w:rsidRPr="00297B5F">
              <w:rPr>
                <w:rStyle w:val="ac"/>
                <w:b/>
              </w:rPr>
              <w:t>1.</w:t>
            </w:r>
            <w:r w:rsidR="00913DFA">
              <w:rPr>
                <w:rFonts w:asciiTheme="minorHAnsi" w:eastAsiaTheme="minorEastAsia" w:hAnsiTheme="minorHAnsi" w:cstheme="minorBidi"/>
                <w:sz w:val="22"/>
                <w:szCs w:val="22"/>
                <w:lang w:eastAsia="ru-RU"/>
              </w:rPr>
              <w:tab/>
            </w:r>
            <w:r w:rsidR="00913DFA" w:rsidRPr="00297B5F">
              <w:rPr>
                <w:rStyle w:val="ac"/>
                <w:b/>
              </w:rPr>
              <w:t>Организационно-правовое обеспечение образовательной деятельности колледжа</w:t>
            </w:r>
            <w:r w:rsidR="00913DFA">
              <w:rPr>
                <w:webHidden/>
              </w:rPr>
              <w:tab/>
            </w:r>
            <w:r w:rsidR="0046377D">
              <w:rPr>
                <w:webHidden/>
              </w:rPr>
              <w:fldChar w:fldCharType="begin"/>
            </w:r>
            <w:r w:rsidR="00913DFA">
              <w:rPr>
                <w:webHidden/>
              </w:rPr>
              <w:instrText xml:space="preserve"> PAGEREF _Toc511317694 \h </w:instrText>
            </w:r>
            <w:r w:rsidR="0046377D">
              <w:rPr>
                <w:webHidden/>
              </w:rPr>
            </w:r>
            <w:r w:rsidR="0046377D">
              <w:rPr>
                <w:webHidden/>
              </w:rPr>
              <w:fldChar w:fldCharType="separate"/>
            </w:r>
            <w:r w:rsidR="00913DFA">
              <w:rPr>
                <w:webHidden/>
              </w:rPr>
              <w:t>6</w:t>
            </w:r>
            <w:r w:rsidR="0046377D">
              <w:rPr>
                <w:webHidden/>
              </w:rPr>
              <w:fldChar w:fldCharType="end"/>
            </w:r>
          </w:hyperlink>
        </w:p>
        <w:p w:rsidR="00913DFA" w:rsidRDefault="000E2C73">
          <w:pPr>
            <w:pStyle w:val="13"/>
            <w:tabs>
              <w:tab w:val="left" w:pos="660"/>
            </w:tabs>
            <w:rPr>
              <w:rFonts w:asciiTheme="minorHAnsi" w:eastAsiaTheme="minorEastAsia" w:hAnsiTheme="minorHAnsi" w:cstheme="minorBidi"/>
              <w:sz w:val="22"/>
              <w:szCs w:val="22"/>
              <w:lang w:eastAsia="ru-RU"/>
            </w:rPr>
          </w:pPr>
          <w:hyperlink w:anchor="_Toc511317695" w:history="1">
            <w:r w:rsidR="00913DFA" w:rsidRPr="00297B5F">
              <w:rPr>
                <w:rStyle w:val="ac"/>
                <w:rFonts w:eastAsia="Times New Roman"/>
                <w:b/>
              </w:rPr>
              <w:t>1.1.</w:t>
            </w:r>
            <w:r w:rsidR="00913DFA">
              <w:rPr>
                <w:rFonts w:asciiTheme="minorHAnsi" w:eastAsiaTheme="minorEastAsia" w:hAnsiTheme="minorHAnsi" w:cstheme="minorBidi"/>
                <w:sz w:val="22"/>
                <w:szCs w:val="22"/>
                <w:lang w:eastAsia="ru-RU"/>
              </w:rPr>
              <w:tab/>
            </w:r>
            <w:r w:rsidR="00913DFA" w:rsidRPr="00297B5F">
              <w:rPr>
                <w:rStyle w:val="ac"/>
                <w:rFonts w:eastAsia="Times New Roman"/>
                <w:b/>
              </w:rPr>
              <w:t>Правовой статус</w:t>
            </w:r>
            <w:r w:rsidR="00913DFA">
              <w:rPr>
                <w:webHidden/>
              </w:rPr>
              <w:tab/>
            </w:r>
            <w:r w:rsidR="0046377D">
              <w:rPr>
                <w:webHidden/>
              </w:rPr>
              <w:fldChar w:fldCharType="begin"/>
            </w:r>
            <w:r w:rsidR="00913DFA">
              <w:rPr>
                <w:webHidden/>
              </w:rPr>
              <w:instrText xml:space="preserve"> PAGEREF _Toc511317695 \h </w:instrText>
            </w:r>
            <w:r w:rsidR="0046377D">
              <w:rPr>
                <w:webHidden/>
              </w:rPr>
            </w:r>
            <w:r w:rsidR="0046377D">
              <w:rPr>
                <w:webHidden/>
              </w:rPr>
              <w:fldChar w:fldCharType="separate"/>
            </w:r>
            <w:r w:rsidR="00913DFA">
              <w:rPr>
                <w:webHidden/>
              </w:rPr>
              <w:t>6</w:t>
            </w:r>
            <w:r w:rsidR="0046377D">
              <w:rPr>
                <w:webHidden/>
              </w:rPr>
              <w:fldChar w:fldCharType="end"/>
            </w:r>
          </w:hyperlink>
        </w:p>
        <w:p w:rsidR="00913DFA" w:rsidRDefault="000E2C73">
          <w:pPr>
            <w:pStyle w:val="13"/>
            <w:tabs>
              <w:tab w:val="left" w:pos="660"/>
            </w:tabs>
            <w:rPr>
              <w:rFonts w:asciiTheme="minorHAnsi" w:eastAsiaTheme="minorEastAsia" w:hAnsiTheme="minorHAnsi" w:cstheme="minorBidi"/>
              <w:sz w:val="22"/>
              <w:szCs w:val="22"/>
              <w:lang w:eastAsia="ru-RU"/>
            </w:rPr>
          </w:pPr>
          <w:hyperlink w:anchor="_Toc511317696" w:history="1">
            <w:r w:rsidR="00913DFA" w:rsidRPr="00297B5F">
              <w:rPr>
                <w:rStyle w:val="ac"/>
                <w:rFonts w:eastAsia="Times New Roman"/>
                <w:b/>
              </w:rPr>
              <w:t>1.2.</w:t>
            </w:r>
            <w:r w:rsidR="00913DFA">
              <w:rPr>
                <w:rFonts w:asciiTheme="minorHAnsi" w:eastAsiaTheme="minorEastAsia" w:hAnsiTheme="minorHAnsi" w:cstheme="minorBidi"/>
                <w:sz w:val="22"/>
                <w:szCs w:val="22"/>
                <w:lang w:eastAsia="ru-RU"/>
              </w:rPr>
              <w:tab/>
            </w:r>
            <w:r w:rsidR="00913DFA" w:rsidRPr="00297B5F">
              <w:rPr>
                <w:rStyle w:val="ac"/>
                <w:rFonts w:eastAsia="Times New Roman"/>
                <w:b/>
              </w:rPr>
              <w:t>Нормативное и организационно-правовое обеспечение образовательной деятельности</w:t>
            </w:r>
            <w:r w:rsidR="00913DFA">
              <w:rPr>
                <w:webHidden/>
              </w:rPr>
              <w:tab/>
            </w:r>
            <w:r w:rsidR="0046377D">
              <w:rPr>
                <w:webHidden/>
              </w:rPr>
              <w:fldChar w:fldCharType="begin"/>
            </w:r>
            <w:r w:rsidR="00913DFA">
              <w:rPr>
                <w:webHidden/>
              </w:rPr>
              <w:instrText xml:space="preserve"> PAGEREF _Toc511317696 \h </w:instrText>
            </w:r>
            <w:r w:rsidR="0046377D">
              <w:rPr>
                <w:webHidden/>
              </w:rPr>
            </w:r>
            <w:r w:rsidR="0046377D">
              <w:rPr>
                <w:webHidden/>
              </w:rPr>
              <w:fldChar w:fldCharType="separate"/>
            </w:r>
            <w:r w:rsidR="00913DFA">
              <w:rPr>
                <w:webHidden/>
              </w:rPr>
              <w:t>6</w:t>
            </w:r>
            <w:r w:rsidR="0046377D">
              <w:rPr>
                <w:webHidden/>
              </w:rPr>
              <w:fldChar w:fldCharType="end"/>
            </w:r>
          </w:hyperlink>
        </w:p>
        <w:p w:rsidR="00913DFA" w:rsidRDefault="000E2C73">
          <w:pPr>
            <w:pStyle w:val="13"/>
            <w:tabs>
              <w:tab w:val="left" w:pos="440"/>
            </w:tabs>
            <w:rPr>
              <w:rFonts w:asciiTheme="minorHAnsi" w:eastAsiaTheme="minorEastAsia" w:hAnsiTheme="minorHAnsi" w:cstheme="minorBidi"/>
              <w:sz w:val="22"/>
              <w:szCs w:val="22"/>
              <w:lang w:eastAsia="ru-RU"/>
            </w:rPr>
          </w:pPr>
          <w:hyperlink w:anchor="_Toc511317697" w:history="1">
            <w:r w:rsidR="00913DFA" w:rsidRPr="00297B5F">
              <w:rPr>
                <w:rStyle w:val="ac"/>
                <w:b/>
              </w:rPr>
              <w:t>2.</w:t>
            </w:r>
            <w:r w:rsidR="00913DFA">
              <w:rPr>
                <w:rFonts w:asciiTheme="minorHAnsi" w:eastAsiaTheme="minorEastAsia" w:hAnsiTheme="minorHAnsi" w:cstheme="minorBidi"/>
                <w:sz w:val="22"/>
                <w:szCs w:val="22"/>
                <w:lang w:eastAsia="ru-RU"/>
              </w:rPr>
              <w:tab/>
            </w:r>
            <w:r w:rsidR="00913DFA" w:rsidRPr="00297B5F">
              <w:rPr>
                <w:rStyle w:val="ac"/>
                <w:b/>
              </w:rPr>
              <w:t>Структура управления колледжем</w:t>
            </w:r>
            <w:r w:rsidR="00913DFA">
              <w:rPr>
                <w:webHidden/>
              </w:rPr>
              <w:tab/>
            </w:r>
            <w:r w:rsidR="0046377D">
              <w:rPr>
                <w:webHidden/>
              </w:rPr>
              <w:fldChar w:fldCharType="begin"/>
            </w:r>
            <w:r w:rsidR="00913DFA">
              <w:rPr>
                <w:webHidden/>
              </w:rPr>
              <w:instrText xml:space="preserve"> PAGEREF _Toc511317697 \h </w:instrText>
            </w:r>
            <w:r w:rsidR="0046377D">
              <w:rPr>
                <w:webHidden/>
              </w:rPr>
            </w:r>
            <w:r w:rsidR="0046377D">
              <w:rPr>
                <w:webHidden/>
              </w:rPr>
              <w:fldChar w:fldCharType="separate"/>
            </w:r>
            <w:r w:rsidR="00913DFA">
              <w:rPr>
                <w:webHidden/>
              </w:rPr>
              <w:t>7</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698" w:history="1">
            <w:r w:rsidR="00913DFA" w:rsidRPr="00297B5F">
              <w:rPr>
                <w:rStyle w:val="ac"/>
                <w:b/>
              </w:rPr>
              <w:t>2.1. Локальная организационно-распорядительная документация</w:t>
            </w:r>
            <w:r w:rsidR="00913DFA">
              <w:rPr>
                <w:webHidden/>
              </w:rPr>
              <w:tab/>
            </w:r>
            <w:r w:rsidR="0046377D">
              <w:rPr>
                <w:webHidden/>
              </w:rPr>
              <w:fldChar w:fldCharType="begin"/>
            </w:r>
            <w:r w:rsidR="00913DFA">
              <w:rPr>
                <w:webHidden/>
              </w:rPr>
              <w:instrText xml:space="preserve"> PAGEREF _Toc511317698 \h </w:instrText>
            </w:r>
            <w:r w:rsidR="0046377D">
              <w:rPr>
                <w:webHidden/>
              </w:rPr>
            </w:r>
            <w:r w:rsidR="0046377D">
              <w:rPr>
                <w:webHidden/>
              </w:rPr>
              <w:fldChar w:fldCharType="separate"/>
            </w:r>
            <w:r w:rsidR="00913DFA">
              <w:rPr>
                <w:webHidden/>
              </w:rPr>
              <w:t>7</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699" w:history="1">
            <w:r w:rsidR="00913DFA" w:rsidRPr="00297B5F">
              <w:rPr>
                <w:rStyle w:val="ac"/>
                <w:b/>
              </w:rPr>
              <w:t>2.2. Система управления колледжем</w:t>
            </w:r>
            <w:r w:rsidR="00913DFA">
              <w:rPr>
                <w:webHidden/>
              </w:rPr>
              <w:tab/>
            </w:r>
            <w:r w:rsidR="0046377D">
              <w:rPr>
                <w:webHidden/>
              </w:rPr>
              <w:fldChar w:fldCharType="begin"/>
            </w:r>
            <w:r w:rsidR="00913DFA">
              <w:rPr>
                <w:webHidden/>
              </w:rPr>
              <w:instrText xml:space="preserve"> PAGEREF _Toc511317699 \h </w:instrText>
            </w:r>
            <w:r w:rsidR="0046377D">
              <w:rPr>
                <w:webHidden/>
              </w:rPr>
            </w:r>
            <w:r w:rsidR="0046377D">
              <w:rPr>
                <w:webHidden/>
              </w:rPr>
              <w:fldChar w:fldCharType="separate"/>
            </w:r>
            <w:r w:rsidR="00913DFA">
              <w:rPr>
                <w:webHidden/>
              </w:rPr>
              <w:t>13</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00" w:history="1">
            <w:r w:rsidR="00913DFA" w:rsidRPr="00297B5F">
              <w:rPr>
                <w:rStyle w:val="ac"/>
                <w:b/>
              </w:rPr>
              <w:t>3. Структура и содержание подготовки специалистов</w:t>
            </w:r>
            <w:r w:rsidR="00913DFA">
              <w:rPr>
                <w:webHidden/>
              </w:rPr>
              <w:tab/>
            </w:r>
            <w:r w:rsidR="0046377D">
              <w:rPr>
                <w:webHidden/>
              </w:rPr>
              <w:fldChar w:fldCharType="begin"/>
            </w:r>
            <w:r w:rsidR="00913DFA">
              <w:rPr>
                <w:webHidden/>
              </w:rPr>
              <w:instrText xml:space="preserve"> PAGEREF _Toc511317700 \h </w:instrText>
            </w:r>
            <w:r w:rsidR="0046377D">
              <w:rPr>
                <w:webHidden/>
              </w:rPr>
            </w:r>
            <w:r w:rsidR="0046377D">
              <w:rPr>
                <w:webHidden/>
              </w:rPr>
              <w:fldChar w:fldCharType="separate"/>
            </w:r>
            <w:r w:rsidR="00913DFA">
              <w:rPr>
                <w:webHidden/>
              </w:rPr>
              <w:t>17</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01" w:history="1">
            <w:r w:rsidR="00913DFA" w:rsidRPr="00297B5F">
              <w:rPr>
                <w:rStyle w:val="ac"/>
                <w:b/>
              </w:rPr>
              <w:t>3.1.Направления деятельности и структура подготовки</w:t>
            </w:r>
            <w:r w:rsidR="00913DFA">
              <w:rPr>
                <w:webHidden/>
              </w:rPr>
              <w:tab/>
            </w:r>
            <w:r w:rsidR="0046377D">
              <w:rPr>
                <w:webHidden/>
              </w:rPr>
              <w:fldChar w:fldCharType="begin"/>
            </w:r>
            <w:r w:rsidR="00913DFA">
              <w:rPr>
                <w:webHidden/>
              </w:rPr>
              <w:instrText xml:space="preserve"> PAGEREF _Toc511317701 \h </w:instrText>
            </w:r>
            <w:r w:rsidR="0046377D">
              <w:rPr>
                <w:webHidden/>
              </w:rPr>
            </w:r>
            <w:r w:rsidR="0046377D">
              <w:rPr>
                <w:webHidden/>
              </w:rPr>
              <w:fldChar w:fldCharType="separate"/>
            </w:r>
            <w:r w:rsidR="00913DFA">
              <w:rPr>
                <w:webHidden/>
              </w:rPr>
              <w:t>17</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02" w:history="1">
            <w:r w:rsidR="00913DFA" w:rsidRPr="00297B5F">
              <w:rPr>
                <w:rStyle w:val="ac"/>
                <w:b/>
              </w:rPr>
              <w:t>по образовательным программам</w:t>
            </w:r>
            <w:r w:rsidR="00913DFA">
              <w:rPr>
                <w:webHidden/>
              </w:rPr>
              <w:tab/>
            </w:r>
            <w:r w:rsidR="0046377D">
              <w:rPr>
                <w:webHidden/>
              </w:rPr>
              <w:fldChar w:fldCharType="begin"/>
            </w:r>
            <w:r w:rsidR="00913DFA">
              <w:rPr>
                <w:webHidden/>
              </w:rPr>
              <w:instrText xml:space="preserve"> PAGEREF _Toc511317702 \h </w:instrText>
            </w:r>
            <w:r w:rsidR="0046377D">
              <w:rPr>
                <w:webHidden/>
              </w:rPr>
            </w:r>
            <w:r w:rsidR="0046377D">
              <w:rPr>
                <w:webHidden/>
              </w:rPr>
              <w:fldChar w:fldCharType="separate"/>
            </w:r>
            <w:r w:rsidR="00913DFA">
              <w:rPr>
                <w:webHidden/>
              </w:rPr>
              <w:t>17</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03" w:history="1">
            <w:r w:rsidR="00913DFA" w:rsidRPr="00297B5F">
              <w:rPr>
                <w:rStyle w:val="ac"/>
                <w:b/>
              </w:rPr>
              <w:t>3.2. Содержание профориентационной работы</w:t>
            </w:r>
            <w:r w:rsidR="00913DFA">
              <w:rPr>
                <w:webHidden/>
              </w:rPr>
              <w:tab/>
            </w:r>
            <w:r w:rsidR="0046377D">
              <w:rPr>
                <w:webHidden/>
              </w:rPr>
              <w:fldChar w:fldCharType="begin"/>
            </w:r>
            <w:r w:rsidR="00913DFA">
              <w:rPr>
                <w:webHidden/>
              </w:rPr>
              <w:instrText xml:space="preserve"> PAGEREF _Toc511317703 \h </w:instrText>
            </w:r>
            <w:r w:rsidR="0046377D">
              <w:rPr>
                <w:webHidden/>
              </w:rPr>
            </w:r>
            <w:r w:rsidR="0046377D">
              <w:rPr>
                <w:webHidden/>
              </w:rPr>
              <w:fldChar w:fldCharType="separate"/>
            </w:r>
            <w:r w:rsidR="00913DFA">
              <w:rPr>
                <w:webHidden/>
              </w:rPr>
              <w:t>19</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04" w:history="1">
            <w:r w:rsidR="00913DFA" w:rsidRPr="00297B5F">
              <w:rPr>
                <w:rStyle w:val="ac"/>
                <w:b/>
              </w:rPr>
              <w:t>и организация приема</w:t>
            </w:r>
            <w:r w:rsidR="00913DFA">
              <w:rPr>
                <w:webHidden/>
              </w:rPr>
              <w:tab/>
            </w:r>
            <w:r w:rsidR="0046377D">
              <w:rPr>
                <w:webHidden/>
              </w:rPr>
              <w:fldChar w:fldCharType="begin"/>
            </w:r>
            <w:r w:rsidR="00913DFA">
              <w:rPr>
                <w:webHidden/>
              </w:rPr>
              <w:instrText xml:space="preserve"> PAGEREF _Toc511317704 \h </w:instrText>
            </w:r>
            <w:r w:rsidR="0046377D">
              <w:rPr>
                <w:webHidden/>
              </w:rPr>
            </w:r>
            <w:r w:rsidR="0046377D">
              <w:rPr>
                <w:webHidden/>
              </w:rPr>
              <w:fldChar w:fldCharType="separate"/>
            </w:r>
            <w:r w:rsidR="00913DFA">
              <w:rPr>
                <w:webHidden/>
              </w:rPr>
              <w:t>19</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05" w:history="1">
            <w:r w:rsidR="00913DFA" w:rsidRPr="00297B5F">
              <w:rPr>
                <w:rStyle w:val="ac"/>
                <w:b/>
              </w:rPr>
              <w:t>3.3. Сведения о контингенте обучающихся на 31.12.</w:t>
            </w:r>
            <w:r w:rsidR="00913DFA">
              <w:rPr>
                <w:webHidden/>
              </w:rPr>
              <w:tab/>
            </w:r>
            <w:r w:rsidR="0046377D">
              <w:rPr>
                <w:webHidden/>
              </w:rPr>
              <w:fldChar w:fldCharType="begin"/>
            </w:r>
            <w:r w:rsidR="00913DFA">
              <w:rPr>
                <w:webHidden/>
              </w:rPr>
              <w:instrText xml:space="preserve"> PAGEREF _Toc511317705 \h </w:instrText>
            </w:r>
            <w:r w:rsidR="0046377D">
              <w:rPr>
                <w:webHidden/>
              </w:rPr>
            </w:r>
            <w:r w:rsidR="0046377D">
              <w:rPr>
                <w:webHidden/>
              </w:rPr>
              <w:fldChar w:fldCharType="separate"/>
            </w:r>
            <w:r w:rsidR="00913DFA">
              <w:rPr>
                <w:webHidden/>
              </w:rPr>
              <w:t>23</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06" w:history="1">
            <w:r w:rsidR="00913DFA" w:rsidRPr="00297B5F">
              <w:rPr>
                <w:rStyle w:val="ac"/>
                <w:b/>
              </w:rPr>
              <w:t>4. Качество подготовки обучающихся и выпускников</w:t>
            </w:r>
            <w:r w:rsidR="00913DFA">
              <w:rPr>
                <w:webHidden/>
              </w:rPr>
              <w:tab/>
            </w:r>
            <w:r w:rsidR="0046377D">
              <w:rPr>
                <w:webHidden/>
              </w:rPr>
              <w:fldChar w:fldCharType="begin"/>
            </w:r>
            <w:r w:rsidR="00913DFA">
              <w:rPr>
                <w:webHidden/>
              </w:rPr>
              <w:instrText xml:space="preserve"> PAGEREF _Toc511317706 \h </w:instrText>
            </w:r>
            <w:r w:rsidR="0046377D">
              <w:rPr>
                <w:webHidden/>
              </w:rPr>
            </w:r>
            <w:r w:rsidR="0046377D">
              <w:rPr>
                <w:webHidden/>
              </w:rPr>
              <w:fldChar w:fldCharType="separate"/>
            </w:r>
            <w:r w:rsidR="00913DFA">
              <w:rPr>
                <w:webHidden/>
              </w:rPr>
              <w:t>25</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07" w:history="1">
            <w:r w:rsidR="00913DFA" w:rsidRPr="00297B5F">
              <w:rPr>
                <w:rStyle w:val="ac"/>
                <w:b/>
              </w:rPr>
              <w:t>4.1. Результаты освоения основных профессиональных</w:t>
            </w:r>
            <w:r w:rsidR="00913DFA">
              <w:rPr>
                <w:webHidden/>
              </w:rPr>
              <w:tab/>
            </w:r>
            <w:r w:rsidR="0046377D">
              <w:rPr>
                <w:webHidden/>
              </w:rPr>
              <w:fldChar w:fldCharType="begin"/>
            </w:r>
            <w:r w:rsidR="00913DFA">
              <w:rPr>
                <w:webHidden/>
              </w:rPr>
              <w:instrText xml:space="preserve"> PAGEREF _Toc511317707 \h </w:instrText>
            </w:r>
            <w:r w:rsidR="0046377D">
              <w:rPr>
                <w:webHidden/>
              </w:rPr>
            </w:r>
            <w:r w:rsidR="0046377D">
              <w:rPr>
                <w:webHidden/>
              </w:rPr>
              <w:fldChar w:fldCharType="separate"/>
            </w:r>
            <w:r w:rsidR="00913DFA">
              <w:rPr>
                <w:webHidden/>
              </w:rPr>
              <w:t>25</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08" w:history="1">
            <w:r w:rsidR="00913DFA" w:rsidRPr="00297B5F">
              <w:rPr>
                <w:rStyle w:val="ac"/>
                <w:b/>
              </w:rPr>
              <w:t>образовательных программ</w:t>
            </w:r>
            <w:r w:rsidR="00913DFA">
              <w:rPr>
                <w:webHidden/>
              </w:rPr>
              <w:tab/>
            </w:r>
            <w:r w:rsidR="0046377D">
              <w:rPr>
                <w:webHidden/>
              </w:rPr>
              <w:fldChar w:fldCharType="begin"/>
            </w:r>
            <w:r w:rsidR="00913DFA">
              <w:rPr>
                <w:webHidden/>
              </w:rPr>
              <w:instrText xml:space="preserve"> PAGEREF _Toc511317708 \h </w:instrText>
            </w:r>
            <w:r w:rsidR="0046377D">
              <w:rPr>
                <w:webHidden/>
              </w:rPr>
            </w:r>
            <w:r w:rsidR="0046377D">
              <w:rPr>
                <w:webHidden/>
              </w:rPr>
              <w:fldChar w:fldCharType="separate"/>
            </w:r>
            <w:r w:rsidR="00913DFA">
              <w:rPr>
                <w:webHidden/>
              </w:rPr>
              <w:t>25</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09" w:history="1">
            <w:r w:rsidR="00913DFA" w:rsidRPr="00297B5F">
              <w:rPr>
                <w:rStyle w:val="ac"/>
                <w:b/>
              </w:rPr>
              <w:t>4.2. Оценка качества образования</w:t>
            </w:r>
            <w:r w:rsidR="00913DFA">
              <w:rPr>
                <w:webHidden/>
              </w:rPr>
              <w:tab/>
            </w:r>
            <w:r w:rsidR="0046377D">
              <w:rPr>
                <w:webHidden/>
              </w:rPr>
              <w:fldChar w:fldCharType="begin"/>
            </w:r>
            <w:r w:rsidR="00913DFA">
              <w:rPr>
                <w:webHidden/>
              </w:rPr>
              <w:instrText xml:space="preserve"> PAGEREF _Toc511317709 \h </w:instrText>
            </w:r>
            <w:r w:rsidR="0046377D">
              <w:rPr>
                <w:webHidden/>
              </w:rPr>
            </w:r>
            <w:r w:rsidR="0046377D">
              <w:rPr>
                <w:webHidden/>
              </w:rPr>
              <w:fldChar w:fldCharType="separate"/>
            </w:r>
            <w:r w:rsidR="00913DFA">
              <w:rPr>
                <w:webHidden/>
              </w:rPr>
              <w:t>38</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10" w:history="1">
            <w:r w:rsidR="00913DFA" w:rsidRPr="00297B5F">
              <w:rPr>
                <w:rStyle w:val="ac"/>
                <w:b/>
              </w:rPr>
              <w:t>4.3. Результаты государственной</w:t>
            </w:r>
            <w:r w:rsidR="00913DFA">
              <w:rPr>
                <w:webHidden/>
              </w:rPr>
              <w:tab/>
            </w:r>
            <w:r w:rsidR="0046377D">
              <w:rPr>
                <w:webHidden/>
              </w:rPr>
              <w:fldChar w:fldCharType="begin"/>
            </w:r>
            <w:r w:rsidR="00913DFA">
              <w:rPr>
                <w:webHidden/>
              </w:rPr>
              <w:instrText xml:space="preserve"> PAGEREF _Toc511317710 \h </w:instrText>
            </w:r>
            <w:r w:rsidR="0046377D">
              <w:rPr>
                <w:webHidden/>
              </w:rPr>
            </w:r>
            <w:r w:rsidR="0046377D">
              <w:rPr>
                <w:webHidden/>
              </w:rPr>
              <w:fldChar w:fldCharType="separate"/>
            </w:r>
            <w:r w:rsidR="00913DFA">
              <w:rPr>
                <w:webHidden/>
              </w:rPr>
              <w:t>44</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11" w:history="1">
            <w:r w:rsidR="00913DFA" w:rsidRPr="00297B5F">
              <w:rPr>
                <w:rStyle w:val="ac"/>
                <w:b/>
              </w:rPr>
              <w:t>итоговой аттестации выпускников</w:t>
            </w:r>
            <w:r w:rsidR="00913DFA">
              <w:rPr>
                <w:webHidden/>
              </w:rPr>
              <w:tab/>
            </w:r>
            <w:r w:rsidR="0046377D">
              <w:rPr>
                <w:webHidden/>
              </w:rPr>
              <w:fldChar w:fldCharType="begin"/>
            </w:r>
            <w:r w:rsidR="00913DFA">
              <w:rPr>
                <w:webHidden/>
              </w:rPr>
              <w:instrText xml:space="preserve"> PAGEREF _Toc511317711 \h </w:instrText>
            </w:r>
            <w:r w:rsidR="0046377D">
              <w:rPr>
                <w:webHidden/>
              </w:rPr>
            </w:r>
            <w:r w:rsidR="0046377D">
              <w:rPr>
                <w:webHidden/>
              </w:rPr>
              <w:fldChar w:fldCharType="separate"/>
            </w:r>
            <w:r w:rsidR="00913DFA">
              <w:rPr>
                <w:webHidden/>
              </w:rPr>
              <w:t>44</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12" w:history="1">
            <w:r w:rsidR="00913DFA" w:rsidRPr="00297B5F">
              <w:rPr>
                <w:rStyle w:val="ac"/>
                <w:b/>
              </w:rPr>
              <w:t>4.4. Выпуск специалистов. Востребованность выпускников</w:t>
            </w:r>
            <w:r w:rsidR="00913DFA">
              <w:rPr>
                <w:webHidden/>
              </w:rPr>
              <w:tab/>
            </w:r>
            <w:r w:rsidR="0046377D">
              <w:rPr>
                <w:webHidden/>
              </w:rPr>
              <w:fldChar w:fldCharType="begin"/>
            </w:r>
            <w:r w:rsidR="00913DFA">
              <w:rPr>
                <w:webHidden/>
              </w:rPr>
              <w:instrText xml:space="preserve"> PAGEREF _Toc511317712 \h </w:instrText>
            </w:r>
            <w:r w:rsidR="0046377D">
              <w:rPr>
                <w:webHidden/>
              </w:rPr>
            </w:r>
            <w:r w:rsidR="0046377D">
              <w:rPr>
                <w:webHidden/>
              </w:rPr>
              <w:fldChar w:fldCharType="separate"/>
            </w:r>
            <w:r w:rsidR="00913DFA">
              <w:rPr>
                <w:webHidden/>
              </w:rPr>
              <w:t>49</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13" w:history="1">
            <w:r w:rsidR="00913DFA" w:rsidRPr="00297B5F">
              <w:rPr>
                <w:rStyle w:val="ac"/>
                <w:b/>
              </w:rPr>
              <w:t>5.Условия, определяющие качество подготовки специалистов</w:t>
            </w:r>
            <w:r w:rsidR="00913DFA">
              <w:rPr>
                <w:webHidden/>
              </w:rPr>
              <w:tab/>
            </w:r>
            <w:r w:rsidR="0046377D">
              <w:rPr>
                <w:webHidden/>
              </w:rPr>
              <w:fldChar w:fldCharType="begin"/>
            </w:r>
            <w:r w:rsidR="00913DFA">
              <w:rPr>
                <w:webHidden/>
              </w:rPr>
              <w:instrText xml:space="preserve"> PAGEREF _Toc511317713 \h </w:instrText>
            </w:r>
            <w:r w:rsidR="0046377D">
              <w:rPr>
                <w:webHidden/>
              </w:rPr>
            </w:r>
            <w:r w:rsidR="0046377D">
              <w:rPr>
                <w:webHidden/>
              </w:rPr>
              <w:fldChar w:fldCharType="separate"/>
            </w:r>
            <w:r w:rsidR="00913DFA">
              <w:rPr>
                <w:webHidden/>
              </w:rPr>
              <w:t>53</w:t>
            </w:r>
            <w:r w:rsidR="0046377D">
              <w:rPr>
                <w:webHidden/>
              </w:rPr>
              <w:fldChar w:fldCharType="end"/>
            </w:r>
          </w:hyperlink>
        </w:p>
        <w:p w:rsidR="00913DFA" w:rsidRDefault="000E2C73">
          <w:pPr>
            <w:pStyle w:val="13"/>
            <w:tabs>
              <w:tab w:val="left" w:pos="660"/>
            </w:tabs>
            <w:rPr>
              <w:rFonts w:asciiTheme="minorHAnsi" w:eastAsiaTheme="minorEastAsia" w:hAnsiTheme="minorHAnsi" w:cstheme="minorBidi"/>
              <w:sz w:val="22"/>
              <w:szCs w:val="22"/>
              <w:lang w:eastAsia="ru-RU"/>
            </w:rPr>
          </w:pPr>
          <w:hyperlink w:anchor="_Toc511317714" w:history="1">
            <w:r w:rsidR="00913DFA" w:rsidRPr="00297B5F">
              <w:rPr>
                <w:rStyle w:val="ac"/>
                <w:b/>
              </w:rPr>
              <w:t>5.1.</w:t>
            </w:r>
            <w:r w:rsidR="00913DFA">
              <w:rPr>
                <w:rFonts w:asciiTheme="minorHAnsi" w:eastAsiaTheme="minorEastAsia" w:hAnsiTheme="minorHAnsi" w:cstheme="minorBidi"/>
                <w:sz w:val="22"/>
                <w:szCs w:val="22"/>
                <w:lang w:eastAsia="ru-RU"/>
              </w:rPr>
              <w:tab/>
            </w:r>
            <w:r w:rsidR="00913DFA" w:rsidRPr="00297B5F">
              <w:rPr>
                <w:rStyle w:val="ac"/>
                <w:b/>
              </w:rPr>
              <w:t>Анализ кадрового обеспечения</w:t>
            </w:r>
            <w:r w:rsidR="00913DFA">
              <w:rPr>
                <w:webHidden/>
              </w:rPr>
              <w:tab/>
            </w:r>
            <w:r w:rsidR="0046377D">
              <w:rPr>
                <w:webHidden/>
              </w:rPr>
              <w:fldChar w:fldCharType="begin"/>
            </w:r>
            <w:r w:rsidR="00913DFA">
              <w:rPr>
                <w:webHidden/>
              </w:rPr>
              <w:instrText xml:space="preserve"> PAGEREF _Toc511317714 \h </w:instrText>
            </w:r>
            <w:r w:rsidR="0046377D">
              <w:rPr>
                <w:webHidden/>
              </w:rPr>
            </w:r>
            <w:r w:rsidR="0046377D">
              <w:rPr>
                <w:webHidden/>
              </w:rPr>
              <w:fldChar w:fldCharType="separate"/>
            </w:r>
            <w:r w:rsidR="00913DFA">
              <w:rPr>
                <w:webHidden/>
              </w:rPr>
              <w:t>53</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15" w:history="1">
            <w:r w:rsidR="00913DFA" w:rsidRPr="00297B5F">
              <w:rPr>
                <w:rStyle w:val="ac"/>
                <w:b/>
              </w:rPr>
              <w:t>образовательного процесса</w:t>
            </w:r>
            <w:r w:rsidR="00913DFA">
              <w:rPr>
                <w:webHidden/>
              </w:rPr>
              <w:tab/>
            </w:r>
            <w:r w:rsidR="0046377D">
              <w:rPr>
                <w:webHidden/>
              </w:rPr>
              <w:fldChar w:fldCharType="begin"/>
            </w:r>
            <w:r w:rsidR="00913DFA">
              <w:rPr>
                <w:webHidden/>
              </w:rPr>
              <w:instrText xml:space="preserve"> PAGEREF _Toc511317715 \h </w:instrText>
            </w:r>
            <w:r w:rsidR="0046377D">
              <w:rPr>
                <w:webHidden/>
              </w:rPr>
            </w:r>
            <w:r w:rsidR="0046377D">
              <w:rPr>
                <w:webHidden/>
              </w:rPr>
              <w:fldChar w:fldCharType="separate"/>
            </w:r>
            <w:r w:rsidR="00913DFA">
              <w:rPr>
                <w:webHidden/>
              </w:rPr>
              <w:t>53</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16" w:history="1">
            <w:r w:rsidR="00913DFA" w:rsidRPr="00297B5F">
              <w:rPr>
                <w:rStyle w:val="ac"/>
                <w:b/>
              </w:rPr>
              <w:t>5.2. Участие педагогических работников</w:t>
            </w:r>
            <w:r w:rsidR="00913DFA">
              <w:rPr>
                <w:webHidden/>
              </w:rPr>
              <w:tab/>
            </w:r>
            <w:r w:rsidR="0046377D">
              <w:rPr>
                <w:webHidden/>
              </w:rPr>
              <w:fldChar w:fldCharType="begin"/>
            </w:r>
            <w:r w:rsidR="00913DFA">
              <w:rPr>
                <w:webHidden/>
              </w:rPr>
              <w:instrText xml:space="preserve"> PAGEREF _Toc511317716 \h </w:instrText>
            </w:r>
            <w:r w:rsidR="0046377D">
              <w:rPr>
                <w:webHidden/>
              </w:rPr>
            </w:r>
            <w:r w:rsidR="0046377D">
              <w:rPr>
                <w:webHidden/>
              </w:rPr>
              <w:fldChar w:fldCharType="separate"/>
            </w:r>
            <w:r w:rsidR="00913DFA">
              <w:rPr>
                <w:webHidden/>
              </w:rPr>
              <w:t>58</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17" w:history="1">
            <w:r w:rsidR="00913DFA" w:rsidRPr="00297B5F">
              <w:rPr>
                <w:rStyle w:val="ac"/>
                <w:b/>
              </w:rPr>
              <w:t>в научно-исследовательской деятельности,</w:t>
            </w:r>
            <w:r w:rsidR="00913DFA">
              <w:rPr>
                <w:webHidden/>
              </w:rPr>
              <w:tab/>
            </w:r>
            <w:r w:rsidR="0046377D">
              <w:rPr>
                <w:webHidden/>
              </w:rPr>
              <w:fldChar w:fldCharType="begin"/>
            </w:r>
            <w:r w:rsidR="00913DFA">
              <w:rPr>
                <w:webHidden/>
              </w:rPr>
              <w:instrText xml:space="preserve"> PAGEREF _Toc511317717 \h </w:instrText>
            </w:r>
            <w:r w:rsidR="0046377D">
              <w:rPr>
                <w:webHidden/>
              </w:rPr>
            </w:r>
            <w:r w:rsidR="0046377D">
              <w:rPr>
                <w:webHidden/>
              </w:rPr>
              <w:fldChar w:fldCharType="separate"/>
            </w:r>
            <w:r w:rsidR="00913DFA">
              <w:rPr>
                <w:webHidden/>
              </w:rPr>
              <w:t>58</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18" w:history="1">
            <w:r w:rsidR="00913DFA" w:rsidRPr="00297B5F">
              <w:rPr>
                <w:rStyle w:val="ac"/>
                <w:b/>
              </w:rPr>
              <w:t>публикационная активность педагогического состава</w:t>
            </w:r>
            <w:r w:rsidR="00913DFA">
              <w:rPr>
                <w:webHidden/>
              </w:rPr>
              <w:tab/>
            </w:r>
            <w:r w:rsidR="0046377D">
              <w:rPr>
                <w:webHidden/>
              </w:rPr>
              <w:fldChar w:fldCharType="begin"/>
            </w:r>
            <w:r w:rsidR="00913DFA">
              <w:rPr>
                <w:webHidden/>
              </w:rPr>
              <w:instrText xml:space="preserve"> PAGEREF _Toc511317718 \h </w:instrText>
            </w:r>
            <w:r w:rsidR="0046377D">
              <w:rPr>
                <w:webHidden/>
              </w:rPr>
            </w:r>
            <w:r w:rsidR="0046377D">
              <w:rPr>
                <w:webHidden/>
              </w:rPr>
              <w:fldChar w:fldCharType="separate"/>
            </w:r>
            <w:r w:rsidR="00913DFA">
              <w:rPr>
                <w:webHidden/>
              </w:rPr>
              <w:t>58</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19" w:history="1">
            <w:r w:rsidR="00913DFA" w:rsidRPr="00297B5F">
              <w:rPr>
                <w:rStyle w:val="ac"/>
                <w:b/>
              </w:rPr>
              <w:t>5.3. Организация учебно-исследовательской</w:t>
            </w:r>
            <w:r w:rsidR="00913DFA">
              <w:rPr>
                <w:webHidden/>
              </w:rPr>
              <w:tab/>
            </w:r>
            <w:r w:rsidR="0046377D">
              <w:rPr>
                <w:webHidden/>
              </w:rPr>
              <w:fldChar w:fldCharType="begin"/>
            </w:r>
            <w:r w:rsidR="00913DFA">
              <w:rPr>
                <w:webHidden/>
              </w:rPr>
              <w:instrText xml:space="preserve"> PAGEREF _Toc511317719 \h </w:instrText>
            </w:r>
            <w:r w:rsidR="0046377D">
              <w:rPr>
                <w:webHidden/>
              </w:rPr>
            </w:r>
            <w:r w:rsidR="0046377D">
              <w:rPr>
                <w:webHidden/>
              </w:rPr>
              <w:fldChar w:fldCharType="separate"/>
            </w:r>
            <w:r w:rsidR="00913DFA">
              <w:rPr>
                <w:webHidden/>
              </w:rPr>
              <w:t>62</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20" w:history="1">
            <w:r w:rsidR="00913DFA" w:rsidRPr="00297B5F">
              <w:rPr>
                <w:rStyle w:val="ac"/>
                <w:b/>
              </w:rPr>
              <w:t>работы с обучающимися</w:t>
            </w:r>
            <w:r w:rsidR="00913DFA">
              <w:rPr>
                <w:webHidden/>
              </w:rPr>
              <w:tab/>
            </w:r>
            <w:r w:rsidR="0046377D">
              <w:rPr>
                <w:webHidden/>
              </w:rPr>
              <w:fldChar w:fldCharType="begin"/>
            </w:r>
            <w:r w:rsidR="00913DFA">
              <w:rPr>
                <w:webHidden/>
              </w:rPr>
              <w:instrText xml:space="preserve"> PAGEREF _Toc511317720 \h </w:instrText>
            </w:r>
            <w:r w:rsidR="0046377D">
              <w:rPr>
                <w:webHidden/>
              </w:rPr>
            </w:r>
            <w:r w:rsidR="0046377D">
              <w:rPr>
                <w:webHidden/>
              </w:rPr>
              <w:fldChar w:fldCharType="separate"/>
            </w:r>
            <w:r w:rsidR="00913DFA">
              <w:rPr>
                <w:webHidden/>
              </w:rPr>
              <w:t>62</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21" w:history="1">
            <w:r w:rsidR="00913DFA" w:rsidRPr="00297B5F">
              <w:rPr>
                <w:rStyle w:val="ac"/>
                <w:b/>
              </w:rPr>
              <w:t>5.4. Учебно-методическое обеспечение</w:t>
            </w:r>
            <w:r w:rsidR="00913DFA">
              <w:rPr>
                <w:webHidden/>
              </w:rPr>
              <w:tab/>
            </w:r>
            <w:r w:rsidR="0046377D">
              <w:rPr>
                <w:webHidden/>
              </w:rPr>
              <w:fldChar w:fldCharType="begin"/>
            </w:r>
            <w:r w:rsidR="00913DFA">
              <w:rPr>
                <w:webHidden/>
              </w:rPr>
              <w:instrText xml:space="preserve"> PAGEREF _Toc511317721 \h </w:instrText>
            </w:r>
            <w:r w:rsidR="0046377D">
              <w:rPr>
                <w:webHidden/>
              </w:rPr>
            </w:r>
            <w:r w:rsidR="0046377D">
              <w:rPr>
                <w:webHidden/>
              </w:rPr>
              <w:fldChar w:fldCharType="separate"/>
            </w:r>
            <w:r w:rsidR="00913DFA">
              <w:rPr>
                <w:webHidden/>
              </w:rPr>
              <w:t>64</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22" w:history="1">
            <w:r w:rsidR="00913DFA" w:rsidRPr="00297B5F">
              <w:rPr>
                <w:rStyle w:val="ac"/>
                <w:b/>
              </w:rPr>
              <w:t>образовательного процесса</w:t>
            </w:r>
            <w:r w:rsidR="00913DFA">
              <w:rPr>
                <w:webHidden/>
              </w:rPr>
              <w:tab/>
            </w:r>
            <w:r w:rsidR="0046377D">
              <w:rPr>
                <w:webHidden/>
              </w:rPr>
              <w:fldChar w:fldCharType="begin"/>
            </w:r>
            <w:r w:rsidR="00913DFA">
              <w:rPr>
                <w:webHidden/>
              </w:rPr>
              <w:instrText xml:space="preserve"> PAGEREF _Toc511317722 \h </w:instrText>
            </w:r>
            <w:r w:rsidR="0046377D">
              <w:rPr>
                <w:webHidden/>
              </w:rPr>
            </w:r>
            <w:r w:rsidR="0046377D">
              <w:rPr>
                <w:webHidden/>
              </w:rPr>
              <w:fldChar w:fldCharType="separate"/>
            </w:r>
            <w:r w:rsidR="00913DFA">
              <w:rPr>
                <w:webHidden/>
              </w:rPr>
              <w:t>64</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23" w:history="1">
            <w:r w:rsidR="00913DFA" w:rsidRPr="00297B5F">
              <w:rPr>
                <w:rStyle w:val="ac"/>
                <w:b/>
              </w:rPr>
              <w:t>5.5. Библиотечно-информационное обеспечение</w:t>
            </w:r>
            <w:r w:rsidR="00913DFA">
              <w:rPr>
                <w:webHidden/>
              </w:rPr>
              <w:tab/>
            </w:r>
            <w:r w:rsidR="0046377D">
              <w:rPr>
                <w:webHidden/>
              </w:rPr>
              <w:fldChar w:fldCharType="begin"/>
            </w:r>
            <w:r w:rsidR="00913DFA">
              <w:rPr>
                <w:webHidden/>
              </w:rPr>
              <w:instrText xml:space="preserve"> PAGEREF _Toc511317723 \h </w:instrText>
            </w:r>
            <w:r w:rsidR="0046377D">
              <w:rPr>
                <w:webHidden/>
              </w:rPr>
            </w:r>
            <w:r w:rsidR="0046377D">
              <w:rPr>
                <w:webHidden/>
              </w:rPr>
              <w:fldChar w:fldCharType="separate"/>
            </w:r>
            <w:r w:rsidR="00913DFA">
              <w:rPr>
                <w:webHidden/>
              </w:rPr>
              <w:t>70</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24" w:history="1">
            <w:r w:rsidR="00913DFA" w:rsidRPr="00297B5F">
              <w:rPr>
                <w:rStyle w:val="ac"/>
                <w:b/>
              </w:rPr>
              <w:t>образовательного процесса</w:t>
            </w:r>
            <w:r w:rsidR="00913DFA">
              <w:rPr>
                <w:webHidden/>
              </w:rPr>
              <w:tab/>
            </w:r>
            <w:r w:rsidR="0046377D">
              <w:rPr>
                <w:webHidden/>
              </w:rPr>
              <w:fldChar w:fldCharType="begin"/>
            </w:r>
            <w:r w:rsidR="00913DFA">
              <w:rPr>
                <w:webHidden/>
              </w:rPr>
              <w:instrText xml:space="preserve"> PAGEREF _Toc511317724 \h </w:instrText>
            </w:r>
            <w:r w:rsidR="0046377D">
              <w:rPr>
                <w:webHidden/>
              </w:rPr>
            </w:r>
            <w:r w:rsidR="0046377D">
              <w:rPr>
                <w:webHidden/>
              </w:rPr>
              <w:fldChar w:fldCharType="separate"/>
            </w:r>
            <w:r w:rsidR="00913DFA">
              <w:rPr>
                <w:webHidden/>
              </w:rPr>
              <w:t>70</w:t>
            </w:r>
            <w:r w:rsidR="0046377D">
              <w:rPr>
                <w:webHidden/>
              </w:rPr>
              <w:fldChar w:fldCharType="end"/>
            </w:r>
          </w:hyperlink>
        </w:p>
        <w:p w:rsidR="00913DFA" w:rsidRDefault="000E2C73">
          <w:pPr>
            <w:pStyle w:val="13"/>
            <w:tabs>
              <w:tab w:val="left" w:pos="660"/>
            </w:tabs>
            <w:rPr>
              <w:rFonts w:asciiTheme="minorHAnsi" w:eastAsiaTheme="minorEastAsia" w:hAnsiTheme="minorHAnsi" w:cstheme="minorBidi"/>
              <w:sz w:val="22"/>
              <w:szCs w:val="22"/>
              <w:lang w:eastAsia="ru-RU"/>
            </w:rPr>
          </w:pPr>
          <w:hyperlink w:anchor="_Toc511317725" w:history="1">
            <w:r w:rsidR="00913DFA" w:rsidRPr="00297B5F">
              <w:rPr>
                <w:rStyle w:val="ac"/>
                <w:b/>
              </w:rPr>
              <w:t>5.6.</w:t>
            </w:r>
            <w:r w:rsidR="00913DFA">
              <w:rPr>
                <w:rFonts w:asciiTheme="minorHAnsi" w:eastAsiaTheme="minorEastAsia" w:hAnsiTheme="minorHAnsi" w:cstheme="minorBidi"/>
                <w:sz w:val="22"/>
                <w:szCs w:val="22"/>
                <w:lang w:eastAsia="ru-RU"/>
              </w:rPr>
              <w:tab/>
            </w:r>
            <w:r w:rsidR="00913DFA" w:rsidRPr="00297B5F">
              <w:rPr>
                <w:rStyle w:val="ac"/>
                <w:b/>
              </w:rPr>
              <w:t>Организация практического обучения</w:t>
            </w:r>
            <w:r w:rsidR="00913DFA">
              <w:rPr>
                <w:webHidden/>
              </w:rPr>
              <w:tab/>
            </w:r>
            <w:r w:rsidR="0046377D">
              <w:rPr>
                <w:webHidden/>
              </w:rPr>
              <w:fldChar w:fldCharType="begin"/>
            </w:r>
            <w:r w:rsidR="00913DFA">
              <w:rPr>
                <w:webHidden/>
              </w:rPr>
              <w:instrText xml:space="preserve"> PAGEREF _Toc511317725 \h </w:instrText>
            </w:r>
            <w:r w:rsidR="0046377D">
              <w:rPr>
                <w:webHidden/>
              </w:rPr>
            </w:r>
            <w:r w:rsidR="0046377D">
              <w:rPr>
                <w:webHidden/>
              </w:rPr>
              <w:fldChar w:fldCharType="separate"/>
            </w:r>
            <w:r w:rsidR="00913DFA">
              <w:rPr>
                <w:webHidden/>
              </w:rPr>
              <w:t>75</w:t>
            </w:r>
            <w:r w:rsidR="0046377D">
              <w:rPr>
                <w:webHidden/>
              </w:rPr>
              <w:fldChar w:fldCharType="end"/>
            </w:r>
          </w:hyperlink>
        </w:p>
        <w:p w:rsidR="00913DFA" w:rsidRDefault="000E2C73">
          <w:pPr>
            <w:pStyle w:val="13"/>
            <w:tabs>
              <w:tab w:val="left" w:pos="440"/>
            </w:tabs>
            <w:rPr>
              <w:rFonts w:asciiTheme="minorHAnsi" w:eastAsiaTheme="minorEastAsia" w:hAnsiTheme="minorHAnsi" w:cstheme="minorBidi"/>
              <w:sz w:val="22"/>
              <w:szCs w:val="22"/>
              <w:lang w:eastAsia="ru-RU"/>
            </w:rPr>
          </w:pPr>
          <w:hyperlink w:anchor="_Toc511317726" w:history="1">
            <w:r w:rsidR="00913DFA" w:rsidRPr="00297B5F">
              <w:rPr>
                <w:rStyle w:val="ac"/>
                <w:b/>
              </w:rPr>
              <w:t>6.</w:t>
            </w:r>
            <w:r w:rsidR="00913DFA">
              <w:rPr>
                <w:rFonts w:asciiTheme="minorHAnsi" w:eastAsiaTheme="minorEastAsia" w:hAnsiTheme="minorHAnsi" w:cstheme="minorBidi"/>
                <w:sz w:val="22"/>
                <w:szCs w:val="22"/>
                <w:lang w:eastAsia="ru-RU"/>
              </w:rPr>
              <w:tab/>
            </w:r>
            <w:r w:rsidR="00913DFA" w:rsidRPr="00297B5F">
              <w:rPr>
                <w:rStyle w:val="ac"/>
                <w:b/>
              </w:rPr>
              <w:t>Программы дополнительного профессионального образования</w:t>
            </w:r>
            <w:r w:rsidR="00913DFA">
              <w:rPr>
                <w:webHidden/>
              </w:rPr>
              <w:tab/>
            </w:r>
            <w:r w:rsidR="0046377D">
              <w:rPr>
                <w:webHidden/>
              </w:rPr>
              <w:fldChar w:fldCharType="begin"/>
            </w:r>
            <w:r w:rsidR="00913DFA">
              <w:rPr>
                <w:webHidden/>
              </w:rPr>
              <w:instrText xml:space="preserve"> PAGEREF _Toc511317726 \h </w:instrText>
            </w:r>
            <w:r w:rsidR="0046377D">
              <w:rPr>
                <w:webHidden/>
              </w:rPr>
            </w:r>
            <w:r w:rsidR="0046377D">
              <w:rPr>
                <w:webHidden/>
              </w:rPr>
              <w:fldChar w:fldCharType="separate"/>
            </w:r>
            <w:r w:rsidR="00913DFA">
              <w:rPr>
                <w:webHidden/>
              </w:rPr>
              <w:t>79</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27" w:history="1">
            <w:r w:rsidR="00913DFA" w:rsidRPr="00297B5F">
              <w:rPr>
                <w:rStyle w:val="ac"/>
                <w:b/>
              </w:rPr>
              <w:t>7. Воспитательная работа</w:t>
            </w:r>
            <w:r w:rsidR="00913DFA">
              <w:rPr>
                <w:webHidden/>
              </w:rPr>
              <w:tab/>
            </w:r>
            <w:r w:rsidR="0046377D">
              <w:rPr>
                <w:webHidden/>
              </w:rPr>
              <w:fldChar w:fldCharType="begin"/>
            </w:r>
            <w:r w:rsidR="00913DFA">
              <w:rPr>
                <w:webHidden/>
              </w:rPr>
              <w:instrText xml:space="preserve"> PAGEREF _Toc511317727 \h </w:instrText>
            </w:r>
            <w:r w:rsidR="0046377D">
              <w:rPr>
                <w:webHidden/>
              </w:rPr>
            </w:r>
            <w:r w:rsidR="0046377D">
              <w:rPr>
                <w:webHidden/>
              </w:rPr>
              <w:fldChar w:fldCharType="separate"/>
            </w:r>
            <w:r w:rsidR="00913DFA">
              <w:rPr>
                <w:webHidden/>
              </w:rPr>
              <w:t>85</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28" w:history="1">
            <w:r w:rsidR="00913DFA" w:rsidRPr="00297B5F">
              <w:rPr>
                <w:rStyle w:val="ac"/>
                <w:b/>
              </w:rPr>
              <w:t>7.1. Гражданско-патриотическое и правовое воспитание</w:t>
            </w:r>
            <w:r w:rsidR="00913DFA">
              <w:rPr>
                <w:webHidden/>
              </w:rPr>
              <w:tab/>
            </w:r>
            <w:r w:rsidR="0046377D">
              <w:rPr>
                <w:webHidden/>
              </w:rPr>
              <w:fldChar w:fldCharType="begin"/>
            </w:r>
            <w:r w:rsidR="00913DFA">
              <w:rPr>
                <w:webHidden/>
              </w:rPr>
              <w:instrText xml:space="preserve"> PAGEREF _Toc511317728 \h </w:instrText>
            </w:r>
            <w:r w:rsidR="0046377D">
              <w:rPr>
                <w:webHidden/>
              </w:rPr>
            </w:r>
            <w:r w:rsidR="0046377D">
              <w:rPr>
                <w:webHidden/>
              </w:rPr>
              <w:fldChar w:fldCharType="separate"/>
            </w:r>
            <w:r w:rsidR="00913DFA">
              <w:rPr>
                <w:webHidden/>
              </w:rPr>
              <w:t>87</w:t>
            </w:r>
            <w:r w:rsidR="0046377D">
              <w:rPr>
                <w:webHidden/>
              </w:rPr>
              <w:fldChar w:fldCharType="end"/>
            </w:r>
          </w:hyperlink>
        </w:p>
        <w:p w:rsidR="00913DFA" w:rsidRDefault="000E2C73">
          <w:pPr>
            <w:pStyle w:val="13"/>
            <w:tabs>
              <w:tab w:val="left" w:pos="660"/>
            </w:tabs>
            <w:rPr>
              <w:rFonts w:asciiTheme="minorHAnsi" w:eastAsiaTheme="minorEastAsia" w:hAnsiTheme="minorHAnsi" w:cstheme="minorBidi"/>
              <w:sz w:val="22"/>
              <w:szCs w:val="22"/>
              <w:lang w:eastAsia="ru-RU"/>
            </w:rPr>
          </w:pPr>
          <w:hyperlink w:anchor="_Toc511317729" w:history="1">
            <w:r w:rsidR="00913DFA" w:rsidRPr="00297B5F">
              <w:rPr>
                <w:rStyle w:val="ac"/>
                <w:b/>
              </w:rPr>
              <w:t>7.2.</w:t>
            </w:r>
            <w:r w:rsidR="00913DFA">
              <w:rPr>
                <w:rFonts w:asciiTheme="minorHAnsi" w:eastAsiaTheme="minorEastAsia" w:hAnsiTheme="minorHAnsi" w:cstheme="minorBidi"/>
                <w:sz w:val="22"/>
                <w:szCs w:val="22"/>
                <w:lang w:eastAsia="ru-RU"/>
              </w:rPr>
              <w:tab/>
            </w:r>
            <w:r w:rsidR="00913DFA" w:rsidRPr="00297B5F">
              <w:rPr>
                <w:rStyle w:val="ac"/>
                <w:b/>
              </w:rPr>
              <w:t>Нравственное и эстетическое воспитание</w:t>
            </w:r>
            <w:r w:rsidR="00913DFA">
              <w:rPr>
                <w:webHidden/>
              </w:rPr>
              <w:tab/>
            </w:r>
            <w:r w:rsidR="0046377D">
              <w:rPr>
                <w:webHidden/>
              </w:rPr>
              <w:fldChar w:fldCharType="begin"/>
            </w:r>
            <w:r w:rsidR="00913DFA">
              <w:rPr>
                <w:webHidden/>
              </w:rPr>
              <w:instrText xml:space="preserve"> PAGEREF _Toc511317729 \h </w:instrText>
            </w:r>
            <w:r w:rsidR="0046377D">
              <w:rPr>
                <w:webHidden/>
              </w:rPr>
            </w:r>
            <w:r w:rsidR="0046377D">
              <w:rPr>
                <w:webHidden/>
              </w:rPr>
              <w:fldChar w:fldCharType="separate"/>
            </w:r>
            <w:r w:rsidR="00913DFA">
              <w:rPr>
                <w:webHidden/>
              </w:rPr>
              <w:t>88</w:t>
            </w:r>
            <w:r w:rsidR="0046377D">
              <w:rPr>
                <w:webHidden/>
              </w:rPr>
              <w:fldChar w:fldCharType="end"/>
            </w:r>
          </w:hyperlink>
        </w:p>
        <w:p w:rsidR="00913DFA" w:rsidRDefault="000E2C73">
          <w:pPr>
            <w:pStyle w:val="13"/>
            <w:tabs>
              <w:tab w:val="left" w:pos="660"/>
            </w:tabs>
            <w:rPr>
              <w:rFonts w:asciiTheme="minorHAnsi" w:eastAsiaTheme="minorEastAsia" w:hAnsiTheme="minorHAnsi" w:cstheme="minorBidi"/>
              <w:sz w:val="22"/>
              <w:szCs w:val="22"/>
              <w:lang w:eastAsia="ru-RU"/>
            </w:rPr>
          </w:pPr>
          <w:hyperlink w:anchor="_Toc511317730" w:history="1">
            <w:r w:rsidR="00913DFA" w:rsidRPr="00297B5F">
              <w:rPr>
                <w:rStyle w:val="ac"/>
                <w:b/>
              </w:rPr>
              <w:t>7.3.</w:t>
            </w:r>
            <w:r w:rsidR="00913DFA">
              <w:rPr>
                <w:rFonts w:asciiTheme="minorHAnsi" w:eastAsiaTheme="minorEastAsia" w:hAnsiTheme="minorHAnsi" w:cstheme="minorBidi"/>
                <w:sz w:val="22"/>
                <w:szCs w:val="22"/>
                <w:lang w:eastAsia="ru-RU"/>
              </w:rPr>
              <w:tab/>
            </w:r>
            <w:r w:rsidR="00913DFA" w:rsidRPr="00297B5F">
              <w:rPr>
                <w:rStyle w:val="ac"/>
                <w:b/>
              </w:rPr>
              <w:t>Воспитание любви к избранной профессии</w:t>
            </w:r>
            <w:r w:rsidR="00913DFA">
              <w:rPr>
                <w:webHidden/>
              </w:rPr>
              <w:tab/>
            </w:r>
            <w:r w:rsidR="0046377D">
              <w:rPr>
                <w:webHidden/>
              </w:rPr>
              <w:fldChar w:fldCharType="begin"/>
            </w:r>
            <w:r w:rsidR="00913DFA">
              <w:rPr>
                <w:webHidden/>
              </w:rPr>
              <w:instrText xml:space="preserve"> PAGEREF _Toc511317730 \h </w:instrText>
            </w:r>
            <w:r w:rsidR="0046377D">
              <w:rPr>
                <w:webHidden/>
              </w:rPr>
            </w:r>
            <w:r w:rsidR="0046377D">
              <w:rPr>
                <w:webHidden/>
              </w:rPr>
              <w:fldChar w:fldCharType="separate"/>
            </w:r>
            <w:r w:rsidR="00913DFA">
              <w:rPr>
                <w:webHidden/>
              </w:rPr>
              <w:t>89</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31" w:history="1">
            <w:r w:rsidR="00913DFA" w:rsidRPr="00297B5F">
              <w:rPr>
                <w:rStyle w:val="ac"/>
                <w:b/>
              </w:rPr>
              <w:t>7.4.Трудовое воспитание</w:t>
            </w:r>
            <w:r w:rsidR="00913DFA">
              <w:rPr>
                <w:webHidden/>
              </w:rPr>
              <w:tab/>
            </w:r>
            <w:r w:rsidR="0046377D">
              <w:rPr>
                <w:webHidden/>
              </w:rPr>
              <w:fldChar w:fldCharType="begin"/>
            </w:r>
            <w:r w:rsidR="00913DFA">
              <w:rPr>
                <w:webHidden/>
              </w:rPr>
              <w:instrText xml:space="preserve"> PAGEREF _Toc511317731 \h </w:instrText>
            </w:r>
            <w:r w:rsidR="0046377D">
              <w:rPr>
                <w:webHidden/>
              </w:rPr>
            </w:r>
            <w:r w:rsidR="0046377D">
              <w:rPr>
                <w:webHidden/>
              </w:rPr>
              <w:fldChar w:fldCharType="separate"/>
            </w:r>
            <w:r w:rsidR="00913DFA">
              <w:rPr>
                <w:webHidden/>
              </w:rPr>
              <w:t>91</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32" w:history="1">
            <w:r w:rsidR="00913DFA" w:rsidRPr="00297B5F">
              <w:rPr>
                <w:rStyle w:val="ac"/>
                <w:b/>
              </w:rPr>
              <w:t>7.5. Физическое воспитание и формирование ЗОЖ</w:t>
            </w:r>
            <w:r w:rsidR="00913DFA">
              <w:rPr>
                <w:webHidden/>
              </w:rPr>
              <w:tab/>
            </w:r>
            <w:r w:rsidR="0046377D">
              <w:rPr>
                <w:webHidden/>
              </w:rPr>
              <w:fldChar w:fldCharType="begin"/>
            </w:r>
            <w:r w:rsidR="00913DFA">
              <w:rPr>
                <w:webHidden/>
              </w:rPr>
              <w:instrText xml:space="preserve"> PAGEREF _Toc511317732 \h </w:instrText>
            </w:r>
            <w:r w:rsidR="0046377D">
              <w:rPr>
                <w:webHidden/>
              </w:rPr>
            </w:r>
            <w:r w:rsidR="0046377D">
              <w:rPr>
                <w:webHidden/>
              </w:rPr>
              <w:fldChar w:fldCharType="separate"/>
            </w:r>
            <w:r w:rsidR="00913DFA">
              <w:rPr>
                <w:webHidden/>
              </w:rPr>
              <w:t>91</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33" w:history="1">
            <w:r w:rsidR="00913DFA" w:rsidRPr="00297B5F">
              <w:rPr>
                <w:rStyle w:val="ac"/>
                <w:b/>
              </w:rPr>
              <w:t>8.Материально-техническая база</w:t>
            </w:r>
            <w:r w:rsidR="00913DFA">
              <w:rPr>
                <w:webHidden/>
              </w:rPr>
              <w:tab/>
            </w:r>
            <w:r w:rsidR="0046377D">
              <w:rPr>
                <w:webHidden/>
              </w:rPr>
              <w:fldChar w:fldCharType="begin"/>
            </w:r>
            <w:r w:rsidR="00913DFA">
              <w:rPr>
                <w:webHidden/>
              </w:rPr>
              <w:instrText xml:space="preserve"> PAGEREF _Toc511317733 \h </w:instrText>
            </w:r>
            <w:r w:rsidR="0046377D">
              <w:rPr>
                <w:webHidden/>
              </w:rPr>
            </w:r>
            <w:r w:rsidR="0046377D">
              <w:rPr>
                <w:webHidden/>
              </w:rPr>
              <w:fldChar w:fldCharType="separate"/>
            </w:r>
            <w:r w:rsidR="00913DFA">
              <w:rPr>
                <w:webHidden/>
              </w:rPr>
              <w:t>93</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34" w:history="1">
            <w:r w:rsidR="00913DFA" w:rsidRPr="00297B5F">
              <w:rPr>
                <w:rStyle w:val="ac"/>
                <w:b/>
              </w:rPr>
              <w:t>8.1.Сведения о наличии зданий и помещений для организации образовательной деятельности, наличие документов на право пользования</w:t>
            </w:r>
            <w:r w:rsidR="00913DFA">
              <w:rPr>
                <w:webHidden/>
              </w:rPr>
              <w:tab/>
            </w:r>
            <w:r w:rsidR="0046377D">
              <w:rPr>
                <w:webHidden/>
              </w:rPr>
              <w:fldChar w:fldCharType="begin"/>
            </w:r>
            <w:r w:rsidR="00913DFA">
              <w:rPr>
                <w:webHidden/>
              </w:rPr>
              <w:instrText xml:space="preserve"> PAGEREF _Toc511317734 \h </w:instrText>
            </w:r>
            <w:r w:rsidR="0046377D">
              <w:rPr>
                <w:webHidden/>
              </w:rPr>
            </w:r>
            <w:r w:rsidR="0046377D">
              <w:rPr>
                <w:webHidden/>
              </w:rPr>
              <w:fldChar w:fldCharType="separate"/>
            </w:r>
            <w:r w:rsidR="00913DFA">
              <w:rPr>
                <w:webHidden/>
              </w:rPr>
              <w:t>93</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35" w:history="1">
            <w:r w:rsidR="00913DFA" w:rsidRPr="00297B5F">
              <w:rPr>
                <w:rStyle w:val="ac"/>
                <w:b/>
              </w:rPr>
              <w:t>8.2.Обеспечение комплексной безопасности</w:t>
            </w:r>
            <w:r w:rsidR="00913DFA">
              <w:rPr>
                <w:webHidden/>
              </w:rPr>
              <w:tab/>
            </w:r>
            <w:r w:rsidR="0046377D">
              <w:rPr>
                <w:webHidden/>
              </w:rPr>
              <w:fldChar w:fldCharType="begin"/>
            </w:r>
            <w:r w:rsidR="00913DFA">
              <w:rPr>
                <w:webHidden/>
              </w:rPr>
              <w:instrText xml:space="preserve"> PAGEREF _Toc511317735 \h </w:instrText>
            </w:r>
            <w:r w:rsidR="0046377D">
              <w:rPr>
                <w:webHidden/>
              </w:rPr>
            </w:r>
            <w:r w:rsidR="0046377D">
              <w:rPr>
                <w:webHidden/>
              </w:rPr>
              <w:fldChar w:fldCharType="separate"/>
            </w:r>
            <w:r w:rsidR="00913DFA">
              <w:rPr>
                <w:webHidden/>
              </w:rPr>
              <w:t>96</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36" w:history="1">
            <w:r w:rsidR="00913DFA" w:rsidRPr="00297B5F">
              <w:rPr>
                <w:rStyle w:val="ac"/>
                <w:b/>
              </w:rPr>
              <w:t>8.3. Характеристика площадей для образовательной деятельности</w:t>
            </w:r>
            <w:r w:rsidR="00913DFA">
              <w:rPr>
                <w:webHidden/>
              </w:rPr>
              <w:tab/>
            </w:r>
            <w:r w:rsidR="0046377D">
              <w:rPr>
                <w:webHidden/>
              </w:rPr>
              <w:fldChar w:fldCharType="begin"/>
            </w:r>
            <w:r w:rsidR="00913DFA">
              <w:rPr>
                <w:webHidden/>
              </w:rPr>
              <w:instrText xml:space="preserve"> PAGEREF _Toc511317736 \h </w:instrText>
            </w:r>
            <w:r w:rsidR="0046377D">
              <w:rPr>
                <w:webHidden/>
              </w:rPr>
            </w:r>
            <w:r w:rsidR="0046377D">
              <w:rPr>
                <w:webHidden/>
              </w:rPr>
              <w:fldChar w:fldCharType="separate"/>
            </w:r>
            <w:r w:rsidR="00913DFA">
              <w:rPr>
                <w:webHidden/>
              </w:rPr>
              <w:t>96</w:t>
            </w:r>
            <w:r w:rsidR="0046377D">
              <w:rPr>
                <w:webHidden/>
              </w:rPr>
              <w:fldChar w:fldCharType="end"/>
            </w:r>
          </w:hyperlink>
        </w:p>
        <w:p w:rsidR="00913DFA" w:rsidRDefault="000E2C73">
          <w:pPr>
            <w:pStyle w:val="13"/>
            <w:rPr>
              <w:rFonts w:asciiTheme="minorHAnsi" w:eastAsiaTheme="minorEastAsia" w:hAnsiTheme="minorHAnsi" w:cstheme="minorBidi"/>
              <w:sz w:val="22"/>
              <w:szCs w:val="22"/>
              <w:lang w:eastAsia="ru-RU"/>
            </w:rPr>
          </w:pPr>
          <w:hyperlink w:anchor="_Toc511317737" w:history="1">
            <w:r w:rsidR="00913DFA" w:rsidRPr="00297B5F">
              <w:rPr>
                <w:rStyle w:val="ac"/>
                <w:b/>
              </w:rPr>
              <w:t>8.4.Программно-информационное и компьютерное обеспечение образовательного процесса. Оснащение компьютерных классов</w:t>
            </w:r>
            <w:r w:rsidR="00913DFA">
              <w:rPr>
                <w:webHidden/>
              </w:rPr>
              <w:tab/>
            </w:r>
            <w:r w:rsidR="0046377D">
              <w:rPr>
                <w:webHidden/>
              </w:rPr>
              <w:fldChar w:fldCharType="begin"/>
            </w:r>
            <w:r w:rsidR="00913DFA">
              <w:rPr>
                <w:webHidden/>
              </w:rPr>
              <w:instrText xml:space="preserve"> PAGEREF _Toc511317737 \h </w:instrText>
            </w:r>
            <w:r w:rsidR="0046377D">
              <w:rPr>
                <w:webHidden/>
              </w:rPr>
            </w:r>
            <w:r w:rsidR="0046377D">
              <w:rPr>
                <w:webHidden/>
              </w:rPr>
              <w:fldChar w:fldCharType="separate"/>
            </w:r>
            <w:r w:rsidR="00913DFA">
              <w:rPr>
                <w:webHidden/>
              </w:rPr>
              <w:t>108</w:t>
            </w:r>
            <w:r w:rsidR="0046377D">
              <w:rPr>
                <w:webHidden/>
              </w:rPr>
              <w:fldChar w:fldCharType="end"/>
            </w:r>
          </w:hyperlink>
        </w:p>
        <w:p w:rsidR="00913DFA" w:rsidRDefault="000E2C73">
          <w:pPr>
            <w:pStyle w:val="13"/>
          </w:pPr>
          <w:hyperlink w:anchor="_Toc511317738" w:history="1">
            <w:r w:rsidR="00913DFA" w:rsidRPr="00297B5F">
              <w:rPr>
                <w:rStyle w:val="ac"/>
                <w:rFonts w:eastAsia="Tahoma"/>
                <w:b/>
                <w:lang w:eastAsia="ar-SA" w:bidi="ru-RU"/>
              </w:rPr>
              <w:t>Общие выводы и предложения</w:t>
            </w:r>
            <w:r w:rsidR="00913DFA">
              <w:rPr>
                <w:webHidden/>
              </w:rPr>
              <w:tab/>
            </w:r>
            <w:r w:rsidR="0046377D">
              <w:rPr>
                <w:webHidden/>
              </w:rPr>
              <w:fldChar w:fldCharType="begin"/>
            </w:r>
            <w:r w:rsidR="00913DFA">
              <w:rPr>
                <w:webHidden/>
              </w:rPr>
              <w:instrText xml:space="preserve"> PAGEREF _Toc511317738 \h </w:instrText>
            </w:r>
            <w:r w:rsidR="0046377D">
              <w:rPr>
                <w:webHidden/>
              </w:rPr>
            </w:r>
            <w:r w:rsidR="0046377D">
              <w:rPr>
                <w:webHidden/>
              </w:rPr>
              <w:fldChar w:fldCharType="separate"/>
            </w:r>
            <w:r w:rsidR="00913DFA">
              <w:rPr>
                <w:webHidden/>
              </w:rPr>
              <w:t>112</w:t>
            </w:r>
            <w:r w:rsidR="0046377D">
              <w:rPr>
                <w:webHidden/>
              </w:rPr>
              <w:fldChar w:fldCharType="end"/>
            </w:r>
          </w:hyperlink>
        </w:p>
        <w:p w:rsidR="005F5470" w:rsidRPr="005F5470" w:rsidRDefault="005F5470" w:rsidP="005F5470"/>
        <w:p w:rsidR="008D40A0" w:rsidRDefault="0046377D">
          <w:r w:rsidRPr="00A43CF6">
            <w:rPr>
              <w:b/>
              <w:bCs/>
              <w:sz w:val="28"/>
              <w:szCs w:val="28"/>
            </w:rPr>
            <w:fldChar w:fldCharType="end"/>
          </w:r>
        </w:p>
      </w:sdtContent>
    </w:sdt>
    <w:p w:rsidR="008D40A0" w:rsidRDefault="008D40A0">
      <w:pPr>
        <w:rPr>
          <w:rFonts w:ascii="Times New Roman" w:hAnsi="Times New Roman" w:cs="Times New Roman"/>
          <w:sz w:val="28"/>
          <w:szCs w:val="28"/>
        </w:rPr>
      </w:pPr>
      <w:r>
        <w:rPr>
          <w:rFonts w:ascii="Times New Roman" w:hAnsi="Times New Roman" w:cs="Times New Roman"/>
          <w:sz w:val="28"/>
          <w:szCs w:val="28"/>
        </w:rPr>
        <w:br w:type="page"/>
      </w:r>
    </w:p>
    <w:p w:rsidR="00A9372C" w:rsidRPr="0076430E" w:rsidRDefault="00A9372C" w:rsidP="001650E5">
      <w:pPr>
        <w:pStyle w:val="10"/>
        <w:spacing w:before="0" w:line="360" w:lineRule="auto"/>
        <w:rPr>
          <w:rFonts w:ascii="Times New Roman" w:hAnsi="Times New Roman" w:cs="Times New Roman"/>
          <w:b/>
          <w:color w:val="auto"/>
          <w:sz w:val="28"/>
          <w:szCs w:val="28"/>
        </w:rPr>
      </w:pPr>
      <w:bookmarkStart w:id="0" w:name="_Toc511317693"/>
      <w:r w:rsidRPr="0076430E">
        <w:rPr>
          <w:rFonts w:ascii="Times New Roman" w:hAnsi="Times New Roman" w:cs="Times New Roman"/>
          <w:b/>
          <w:color w:val="auto"/>
          <w:sz w:val="28"/>
          <w:szCs w:val="28"/>
        </w:rPr>
        <w:t>Введение</w:t>
      </w:r>
      <w:bookmarkEnd w:id="0"/>
    </w:p>
    <w:p w:rsidR="001E42E7" w:rsidRDefault="00B46B93" w:rsidP="001650E5">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1E42E7">
        <w:rPr>
          <w:rFonts w:ascii="Times New Roman" w:hAnsi="Times New Roman" w:cs="Times New Roman"/>
          <w:sz w:val="28"/>
          <w:szCs w:val="28"/>
        </w:rPr>
        <w:t>Основными</w:t>
      </w:r>
      <w:r w:rsidR="009F5F2A">
        <w:rPr>
          <w:rFonts w:ascii="Times New Roman" w:hAnsi="Times New Roman" w:cs="Times New Roman"/>
          <w:sz w:val="28"/>
          <w:szCs w:val="28"/>
        </w:rPr>
        <w:tab/>
      </w:r>
      <w:r w:rsidR="007961EC">
        <w:rPr>
          <w:rFonts w:ascii="Times New Roman" w:hAnsi="Times New Roman" w:cs="Times New Roman"/>
          <w:sz w:val="28"/>
          <w:szCs w:val="28"/>
        </w:rPr>
        <w:t xml:space="preserve">целями </w:t>
      </w:r>
      <w:proofErr w:type="spellStart"/>
      <w:r w:rsidR="007961EC">
        <w:rPr>
          <w:rFonts w:ascii="Times New Roman" w:hAnsi="Times New Roman" w:cs="Times New Roman"/>
          <w:sz w:val="28"/>
          <w:szCs w:val="28"/>
        </w:rPr>
        <w:t>самообследования</w:t>
      </w:r>
      <w:proofErr w:type="spellEnd"/>
      <w:r w:rsidR="007961EC">
        <w:rPr>
          <w:rFonts w:ascii="Times New Roman" w:hAnsi="Times New Roman" w:cs="Times New Roman"/>
          <w:sz w:val="28"/>
          <w:szCs w:val="28"/>
        </w:rPr>
        <w:t xml:space="preserve"> г</w:t>
      </w:r>
      <w:r w:rsidR="001E42E7">
        <w:rPr>
          <w:rFonts w:ascii="Times New Roman" w:hAnsi="Times New Roman" w:cs="Times New Roman"/>
          <w:sz w:val="28"/>
          <w:szCs w:val="28"/>
        </w:rPr>
        <w:t xml:space="preserve">осударственного бюджетного </w:t>
      </w:r>
      <w:r w:rsidR="001837C9">
        <w:rPr>
          <w:rFonts w:ascii="Times New Roman" w:hAnsi="Times New Roman" w:cs="Times New Roman"/>
          <w:sz w:val="28"/>
          <w:szCs w:val="28"/>
        </w:rPr>
        <w:t xml:space="preserve">профессионального </w:t>
      </w:r>
      <w:r w:rsidR="001E42E7">
        <w:rPr>
          <w:rFonts w:ascii="Times New Roman" w:hAnsi="Times New Roman" w:cs="Times New Roman"/>
          <w:sz w:val="28"/>
          <w:szCs w:val="28"/>
        </w:rPr>
        <w:t>образовательного учреждения Ставропольского края «Кисловодский медицинский колледж» являются:</w:t>
      </w:r>
    </w:p>
    <w:p w:rsidR="001E42E7" w:rsidRDefault="001E42E7" w:rsidP="001E42E7">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анализ собственной деятельности для оптимизации образовательного процесса;</w:t>
      </w:r>
    </w:p>
    <w:p w:rsidR="001E42E7" w:rsidRPr="00C33713" w:rsidRDefault="001E42E7" w:rsidP="00C33713">
      <w:pPr>
        <w:tabs>
          <w:tab w:val="left" w:pos="142"/>
        </w:tabs>
        <w:spacing w:after="0" w:line="360" w:lineRule="auto"/>
        <w:jc w:val="both"/>
        <w:rPr>
          <w:rFonts w:ascii="Times New Roman" w:hAnsi="Times New Roman" w:cs="Times New Roman"/>
          <w:sz w:val="28"/>
          <w:szCs w:val="28"/>
        </w:rPr>
      </w:pPr>
      <w:r w:rsidRPr="00C33713">
        <w:rPr>
          <w:rFonts w:ascii="Times New Roman" w:hAnsi="Times New Roman" w:cs="Times New Roman"/>
          <w:sz w:val="28"/>
          <w:szCs w:val="28"/>
        </w:rPr>
        <w:t xml:space="preserve"> - обеспечение доступности и открытости информации о деятельности организации.</w:t>
      </w:r>
    </w:p>
    <w:p w:rsidR="001E42E7" w:rsidRPr="00C33713" w:rsidRDefault="001E42E7" w:rsidP="001E42E7">
      <w:pPr>
        <w:tabs>
          <w:tab w:val="left" w:pos="567"/>
        </w:tabs>
        <w:spacing w:after="0" w:line="360" w:lineRule="auto"/>
        <w:jc w:val="both"/>
        <w:rPr>
          <w:rFonts w:ascii="Times New Roman" w:hAnsi="Times New Roman" w:cs="Times New Roman"/>
          <w:sz w:val="28"/>
          <w:szCs w:val="28"/>
        </w:rPr>
      </w:pPr>
      <w:r w:rsidRPr="00C33713">
        <w:rPr>
          <w:rFonts w:ascii="Times New Roman" w:hAnsi="Times New Roman" w:cs="Times New Roman"/>
          <w:sz w:val="28"/>
          <w:szCs w:val="28"/>
        </w:rPr>
        <w:t xml:space="preserve">Задачами </w:t>
      </w:r>
      <w:proofErr w:type="spellStart"/>
      <w:r w:rsidR="00992C73" w:rsidRPr="00C33713">
        <w:rPr>
          <w:rFonts w:ascii="Times New Roman" w:hAnsi="Times New Roman" w:cs="Times New Roman"/>
          <w:sz w:val="28"/>
          <w:szCs w:val="28"/>
        </w:rPr>
        <w:t>самообследования</w:t>
      </w:r>
      <w:proofErr w:type="spellEnd"/>
      <w:r w:rsidR="00992C73" w:rsidRPr="00C33713">
        <w:rPr>
          <w:rFonts w:ascii="Times New Roman" w:hAnsi="Times New Roman" w:cs="Times New Roman"/>
          <w:sz w:val="28"/>
          <w:szCs w:val="28"/>
        </w:rPr>
        <w:t xml:space="preserve"> являются:</w:t>
      </w:r>
    </w:p>
    <w:p w:rsidR="00992C73" w:rsidRDefault="00992C73" w:rsidP="001E42E7">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характеристика образовательной деятельности;</w:t>
      </w:r>
    </w:p>
    <w:p w:rsidR="00992C73" w:rsidRDefault="00992C73" w:rsidP="001E42E7">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оценка системы управления организации;</w:t>
      </w:r>
    </w:p>
    <w:p w:rsidR="00992C73" w:rsidRDefault="00C33713" w:rsidP="00C33713">
      <w:pPr>
        <w:tabs>
          <w:tab w:val="left" w:pos="142"/>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00992C73">
        <w:rPr>
          <w:rFonts w:ascii="Times New Roman" w:hAnsi="Times New Roman" w:cs="Times New Roman"/>
          <w:sz w:val="28"/>
          <w:szCs w:val="28"/>
        </w:rPr>
        <w:t>оценка материально-технического и кадрового обеспечения образовательного процесса;</w:t>
      </w:r>
    </w:p>
    <w:p w:rsidR="00992C73" w:rsidRDefault="00992C73" w:rsidP="001E42E7">
      <w:pPr>
        <w:tabs>
          <w:tab w:val="left" w:pos="567"/>
        </w:tabs>
        <w:spacing w:after="0" w:line="360" w:lineRule="auto"/>
        <w:jc w:val="both"/>
        <w:rPr>
          <w:rFonts w:ascii="Times New Roman" w:hAnsi="Times New Roman" w:cs="Times New Roman"/>
          <w:color w:val="FF0000"/>
          <w:sz w:val="28"/>
          <w:szCs w:val="28"/>
        </w:rPr>
      </w:pPr>
      <w:r>
        <w:rPr>
          <w:rFonts w:ascii="Times New Roman" w:hAnsi="Times New Roman" w:cs="Times New Roman"/>
          <w:sz w:val="28"/>
          <w:szCs w:val="28"/>
        </w:rPr>
        <w:t>- оценка качества образовательного процесса на основе востребованности выпускников на рынке медицинских услуг.</w:t>
      </w:r>
    </w:p>
    <w:p w:rsidR="00992C73" w:rsidRDefault="00992C73" w:rsidP="00136A57">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Объекты и направления экспертной оценки:</w:t>
      </w:r>
    </w:p>
    <w:p w:rsidR="00BC46D5" w:rsidRPr="00BC46D5" w:rsidRDefault="00BC46D5" w:rsidP="00BC46D5">
      <w:pPr>
        <w:tabs>
          <w:tab w:val="left" w:pos="567"/>
        </w:tabs>
        <w:spacing w:after="0" w:line="360" w:lineRule="auto"/>
        <w:jc w:val="both"/>
        <w:rPr>
          <w:rFonts w:ascii="Times New Roman" w:hAnsi="Times New Roman" w:cs="Times New Roman"/>
          <w:sz w:val="28"/>
          <w:szCs w:val="28"/>
        </w:rPr>
      </w:pPr>
      <w:r w:rsidRPr="00BC46D5">
        <w:rPr>
          <w:rFonts w:ascii="Times New Roman" w:hAnsi="Times New Roman" w:cs="Times New Roman"/>
          <w:sz w:val="28"/>
          <w:szCs w:val="28"/>
        </w:rPr>
        <w:t>1.Организационно-правовое обеспечение образовательной деятельности колледжа.</w:t>
      </w:r>
    </w:p>
    <w:p w:rsidR="00BC46D5" w:rsidRPr="00BC46D5" w:rsidRDefault="00BC46D5" w:rsidP="00BC46D5">
      <w:pPr>
        <w:tabs>
          <w:tab w:val="left" w:pos="567"/>
        </w:tabs>
        <w:spacing w:after="0" w:line="360" w:lineRule="auto"/>
        <w:jc w:val="both"/>
        <w:rPr>
          <w:rFonts w:ascii="Times New Roman" w:hAnsi="Times New Roman" w:cs="Times New Roman"/>
          <w:sz w:val="28"/>
          <w:szCs w:val="28"/>
        </w:rPr>
      </w:pPr>
      <w:r w:rsidRPr="00BC46D5">
        <w:rPr>
          <w:rFonts w:ascii="Times New Roman" w:hAnsi="Times New Roman" w:cs="Times New Roman"/>
          <w:sz w:val="28"/>
          <w:szCs w:val="28"/>
        </w:rPr>
        <w:t>2. Структура управления колледжем.</w:t>
      </w:r>
    </w:p>
    <w:p w:rsidR="00BC46D5" w:rsidRPr="00BC46D5" w:rsidRDefault="00BC46D5" w:rsidP="00BC46D5">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3. </w:t>
      </w:r>
      <w:r w:rsidRPr="00BC46D5">
        <w:rPr>
          <w:rFonts w:ascii="Times New Roman" w:hAnsi="Times New Roman" w:cs="Times New Roman"/>
          <w:sz w:val="28"/>
          <w:szCs w:val="28"/>
        </w:rPr>
        <w:t>Структура и содержание подготовки специалистов.</w:t>
      </w:r>
    </w:p>
    <w:p w:rsidR="00BC46D5" w:rsidRPr="00BC46D5" w:rsidRDefault="00BC46D5" w:rsidP="00BC46D5">
      <w:pPr>
        <w:tabs>
          <w:tab w:val="left" w:pos="567"/>
        </w:tabs>
        <w:spacing w:after="0" w:line="360" w:lineRule="auto"/>
        <w:jc w:val="both"/>
        <w:rPr>
          <w:rFonts w:ascii="Times New Roman" w:hAnsi="Times New Roman" w:cs="Times New Roman"/>
          <w:sz w:val="28"/>
          <w:szCs w:val="28"/>
        </w:rPr>
      </w:pPr>
      <w:r w:rsidRPr="00BC46D5">
        <w:rPr>
          <w:rFonts w:ascii="Times New Roman" w:hAnsi="Times New Roman" w:cs="Times New Roman"/>
          <w:sz w:val="28"/>
          <w:szCs w:val="28"/>
        </w:rPr>
        <w:t>4. Качество подготовки обучающихся и выпускников.</w:t>
      </w:r>
    </w:p>
    <w:p w:rsidR="00BC46D5" w:rsidRPr="00BC46D5" w:rsidRDefault="00BC46D5" w:rsidP="00BC46D5">
      <w:pPr>
        <w:tabs>
          <w:tab w:val="left" w:pos="567"/>
        </w:tabs>
        <w:spacing w:after="0" w:line="360" w:lineRule="auto"/>
        <w:jc w:val="both"/>
        <w:rPr>
          <w:rFonts w:ascii="Times New Roman" w:hAnsi="Times New Roman" w:cs="Times New Roman"/>
          <w:sz w:val="28"/>
          <w:szCs w:val="28"/>
        </w:rPr>
      </w:pPr>
      <w:r w:rsidRPr="00BC46D5">
        <w:rPr>
          <w:rFonts w:ascii="Times New Roman" w:hAnsi="Times New Roman" w:cs="Times New Roman"/>
          <w:sz w:val="28"/>
          <w:szCs w:val="28"/>
        </w:rPr>
        <w:t>5.Условия, определяющие качество подготовки специалистов.</w:t>
      </w:r>
    </w:p>
    <w:p w:rsidR="00BC46D5" w:rsidRPr="00BC46D5" w:rsidRDefault="00BC46D5" w:rsidP="00BC46D5">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6. </w:t>
      </w:r>
      <w:r w:rsidRPr="00BC46D5">
        <w:rPr>
          <w:rFonts w:ascii="Times New Roman" w:hAnsi="Times New Roman" w:cs="Times New Roman"/>
          <w:sz w:val="28"/>
          <w:szCs w:val="28"/>
        </w:rPr>
        <w:t>Программы дополнительного профессионального образования.</w:t>
      </w:r>
    </w:p>
    <w:p w:rsidR="00BC46D5" w:rsidRPr="00BC46D5" w:rsidRDefault="00BC46D5" w:rsidP="00BC46D5">
      <w:pPr>
        <w:tabs>
          <w:tab w:val="left" w:pos="567"/>
        </w:tabs>
        <w:spacing w:after="0" w:line="360" w:lineRule="auto"/>
        <w:jc w:val="both"/>
        <w:rPr>
          <w:rFonts w:ascii="Times New Roman" w:hAnsi="Times New Roman" w:cs="Times New Roman"/>
          <w:sz w:val="28"/>
          <w:szCs w:val="28"/>
        </w:rPr>
      </w:pPr>
      <w:r w:rsidRPr="00BC46D5">
        <w:rPr>
          <w:rFonts w:ascii="Times New Roman" w:hAnsi="Times New Roman" w:cs="Times New Roman"/>
          <w:sz w:val="28"/>
          <w:szCs w:val="28"/>
        </w:rPr>
        <w:t>7. Воспитательная работа.</w:t>
      </w:r>
    </w:p>
    <w:p w:rsidR="00BC46D5" w:rsidRPr="00BC46D5" w:rsidRDefault="00BC46D5" w:rsidP="00BC46D5">
      <w:pPr>
        <w:tabs>
          <w:tab w:val="left" w:pos="567"/>
        </w:tabs>
        <w:spacing w:after="0" w:line="360" w:lineRule="auto"/>
        <w:jc w:val="both"/>
        <w:rPr>
          <w:rFonts w:ascii="Times New Roman" w:hAnsi="Times New Roman" w:cs="Times New Roman"/>
          <w:sz w:val="28"/>
          <w:szCs w:val="28"/>
        </w:rPr>
      </w:pPr>
      <w:r w:rsidRPr="00BC46D5">
        <w:rPr>
          <w:rFonts w:ascii="Times New Roman" w:hAnsi="Times New Roman" w:cs="Times New Roman"/>
          <w:sz w:val="28"/>
          <w:szCs w:val="28"/>
        </w:rPr>
        <w:t>8.Материально-техническая база.</w:t>
      </w:r>
    </w:p>
    <w:p w:rsidR="00BC46D5" w:rsidRDefault="00BC46D5" w:rsidP="00BC46D5">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9. </w:t>
      </w:r>
      <w:r w:rsidRPr="00BC46D5">
        <w:rPr>
          <w:rFonts w:ascii="Times New Roman" w:hAnsi="Times New Roman" w:cs="Times New Roman"/>
          <w:sz w:val="28"/>
          <w:szCs w:val="28"/>
        </w:rPr>
        <w:t xml:space="preserve">Общие выводы о работе колледжа за отчетный период. </w:t>
      </w:r>
    </w:p>
    <w:p w:rsidR="00A32363" w:rsidRPr="00B46B93" w:rsidRDefault="001E42E7" w:rsidP="00BC46D5">
      <w:pPr>
        <w:tabs>
          <w:tab w:val="left" w:pos="567"/>
        </w:tabs>
        <w:spacing w:after="0" w:line="360" w:lineRule="auto"/>
        <w:jc w:val="both"/>
        <w:rPr>
          <w:rFonts w:ascii="Times New Roman" w:hAnsi="Times New Roman" w:cs="Times New Roman"/>
          <w:sz w:val="28"/>
          <w:szCs w:val="28"/>
        </w:rPr>
      </w:pPr>
      <w:proofErr w:type="spellStart"/>
      <w:r>
        <w:rPr>
          <w:rFonts w:ascii="Times New Roman" w:hAnsi="Times New Roman" w:cs="Times New Roman"/>
          <w:sz w:val="28"/>
          <w:szCs w:val="28"/>
        </w:rPr>
        <w:t>С</w:t>
      </w:r>
      <w:r w:rsidR="00A32363" w:rsidRPr="00B46B93">
        <w:rPr>
          <w:rFonts w:ascii="Times New Roman" w:hAnsi="Times New Roman" w:cs="Times New Roman"/>
          <w:sz w:val="28"/>
          <w:szCs w:val="28"/>
        </w:rPr>
        <w:t>амообследовани</w:t>
      </w:r>
      <w:r>
        <w:rPr>
          <w:rFonts w:ascii="Times New Roman" w:hAnsi="Times New Roman" w:cs="Times New Roman"/>
          <w:sz w:val="28"/>
          <w:szCs w:val="28"/>
        </w:rPr>
        <w:t>е</w:t>
      </w:r>
      <w:proofErr w:type="spellEnd"/>
      <w:r w:rsidR="007961EC">
        <w:rPr>
          <w:rFonts w:ascii="Times New Roman" w:hAnsi="Times New Roman" w:cs="Times New Roman"/>
          <w:sz w:val="28"/>
          <w:szCs w:val="28"/>
        </w:rPr>
        <w:t xml:space="preserve"> </w:t>
      </w:r>
      <w:r w:rsidRPr="00B46B93">
        <w:rPr>
          <w:rFonts w:ascii="Times New Roman" w:hAnsi="Times New Roman" w:cs="Times New Roman"/>
          <w:sz w:val="28"/>
          <w:szCs w:val="28"/>
        </w:rPr>
        <w:t>проведен</w:t>
      </w:r>
      <w:r>
        <w:rPr>
          <w:rFonts w:ascii="Times New Roman" w:hAnsi="Times New Roman" w:cs="Times New Roman"/>
          <w:sz w:val="28"/>
          <w:szCs w:val="28"/>
        </w:rPr>
        <w:t>о на основании приказа</w:t>
      </w:r>
      <w:r w:rsidRPr="00B46B93">
        <w:rPr>
          <w:rFonts w:ascii="Times New Roman" w:hAnsi="Times New Roman" w:cs="Times New Roman"/>
          <w:sz w:val="28"/>
          <w:szCs w:val="28"/>
        </w:rPr>
        <w:t xml:space="preserve"> директора колледжа от </w:t>
      </w:r>
      <w:r w:rsidR="00602999">
        <w:rPr>
          <w:rFonts w:ascii="Times New Roman" w:hAnsi="Times New Roman" w:cs="Times New Roman"/>
          <w:sz w:val="28"/>
          <w:szCs w:val="28"/>
        </w:rPr>
        <w:t xml:space="preserve">151-о/д от 02.10.2017г. </w:t>
      </w:r>
    </w:p>
    <w:p w:rsidR="007F4734" w:rsidRDefault="00037D25" w:rsidP="00136A57">
      <w:pPr>
        <w:tabs>
          <w:tab w:val="left" w:pos="567"/>
        </w:tabs>
        <w:spacing w:after="0" w:line="360" w:lineRule="auto"/>
        <w:jc w:val="both"/>
        <w:rPr>
          <w:rFonts w:ascii="Times New Roman" w:hAnsi="Times New Roman" w:cs="Times New Roman"/>
          <w:sz w:val="28"/>
          <w:szCs w:val="28"/>
        </w:rPr>
      </w:pPr>
      <w:proofErr w:type="spellStart"/>
      <w:r w:rsidRPr="00037D25">
        <w:rPr>
          <w:rFonts w:ascii="Times New Roman" w:hAnsi="Times New Roman" w:cs="Times New Roman"/>
          <w:sz w:val="28"/>
          <w:szCs w:val="28"/>
        </w:rPr>
        <w:t>Самообследование</w:t>
      </w:r>
      <w:proofErr w:type="spellEnd"/>
      <w:r w:rsidRPr="00037D25">
        <w:rPr>
          <w:rFonts w:ascii="Times New Roman" w:hAnsi="Times New Roman" w:cs="Times New Roman"/>
          <w:sz w:val="28"/>
          <w:szCs w:val="28"/>
        </w:rPr>
        <w:t xml:space="preserve"> проводилось комиссией </w:t>
      </w:r>
      <w:r w:rsidR="007F4734">
        <w:rPr>
          <w:rFonts w:ascii="Times New Roman" w:hAnsi="Times New Roman" w:cs="Times New Roman"/>
          <w:sz w:val="28"/>
          <w:szCs w:val="28"/>
        </w:rPr>
        <w:t>в составе:</w:t>
      </w:r>
    </w:p>
    <w:p w:rsidR="007F4734" w:rsidRDefault="007F4734" w:rsidP="00136A57">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Н.Г. Истошин – доктор медицинских наук, профессор, </w:t>
      </w:r>
      <w:r w:rsidR="00037D25">
        <w:rPr>
          <w:rFonts w:ascii="Times New Roman" w:hAnsi="Times New Roman" w:cs="Times New Roman"/>
          <w:sz w:val="28"/>
          <w:szCs w:val="28"/>
        </w:rPr>
        <w:t>директор</w:t>
      </w:r>
      <w:r>
        <w:rPr>
          <w:rFonts w:ascii="Times New Roman" w:hAnsi="Times New Roman" w:cs="Times New Roman"/>
          <w:sz w:val="28"/>
          <w:szCs w:val="28"/>
        </w:rPr>
        <w:t xml:space="preserve"> ГБПОУ СК «Кисл</w:t>
      </w:r>
      <w:r w:rsidR="007961EC">
        <w:rPr>
          <w:rFonts w:ascii="Times New Roman" w:hAnsi="Times New Roman" w:cs="Times New Roman"/>
          <w:sz w:val="28"/>
          <w:szCs w:val="28"/>
        </w:rPr>
        <w:t>оводский медицинский колледж»</w:t>
      </w:r>
      <w:r w:rsidR="001D4393">
        <w:rPr>
          <w:rFonts w:ascii="Times New Roman" w:hAnsi="Times New Roman" w:cs="Times New Roman"/>
          <w:sz w:val="28"/>
          <w:szCs w:val="28"/>
        </w:rPr>
        <w:t xml:space="preserve"> </w:t>
      </w:r>
      <w:r w:rsidR="007961EC">
        <w:rPr>
          <w:rFonts w:ascii="Times New Roman" w:hAnsi="Times New Roman" w:cs="Times New Roman"/>
          <w:sz w:val="28"/>
          <w:szCs w:val="28"/>
        </w:rPr>
        <w:t>- п</w:t>
      </w:r>
      <w:r>
        <w:rPr>
          <w:rFonts w:ascii="Times New Roman" w:hAnsi="Times New Roman" w:cs="Times New Roman"/>
          <w:sz w:val="28"/>
          <w:szCs w:val="28"/>
        </w:rPr>
        <w:t>редседатель комиссии</w:t>
      </w:r>
    </w:p>
    <w:p w:rsidR="007F4734" w:rsidRDefault="007F4734" w:rsidP="00136A57">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Члены комиссии:</w:t>
      </w:r>
    </w:p>
    <w:p w:rsidR="00037D25" w:rsidRPr="00BC42F7" w:rsidRDefault="007F4734" w:rsidP="00136A57">
      <w:pPr>
        <w:tabs>
          <w:tab w:val="left" w:pos="567"/>
        </w:tabs>
        <w:spacing w:after="0" w:line="360" w:lineRule="auto"/>
        <w:jc w:val="both"/>
        <w:rPr>
          <w:rFonts w:ascii="Times New Roman" w:hAnsi="Times New Roman" w:cs="Times New Roman"/>
          <w:sz w:val="28"/>
          <w:szCs w:val="28"/>
        </w:rPr>
      </w:pPr>
      <w:r w:rsidRPr="008B16FE">
        <w:rPr>
          <w:rFonts w:ascii="Times New Roman" w:hAnsi="Times New Roman" w:cs="Times New Roman"/>
          <w:sz w:val="28"/>
          <w:szCs w:val="28"/>
        </w:rPr>
        <w:t>Л.Е</w:t>
      </w:r>
      <w:r w:rsidRPr="00BC42F7">
        <w:rPr>
          <w:rFonts w:ascii="Times New Roman" w:hAnsi="Times New Roman" w:cs="Times New Roman"/>
          <w:sz w:val="28"/>
          <w:szCs w:val="28"/>
        </w:rPr>
        <w:t xml:space="preserve">. </w:t>
      </w:r>
      <w:r w:rsidR="00037D25" w:rsidRPr="00BC42F7">
        <w:rPr>
          <w:rFonts w:ascii="Times New Roman" w:hAnsi="Times New Roman" w:cs="Times New Roman"/>
          <w:sz w:val="28"/>
          <w:szCs w:val="28"/>
        </w:rPr>
        <w:t>Соловьев</w:t>
      </w:r>
      <w:r w:rsidRPr="00BC42F7">
        <w:rPr>
          <w:rFonts w:ascii="Times New Roman" w:hAnsi="Times New Roman" w:cs="Times New Roman"/>
          <w:sz w:val="28"/>
          <w:szCs w:val="28"/>
        </w:rPr>
        <w:t>а -</w:t>
      </w:r>
      <w:r w:rsidR="00037D25" w:rsidRPr="00BC42F7">
        <w:rPr>
          <w:rFonts w:ascii="Times New Roman" w:hAnsi="Times New Roman" w:cs="Times New Roman"/>
          <w:sz w:val="28"/>
          <w:szCs w:val="28"/>
        </w:rPr>
        <w:t xml:space="preserve"> зам</w:t>
      </w:r>
      <w:r w:rsidRPr="00BC42F7">
        <w:rPr>
          <w:rFonts w:ascii="Times New Roman" w:hAnsi="Times New Roman" w:cs="Times New Roman"/>
          <w:sz w:val="28"/>
          <w:szCs w:val="28"/>
        </w:rPr>
        <w:t>еститель</w:t>
      </w:r>
      <w:r w:rsidR="007961EC">
        <w:rPr>
          <w:rFonts w:ascii="Times New Roman" w:hAnsi="Times New Roman" w:cs="Times New Roman"/>
          <w:sz w:val="28"/>
          <w:szCs w:val="28"/>
        </w:rPr>
        <w:t xml:space="preserve"> директора по у</w:t>
      </w:r>
      <w:r w:rsidRPr="00BC42F7">
        <w:rPr>
          <w:rFonts w:ascii="Times New Roman" w:hAnsi="Times New Roman" w:cs="Times New Roman"/>
          <w:sz w:val="28"/>
          <w:szCs w:val="28"/>
        </w:rPr>
        <w:t>чебной работе</w:t>
      </w:r>
      <w:r w:rsidR="00037D25" w:rsidRPr="00BC42F7">
        <w:rPr>
          <w:rFonts w:ascii="Times New Roman" w:hAnsi="Times New Roman" w:cs="Times New Roman"/>
          <w:sz w:val="28"/>
          <w:szCs w:val="28"/>
        </w:rPr>
        <w:t>;</w:t>
      </w:r>
    </w:p>
    <w:p w:rsidR="00037D25" w:rsidRDefault="00C33713" w:rsidP="00136A57">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В.И. Харин -</w:t>
      </w:r>
      <w:r w:rsidR="007961EC">
        <w:rPr>
          <w:rFonts w:ascii="Times New Roman" w:hAnsi="Times New Roman" w:cs="Times New Roman"/>
          <w:sz w:val="28"/>
          <w:szCs w:val="28"/>
        </w:rPr>
        <w:t xml:space="preserve"> </w:t>
      </w:r>
      <w:r w:rsidR="008B16FE" w:rsidRPr="00BC42F7">
        <w:rPr>
          <w:rFonts w:ascii="Times New Roman" w:hAnsi="Times New Roman" w:cs="Times New Roman"/>
          <w:sz w:val="28"/>
          <w:szCs w:val="28"/>
        </w:rPr>
        <w:t>заместитель</w:t>
      </w:r>
      <w:r w:rsidR="00037D25">
        <w:rPr>
          <w:rFonts w:ascii="Times New Roman" w:hAnsi="Times New Roman" w:cs="Times New Roman"/>
          <w:sz w:val="28"/>
          <w:szCs w:val="28"/>
        </w:rPr>
        <w:t xml:space="preserve"> директора по </w:t>
      </w:r>
      <w:proofErr w:type="spellStart"/>
      <w:r w:rsidR="00D5518D">
        <w:rPr>
          <w:rFonts w:ascii="Times New Roman" w:hAnsi="Times New Roman" w:cs="Times New Roman"/>
          <w:sz w:val="28"/>
          <w:szCs w:val="28"/>
        </w:rPr>
        <w:t>учебно</w:t>
      </w:r>
      <w:proofErr w:type="spellEnd"/>
      <w:r w:rsidR="00D5518D">
        <w:rPr>
          <w:rFonts w:ascii="Times New Roman" w:hAnsi="Times New Roman" w:cs="Times New Roman"/>
          <w:sz w:val="28"/>
          <w:szCs w:val="28"/>
        </w:rPr>
        <w:t xml:space="preserve"> -</w:t>
      </w:r>
      <w:r w:rsidR="00637731">
        <w:rPr>
          <w:rFonts w:ascii="Times New Roman" w:hAnsi="Times New Roman" w:cs="Times New Roman"/>
          <w:sz w:val="28"/>
          <w:szCs w:val="28"/>
        </w:rPr>
        <w:t xml:space="preserve"> производственной практике</w:t>
      </w:r>
      <w:r w:rsidR="00037D25">
        <w:rPr>
          <w:rFonts w:ascii="Times New Roman" w:hAnsi="Times New Roman" w:cs="Times New Roman"/>
          <w:sz w:val="28"/>
          <w:szCs w:val="28"/>
        </w:rPr>
        <w:t>;</w:t>
      </w:r>
    </w:p>
    <w:p w:rsidR="00037D25" w:rsidRDefault="00C33713" w:rsidP="00136A57">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О.Е. </w:t>
      </w:r>
      <w:r w:rsidR="00037D25">
        <w:rPr>
          <w:rFonts w:ascii="Times New Roman" w:hAnsi="Times New Roman" w:cs="Times New Roman"/>
          <w:sz w:val="28"/>
          <w:szCs w:val="28"/>
        </w:rPr>
        <w:t>Кантемиров</w:t>
      </w:r>
      <w:r>
        <w:rPr>
          <w:rFonts w:ascii="Times New Roman" w:hAnsi="Times New Roman" w:cs="Times New Roman"/>
          <w:sz w:val="28"/>
          <w:szCs w:val="28"/>
        </w:rPr>
        <w:t>а -</w:t>
      </w:r>
      <w:r w:rsidR="007961EC">
        <w:rPr>
          <w:rFonts w:ascii="Times New Roman" w:hAnsi="Times New Roman" w:cs="Times New Roman"/>
          <w:sz w:val="28"/>
          <w:szCs w:val="28"/>
        </w:rPr>
        <w:t xml:space="preserve"> </w:t>
      </w:r>
      <w:r w:rsidR="008B16FE" w:rsidRPr="00BC42F7">
        <w:rPr>
          <w:rFonts w:ascii="Times New Roman" w:hAnsi="Times New Roman" w:cs="Times New Roman"/>
          <w:sz w:val="28"/>
          <w:szCs w:val="28"/>
        </w:rPr>
        <w:t>заместитель</w:t>
      </w:r>
      <w:r w:rsidR="00037D25">
        <w:rPr>
          <w:rFonts w:ascii="Times New Roman" w:hAnsi="Times New Roman" w:cs="Times New Roman"/>
          <w:sz w:val="28"/>
          <w:szCs w:val="28"/>
        </w:rPr>
        <w:t xml:space="preserve"> директора по </w:t>
      </w:r>
      <w:r w:rsidR="00BE3858">
        <w:rPr>
          <w:rFonts w:ascii="Times New Roman" w:hAnsi="Times New Roman" w:cs="Times New Roman"/>
          <w:sz w:val="28"/>
          <w:szCs w:val="28"/>
        </w:rPr>
        <w:t>воспитательной работе</w:t>
      </w:r>
      <w:r w:rsidR="00037D25">
        <w:rPr>
          <w:rFonts w:ascii="Times New Roman" w:hAnsi="Times New Roman" w:cs="Times New Roman"/>
          <w:sz w:val="28"/>
          <w:szCs w:val="28"/>
        </w:rPr>
        <w:t>;</w:t>
      </w:r>
    </w:p>
    <w:p w:rsidR="00037D25" w:rsidRDefault="00C33713" w:rsidP="00136A57">
      <w:pPr>
        <w:tabs>
          <w:tab w:val="left" w:pos="567"/>
        </w:tabs>
        <w:spacing w:after="0" w:line="360" w:lineRule="auto"/>
        <w:jc w:val="both"/>
        <w:rPr>
          <w:rFonts w:ascii="Times New Roman" w:hAnsi="Times New Roman" w:cs="Times New Roman"/>
          <w:color w:val="FF0000"/>
          <w:sz w:val="28"/>
          <w:szCs w:val="28"/>
        </w:rPr>
      </w:pPr>
      <w:r>
        <w:rPr>
          <w:rFonts w:ascii="Times New Roman" w:hAnsi="Times New Roman" w:cs="Times New Roman"/>
          <w:sz w:val="28"/>
          <w:szCs w:val="28"/>
        </w:rPr>
        <w:t xml:space="preserve">М.А. </w:t>
      </w:r>
      <w:r w:rsidR="00037D25">
        <w:rPr>
          <w:rFonts w:ascii="Times New Roman" w:hAnsi="Times New Roman" w:cs="Times New Roman"/>
          <w:sz w:val="28"/>
          <w:szCs w:val="28"/>
        </w:rPr>
        <w:t>Ягьяев</w:t>
      </w:r>
      <w:r>
        <w:rPr>
          <w:rFonts w:ascii="Times New Roman" w:hAnsi="Times New Roman" w:cs="Times New Roman"/>
          <w:sz w:val="28"/>
          <w:szCs w:val="28"/>
        </w:rPr>
        <w:t>а</w:t>
      </w:r>
      <w:r w:rsidR="007961EC">
        <w:rPr>
          <w:rFonts w:ascii="Times New Roman" w:hAnsi="Times New Roman" w:cs="Times New Roman"/>
          <w:sz w:val="28"/>
          <w:szCs w:val="28"/>
        </w:rPr>
        <w:t xml:space="preserve"> </w:t>
      </w:r>
      <w:r>
        <w:rPr>
          <w:rFonts w:ascii="Times New Roman" w:hAnsi="Times New Roman" w:cs="Times New Roman"/>
          <w:sz w:val="28"/>
          <w:szCs w:val="28"/>
        </w:rPr>
        <w:t xml:space="preserve">- </w:t>
      </w:r>
      <w:r w:rsidR="008B16FE" w:rsidRPr="00BC42F7">
        <w:rPr>
          <w:rFonts w:ascii="Times New Roman" w:hAnsi="Times New Roman" w:cs="Times New Roman"/>
          <w:sz w:val="28"/>
          <w:szCs w:val="28"/>
        </w:rPr>
        <w:t>заместитель</w:t>
      </w:r>
      <w:r w:rsidR="00037D25" w:rsidRPr="00BC42F7">
        <w:rPr>
          <w:rFonts w:ascii="Times New Roman" w:hAnsi="Times New Roman" w:cs="Times New Roman"/>
          <w:sz w:val="28"/>
          <w:szCs w:val="28"/>
        </w:rPr>
        <w:t xml:space="preserve"> директора по </w:t>
      </w:r>
      <w:r w:rsidR="0074057F">
        <w:rPr>
          <w:rFonts w:ascii="Times New Roman" w:hAnsi="Times New Roman" w:cs="Times New Roman"/>
          <w:sz w:val="28"/>
          <w:szCs w:val="28"/>
        </w:rPr>
        <w:t>организационно-методической и учебно-исследовательской (научной) работе</w:t>
      </w:r>
      <w:r w:rsidR="00037D25" w:rsidRPr="008B16FE">
        <w:rPr>
          <w:rFonts w:ascii="Times New Roman" w:hAnsi="Times New Roman" w:cs="Times New Roman"/>
          <w:sz w:val="28"/>
          <w:szCs w:val="28"/>
        </w:rPr>
        <w:t>;</w:t>
      </w:r>
    </w:p>
    <w:p w:rsidR="00037D25" w:rsidRDefault="00C33713" w:rsidP="00136A57">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С.О. Ляуфер</w:t>
      </w:r>
      <w:r w:rsidR="007961EC">
        <w:rPr>
          <w:rFonts w:ascii="Times New Roman" w:hAnsi="Times New Roman" w:cs="Times New Roman"/>
          <w:sz w:val="28"/>
          <w:szCs w:val="28"/>
        </w:rPr>
        <w:t xml:space="preserve"> </w:t>
      </w:r>
      <w:r>
        <w:rPr>
          <w:rFonts w:ascii="Times New Roman" w:hAnsi="Times New Roman" w:cs="Times New Roman"/>
          <w:sz w:val="28"/>
          <w:szCs w:val="28"/>
        </w:rPr>
        <w:t xml:space="preserve">- </w:t>
      </w:r>
      <w:r w:rsidR="008B16FE" w:rsidRPr="00BC42F7">
        <w:rPr>
          <w:rFonts w:ascii="Times New Roman" w:hAnsi="Times New Roman" w:cs="Times New Roman"/>
          <w:sz w:val="28"/>
          <w:szCs w:val="28"/>
        </w:rPr>
        <w:t>заместитель</w:t>
      </w:r>
      <w:r w:rsidR="00037D25">
        <w:rPr>
          <w:rFonts w:ascii="Times New Roman" w:hAnsi="Times New Roman" w:cs="Times New Roman"/>
          <w:sz w:val="28"/>
          <w:szCs w:val="28"/>
        </w:rPr>
        <w:t xml:space="preserve"> директора по </w:t>
      </w:r>
      <w:r w:rsidR="00BE3858" w:rsidRPr="00BE3858">
        <w:rPr>
          <w:rFonts w:ascii="Times New Roman" w:hAnsi="Times New Roman" w:cs="Times New Roman"/>
          <w:sz w:val="28"/>
          <w:szCs w:val="28"/>
        </w:rPr>
        <w:t xml:space="preserve">административно-хозяйственной </w:t>
      </w:r>
      <w:r w:rsidR="00704989">
        <w:rPr>
          <w:rFonts w:ascii="Times New Roman" w:hAnsi="Times New Roman" w:cs="Times New Roman"/>
          <w:sz w:val="28"/>
          <w:szCs w:val="28"/>
        </w:rPr>
        <w:t>работе</w:t>
      </w:r>
      <w:r w:rsidR="00FD7189" w:rsidRPr="00BE3858">
        <w:rPr>
          <w:rFonts w:ascii="Times New Roman" w:hAnsi="Times New Roman" w:cs="Times New Roman"/>
          <w:sz w:val="28"/>
          <w:szCs w:val="28"/>
        </w:rPr>
        <w:t>;</w:t>
      </w:r>
    </w:p>
    <w:p w:rsidR="00056FFD" w:rsidRPr="00D05429" w:rsidRDefault="00C33713" w:rsidP="00136A57">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О.А. </w:t>
      </w:r>
      <w:proofErr w:type="spellStart"/>
      <w:r w:rsidR="00056FFD">
        <w:rPr>
          <w:rFonts w:ascii="Times New Roman" w:hAnsi="Times New Roman" w:cs="Times New Roman"/>
          <w:sz w:val="28"/>
          <w:szCs w:val="28"/>
        </w:rPr>
        <w:t>Бабинец</w:t>
      </w:r>
      <w:proofErr w:type="spellEnd"/>
      <w:r w:rsidR="007961EC">
        <w:rPr>
          <w:rFonts w:ascii="Times New Roman" w:hAnsi="Times New Roman" w:cs="Times New Roman"/>
          <w:sz w:val="28"/>
          <w:szCs w:val="28"/>
        </w:rPr>
        <w:t xml:space="preserve"> - </w:t>
      </w:r>
      <w:r w:rsidR="00056FFD" w:rsidRPr="00D05429">
        <w:rPr>
          <w:rFonts w:ascii="Times New Roman" w:hAnsi="Times New Roman" w:cs="Times New Roman"/>
          <w:sz w:val="28"/>
          <w:szCs w:val="28"/>
        </w:rPr>
        <w:t>зав</w:t>
      </w:r>
      <w:r w:rsidR="008B16FE" w:rsidRPr="00D05429">
        <w:rPr>
          <w:rFonts w:ascii="Times New Roman" w:hAnsi="Times New Roman" w:cs="Times New Roman"/>
          <w:sz w:val="28"/>
          <w:szCs w:val="28"/>
        </w:rPr>
        <w:t xml:space="preserve">едующий отделом </w:t>
      </w:r>
      <w:proofErr w:type="spellStart"/>
      <w:r w:rsidR="00D5518D">
        <w:rPr>
          <w:rFonts w:ascii="Times New Roman" w:hAnsi="Times New Roman" w:cs="Times New Roman"/>
          <w:sz w:val="28"/>
          <w:szCs w:val="28"/>
        </w:rPr>
        <w:t>учебно</w:t>
      </w:r>
      <w:proofErr w:type="spellEnd"/>
      <w:r w:rsidR="00D5518D">
        <w:rPr>
          <w:rFonts w:ascii="Times New Roman" w:hAnsi="Times New Roman" w:cs="Times New Roman"/>
          <w:sz w:val="28"/>
          <w:szCs w:val="28"/>
        </w:rPr>
        <w:t xml:space="preserve"> - </w:t>
      </w:r>
      <w:r w:rsidR="003A471D">
        <w:rPr>
          <w:rFonts w:ascii="Times New Roman" w:hAnsi="Times New Roman" w:cs="Times New Roman"/>
          <w:sz w:val="28"/>
          <w:szCs w:val="28"/>
        </w:rPr>
        <w:t>производственной практики</w:t>
      </w:r>
      <w:r w:rsidR="00737494" w:rsidRPr="00737494">
        <w:rPr>
          <w:rFonts w:ascii="Times New Roman" w:hAnsi="Times New Roman" w:cs="Times New Roman"/>
          <w:sz w:val="28"/>
          <w:szCs w:val="28"/>
        </w:rPr>
        <w:t xml:space="preserve"> и профориентационной работе</w:t>
      </w:r>
      <w:r w:rsidR="00FD7189" w:rsidRPr="00737494">
        <w:rPr>
          <w:rFonts w:ascii="Times New Roman" w:hAnsi="Times New Roman" w:cs="Times New Roman"/>
          <w:sz w:val="28"/>
          <w:szCs w:val="28"/>
        </w:rPr>
        <w:t>;</w:t>
      </w:r>
    </w:p>
    <w:p w:rsidR="00E453C6" w:rsidRPr="004F294A" w:rsidRDefault="00C33713" w:rsidP="00136A57">
      <w:pPr>
        <w:widowControl w:val="0"/>
        <w:autoSpaceDE w:val="0"/>
        <w:autoSpaceDN w:val="0"/>
        <w:adjustRightInd w:val="0"/>
        <w:spacing w:after="0" w:line="360" w:lineRule="auto"/>
        <w:jc w:val="both"/>
        <w:rPr>
          <w:rFonts w:ascii="Times New Roman" w:eastAsia="Times New Roman" w:hAnsi="Times New Roman" w:cs="Times New Roman"/>
          <w:sz w:val="28"/>
          <w:szCs w:val="28"/>
        </w:rPr>
      </w:pPr>
      <w:r w:rsidRPr="0000771F">
        <w:rPr>
          <w:rFonts w:ascii="Times New Roman" w:eastAsia="Times New Roman" w:hAnsi="Times New Roman" w:cs="Times New Roman"/>
          <w:sz w:val="28"/>
          <w:szCs w:val="28"/>
        </w:rPr>
        <w:t>О.Д.</w:t>
      </w:r>
      <w:r w:rsidR="007961EC">
        <w:rPr>
          <w:rFonts w:ascii="Times New Roman" w:eastAsia="Times New Roman" w:hAnsi="Times New Roman" w:cs="Times New Roman"/>
          <w:sz w:val="28"/>
          <w:szCs w:val="28"/>
        </w:rPr>
        <w:t xml:space="preserve"> </w:t>
      </w:r>
      <w:proofErr w:type="spellStart"/>
      <w:r w:rsidR="00E453C6">
        <w:rPr>
          <w:rFonts w:ascii="Times New Roman" w:eastAsia="Times New Roman" w:hAnsi="Times New Roman" w:cs="Times New Roman"/>
          <w:sz w:val="28"/>
          <w:szCs w:val="28"/>
        </w:rPr>
        <w:t>Фиев</w:t>
      </w:r>
      <w:r>
        <w:rPr>
          <w:rFonts w:ascii="Times New Roman" w:eastAsia="Times New Roman" w:hAnsi="Times New Roman" w:cs="Times New Roman"/>
          <w:sz w:val="28"/>
          <w:szCs w:val="28"/>
        </w:rPr>
        <w:t>а</w:t>
      </w:r>
      <w:proofErr w:type="spellEnd"/>
      <w:r w:rsidR="007961EC">
        <w:rPr>
          <w:rFonts w:ascii="Times New Roman" w:eastAsia="Times New Roman" w:hAnsi="Times New Roman" w:cs="Times New Roman"/>
          <w:sz w:val="28"/>
          <w:szCs w:val="28"/>
        </w:rPr>
        <w:t xml:space="preserve"> </w:t>
      </w:r>
      <w:r w:rsidRPr="004F294A">
        <w:rPr>
          <w:rFonts w:ascii="Times New Roman" w:eastAsia="Times New Roman" w:hAnsi="Times New Roman" w:cs="Times New Roman"/>
          <w:sz w:val="28"/>
          <w:szCs w:val="28"/>
        </w:rPr>
        <w:t>-</w:t>
      </w:r>
      <w:r w:rsidR="007961EC" w:rsidRPr="004F294A">
        <w:rPr>
          <w:rFonts w:ascii="Times New Roman" w:eastAsia="Times New Roman" w:hAnsi="Times New Roman" w:cs="Times New Roman"/>
          <w:sz w:val="28"/>
          <w:szCs w:val="28"/>
        </w:rPr>
        <w:t xml:space="preserve"> </w:t>
      </w:r>
      <w:r w:rsidRPr="004F294A">
        <w:rPr>
          <w:rFonts w:ascii="Times New Roman" w:eastAsia="Times New Roman" w:hAnsi="Times New Roman" w:cs="Times New Roman"/>
          <w:sz w:val="28"/>
          <w:szCs w:val="28"/>
        </w:rPr>
        <w:t xml:space="preserve"> </w:t>
      </w:r>
      <w:r w:rsidR="00E453C6" w:rsidRPr="004F294A">
        <w:rPr>
          <w:rFonts w:ascii="Times New Roman" w:eastAsia="Times New Roman" w:hAnsi="Times New Roman" w:cs="Times New Roman"/>
          <w:sz w:val="28"/>
          <w:szCs w:val="28"/>
        </w:rPr>
        <w:t>зав</w:t>
      </w:r>
      <w:r w:rsidR="004F294A" w:rsidRPr="004F294A">
        <w:rPr>
          <w:rFonts w:ascii="Times New Roman" w:eastAsia="Times New Roman" w:hAnsi="Times New Roman" w:cs="Times New Roman"/>
          <w:sz w:val="28"/>
          <w:szCs w:val="28"/>
        </w:rPr>
        <w:t>едующий</w:t>
      </w:r>
      <w:r w:rsidR="00E453C6" w:rsidRPr="004F294A">
        <w:rPr>
          <w:rFonts w:ascii="Times New Roman" w:eastAsia="Times New Roman" w:hAnsi="Times New Roman" w:cs="Times New Roman"/>
          <w:sz w:val="28"/>
          <w:szCs w:val="28"/>
        </w:rPr>
        <w:t xml:space="preserve"> отделением Сестринское дело</w:t>
      </w:r>
      <w:r w:rsidR="00FD7189" w:rsidRPr="004F294A">
        <w:rPr>
          <w:rFonts w:ascii="Times New Roman" w:eastAsia="Times New Roman" w:hAnsi="Times New Roman" w:cs="Times New Roman"/>
          <w:sz w:val="28"/>
          <w:szCs w:val="28"/>
        </w:rPr>
        <w:t>;</w:t>
      </w:r>
      <w:r w:rsidR="00E453C6" w:rsidRPr="004F294A">
        <w:rPr>
          <w:rFonts w:ascii="Times New Roman" w:eastAsia="Times New Roman" w:hAnsi="Times New Roman" w:cs="Times New Roman"/>
          <w:sz w:val="28"/>
          <w:szCs w:val="28"/>
        </w:rPr>
        <w:tab/>
      </w:r>
      <w:r w:rsidR="00E453C6" w:rsidRPr="004F294A">
        <w:rPr>
          <w:rFonts w:ascii="Times New Roman" w:eastAsia="Times New Roman" w:hAnsi="Times New Roman" w:cs="Times New Roman"/>
          <w:sz w:val="28"/>
          <w:szCs w:val="28"/>
        </w:rPr>
        <w:tab/>
      </w:r>
      <w:r w:rsidR="00E453C6" w:rsidRPr="004F294A">
        <w:rPr>
          <w:rFonts w:ascii="Times New Roman" w:eastAsia="Times New Roman" w:hAnsi="Times New Roman" w:cs="Times New Roman"/>
          <w:sz w:val="28"/>
          <w:szCs w:val="28"/>
        </w:rPr>
        <w:tab/>
      </w:r>
    </w:p>
    <w:p w:rsidR="00E453C6" w:rsidRPr="004F294A" w:rsidRDefault="00C33713" w:rsidP="00136A57">
      <w:pPr>
        <w:widowControl w:val="0"/>
        <w:autoSpaceDE w:val="0"/>
        <w:autoSpaceDN w:val="0"/>
        <w:adjustRightInd w:val="0"/>
        <w:spacing w:after="0" w:line="360" w:lineRule="auto"/>
        <w:jc w:val="both"/>
        <w:rPr>
          <w:rFonts w:ascii="Times New Roman" w:eastAsia="Times New Roman" w:hAnsi="Times New Roman" w:cs="Times New Roman"/>
          <w:sz w:val="28"/>
          <w:szCs w:val="28"/>
        </w:rPr>
      </w:pPr>
      <w:r w:rsidRPr="004F294A">
        <w:rPr>
          <w:rFonts w:ascii="Times New Roman" w:eastAsia="Times New Roman" w:hAnsi="Times New Roman" w:cs="Times New Roman"/>
          <w:sz w:val="28"/>
          <w:szCs w:val="28"/>
        </w:rPr>
        <w:t>О.С.</w:t>
      </w:r>
      <w:r w:rsidR="007961EC" w:rsidRPr="004F294A">
        <w:rPr>
          <w:rFonts w:ascii="Times New Roman" w:eastAsia="Times New Roman" w:hAnsi="Times New Roman" w:cs="Times New Roman"/>
          <w:sz w:val="28"/>
          <w:szCs w:val="28"/>
        </w:rPr>
        <w:t xml:space="preserve"> </w:t>
      </w:r>
      <w:r w:rsidR="00E453C6" w:rsidRPr="004F294A">
        <w:rPr>
          <w:rFonts w:ascii="Times New Roman" w:eastAsia="Times New Roman" w:hAnsi="Times New Roman" w:cs="Times New Roman"/>
          <w:sz w:val="28"/>
          <w:szCs w:val="28"/>
        </w:rPr>
        <w:t>Нестеров</w:t>
      </w:r>
      <w:r w:rsidRPr="004F294A">
        <w:rPr>
          <w:rFonts w:ascii="Times New Roman" w:eastAsia="Times New Roman" w:hAnsi="Times New Roman" w:cs="Times New Roman"/>
          <w:sz w:val="28"/>
          <w:szCs w:val="28"/>
        </w:rPr>
        <w:t>а -</w:t>
      </w:r>
      <w:r w:rsidR="004F294A" w:rsidRPr="004F294A">
        <w:rPr>
          <w:rFonts w:ascii="Times New Roman" w:eastAsia="Times New Roman" w:hAnsi="Times New Roman" w:cs="Times New Roman"/>
          <w:sz w:val="28"/>
          <w:szCs w:val="28"/>
        </w:rPr>
        <w:t>заведующий</w:t>
      </w:r>
      <w:r w:rsidR="00E453C6" w:rsidRPr="004F294A">
        <w:rPr>
          <w:rFonts w:ascii="Times New Roman" w:eastAsia="Times New Roman" w:hAnsi="Times New Roman" w:cs="Times New Roman"/>
          <w:sz w:val="28"/>
          <w:szCs w:val="28"/>
        </w:rPr>
        <w:t xml:space="preserve"> отделением Сестринское дело</w:t>
      </w:r>
      <w:r w:rsidR="00FD7189" w:rsidRPr="004F294A">
        <w:rPr>
          <w:rFonts w:ascii="Times New Roman" w:eastAsia="Times New Roman" w:hAnsi="Times New Roman" w:cs="Times New Roman"/>
          <w:sz w:val="28"/>
          <w:szCs w:val="28"/>
        </w:rPr>
        <w:t>;</w:t>
      </w:r>
      <w:r w:rsidR="00E453C6" w:rsidRPr="004F294A">
        <w:rPr>
          <w:rFonts w:ascii="Times New Roman" w:eastAsia="Times New Roman" w:hAnsi="Times New Roman" w:cs="Times New Roman"/>
          <w:sz w:val="28"/>
          <w:szCs w:val="28"/>
        </w:rPr>
        <w:tab/>
      </w:r>
      <w:r w:rsidR="00E453C6" w:rsidRPr="004F294A">
        <w:rPr>
          <w:rFonts w:ascii="Times New Roman" w:eastAsia="Times New Roman" w:hAnsi="Times New Roman" w:cs="Times New Roman"/>
          <w:sz w:val="28"/>
          <w:szCs w:val="28"/>
        </w:rPr>
        <w:tab/>
      </w:r>
      <w:r w:rsidR="00E453C6" w:rsidRPr="004F294A">
        <w:rPr>
          <w:rFonts w:ascii="Times New Roman" w:eastAsia="Times New Roman" w:hAnsi="Times New Roman" w:cs="Times New Roman"/>
          <w:sz w:val="28"/>
          <w:szCs w:val="28"/>
        </w:rPr>
        <w:tab/>
      </w:r>
    </w:p>
    <w:p w:rsidR="00E453C6" w:rsidRPr="004F294A" w:rsidRDefault="00C33713" w:rsidP="00136A57">
      <w:pPr>
        <w:widowControl w:val="0"/>
        <w:suppressAutoHyphens/>
        <w:spacing w:after="0" w:line="360" w:lineRule="auto"/>
        <w:jc w:val="both"/>
        <w:rPr>
          <w:rFonts w:ascii="Times New Roman" w:eastAsia="SimSun" w:hAnsi="Times New Roman" w:cs="Mangal"/>
          <w:kern w:val="2"/>
          <w:sz w:val="28"/>
          <w:szCs w:val="28"/>
          <w:lang w:eastAsia="hi-IN" w:bidi="hi-IN"/>
        </w:rPr>
      </w:pPr>
      <w:r w:rsidRPr="004F294A">
        <w:rPr>
          <w:rFonts w:ascii="Times New Roman" w:eastAsia="SimSun" w:hAnsi="Times New Roman" w:cs="Mangal"/>
          <w:kern w:val="2"/>
          <w:sz w:val="28"/>
          <w:szCs w:val="28"/>
          <w:lang w:eastAsia="hi-IN" w:bidi="hi-IN"/>
        </w:rPr>
        <w:t>Л.В.</w:t>
      </w:r>
      <w:r w:rsidR="00DD428C">
        <w:rPr>
          <w:rFonts w:ascii="Times New Roman" w:eastAsia="SimSun" w:hAnsi="Times New Roman" w:cs="Mangal"/>
          <w:kern w:val="2"/>
          <w:sz w:val="28"/>
          <w:szCs w:val="28"/>
          <w:lang w:eastAsia="hi-IN" w:bidi="hi-IN"/>
        </w:rPr>
        <w:t xml:space="preserve"> </w:t>
      </w:r>
      <w:r w:rsidR="00E453C6" w:rsidRPr="004F294A">
        <w:rPr>
          <w:rFonts w:ascii="Times New Roman" w:eastAsia="SimSun" w:hAnsi="Times New Roman" w:cs="Mangal"/>
          <w:kern w:val="2"/>
          <w:sz w:val="28"/>
          <w:szCs w:val="28"/>
          <w:lang w:eastAsia="hi-IN" w:bidi="hi-IN"/>
        </w:rPr>
        <w:t xml:space="preserve">Гавашелишвили </w:t>
      </w:r>
      <w:r w:rsidRPr="004F294A">
        <w:rPr>
          <w:rFonts w:ascii="Times New Roman" w:eastAsia="SimSun" w:hAnsi="Times New Roman" w:cs="Mangal"/>
          <w:kern w:val="2"/>
          <w:sz w:val="28"/>
          <w:szCs w:val="28"/>
          <w:lang w:eastAsia="hi-IN" w:bidi="hi-IN"/>
        </w:rPr>
        <w:t xml:space="preserve">- </w:t>
      </w:r>
      <w:r w:rsidR="004F294A" w:rsidRPr="004F294A">
        <w:rPr>
          <w:rFonts w:ascii="Times New Roman" w:eastAsia="Times New Roman" w:hAnsi="Times New Roman" w:cs="Times New Roman"/>
          <w:sz w:val="28"/>
          <w:szCs w:val="28"/>
        </w:rPr>
        <w:t>заведующий</w:t>
      </w:r>
      <w:r w:rsidR="00E453C6" w:rsidRPr="004F294A">
        <w:rPr>
          <w:rFonts w:ascii="Times New Roman" w:eastAsia="SimSun" w:hAnsi="Times New Roman" w:cs="Mangal"/>
          <w:kern w:val="2"/>
          <w:sz w:val="28"/>
          <w:szCs w:val="28"/>
          <w:lang w:eastAsia="hi-IN" w:bidi="hi-IN"/>
        </w:rPr>
        <w:t xml:space="preserve"> отделением Лечебное дело, Акушерское дело</w:t>
      </w:r>
      <w:r w:rsidR="00FD7189" w:rsidRPr="004F294A">
        <w:rPr>
          <w:rFonts w:ascii="Times New Roman" w:eastAsia="SimSun" w:hAnsi="Times New Roman" w:cs="Mangal"/>
          <w:kern w:val="2"/>
          <w:sz w:val="28"/>
          <w:szCs w:val="28"/>
          <w:lang w:eastAsia="hi-IN" w:bidi="hi-IN"/>
        </w:rPr>
        <w:t>;</w:t>
      </w:r>
    </w:p>
    <w:p w:rsidR="00E453C6" w:rsidRDefault="00C33713" w:rsidP="00136A57">
      <w:pPr>
        <w:widowControl w:val="0"/>
        <w:suppressAutoHyphens/>
        <w:spacing w:after="0" w:line="360" w:lineRule="auto"/>
        <w:jc w:val="both"/>
        <w:rPr>
          <w:rFonts w:ascii="Times New Roman" w:eastAsia="SimSun" w:hAnsi="Times New Roman" w:cs="Times New Roman"/>
          <w:kern w:val="2"/>
          <w:sz w:val="28"/>
          <w:szCs w:val="28"/>
          <w:lang w:eastAsia="hi-IN" w:bidi="hi-IN"/>
        </w:rPr>
      </w:pPr>
      <w:r w:rsidRPr="004F294A">
        <w:rPr>
          <w:rFonts w:ascii="Times New Roman" w:eastAsia="SimSun" w:hAnsi="Times New Roman" w:cs="Times New Roman"/>
          <w:kern w:val="2"/>
          <w:sz w:val="28"/>
          <w:szCs w:val="28"/>
          <w:lang w:eastAsia="hi-IN" w:bidi="hi-IN"/>
        </w:rPr>
        <w:t xml:space="preserve">А.Б. </w:t>
      </w:r>
      <w:proofErr w:type="spellStart"/>
      <w:r w:rsidR="00E453C6" w:rsidRPr="004F294A">
        <w:rPr>
          <w:rFonts w:ascii="Times New Roman" w:eastAsia="SimSun" w:hAnsi="Times New Roman" w:cs="Times New Roman"/>
          <w:kern w:val="2"/>
          <w:sz w:val="28"/>
          <w:szCs w:val="28"/>
          <w:lang w:eastAsia="hi-IN" w:bidi="hi-IN"/>
        </w:rPr>
        <w:t>Ованесянц</w:t>
      </w:r>
      <w:proofErr w:type="spellEnd"/>
      <w:r w:rsidR="00E453C6" w:rsidRPr="004F294A">
        <w:rPr>
          <w:rFonts w:ascii="Times New Roman" w:eastAsia="SimSun" w:hAnsi="Times New Roman" w:cs="Times New Roman"/>
          <w:kern w:val="2"/>
          <w:sz w:val="28"/>
          <w:szCs w:val="28"/>
          <w:lang w:eastAsia="hi-IN" w:bidi="hi-IN"/>
        </w:rPr>
        <w:t xml:space="preserve"> </w:t>
      </w:r>
      <w:r w:rsidRPr="004F294A">
        <w:rPr>
          <w:rFonts w:ascii="Times New Roman" w:eastAsia="SimSun" w:hAnsi="Times New Roman" w:cs="Times New Roman"/>
          <w:kern w:val="2"/>
          <w:sz w:val="28"/>
          <w:szCs w:val="28"/>
          <w:lang w:eastAsia="hi-IN" w:bidi="hi-IN"/>
        </w:rPr>
        <w:t xml:space="preserve">- </w:t>
      </w:r>
      <w:proofErr w:type="spellStart"/>
      <w:r w:rsidRPr="004F294A">
        <w:rPr>
          <w:rFonts w:ascii="Times New Roman" w:eastAsia="SimSun" w:hAnsi="Times New Roman" w:cs="Times New Roman"/>
          <w:kern w:val="2"/>
          <w:sz w:val="28"/>
          <w:szCs w:val="28"/>
          <w:lang w:eastAsia="hi-IN" w:bidi="hi-IN"/>
        </w:rPr>
        <w:t>и</w:t>
      </w:r>
      <w:r w:rsidR="00E453C6" w:rsidRPr="004F294A">
        <w:rPr>
          <w:rFonts w:ascii="Times New Roman" w:eastAsia="SimSun" w:hAnsi="Times New Roman" w:cs="Times New Roman"/>
          <w:kern w:val="2"/>
          <w:sz w:val="28"/>
          <w:szCs w:val="28"/>
          <w:lang w:eastAsia="hi-IN" w:bidi="hi-IN"/>
        </w:rPr>
        <w:t>.о</w:t>
      </w:r>
      <w:proofErr w:type="spellEnd"/>
      <w:r w:rsidR="00E453C6" w:rsidRPr="004F294A">
        <w:rPr>
          <w:rFonts w:ascii="Times New Roman" w:eastAsia="SimSun" w:hAnsi="Times New Roman" w:cs="Times New Roman"/>
          <w:kern w:val="2"/>
          <w:sz w:val="28"/>
          <w:szCs w:val="28"/>
          <w:lang w:eastAsia="hi-IN" w:bidi="hi-IN"/>
        </w:rPr>
        <w:t xml:space="preserve">. </w:t>
      </w:r>
      <w:r w:rsidR="004F294A" w:rsidRPr="004F294A">
        <w:rPr>
          <w:rFonts w:ascii="Times New Roman" w:eastAsia="Times New Roman" w:hAnsi="Times New Roman" w:cs="Times New Roman"/>
          <w:sz w:val="28"/>
          <w:szCs w:val="28"/>
        </w:rPr>
        <w:t>заведующего</w:t>
      </w:r>
      <w:r w:rsidR="00E453C6" w:rsidRPr="004F294A">
        <w:rPr>
          <w:rFonts w:ascii="Times New Roman" w:eastAsia="SimSun" w:hAnsi="Times New Roman" w:cs="Times New Roman"/>
          <w:kern w:val="2"/>
          <w:sz w:val="28"/>
          <w:szCs w:val="28"/>
          <w:lang w:eastAsia="hi-IN" w:bidi="hi-IN"/>
        </w:rPr>
        <w:t xml:space="preserve"> отделением</w:t>
      </w:r>
      <w:r w:rsidR="00E453C6">
        <w:rPr>
          <w:rFonts w:ascii="Times New Roman" w:eastAsia="SimSun" w:hAnsi="Times New Roman" w:cs="Times New Roman"/>
          <w:kern w:val="2"/>
          <w:sz w:val="28"/>
          <w:szCs w:val="28"/>
          <w:lang w:eastAsia="hi-IN" w:bidi="hi-IN"/>
        </w:rPr>
        <w:t xml:space="preserve"> Стоматология ортопедическая</w:t>
      </w:r>
      <w:r w:rsidR="00FD7189">
        <w:rPr>
          <w:rFonts w:ascii="Times New Roman" w:eastAsia="SimSun" w:hAnsi="Times New Roman" w:cs="Times New Roman"/>
          <w:kern w:val="2"/>
          <w:sz w:val="28"/>
          <w:szCs w:val="28"/>
          <w:lang w:eastAsia="hi-IN" w:bidi="hi-IN"/>
        </w:rPr>
        <w:t>;</w:t>
      </w:r>
    </w:p>
    <w:p w:rsidR="00E453C6" w:rsidRDefault="00C33713" w:rsidP="00136A57">
      <w:pPr>
        <w:widowControl w:val="0"/>
        <w:suppressAutoHyphen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Т.И. </w:t>
      </w:r>
      <w:proofErr w:type="spellStart"/>
      <w:r w:rsidR="00E453C6">
        <w:rPr>
          <w:rFonts w:ascii="Times New Roman" w:hAnsi="Times New Roman" w:cs="Times New Roman"/>
          <w:sz w:val="28"/>
          <w:szCs w:val="28"/>
        </w:rPr>
        <w:t>Поднебенн</w:t>
      </w:r>
      <w:r>
        <w:rPr>
          <w:rFonts w:ascii="Times New Roman" w:hAnsi="Times New Roman" w:cs="Times New Roman"/>
          <w:sz w:val="28"/>
          <w:szCs w:val="28"/>
        </w:rPr>
        <w:t>ая</w:t>
      </w:r>
      <w:proofErr w:type="spellEnd"/>
      <w:r>
        <w:rPr>
          <w:rFonts w:ascii="Times New Roman" w:hAnsi="Times New Roman" w:cs="Times New Roman"/>
          <w:sz w:val="28"/>
          <w:szCs w:val="28"/>
        </w:rPr>
        <w:t xml:space="preserve"> -специалист</w:t>
      </w:r>
      <w:r w:rsidR="00E453C6">
        <w:rPr>
          <w:rFonts w:ascii="Times New Roman" w:hAnsi="Times New Roman" w:cs="Times New Roman"/>
          <w:sz w:val="28"/>
          <w:szCs w:val="28"/>
        </w:rPr>
        <w:t xml:space="preserve"> по кадрам;</w:t>
      </w:r>
    </w:p>
    <w:p w:rsidR="00E453C6" w:rsidRDefault="00C33713" w:rsidP="00136A57">
      <w:pPr>
        <w:tabs>
          <w:tab w:val="left" w:pos="567"/>
        </w:tabs>
        <w:spacing w:after="0" w:line="360" w:lineRule="auto"/>
        <w:jc w:val="both"/>
        <w:rPr>
          <w:rFonts w:ascii="Times New Roman" w:eastAsia="SimSun" w:hAnsi="Times New Roman" w:cs="Mangal"/>
          <w:kern w:val="2"/>
          <w:sz w:val="28"/>
          <w:szCs w:val="28"/>
          <w:lang w:eastAsia="hi-IN" w:bidi="hi-IN"/>
        </w:rPr>
      </w:pPr>
      <w:r>
        <w:rPr>
          <w:rFonts w:ascii="Times New Roman" w:hAnsi="Times New Roman" w:cs="Times New Roman"/>
          <w:sz w:val="28"/>
          <w:szCs w:val="28"/>
        </w:rPr>
        <w:t xml:space="preserve">Н.Ю. </w:t>
      </w:r>
      <w:r w:rsidR="00E453C6">
        <w:rPr>
          <w:rFonts w:ascii="Times New Roman" w:hAnsi="Times New Roman" w:cs="Times New Roman"/>
          <w:sz w:val="28"/>
          <w:szCs w:val="28"/>
        </w:rPr>
        <w:t>Власов</w:t>
      </w:r>
      <w:r>
        <w:rPr>
          <w:rFonts w:ascii="Times New Roman" w:hAnsi="Times New Roman" w:cs="Times New Roman"/>
          <w:sz w:val="28"/>
          <w:szCs w:val="28"/>
        </w:rPr>
        <w:t>а -</w:t>
      </w:r>
      <w:r w:rsidR="00E453C6">
        <w:rPr>
          <w:rFonts w:ascii="Times New Roman" w:eastAsia="SimSun" w:hAnsi="Times New Roman" w:cs="Mangal"/>
          <w:kern w:val="2"/>
          <w:sz w:val="28"/>
          <w:szCs w:val="28"/>
          <w:lang w:eastAsia="hi-IN" w:bidi="hi-IN"/>
        </w:rPr>
        <w:t>ведущ</w:t>
      </w:r>
      <w:r>
        <w:rPr>
          <w:rFonts w:ascii="Times New Roman" w:eastAsia="SimSun" w:hAnsi="Times New Roman" w:cs="Mangal"/>
          <w:kern w:val="2"/>
          <w:sz w:val="28"/>
          <w:szCs w:val="28"/>
          <w:lang w:eastAsia="hi-IN" w:bidi="hi-IN"/>
        </w:rPr>
        <w:t>ий</w:t>
      </w:r>
      <w:r w:rsidR="00E453C6">
        <w:rPr>
          <w:rFonts w:ascii="Times New Roman" w:eastAsia="SimSun" w:hAnsi="Times New Roman" w:cs="Mangal"/>
          <w:kern w:val="2"/>
          <w:sz w:val="28"/>
          <w:szCs w:val="28"/>
          <w:lang w:eastAsia="hi-IN" w:bidi="hi-IN"/>
        </w:rPr>
        <w:t xml:space="preserve"> ю</w:t>
      </w:r>
      <w:r w:rsidR="00E453C6" w:rsidRPr="0000771F">
        <w:rPr>
          <w:rFonts w:ascii="Times New Roman" w:eastAsia="SimSun" w:hAnsi="Times New Roman" w:cs="Mangal"/>
          <w:kern w:val="2"/>
          <w:sz w:val="28"/>
          <w:szCs w:val="28"/>
          <w:lang w:eastAsia="hi-IN" w:bidi="hi-IN"/>
        </w:rPr>
        <w:t>рисконсульт</w:t>
      </w:r>
      <w:r w:rsidR="0091100D">
        <w:rPr>
          <w:rFonts w:ascii="Times New Roman" w:eastAsia="SimSun" w:hAnsi="Times New Roman" w:cs="Mangal"/>
          <w:kern w:val="2"/>
          <w:sz w:val="28"/>
          <w:szCs w:val="28"/>
          <w:lang w:eastAsia="hi-IN" w:bidi="hi-IN"/>
        </w:rPr>
        <w:t>.</w:t>
      </w:r>
    </w:p>
    <w:p w:rsidR="00B46B93" w:rsidRPr="00B46B93" w:rsidRDefault="0091100D" w:rsidP="00136A57">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sidR="00B46B93" w:rsidRPr="0074057F">
        <w:rPr>
          <w:rFonts w:ascii="Times New Roman" w:hAnsi="Times New Roman" w:cs="Times New Roman"/>
          <w:sz w:val="28"/>
          <w:szCs w:val="28"/>
        </w:rPr>
        <w:t>Результаты</w:t>
      </w:r>
      <w:r w:rsidR="00074215" w:rsidRPr="0074057F">
        <w:rPr>
          <w:rFonts w:ascii="Times New Roman" w:hAnsi="Times New Roman" w:cs="Times New Roman"/>
          <w:sz w:val="28"/>
          <w:szCs w:val="28"/>
        </w:rPr>
        <w:t xml:space="preserve"> </w:t>
      </w:r>
      <w:proofErr w:type="spellStart"/>
      <w:r w:rsidR="007F4734" w:rsidRPr="0074057F">
        <w:rPr>
          <w:rFonts w:ascii="Times New Roman" w:hAnsi="Times New Roman" w:cs="Times New Roman"/>
          <w:sz w:val="28"/>
          <w:szCs w:val="28"/>
        </w:rPr>
        <w:t>самообследования</w:t>
      </w:r>
      <w:proofErr w:type="spellEnd"/>
      <w:r w:rsidR="00B46B93" w:rsidRPr="00B46B93">
        <w:rPr>
          <w:rFonts w:ascii="Times New Roman" w:hAnsi="Times New Roman" w:cs="Times New Roman"/>
          <w:sz w:val="28"/>
          <w:szCs w:val="28"/>
        </w:rPr>
        <w:t xml:space="preserve"> рассмотрены на Педагогическом совете </w:t>
      </w:r>
      <w:r w:rsidR="007F4734">
        <w:rPr>
          <w:rFonts w:ascii="Times New Roman" w:hAnsi="Times New Roman" w:cs="Times New Roman"/>
          <w:sz w:val="28"/>
          <w:szCs w:val="28"/>
        </w:rPr>
        <w:t>ГБПОУ СК «Кисловодский медицинский колледж» -</w:t>
      </w:r>
      <w:r w:rsidR="00B46B93" w:rsidRPr="00B46B93">
        <w:rPr>
          <w:rFonts w:ascii="Times New Roman" w:hAnsi="Times New Roman" w:cs="Times New Roman"/>
          <w:sz w:val="28"/>
          <w:szCs w:val="28"/>
        </w:rPr>
        <w:t xml:space="preserve"> </w:t>
      </w:r>
      <w:r w:rsidR="00B46B93" w:rsidRPr="005B5817">
        <w:rPr>
          <w:rFonts w:ascii="Times New Roman" w:hAnsi="Times New Roman" w:cs="Times New Roman"/>
          <w:sz w:val="28"/>
          <w:szCs w:val="28"/>
        </w:rPr>
        <w:t xml:space="preserve">протокол </w:t>
      </w:r>
      <w:r w:rsidR="003A471D" w:rsidRPr="005B5817">
        <w:rPr>
          <w:rFonts w:ascii="Times New Roman" w:hAnsi="Times New Roman" w:cs="Times New Roman"/>
          <w:sz w:val="28"/>
          <w:szCs w:val="28"/>
        </w:rPr>
        <w:t xml:space="preserve">№ </w:t>
      </w:r>
      <w:r w:rsidR="005B5817" w:rsidRPr="005B5817">
        <w:rPr>
          <w:rFonts w:ascii="Times New Roman" w:hAnsi="Times New Roman" w:cs="Times New Roman"/>
          <w:sz w:val="28"/>
          <w:szCs w:val="28"/>
        </w:rPr>
        <w:t>3</w:t>
      </w:r>
      <w:r w:rsidR="003A471D">
        <w:rPr>
          <w:rFonts w:ascii="Times New Roman" w:hAnsi="Times New Roman" w:cs="Times New Roman"/>
          <w:sz w:val="28"/>
          <w:szCs w:val="28"/>
        </w:rPr>
        <w:t xml:space="preserve"> </w:t>
      </w:r>
      <w:r w:rsidR="00402928">
        <w:rPr>
          <w:rFonts w:ascii="Times New Roman" w:hAnsi="Times New Roman" w:cs="Times New Roman"/>
          <w:sz w:val="28"/>
          <w:szCs w:val="28"/>
        </w:rPr>
        <w:t xml:space="preserve">от </w:t>
      </w:r>
      <w:r w:rsidR="00402928" w:rsidRPr="005B5817">
        <w:rPr>
          <w:rFonts w:ascii="Times New Roman" w:hAnsi="Times New Roman" w:cs="Times New Roman"/>
          <w:sz w:val="28"/>
          <w:szCs w:val="28"/>
        </w:rPr>
        <w:t>01.02.2018г.</w:t>
      </w:r>
    </w:p>
    <w:p w:rsidR="008F6E81" w:rsidRDefault="008F6E81">
      <w:pPr>
        <w:rPr>
          <w:rFonts w:ascii="Times New Roman" w:hAnsi="Times New Roman" w:cs="Times New Roman"/>
          <w:sz w:val="28"/>
          <w:szCs w:val="28"/>
        </w:rPr>
      </w:pPr>
      <w:r>
        <w:rPr>
          <w:rFonts w:ascii="Times New Roman" w:hAnsi="Times New Roman" w:cs="Times New Roman"/>
          <w:sz w:val="28"/>
          <w:szCs w:val="28"/>
        </w:rPr>
        <w:br w:type="page"/>
      </w:r>
    </w:p>
    <w:p w:rsidR="008F6E81" w:rsidRPr="0076430E" w:rsidRDefault="008F6E81" w:rsidP="00A34F9A">
      <w:pPr>
        <w:pStyle w:val="10"/>
        <w:numPr>
          <w:ilvl w:val="0"/>
          <w:numId w:val="2"/>
        </w:numPr>
        <w:jc w:val="center"/>
        <w:rPr>
          <w:rFonts w:ascii="Times New Roman" w:hAnsi="Times New Roman" w:cs="Times New Roman"/>
          <w:b/>
          <w:color w:val="auto"/>
          <w:sz w:val="28"/>
          <w:szCs w:val="28"/>
        </w:rPr>
      </w:pPr>
      <w:bookmarkStart w:id="1" w:name="_Toc511317694"/>
      <w:r w:rsidRPr="0076430E">
        <w:rPr>
          <w:rFonts w:ascii="Times New Roman" w:hAnsi="Times New Roman" w:cs="Times New Roman"/>
          <w:b/>
          <w:color w:val="auto"/>
          <w:sz w:val="28"/>
          <w:szCs w:val="28"/>
        </w:rPr>
        <w:t>Организационно-правовое обеспечение образо</w:t>
      </w:r>
      <w:r w:rsidR="001C57E5" w:rsidRPr="0076430E">
        <w:rPr>
          <w:rFonts w:ascii="Times New Roman" w:hAnsi="Times New Roman" w:cs="Times New Roman"/>
          <w:b/>
          <w:color w:val="auto"/>
          <w:sz w:val="28"/>
          <w:szCs w:val="28"/>
        </w:rPr>
        <w:t>вательной деятельности колледжа</w:t>
      </w:r>
      <w:bookmarkEnd w:id="1"/>
    </w:p>
    <w:p w:rsidR="001C57E5" w:rsidRPr="0076430E" w:rsidRDefault="001C57E5" w:rsidP="00A34F9A">
      <w:pPr>
        <w:pStyle w:val="10"/>
        <w:numPr>
          <w:ilvl w:val="1"/>
          <w:numId w:val="2"/>
        </w:numPr>
        <w:spacing w:before="0" w:line="276" w:lineRule="auto"/>
        <w:jc w:val="center"/>
        <w:rPr>
          <w:rFonts w:ascii="Times New Roman" w:eastAsia="Times New Roman" w:hAnsi="Times New Roman" w:cs="Times New Roman"/>
          <w:b/>
          <w:color w:val="auto"/>
          <w:sz w:val="28"/>
          <w:szCs w:val="28"/>
        </w:rPr>
      </w:pPr>
      <w:bookmarkStart w:id="2" w:name="_Toc511317695"/>
      <w:r w:rsidRPr="0076430E">
        <w:rPr>
          <w:rFonts w:ascii="Times New Roman" w:eastAsia="Times New Roman" w:hAnsi="Times New Roman" w:cs="Times New Roman"/>
          <w:b/>
          <w:color w:val="auto"/>
          <w:sz w:val="28"/>
          <w:szCs w:val="28"/>
        </w:rPr>
        <w:t>Правовой статус</w:t>
      </w:r>
      <w:bookmarkEnd w:id="2"/>
    </w:p>
    <w:p w:rsidR="00CB36E2" w:rsidRPr="008D40A0" w:rsidRDefault="00CB36E2" w:rsidP="0076430E">
      <w:pPr>
        <w:spacing w:after="0" w:line="360" w:lineRule="auto"/>
        <w:ind w:firstLine="708"/>
        <w:jc w:val="both"/>
        <w:rPr>
          <w:rFonts w:ascii="Times New Roman" w:hAnsi="Times New Roman" w:cs="Times New Roman"/>
          <w:sz w:val="28"/>
          <w:szCs w:val="28"/>
        </w:rPr>
      </w:pPr>
      <w:r w:rsidRPr="008D40A0">
        <w:rPr>
          <w:rFonts w:ascii="Times New Roman" w:hAnsi="Times New Roman" w:cs="Times New Roman"/>
          <w:sz w:val="28"/>
          <w:szCs w:val="28"/>
        </w:rPr>
        <w:t>Государственное бюджетное профессиональное образовательное учреждение Ставропольского края «Кисловодский медицинский колледж» является юридическим лицом с момента его государственной регистрации. Свидетельство «О постановке на учет Российской организации в налоговом органе по месту ее нахождения» от 25 сентября 2008г.</w:t>
      </w:r>
      <w:r w:rsidR="0076430E">
        <w:rPr>
          <w:rFonts w:ascii="Times New Roman" w:hAnsi="Times New Roman" w:cs="Times New Roman"/>
          <w:sz w:val="28"/>
          <w:szCs w:val="28"/>
        </w:rPr>
        <w:t>,</w:t>
      </w:r>
      <w:r w:rsidR="00074215">
        <w:rPr>
          <w:rFonts w:ascii="Times New Roman" w:hAnsi="Times New Roman" w:cs="Times New Roman"/>
          <w:sz w:val="28"/>
          <w:szCs w:val="28"/>
        </w:rPr>
        <w:t xml:space="preserve"> выданное и</w:t>
      </w:r>
      <w:r w:rsidRPr="008D40A0">
        <w:rPr>
          <w:rFonts w:ascii="Times New Roman" w:hAnsi="Times New Roman" w:cs="Times New Roman"/>
          <w:sz w:val="28"/>
          <w:szCs w:val="28"/>
        </w:rPr>
        <w:t xml:space="preserve">нспекцией Федеральной налоговой службой по г. Кисловодску в Ставропольском крае. </w:t>
      </w:r>
    </w:p>
    <w:p w:rsidR="00CB36E2" w:rsidRPr="008D40A0" w:rsidRDefault="00CB36E2" w:rsidP="00C33713">
      <w:pPr>
        <w:spacing w:after="0" w:line="360" w:lineRule="auto"/>
        <w:jc w:val="both"/>
        <w:rPr>
          <w:rFonts w:ascii="Times New Roman" w:hAnsi="Times New Roman" w:cs="Times New Roman"/>
          <w:sz w:val="28"/>
          <w:szCs w:val="28"/>
        </w:rPr>
      </w:pPr>
      <w:r w:rsidRPr="008D40A0">
        <w:rPr>
          <w:rFonts w:ascii="Times New Roman" w:hAnsi="Times New Roman" w:cs="Times New Roman"/>
          <w:sz w:val="28"/>
          <w:szCs w:val="28"/>
        </w:rPr>
        <w:t>Общие сведения об образовательном учреждении</w:t>
      </w:r>
      <w:r w:rsidR="00990787" w:rsidRPr="008D40A0">
        <w:rPr>
          <w:rFonts w:ascii="Times New Roman" w:hAnsi="Times New Roman" w:cs="Times New Roman"/>
          <w:sz w:val="28"/>
          <w:szCs w:val="28"/>
        </w:rPr>
        <w:t>.</w:t>
      </w:r>
    </w:p>
    <w:p w:rsidR="00CB36E2" w:rsidRPr="008D40A0" w:rsidRDefault="00CB36E2" w:rsidP="0076430E">
      <w:pPr>
        <w:spacing w:after="0" w:line="360" w:lineRule="auto"/>
        <w:ind w:firstLine="708"/>
        <w:jc w:val="both"/>
        <w:rPr>
          <w:rFonts w:ascii="Times New Roman" w:eastAsia="Times New Roman" w:hAnsi="Times New Roman" w:cs="Times New Roman"/>
          <w:sz w:val="28"/>
          <w:szCs w:val="28"/>
        </w:rPr>
      </w:pPr>
      <w:r w:rsidRPr="008D40A0">
        <w:rPr>
          <w:rFonts w:ascii="Times New Roman" w:eastAsia="Times New Roman" w:hAnsi="Times New Roman" w:cs="Times New Roman"/>
          <w:sz w:val="28"/>
          <w:szCs w:val="28"/>
        </w:rPr>
        <w:t xml:space="preserve">Наименование полное: </w:t>
      </w:r>
      <w:r w:rsidR="00990787" w:rsidRPr="008D40A0">
        <w:rPr>
          <w:rFonts w:ascii="Times New Roman" w:eastAsia="Times New Roman" w:hAnsi="Times New Roman" w:cs="Times New Roman"/>
          <w:sz w:val="28"/>
          <w:szCs w:val="28"/>
        </w:rPr>
        <w:t>Государственное бюджетное профессиональное образовательное учреждение Ставропольского края «Кисловодский медицинский колледж».</w:t>
      </w:r>
    </w:p>
    <w:p w:rsidR="00CB36E2" w:rsidRPr="008D40A0" w:rsidRDefault="00CB36E2" w:rsidP="0076430E">
      <w:pPr>
        <w:spacing w:after="0" w:line="360" w:lineRule="auto"/>
        <w:ind w:firstLine="708"/>
        <w:jc w:val="both"/>
        <w:rPr>
          <w:rFonts w:ascii="Times New Roman" w:eastAsia="Times New Roman" w:hAnsi="Times New Roman" w:cs="Times New Roman"/>
          <w:sz w:val="28"/>
          <w:szCs w:val="28"/>
        </w:rPr>
      </w:pPr>
      <w:r w:rsidRPr="008D40A0">
        <w:rPr>
          <w:rFonts w:ascii="Times New Roman" w:eastAsia="Times New Roman" w:hAnsi="Times New Roman" w:cs="Times New Roman"/>
          <w:sz w:val="28"/>
          <w:szCs w:val="28"/>
        </w:rPr>
        <w:t>Наименование сокращенное: ГБПОУ СК «Кисловодский медицинский колледж».</w:t>
      </w:r>
    </w:p>
    <w:p w:rsidR="00CB36E2" w:rsidRPr="008D40A0" w:rsidRDefault="00074215" w:rsidP="0076430E">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Учредитель: Министерство з</w:t>
      </w:r>
      <w:r w:rsidR="00CB36E2" w:rsidRPr="008D40A0">
        <w:rPr>
          <w:rFonts w:ascii="Times New Roman" w:eastAsia="Times New Roman" w:hAnsi="Times New Roman" w:cs="Times New Roman"/>
          <w:sz w:val="28"/>
          <w:szCs w:val="28"/>
        </w:rPr>
        <w:t>дравоохранения Ставропольского края.</w:t>
      </w:r>
    </w:p>
    <w:p w:rsidR="00CB36E2" w:rsidRDefault="00CB36E2" w:rsidP="0076430E">
      <w:pPr>
        <w:spacing w:after="0" w:line="360" w:lineRule="auto"/>
        <w:ind w:firstLine="708"/>
        <w:jc w:val="both"/>
        <w:rPr>
          <w:rFonts w:ascii="Times New Roman" w:eastAsia="Times New Roman" w:hAnsi="Times New Roman" w:cs="Times New Roman"/>
          <w:sz w:val="28"/>
          <w:szCs w:val="28"/>
        </w:rPr>
      </w:pPr>
      <w:r w:rsidRPr="008D40A0">
        <w:rPr>
          <w:rFonts w:ascii="Times New Roman" w:eastAsia="Times New Roman" w:hAnsi="Times New Roman" w:cs="Times New Roman"/>
          <w:sz w:val="28"/>
          <w:szCs w:val="28"/>
        </w:rPr>
        <w:t>Юридический адрес: 357700, г. Кисловодск, ул. Кутузова, 48 Б</w:t>
      </w:r>
    </w:p>
    <w:p w:rsidR="00014DD3" w:rsidRPr="00A64888" w:rsidRDefault="00014DD3" w:rsidP="0076430E">
      <w:pPr>
        <w:spacing w:after="0" w:line="360" w:lineRule="auto"/>
        <w:ind w:firstLine="708"/>
        <w:jc w:val="both"/>
        <w:rPr>
          <w:rFonts w:ascii="Times New Roman" w:eastAsia="Times New Roman" w:hAnsi="Times New Roman" w:cs="Times New Roman"/>
          <w:sz w:val="20"/>
          <w:szCs w:val="20"/>
        </w:rPr>
      </w:pPr>
    </w:p>
    <w:p w:rsidR="00CB36E2" w:rsidRPr="00A64888" w:rsidRDefault="00CB36E2" w:rsidP="00A34F9A">
      <w:pPr>
        <w:pStyle w:val="10"/>
        <w:numPr>
          <w:ilvl w:val="1"/>
          <w:numId w:val="2"/>
        </w:numPr>
        <w:spacing w:before="0" w:line="360" w:lineRule="auto"/>
        <w:jc w:val="center"/>
        <w:rPr>
          <w:rFonts w:ascii="Times New Roman" w:eastAsia="Times New Roman" w:hAnsi="Times New Roman" w:cs="Times New Roman"/>
          <w:b/>
          <w:color w:val="auto"/>
          <w:sz w:val="28"/>
          <w:szCs w:val="28"/>
        </w:rPr>
      </w:pPr>
      <w:bookmarkStart w:id="3" w:name="bookmark6"/>
      <w:bookmarkStart w:id="4" w:name="_Toc511317696"/>
      <w:r w:rsidRPr="00A64888">
        <w:rPr>
          <w:rFonts w:ascii="Times New Roman" w:eastAsia="Times New Roman" w:hAnsi="Times New Roman" w:cs="Times New Roman"/>
          <w:b/>
          <w:color w:val="auto"/>
          <w:sz w:val="28"/>
          <w:szCs w:val="28"/>
        </w:rPr>
        <w:t>Нормативное и организационно-правовое обеспечение образовательной деятельности</w:t>
      </w:r>
      <w:bookmarkEnd w:id="3"/>
      <w:bookmarkEnd w:id="4"/>
    </w:p>
    <w:p w:rsidR="00CB36E2" w:rsidRPr="003F6527" w:rsidRDefault="00CB36E2" w:rsidP="00C33713">
      <w:pPr>
        <w:widowControl w:val="0"/>
        <w:spacing w:after="0" w:line="360" w:lineRule="auto"/>
        <w:ind w:firstLine="780"/>
        <w:jc w:val="both"/>
        <w:rPr>
          <w:rFonts w:ascii="Times New Roman" w:eastAsia="Times New Roman" w:hAnsi="Times New Roman" w:cs="Times New Roman"/>
          <w:color w:val="FF0000"/>
          <w:sz w:val="28"/>
          <w:szCs w:val="28"/>
        </w:rPr>
      </w:pPr>
      <w:r w:rsidRPr="00CB36E2">
        <w:rPr>
          <w:rFonts w:ascii="Times New Roman" w:eastAsia="Times New Roman" w:hAnsi="Times New Roman" w:cs="Times New Roman"/>
          <w:sz w:val="28"/>
          <w:szCs w:val="28"/>
        </w:rPr>
        <w:t>Колледж осуществляет образовательную деятельность на основании государственной лицензии серия 26 Л 01 № 000134</w:t>
      </w:r>
      <w:r w:rsidR="00074215">
        <w:rPr>
          <w:rFonts w:ascii="Times New Roman" w:eastAsia="Times New Roman" w:hAnsi="Times New Roman" w:cs="Times New Roman"/>
          <w:sz w:val="28"/>
          <w:szCs w:val="28"/>
        </w:rPr>
        <w:t xml:space="preserve">1, выданной 05 октября 2016 г. </w:t>
      </w:r>
      <w:r w:rsidR="00451262">
        <w:rPr>
          <w:rFonts w:ascii="Times New Roman" w:eastAsia="Times New Roman" w:hAnsi="Times New Roman" w:cs="Times New Roman"/>
          <w:sz w:val="28"/>
          <w:szCs w:val="28"/>
        </w:rPr>
        <w:t>Министерством о</w:t>
      </w:r>
      <w:r w:rsidR="00451262" w:rsidRPr="00CB36E2">
        <w:rPr>
          <w:rFonts w:ascii="Times New Roman" w:eastAsia="Times New Roman" w:hAnsi="Times New Roman" w:cs="Times New Roman"/>
          <w:sz w:val="28"/>
          <w:szCs w:val="28"/>
        </w:rPr>
        <w:t xml:space="preserve">бразования и молодежной политики Ставропольского края </w:t>
      </w:r>
      <w:r w:rsidRPr="00CB36E2">
        <w:rPr>
          <w:rFonts w:ascii="Times New Roman" w:eastAsia="Times New Roman" w:hAnsi="Times New Roman" w:cs="Times New Roman"/>
          <w:sz w:val="28"/>
          <w:szCs w:val="28"/>
        </w:rPr>
        <w:t>бессрочно, и свидетельства о государственной аккредитации серия 26 А 01 № 0000091 от</w:t>
      </w:r>
      <w:r w:rsidR="00074215">
        <w:rPr>
          <w:rFonts w:ascii="Times New Roman" w:eastAsia="Times New Roman" w:hAnsi="Times New Roman" w:cs="Times New Roman"/>
          <w:sz w:val="28"/>
          <w:szCs w:val="28"/>
        </w:rPr>
        <w:t xml:space="preserve"> 07 октября 2016 г., </w:t>
      </w:r>
      <w:r w:rsidR="00074215" w:rsidRPr="003F6527">
        <w:rPr>
          <w:rFonts w:ascii="Times New Roman" w:eastAsia="Times New Roman" w:hAnsi="Times New Roman" w:cs="Times New Roman"/>
          <w:color w:val="FF0000"/>
          <w:sz w:val="28"/>
          <w:szCs w:val="28"/>
        </w:rPr>
        <w:t>выданного Министерством о</w:t>
      </w:r>
      <w:r w:rsidRPr="003F6527">
        <w:rPr>
          <w:rFonts w:ascii="Times New Roman" w:eastAsia="Times New Roman" w:hAnsi="Times New Roman" w:cs="Times New Roman"/>
          <w:color w:val="FF0000"/>
          <w:sz w:val="28"/>
          <w:szCs w:val="28"/>
        </w:rPr>
        <w:t>бразования и молодежной политики Ставропольского края.</w:t>
      </w:r>
    </w:p>
    <w:p w:rsidR="00CB36E2" w:rsidRDefault="00CB36E2" w:rsidP="00C33713">
      <w:pPr>
        <w:widowControl w:val="0"/>
        <w:spacing w:after="0" w:line="360" w:lineRule="auto"/>
        <w:ind w:firstLine="780"/>
        <w:jc w:val="both"/>
        <w:rPr>
          <w:rFonts w:ascii="Times New Roman" w:eastAsia="Times New Roman" w:hAnsi="Times New Roman" w:cs="Times New Roman"/>
          <w:sz w:val="28"/>
          <w:szCs w:val="28"/>
        </w:rPr>
      </w:pPr>
      <w:r w:rsidRPr="00CB36E2">
        <w:rPr>
          <w:rFonts w:ascii="Times New Roman" w:eastAsia="Times New Roman" w:hAnsi="Times New Roman" w:cs="Times New Roman"/>
          <w:sz w:val="28"/>
          <w:szCs w:val="28"/>
        </w:rPr>
        <w:t>В своей деятельности образовательное учреждение руководствуется Конституцией Российской Федерации, Гражданским кодексом Российской Федерации, Бюджетным кодексом Российской Федерации, законодательством Российской Федерации и законодательством Ставропольского края, в том числе, в сфере образования и здравоохранения, иными нормативными правовыми актами Российской Федерации и Ставропольского края, Уставом ГБПОУ СК «Кисловодский медицинский колледж»</w:t>
      </w:r>
      <w:r w:rsidR="00074215">
        <w:rPr>
          <w:rFonts w:ascii="Times New Roman" w:eastAsia="Times New Roman" w:hAnsi="Times New Roman" w:cs="Times New Roman"/>
          <w:sz w:val="28"/>
          <w:szCs w:val="28"/>
        </w:rPr>
        <w:t>,</w:t>
      </w:r>
      <w:r w:rsidR="00A33E47">
        <w:rPr>
          <w:rFonts w:ascii="Times New Roman" w:eastAsia="Times New Roman" w:hAnsi="Times New Roman" w:cs="Times New Roman"/>
          <w:sz w:val="28"/>
          <w:szCs w:val="28"/>
        </w:rPr>
        <w:t xml:space="preserve"> согласованным с М</w:t>
      </w:r>
      <w:r w:rsidRPr="00CB36E2">
        <w:rPr>
          <w:rFonts w:ascii="Times New Roman" w:eastAsia="Times New Roman" w:hAnsi="Times New Roman" w:cs="Times New Roman"/>
          <w:sz w:val="28"/>
          <w:szCs w:val="28"/>
        </w:rPr>
        <w:t>инистерством имущественных отношений Ставропольског</w:t>
      </w:r>
      <w:r w:rsidR="00074215">
        <w:rPr>
          <w:rFonts w:ascii="Times New Roman" w:eastAsia="Times New Roman" w:hAnsi="Times New Roman" w:cs="Times New Roman"/>
          <w:sz w:val="28"/>
          <w:szCs w:val="28"/>
        </w:rPr>
        <w:t>о края и утвержденным приказом Министерства з</w:t>
      </w:r>
      <w:r w:rsidRPr="00CB36E2">
        <w:rPr>
          <w:rFonts w:ascii="Times New Roman" w:eastAsia="Times New Roman" w:hAnsi="Times New Roman" w:cs="Times New Roman"/>
          <w:sz w:val="28"/>
          <w:szCs w:val="28"/>
        </w:rPr>
        <w:t>дравоохранения Ставропольского края от 15 июня 2016 года № 01-05/518.</w:t>
      </w:r>
    </w:p>
    <w:p w:rsidR="0051125F" w:rsidRPr="0076430E" w:rsidRDefault="0051125F" w:rsidP="00C33713">
      <w:pPr>
        <w:widowControl w:val="0"/>
        <w:spacing w:after="0" w:line="360" w:lineRule="auto"/>
        <w:ind w:firstLine="780"/>
        <w:jc w:val="both"/>
        <w:rPr>
          <w:rFonts w:ascii="Times New Roman" w:eastAsia="Times New Roman" w:hAnsi="Times New Roman" w:cs="Times New Roman"/>
          <w:sz w:val="20"/>
          <w:szCs w:val="20"/>
        </w:rPr>
      </w:pPr>
    </w:p>
    <w:p w:rsidR="003422A5" w:rsidRPr="0076430E" w:rsidRDefault="003422A5" w:rsidP="00A34F9A">
      <w:pPr>
        <w:pStyle w:val="10"/>
        <w:numPr>
          <w:ilvl w:val="0"/>
          <w:numId w:val="2"/>
        </w:numPr>
        <w:spacing w:before="0" w:line="360" w:lineRule="auto"/>
        <w:jc w:val="center"/>
        <w:rPr>
          <w:rFonts w:ascii="Times New Roman" w:hAnsi="Times New Roman" w:cs="Times New Roman"/>
          <w:b/>
          <w:color w:val="auto"/>
          <w:sz w:val="28"/>
          <w:szCs w:val="28"/>
        </w:rPr>
      </w:pPr>
      <w:bookmarkStart w:id="5" w:name="_Toc511317697"/>
      <w:r w:rsidRPr="0076430E">
        <w:rPr>
          <w:rFonts w:ascii="Times New Roman" w:hAnsi="Times New Roman" w:cs="Times New Roman"/>
          <w:b/>
          <w:color w:val="auto"/>
          <w:sz w:val="28"/>
          <w:szCs w:val="28"/>
        </w:rPr>
        <w:t>Структура управления колледжем</w:t>
      </w:r>
      <w:bookmarkEnd w:id="5"/>
    </w:p>
    <w:p w:rsidR="003422A5" w:rsidRPr="0076430E" w:rsidRDefault="003422A5" w:rsidP="0076430E">
      <w:pPr>
        <w:pStyle w:val="10"/>
        <w:spacing w:before="0" w:line="360" w:lineRule="auto"/>
        <w:jc w:val="center"/>
        <w:rPr>
          <w:rFonts w:ascii="Times New Roman" w:hAnsi="Times New Roman" w:cs="Times New Roman"/>
          <w:b/>
          <w:color w:val="auto"/>
          <w:sz w:val="28"/>
          <w:szCs w:val="28"/>
        </w:rPr>
      </w:pPr>
      <w:bookmarkStart w:id="6" w:name="_Toc511317698"/>
      <w:r w:rsidRPr="0076430E">
        <w:rPr>
          <w:rFonts w:ascii="Times New Roman" w:hAnsi="Times New Roman" w:cs="Times New Roman"/>
          <w:b/>
          <w:color w:val="auto"/>
          <w:sz w:val="28"/>
          <w:szCs w:val="28"/>
        </w:rPr>
        <w:t>2.1</w:t>
      </w:r>
      <w:r w:rsidR="006E3D4B" w:rsidRPr="0076430E">
        <w:rPr>
          <w:rFonts w:ascii="Times New Roman" w:hAnsi="Times New Roman" w:cs="Times New Roman"/>
          <w:b/>
          <w:color w:val="auto"/>
          <w:sz w:val="28"/>
          <w:szCs w:val="28"/>
        </w:rPr>
        <w:t>.</w:t>
      </w:r>
      <w:r w:rsidRPr="0076430E">
        <w:rPr>
          <w:rFonts w:ascii="Times New Roman" w:hAnsi="Times New Roman" w:cs="Times New Roman"/>
          <w:b/>
          <w:color w:val="auto"/>
          <w:sz w:val="28"/>
          <w:szCs w:val="28"/>
        </w:rPr>
        <w:t xml:space="preserve"> Локальная организационно-распорядительная документация</w:t>
      </w:r>
      <w:bookmarkEnd w:id="6"/>
    </w:p>
    <w:p w:rsidR="00535718" w:rsidRDefault="00E745D7" w:rsidP="00C33713">
      <w:pPr>
        <w:spacing w:after="0" w:line="360" w:lineRule="auto"/>
        <w:ind w:right="40" w:firstLine="5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w:t>
      </w:r>
      <w:r w:rsidRPr="00535718">
        <w:rPr>
          <w:rFonts w:ascii="Times New Roman" w:eastAsia="Times New Roman" w:hAnsi="Times New Roman" w:cs="Times New Roman"/>
          <w:sz w:val="28"/>
          <w:szCs w:val="28"/>
          <w:lang w:eastAsia="ru-RU"/>
        </w:rPr>
        <w:t>а основе нормативно</w:t>
      </w:r>
      <w:r>
        <w:rPr>
          <w:rFonts w:ascii="Times New Roman" w:eastAsia="Times New Roman" w:hAnsi="Times New Roman" w:cs="Times New Roman"/>
          <w:sz w:val="28"/>
          <w:szCs w:val="28"/>
          <w:lang w:eastAsia="ru-RU"/>
        </w:rPr>
        <w:t>-</w:t>
      </w:r>
      <w:r w:rsidRPr="00535718">
        <w:rPr>
          <w:rFonts w:ascii="Times New Roman" w:eastAsia="Times New Roman" w:hAnsi="Times New Roman" w:cs="Times New Roman"/>
          <w:sz w:val="28"/>
          <w:szCs w:val="28"/>
          <w:lang w:eastAsia="ru-RU"/>
        </w:rPr>
        <w:t>правовых документов законодательства РФ, Министерства образования и науки РФ, Устава ГБ</w:t>
      </w:r>
      <w:r w:rsidR="0076430E">
        <w:rPr>
          <w:rFonts w:ascii="Times New Roman" w:eastAsia="Times New Roman" w:hAnsi="Times New Roman" w:cs="Times New Roman"/>
          <w:sz w:val="28"/>
          <w:szCs w:val="28"/>
          <w:lang w:eastAsia="ru-RU"/>
        </w:rPr>
        <w:t>П</w:t>
      </w:r>
      <w:r w:rsidRPr="00535718">
        <w:rPr>
          <w:rFonts w:ascii="Times New Roman" w:eastAsia="Times New Roman" w:hAnsi="Times New Roman" w:cs="Times New Roman"/>
          <w:sz w:val="28"/>
          <w:szCs w:val="28"/>
          <w:lang w:eastAsia="ru-RU"/>
        </w:rPr>
        <w:t>ОУ СК «Кисловодский медицинский колледж»</w:t>
      </w:r>
      <w:r>
        <w:rPr>
          <w:rFonts w:ascii="Times New Roman" w:eastAsia="Times New Roman" w:hAnsi="Times New Roman" w:cs="Times New Roman"/>
          <w:sz w:val="28"/>
          <w:szCs w:val="28"/>
          <w:lang w:eastAsia="ru-RU"/>
        </w:rPr>
        <w:t xml:space="preserve"> в образовательной организации </w:t>
      </w:r>
      <w:r w:rsidRPr="00535718">
        <w:rPr>
          <w:rFonts w:ascii="Times New Roman" w:eastAsia="Times New Roman" w:hAnsi="Times New Roman" w:cs="Times New Roman"/>
          <w:sz w:val="28"/>
          <w:szCs w:val="28"/>
          <w:lang w:eastAsia="ru-RU"/>
        </w:rPr>
        <w:t xml:space="preserve">разработана </w:t>
      </w:r>
      <w:r>
        <w:rPr>
          <w:rFonts w:ascii="Times New Roman" w:eastAsia="Times New Roman" w:hAnsi="Times New Roman" w:cs="Times New Roman"/>
          <w:sz w:val="28"/>
          <w:szCs w:val="28"/>
          <w:lang w:eastAsia="ru-RU"/>
        </w:rPr>
        <w:t>с</w:t>
      </w:r>
      <w:r w:rsidR="00535718" w:rsidRPr="00535718">
        <w:rPr>
          <w:rFonts w:ascii="Times New Roman" w:eastAsia="Times New Roman" w:hAnsi="Times New Roman" w:cs="Times New Roman"/>
          <w:sz w:val="28"/>
          <w:szCs w:val="28"/>
          <w:lang w:eastAsia="ru-RU"/>
        </w:rPr>
        <w:t>обственная организационно-распорядительная документация.</w:t>
      </w:r>
    </w:p>
    <w:p w:rsidR="00E745D7" w:rsidRPr="00535718" w:rsidRDefault="00E745D7" w:rsidP="00C33713">
      <w:pPr>
        <w:spacing w:after="0" w:line="360" w:lineRule="auto"/>
        <w:ind w:right="40" w:firstLine="5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Перечень и содержание локальных нормативных и организационных распорядительных документов определяется </w:t>
      </w:r>
      <w:r w:rsidRPr="00637731">
        <w:rPr>
          <w:rFonts w:ascii="Times New Roman" w:eastAsia="Times New Roman" w:hAnsi="Times New Roman" w:cs="Times New Roman"/>
          <w:sz w:val="28"/>
          <w:szCs w:val="28"/>
          <w:lang w:eastAsia="ru-RU"/>
        </w:rPr>
        <w:t>миссией,</w:t>
      </w:r>
      <w:r>
        <w:rPr>
          <w:rFonts w:ascii="Times New Roman" w:eastAsia="Times New Roman" w:hAnsi="Times New Roman" w:cs="Times New Roman"/>
          <w:sz w:val="28"/>
          <w:szCs w:val="28"/>
          <w:lang w:eastAsia="ru-RU"/>
        </w:rPr>
        <w:t xml:space="preserve"> целями и задачами образовательного учреждения.</w:t>
      </w:r>
    </w:p>
    <w:p w:rsidR="00535718" w:rsidRPr="00535718" w:rsidRDefault="00535718" w:rsidP="00C33713">
      <w:pPr>
        <w:spacing w:after="0" w:line="360" w:lineRule="auto"/>
        <w:ind w:firstLine="708"/>
        <w:jc w:val="both"/>
        <w:rPr>
          <w:rFonts w:ascii="Times New Roman" w:eastAsia="Calibri" w:hAnsi="Times New Roman" w:cs="Times New Roman"/>
          <w:sz w:val="28"/>
          <w:szCs w:val="28"/>
        </w:rPr>
      </w:pPr>
      <w:r w:rsidRPr="00535718">
        <w:rPr>
          <w:rFonts w:ascii="Times New Roman" w:eastAsia="Calibri" w:hAnsi="Times New Roman" w:cs="Times New Roman"/>
          <w:sz w:val="28"/>
          <w:szCs w:val="28"/>
        </w:rPr>
        <w:t xml:space="preserve">В соответствии с Уставом основной целью деятельности ГБПОУ Ставропольского края «Кисловодский медицинский колледж» является подготовка специалистов среднего звена по укрупненной группе профессий и специальностей Здравоохранения в соответствии с потребностями общества и государства, а также удовлетворение потребностей личности в углублении и расширении образования. </w:t>
      </w:r>
    </w:p>
    <w:p w:rsidR="00535718" w:rsidRPr="00535718" w:rsidRDefault="00535718" w:rsidP="00C33713">
      <w:pPr>
        <w:spacing w:after="0" w:line="360" w:lineRule="auto"/>
        <w:ind w:firstLine="708"/>
        <w:jc w:val="both"/>
        <w:rPr>
          <w:rFonts w:ascii="Times New Roman" w:eastAsia="Calibri" w:hAnsi="Times New Roman" w:cs="Times New Roman"/>
          <w:sz w:val="28"/>
          <w:szCs w:val="28"/>
        </w:rPr>
      </w:pPr>
      <w:r w:rsidRPr="00535718">
        <w:rPr>
          <w:rFonts w:ascii="Times New Roman" w:eastAsia="Calibri" w:hAnsi="Times New Roman" w:cs="Times New Roman"/>
          <w:sz w:val="28"/>
          <w:szCs w:val="28"/>
        </w:rPr>
        <w:t xml:space="preserve">Основными задачами деятельности образовательного учреждения являются: </w:t>
      </w:r>
    </w:p>
    <w:p w:rsidR="00535718" w:rsidRPr="00535718" w:rsidRDefault="00535718" w:rsidP="00C33713">
      <w:pPr>
        <w:spacing w:after="0" w:line="360" w:lineRule="auto"/>
        <w:jc w:val="both"/>
        <w:rPr>
          <w:rFonts w:ascii="Times New Roman" w:eastAsia="Calibri" w:hAnsi="Times New Roman" w:cs="Times New Roman"/>
          <w:sz w:val="28"/>
          <w:szCs w:val="28"/>
        </w:rPr>
      </w:pPr>
      <w:r w:rsidRPr="00535718">
        <w:rPr>
          <w:rFonts w:ascii="Times New Roman" w:eastAsia="Calibri" w:hAnsi="Times New Roman" w:cs="Times New Roman"/>
          <w:sz w:val="28"/>
          <w:szCs w:val="28"/>
        </w:rPr>
        <w:t xml:space="preserve">- удовлетворение </w:t>
      </w:r>
      <w:r w:rsidR="00C33713">
        <w:rPr>
          <w:rFonts w:ascii="Times New Roman" w:eastAsia="Calibri" w:hAnsi="Times New Roman" w:cs="Times New Roman"/>
          <w:sz w:val="28"/>
          <w:szCs w:val="28"/>
        </w:rPr>
        <w:t>потребностей</w:t>
      </w:r>
      <w:r w:rsidRPr="00535718">
        <w:rPr>
          <w:rFonts w:ascii="Times New Roman" w:eastAsia="Calibri" w:hAnsi="Times New Roman" w:cs="Times New Roman"/>
          <w:sz w:val="28"/>
          <w:szCs w:val="28"/>
        </w:rPr>
        <w:t xml:space="preserve"> обучающихся в получении образования; </w:t>
      </w:r>
    </w:p>
    <w:p w:rsidR="00535718" w:rsidRPr="00535718" w:rsidRDefault="00535718" w:rsidP="00C33713">
      <w:pPr>
        <w:spacing w:after="0" w:line="360" w:lineRule="auto"/>
        <w:jc w:val="both"/>
        <w:rPr>
          <w:rFonts w:ascii="Times New Roman" w:eastAsia="Calibri" w:hAnsi="Times New Roman" w:cs="Times New Roman"/>
          <w:sz w:val="28"/>
          <w:szCs w:val="28"/>
        </w:rPr>
      </w:pPr>
      <w:r w:rsidRPr="00535718">
        <w:rPr>
          <w:rFonts w:ascii="Times New Roman" w:eastAsia="Calibri" w:hAnsi="Times New Roman" w:cs="Times New Roman"/>
          <w:sz w:val="28"/>
          <w:szCs w:val="28"/>
        </w:rPr>
        <w:t xml:space="preserve">- формирование культуры здорового и безопасного образа жизни, укрепление здоровья обучающихся; </w:t>
      </w:r>
    </w:p>
    <w:p w:rsidR="00535718" w:rsidRPr="00535718" w:rsidRDefault="00535718" w:rsidP="00C33713">
      <w:pPr>
        <w:spacing w:after="0" w:line="360" w:lineRule="auto"/>
        <w:jc w:val="both"/>
        <w:rPr>
          <w:rFonts w:ascii="Times New Roman" w:eastAsia="Calibri" w:hAnsi="Times New Roman" w:cs="Times New Roman"/>
          <w:sz w:val="28"/>
          <w:szCs w:val="28"/>
        </w:rPr>
      </w:pPr>
      <w:r w:rsidRPr="00535718">
        <w:rPr>
          <w:rFonts w:ascii="Times New Roman" w:eastAsia="Calibri" w:hAnsi="Times New Roman" w:cs="Times New Roman"/>
          <w:sz w:val="28"/>
          <w:szCs w:val="28"/>
        </w:rPr>
        <w:t xml:space="preserve">- обеспечение духовно-нравственного, гражданско-патриотического, военно-патриотического, трудового воспитания обучающихся; </w:t>
      </w:r>
    </w:p>
    <w:p w:rsidR="00535718" w:rsidRPr="00535718" w:rsidRDefault="00535718" w:rsidP="00C33713">
      <w:pPr>
        <w:spacing w:after="0" w:line="360" w:lineRule="auto"/>
        <w:jc w:val="both"/>
        <w:rPr>
          <w:rFonts w:ascii="Times New Roman" w:eastAsia="Calibri" w:hAnsi="Times New Roman" w:cs="Times New Roman"/>
          <w:sz w:val="28"/>
          <w:szCs w:val="28"/>
        </w:rPr>
      </w:pPr>
      <w:r w:rsidRPr="00535718">
        <w:rPr>
          <w:rFonts w:ascii="Times New Roman" w:eastAsia="Calibri" w:hAnsi="Times New Roman" w:cs="Times New Roman"/>
          <w:sz w:val="28"/>
          <w:szCs w:val="28"/>
        </w:rPr>
        <w:t xml:space="preserve">- выявление, развитие и поддержка талантливых обучающихся, а также лиц, проявивших выдающиеся способности; </w:t>
      </w:r>
    </w:p>
    <w:p w:rsidR="00535718" w:rsidRPr="00535718" w:rsidRDefault="00535718" w:rsidP="00C33713">
      <w:pPr>
        <w:spacing w:after="0" w:line="360" w:lineRule="auto"/>
        <w:jc w:val="both"/>
        <w:rPr>
          <w:rFonts w:ascii="Times New Roman" w:eastAsia="Calibri" w:hAnsi="Times New Roman" w:cs="Times New Roman"/>
          <w:sz w:val="28"/>
          <w:szCs w:val="28"/>
        </w:rPr>
      </w:pPr>
      <w:r w:rsidRPr="00535718">
        <w:rPr>
          <w:rFonts w:ascii="Times New Roman" w:eastAsia="Calibri" w:hAnsi="Times New Roman" w:cs="Times New Roman"/>
          <w:sz w:val="28"/>
          <w:szCs w:val="28"/>
        </w:rPr>
        <w:t xml:space="preserve">- создание и обеспечение необходимых условий для личностного развития, укрепления здоровья, профессионального самоопределения и творческого труда обучающихся; </w:t>
      </w:r>
    </w:p>
    <w:p w:rsidR="00535718" w:rsidRPr="00535718" w:rsidRDefault="00535718" w:rsidP="00C33713">
      <w:pPr>
        <w:spacing w:after="0" w:line="360" w:lineRule="auto"/>
        <w:jc w:val="both"/>
        <w:rPr>
          <w:rFonts w:ascii="Times New Roman" w:eastAsia="Calibri" w:hAnsi="Times New Roman" w:cs="Times New Roman"/>
          <w:sz w:val="28"/>
          <w:szCs w:val="28"/>
        </w:rPr>
      </w:pPr>
      <w:r w:rsidRPr="00535718">
        <w:rPr>
          <w:rFonts w:ascii="Times New Roman" w:eastAsia="Calibri" w:hAnsi="Times New Roman" w:cs="Times New Roman"/>
          <w:sz w:val="28"/>
          <w:szCs w:val="28"/>
        </w:rPr>
        <w:t xml:space="preserve">- социализация и адаптация обучающихся к жизни в обществе; </w:t>
      </w:r>
    </w:p>
    <w:p w:rsidR="00535718" w:rsidRPr="00535718" w:rsidRDefault="00535718" w:rsidP="00C33713">
      <w:pPr>
        <w:spacing w:after="0" w:line="360" w:lineRule="auto"/>
        <w:jc w:val="both"/>
        <w:rPr>
          <w:rFonts w:ascii="Times New Roman" w:eastAsia="Calibri" w:hAnsi="Times New Roman" w:cs="Times New Roman"/>
          <w:sz w:val="28"/>
          <w:szCs w:val="28"/>
        </w:rPr>
      </w:pPr>
      <w:r w:rsidRPr="00535718">
        <w:rPr>
          <w:rFonts w:ascii="Times New Roman" w:eastAsia="Calibri" w:hAnsi="Times New Roman" w:cs="Times New Roman"/>
          <w:sz w:val="28"/>
          <w:szCs w:val="28"/>
        </w:rPr>
        <w:t>- формирование общей культуры обучающихся.</w:t>
      </w:r>
    </w:p>
    <w:p w:rsidR="00535718" w:rsidRPr="00535718" w:rsidRDefault="00535718" w:rsidP="00C33713">
      <w:pPr>
        <w:spacing w:after="0" w:line="360" w:lineRule="auto"/>
        <w:ind w:firstLine="708"/>
        <w:jc w:val="both"/>
        <w:rPr>
          <w:rFonts w:ascii="Times New Roman" w:eastAsia="Calibri" w:hAnsi="Times New Roman" w:cs="Times New Roman"/>
          <w:sz w:val="28"/>
          <w:szCs w:val="28"/>
        </w:rPr>
      </w:pPr>
      <w:r w:rsidRPr="00637731">
        <w:rPr>
          <w:rFonts w:ascii="Times New Roman" w:eastAsia="Calibri" w:hAnsi="Times New Roman" w:cs="Times New Roman"/>
          <w:sz w:val="28"/>
          <w:szCs w:val="28"/>
        </w:rPr>
        <w:t>Миссией</w:t>
      </w:r>
      <w:r w:rsidRPr="00535718">
        <w:rPr>
          <w:rFonts w:ascii="Times New Roman" w:eastAsia="Calibri" w:hAnsi="Times New Roman" w:cs="Times New Roman"/>
          <w:sz w:val="28"/>
          <w:szCs w:val="28"/>
        </w:rPr>
        <w:t xml:space="preserve"> ГБПОУ </w:t>
      </w:r>
      <w:r w:rsidR="00014DD3">
        <w:rPr>
          <w:rFonts w:ascii="Times New Roman" w:eastAsia="Calibri" w:hAnsi="Times New Roman" w:cs="Times New Roman"/>
          <w:sz w:val="28"/>
          <w:szCs w:val="28"/>
        </w:rPr>
        <w:t>СК</w:t>
      </w:r>
      <w:r w:rsidRPr="00535718">
        <w:rPr>
          <w:rFonts w:ascii="Times New Roman" w:eastAsia="Calibri" w:hAnsi="Times New Roman" w:cs="Times New Roman"/>
          <w:sz w:val="28"/>
          <w:szCs w:val="28"/>
        </w:rPr>
        <w:t xml:space="preserve"> «Кисловодский медицинский колледж» является обеспечение высокопрофессионального и личностного развития средних медицинских работников в условиях динамично меняющихся потребностей рынка труда.</w:t>
      </w:r>
    </w:p>
    <w:p w:rsidR="00B132FC" w:rsidRDefault="00E745D7" w:rsidP="00B132FC">
      <w:pPr>
        <w:spacing w:after="0" w:line="360" w:lineRule="auto"/>
        <w:ind w:right="40" w:firstLine="540"/>
        <w:jc w:val="both"/>
        <w:rPr>
          <w:rFonts w:ascii="Times New Roman" w:eastAsia="Calibri" w:hAnsi="Times New Roman" w:cs="Times New Roman"/>
          <w:sz w:val="28"/>
          <w:szCs w:val="28"/>
        </w:rPr>
      </w:pPr>
      <w:r w:rsidRPr="00E745D7">
        <w:rPr>
          <w:rFonts w:ascii="Times New Roman" w:eastAsia="Times New Roman" w:hAnsi="Times New Roman" w:cs="Times New Roman"/>
          <w:sz w:val="28"/>
          <w:szCs w:val="28"/>
          <w:lang w:eastAsia="ru-RU"/>
        </w:rPr>
        <w:t>Локальными нормативными актами, обеспечивающими деятельность учреждения, являются приказы, распоряжения, положения, правила и инструкции, утвер</w:t>
      </w:r>
      <w:r w:rsidR="00B132FC">
        <w:rPr>
          <w:rFonts w:ascii="Times New Roman" w:eastAsia="Times New Roman" w:hAnsi="Times New Roman" w:cs="Times New Roman"/>
          <w:sz w:val="28"/>
          <w:szCs w:val="28"/>
          <w:lang w:eastAsia="ru-RU"/>
        </w:rPr>
        <w:t xml:space="preserve">ждаемые в установленном порядке, которые разработаны </w:t>
      </w:r>
      <w:r w:rsidR="00B132FC" w:rsidRPr="008E75A9">
        <w:rPr>
          <w:rFonts w:ascii="Times New Roman" w:eastAsia="Calibri" w:hAnsi="Times New Roman" w:cs="Times New Roman"/>
          <w:sz w:val="28"/>
          <w:szCs w:val="28"/>
        </w:rPr>
        <w:t xml:space="preserve">в соответствии </w:t>
      </w:r>
      <w:r w:rsidR="00C46010">
        <w:rPr>
          <w:rFonts w:ascii="Times New Roman" w:eastAsia="Calibri" w:hAnsi="Times New Roman" w:cs="Times New Roman"/>
          <w:sz w:val="28"/>
          <w:szCs w:val="28"/>
        </w:rPr>
        <w:t>требованиями,</w:t>
      </w:r>
      <w:r w:rsidR="00B132FC">
        <w:rPr>
          <w:rFonts w:ascii="Times New Roman" w:eastAsia="Calibri" w:hAnsi="Times New Roman" w:cs="Times New Roman"/>
          <w:sz w:val="28"/>
          <w:szCs w:val="28"/>
        </w:rPr>
        <w:t xml:space="preserve"> действующими</w:t>
      </w:r>
      <w:r w:rsidR="00B132FC" w:rsidRPr="008E75A9">
        <w:rPr>
          <w:rFonts w:ascii="Times New Roman" w:eastAsia="Calibri" w:hAnsi="Times New Roman" w:cs="Times New Roman"/>
          <w:sz w:val="28"/>
          <w:szCs w:val="28"/>
        </w:rPr>
        <w:t xml:space="preserve"> в системе среднего</w:t>
      </w:r>
      <w:r w:rsidR="00B132FC">
        <w:rPr>
          <w:rFonts w:ascii="Times New Roman" w:eastAsia="Calibri" w:hAnsi="Times New Roman" w:cs="Times New Roman"/>
          <w:sz w:val="28"/>
          <w:szCs w:val="28"/>
        </w:rPr>
        <w:t xml:space="preserve"> профессионального образования </w:t>
      </w:r>
      <w:r w:rsidR="00B132FC" w:rsidRPr="008E75A9">
        <w:rPr>
          <w:rFonts w:ascii="Times New Roman" w:eastAsia="Calibri" w:hAnsi="Times New Roman" w:cs="Times New Roman"/>
          <w:sz w:val="28"/>
          <w:szCs w:val="28"/>
        </w:rPr>
        <w:t>по основным направлениям работы:</w:t>
      </w:r>
    </w:p>
    <w:p w:rsidR="00B132FC" w:rsidRDefault="00B132FC" w:rsidP="00A34F9A">
      <w:pPr>
        <w:pStyle w:val="a3"/>
        <w:numPr>
          <w:ilvl w:val="0"/>
          <w:numId w:val="4"/>
        </w:numPr>
        <w:autoSpaceDN w:val="0"/>
        <w:spacing w:after="0" w:line="360" w:lineRule="auto"/>
        <w:jc w:val="both"/>
        <w:rPr>
          <w:rFonts w:ascii="Times New Roman" w:eastAsia="Calibri" w:hAnsi="Times New Roman" w:cs="Times New Roman"/>
          <w:sz w:val="28"/>
          <w:szCs w:val="28"/>
        </w:rPr>
      </w:pPr>
      <w:r w:rsidRPr="00C41CA1">
        <w:rPr>
          <w:rFonts w:ascii="Times New Roman" w:eastAsia="Calibri" w:hAnsi="Times New Roman" w:cs="Times New Roman"/>
          <w:sz w:val="28"/>
          <w:szCs w:val="28"/>
        </w:rPr>
        <w:t xml:space="preserve">Положение о локальных нормативных актах;  </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8E75A9">
        <w:rPr>
          <w:rFonts w:ascii="Times New Roman" w:eastAsia="Calibri" w:hAnsi="Times New Roman" w:cs="Times New Roman"/>
          <w:sz w:val="28"/>
          <w:szCs w:val="28"/>
        </w:rPr>
        <w:t xml:space="preserve">Положение о порядке перевода, отчисления и восстановления студентов;  </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 xml:space="preserve">Положение о текущем контроле успеваемости и промежуточной аттестации студентов;  </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 xml:space="preserve">Положение о видах учебных занятий;  </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Положение по организации выполнения и защиты курсовой работы (проекта) по междисциплинарному курсу, профессиональному модулю;</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Положение об организации выполнения и защиты выпускной квалификационной работы (проекта) по специальностям среднего профессионального образования;</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Положение о режиме занятий, обучающихся;</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Правила ведения записей в журнале учебных занятий;</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 xml:space="preserve">Положение о порядке перевода студентов с платного обучения на бесплатное;  </w:t>
      </w:r>
    </w:p>
    <w:p w:rsidR="00B132FC" w:rsidRDefault="00E86CA6"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Pr>
          <w:rFonts w:ascii="Times New Roman" w:eastAsia="Calibri" w:hAnsi="Times New Roman" w:cs="Times New Roman"/>
          <w:sz w:val="28"/>
          <w:szCs w:val="28"/>
        </w:rPr>
        <w:t>Положение об у</w:t>
      </w:r>
      <w:r w:rsidR="00B132FC" w:rsidRPr="00D5266F">
        <w:rPr>
          <w:rFonts w:ascii="Times New Roman" w:eastAsia="Calibri" w:hAnsi="Times New Roman" w:cs="Times New Roman"/>
          <w:sz w:val="28"/>
          <w:szCs w:val="28"/>
        </w:rPr>
        <w:t xml:space="preserve">чебной части;  </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Положение о пор</w:t>
      </w:r>
      <w:r>
        <w:rPr>
          <w:rFonts w:ascii="Times New Roman" w:eastAsia="Calibri" w:hAnsi="Times New Roman" w:cs="Times New Roman"/>
          <w:sz w:val="28"/>
          <w:szCs w:val="28"/>
        </w:rPr>
        <w:t>ядке выдачи дипломов с отличием</w:t>
      </w:r>
      <w:r w:rsidRPr="00D5266F">
        <w:rPr>
          <w:rFonts w:ascii="Times New Roman" w:eastAsia="Calibri" w:hAnsi="Times New Roman" w:cs="Times New Roman"/>
          <w:sz w:val="28"/>
          <w:szCs w:val="28"/>
        </w:rPr>
        <w:t xml:space="preserve">;  </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 xml:space="preserve">Положение о предоставлении академических отпусков студентам;  </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 xml:space="preserve">Положение </w:t>
      </w:r>
      <w:r>
        <w:rPr>
          <w:rFonts w:ascii="Times New Roman" w:eastAsia="Calibri" w:hAnsi="Times New Roman" w:cs="Times New Roman"/>
          <w:sz w:val="28"/>
          <w:szCs w:val="28"/>
        </w:rPr>
        <w:t>о справке об обучении</w:t>
      </w:r>
      <w:r w:rsidRPr="00D5266F">
        <w:rPr>
          <w:rFonts w:ascii="Times New Roman" w:eastAsia="Calibri" w:hAnsi="Times New Roman" w:cs="Times New Roman"/>
          <w:sz w:val="28"/>
          <w:szCs w:val="28"/>
        </w:rPr>
        <w:t>;</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 xml:space="preserve">Положение об отработке теоретических и практических пропущенных занятий студентами;  </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 xml:space="preserve">Положение об условиях обучения инвалидов и лиц с ограниченными возможностями здоровья;  </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 xml:space="preserve">Положение о цикловой методической комиссии;  </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 xml:space="preserve">Положение о порядке составления рабочих программ учебных дисциплин, профессиональных модулей;  </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 xml:space="preserve">Положение об олимпиаде по дисциплинам (МДК);  </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 xml:space="preserve">Положение о библиотеке;  </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 xml:space="preserve">Положение об учебно-исследовательской работе студентов;  </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Положение о смотре-конкурсе</w:t>
      </w:r>
      <w:r>
        <w:rPr>
          <w:rFonts w:ascii="Times New Roman" w:eastAsia="Calibri" w:hAnsi="Times New Roman" w:cs="Times New Roman"/>
          <w:sz w:val="28"/>
          <w:szCs w:val="28"/>
        </w:rPr>
        <w:t xml:space="preserve"> цикловых методических комиссий</w:t>
      </w:r>
      <w:r w:rsidRPr="00D5266F">
        <w:rPr>
          <w:rFonts w:ascii="Times New Roman" w:eastAsia="Calibri" w:hAnsi="Times New Roman" w:cs="Times New Roman"/>
          <w:sz w:val="28"/>
          <w:szCs w:val="28"/>
        </w:rPr>
        <w:t xml:space="preserve">;  </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 xml:space="preserve">Положение о порядке проведения аттестации на соответствие занимаемой должности преподавателей и руководителей структурных подразделений колледжа;  </w:t>
      </w:r>
    </w:p>
    <w:p w:rsidR="00B132FC" w:rsidRDefault="00B132FC" w:rsidP="00A34F9A">
      <w:pPr>
        <w:pStyle w:val="a3"/>
        <w:numPr>
          <w:ilvl w:val="0"/>
          <w:numId w:val="4"/>
        </w:numPr>
        <w:autoSpaceDN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 xml:space="preserve">Положение об учебно-методическом отделе;  </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о педагогическом совете;  </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 xml:space="preserve">Положение о методическом совете;  </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Положение об учебной и прои</w:t>
      </w:r>
      <w:r>
        <w:rPr>
          <w:rFonts w:ascii="Times New Roman" w:eastAsia="Calibri" w:hAnsi="Times New Roman" w:cs="Times New Roman"/>
          <w:sz w:val="28"/>
          <w:szCs w:val="28"/>
        </w:rPr>
        <w:t>зводственной практике студентов</w:t>
      </w:r>
      <w:r w:rsidRPr="00D5266F">
        <w:rPr>
          <w:rFonts w:ascii="Times New Roman" w:eastAsia="Calibri" w:hAnsi="Times New Roman" w:cs="Times New Roman"/>
          <w:sz w:val="28"/>
          <w:szCs w:val="28"/>
        </w:rPr>
        <w:t xml:space="preserve">;  </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 xml:space="preserve">Положение об отделе учебно-производственной практики;  </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 xml:space="preserve">Положение о </w:t>
      </w:r>
      <w:r w:rsidRPr="004B78AD">
        <w:rPr>
          <w:rFonts w:ascii="Times New Roman" w:eastAsia="Calibri" w:hAnsi="Times New Roman" w:cs="Times New Roman"/>
          <w:sz w:val="28"/>
          <w:szCs w:val="28"/>
        </w:rPr>
        <w:t>преподавателе - методическом</w:t>
      </w:r>
      <w:r w:rsidRPr="00D5266F">
        <w:rPr>
          <w:rFonts w:ascii="Times New Roman" w:eastAsia="Calibri" w:hAnsi="Times New Roman" w:cs="Times New Roman"/>
          <w:sz w:val="28"/>
          <w:szCs w:val="28"/>
        </w:rPr>
        <w:t xml:space="preserve"> руководителе производственной практики;  </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 xml:space="preserve">Положение об общем руководителе практики;  </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Положение о непосредственном руководителе производственной практики;</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 преддипломной практике студентов</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об отделе профориентационной работы и содействия трудоустройства выпускников</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 Днях открытых дверей</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 проведении спортивных товарищеских встреч</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об отделе воспитательной работы</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Правила внутреннего распорядка для студентов;</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 Совете профилактики правонарушений среди студентов</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 кураторе учебной группы</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 Студенческом Совете</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 дежурстве по колледжу</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о </w:t>
      </w:r>
      <w:proofErr w:type="spellStart"/>
      <w:r w:rsidRPr="00D5266F">
        <w:rPr>
          <w:rFonts w:ascii="Times New Roman" w:eastAsia="Times New Roman" w:hAnsi="Times New Roman" w:cs="Times New Roman"/>
          <w:sz w:val="28"/>
          <w:szCs w:val="28"/>
          <w:lang w:eastAsia="ru-RU"/>
        </w:rPr>
        <w:t>старостате</w:t>
      </w:r>
      <w:proofErr w:type="spellEnd"/>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Положение о волонтёрском отряде;</w:t>
      </w:r>
    </w:p>
    <w:p w:rsidR="00B132FC" w:rsidRPr="00D279C7"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Calibri" w:hAnsi="Times New Roman" w:cs="Times New Roman"/>
          <w:bCs/>
          <w:color w:val="000000"/>
          <w:sz w:val="28"/>
          <w:szCs w:val="28"/>
        </w:rPr>
      </w:pPr>
      <w:r w:rsidRPr="00D5266F">
        <w:rPr>
          <w:rFonts w:ascii="Times New Roman" w:eastAsia="Calibri" w:hAnsi="Times New Roman" w:cs="Times New Roman"/>
          <w:color w:val="000000"/>
          <w:sz w:val="28"/>
          <w:szCs w:val="28"/>
        </w:rPr>
        <w:t xml:space="preserve">Положение </w:t>
      </w:r>
      <w:r w:rsidRPr="00D5266F">
        <w:rPr>
          <w:rFonts w:ascii="Times New Roman" w:eastAsia="Calibri" w:hAnsi="Times New Roman" w:cs="Times New Roman"/>
          <w:bCs/>
          <w:color w:val="000000"/>
          <w:sz w:val="28"/>
          <w:szCs w:val="28"/>
        </w:rPr>
        <w:t>о совете кураторов</w:t>
      </w:r>
      <w:r w:rsidRPr="00D5266F">
        <w:rPr>
          <w:rFonts w:ascii="Times New Roman" w:eastAsia="Calibri" w:hAnsi="Times New Roman" w:cs="Times New Roman"/>
          <w:color w:val="000000"/>
          <w:sz w:val="28"/>
          <w:szCs w:val="28"/>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об организации обучения по охране труда и проверке знаний у руководящего персонала и рабочих, занятых </w:t>
      </w:r>
      <w:r w:rsidRPr="00637731">
        <w:rPr>
          <w:rFonts w:ascii="Times New Roman" w:eastAsia="Times New Roman" w:hAnsi="Times New Roman" w:cs="Times New Roman"/>
          <w:sz w:val="28"/>
          <w:szCs w:val="28"/>
          <w:lang w:eastAsia="ru-RU"/>
        </w:rPr>
        <w:t xml:space="preserve">на </w:t>
      </w:r>
      <w:r w:rsidR="00637731" w:rsidRPr="00637731">
        <w:rPr>
          <w:rFonts w:ascii="Times New Roman" w:eastAsia="Times New Roman" w:hAnsi="Times New Roman" w:cs="Times New Roman"/>
          <w:sz w:val="28"/>
          <w:szCs w:val="28"/>
          <w:lang w:eastAsia="ru-RU"/>
        </w:rPr>
        <w:t>работах, предъявляются</w:t>
      </w:r>
      <w:r w:rsidRPr="00D5266F">
        <w:rPr>
          <w:rFonts w:ascii="Times New Roman" w:eastAsia="Times New Roman" w:hAnsi="Times New Roman" w:cs="Times New Roman"/>
          <w:sz w:val="28"/>
          <w:szCs w:val="28"/>
          <w:lang w:eastAsia="ru-RU"/>
        </w:rPr>
        <w:t xml:space="preserve"> повышенные требования безопасности труда;</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Положение об организации обучения и проверки знаний по охране труда работников;</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о проведении обязательных предварительных (при поступлении на работу) и периодических медицинских осмотров работников, занятых на тяжелых </w:t>
      </w:r>
      <w:r w:rsidRPr="00637731">
        <w:rPr>
          <w:rFonts w:ascii="Times New Roman" w:eastAsia="Times New Roman" w:hAnsi="Times New Roman" w:cs="Times New Roman"/>
          <w:sz w:val="28"/>
          <w:szCs w:val="28"/>
          <w:lang w:eastAsia="ru-RU"/>
        </w:rPr>
        <w:t>работах и на работах</w:t>
      </w:r>
      <w:r w:rsidRPr="00D5266F">
        <w:rPr>
          <w:rFonts w:ascii="Times New Roman" w:eastAsia="Times New Roman" w:hAnsi="Times New Roman" w:cs="Times New Roman"/>
          <w:sz w:val="28"/>
          <w:szCs w:val="28"/>
          <w:lang w:eastAsia="ru-RU"/>
        </w:rPr>
        <w:t xml:space="preserve"> с вредными и (или) опасными условиями труда;</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Положение о деятельности отделения последипломного образования и повышения квалификации специалистов со средним медицинским и фармацевтическим образованием;</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об оценке качества освоения дополнительных образовательных программ и порядок требований внутренней оценки качества при освоении дополнительных профессиональных программ</w:t>
      </w:r>
      <w:r w:rsidRPr="00D5266F">
        <w:rPr>
          <w:rFonts w:ascii="Times New Roman" w:eastAsia="Times New Roman" w:hAnsi="Times New Roman" w:cs="Times New Roman"/>
          <w:sz w:val="28"/>
          <w:szCs w:val="28"/>
          <w:lang w:eastAsia="ru-RU"/>
        </w:rPr>
        <w:t>;</w:t>
      </w:r>
    </w:p>
    <w:p w:rsidR="00B132FC" w:rsidRPr="00D279C7"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bCs/>
          <w:sz w:val="28"/>
          <w:szCs w:val="28"/>
          <w:lang w:eastAsia="ru-RU"/>
        </w:rPr>
      </w:pPr>
      <w:r w:rsidRPr="00D5266F">
        <w:rPr>
          <w:rFonts w:ascii="Times New Roman" w:eastAsia="Times New Roman" w:hAnsi="Times New Roman" w:cs="Times New Roman"/>
          <w:sz w:val="28"/>
          <w:szCs w:val="28"/>
          <w:lang w:eastAsia="ru-RU"/>
        </w:rPr>
        <w:t xml:space="preserve">Правила </w:t>
      </w:r>
      <w:r w:rsidRPr="00D5266F">
        <w:rPr>
          <w:rFonts w:ascii="Times New Roman" w:eastAsia="Times New Roman" w:hAnsi="Times New Roman" w:cs="Times New Roman"/>
          <w:bCs/>
          <w:sz w:val="28"/>
          <w:szCs w:val="28"/>
          <w:lang w:eastAsia="ru-RU"/>
        </w:rPr>
        <w:t>приема специалистов со средним медицинским образованием на обучение по программам дополнительного профессионального образования</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 порядке индивидуального обучения по освоению дополнительных профессиональных программ отделения последипломного образования</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 деятельности ГБПОУ СК «Кисловодский медицинский колледж»</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Положение о комиссии по урегулированию споров между участниками образовательных отношений;</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Положение о структурном подразделении (отделении);</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Calibri" w:hAnsi="Times New Roman" w:cs="Times New Roman"/>
          <w:color w:val="000000"/>
          <w:sz w:val="28"/>
          <w:szCs w:val="28"/>
        </w:rPr>
      </w:pPr>
      <w:r w:rsidRPr="00D5266F">
        <w:rPr>
          <w:rFonts w:ascii="Times New Roman" w:eastAsia="Calibri" w:hAnsi="Times New Roman" w:cs="Times New Roman"/>
          <w:color w:val="000000"/>
          <w:sz w:val="28"/>
          <w:szCs w:val="28"/>
        </w:rPr>
        <w:t xml:space="preserve">Положение </w:t>
      </w:r>
      <w:r w:rsidRPr="00D5266F">
        <w:rPr>
          <w:rFonts w:ascii="Times New Roman" w:eastAsia="Calibri" w:hAnsi="Times New Roman" w:cs="Times New Roman"/>
          <w:bCs/>
          <w:color w:val="000000"/>
          <w:sz w:val="28"/>
          <w:szCs w:val="28"/>
        </w:rPr>
        <w:t>об организации охраны и защиты ГБПОУ СК «Кисловодский медицинский колледж»</w:t>
      </w:r>
      <w:r w:rsidRPr="00D5266F">
        <w:rPr>
          <w:rFonts w:ascii="Times New Roman" w:eastAsia="Calibri" w:hAnsi="Times New Roman" w:cs="Times New Roman"/>
          <w:color w:val="000000"/>
          <w:sz w:val="28"/>
          <w:szCs w:val="28"/>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Pr>
          <w:rFonts w:ascii="Times New Roman" w:eastAsia="Times New Roman" w:hAnsi="Times New Roman" w:cs="Times New Roman"/>
          <w:bCs/>
          <w:sz w:val="28"/>
          <w:szCs w:val="28"/>
          <w:lang w:eastAsia="ru-RU"/>
        </w:rPr>
        <w:t>об официальном сайте</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Положение</w:t>
      </w:r>
      <w:r w:rsidR="00E76FA3">
        <w:rPr>
          <w:rFonts w:ascii="Times New Roman" w:eastAsia="Times New Roman" w:hAnsi="Times New Roman" w:cs="Times New Roman"/>
          <w:sz w:val="28"/>
          <w:szCs w:val="28"/>
          <w:lang w:eastAsia="ru-RU"/>
        </w:rPr>
        <w:t xml:space="preserve"> </w:t>
      </w:r>
      <w:r w:rsidRPr="00D5266F">
        <w:rPr>
          <w:rFonts w:ascii="Times New Roman" w:eastAsia="Times New Roman" w:hAnsi="Times New Roman" w:cs="Times New Roman"/>
          <w:sz w:val="28"/>
          <w:szCs w:val="28"/>
          <w:lang w:eastAsia="ru-RU"/>
        </w:rPr>
        <w:t>об административно-хозяйственной деятельности;</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об отделе кадров</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 персональных данных</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 наградной комиссии</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Pr>
          <w:rFonts w:ascii="Times New Roman" w:eastAsia="Times New Roman" w:hAnsi="Times New Roman" w:cs="Times New Roman"/>
          <w:sz w:val="28"/>
          <w:szCs w:val="28"/>
          <w:lang w:eastAsia="ru-RU"/>
        </w:rPr>
        <w:t>о табельном учете</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 порядке обеспечения студентов ГБПОУ СК «Кисловодский медицинский колледж» из числа детей-сирот, оставшихся без попечения родителей</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Положение</w:t>
      </w:r>
      <w:r w:rsidR="00E76FA3">
        <w:rPr>
          <w:rFonts w:ascii="Times New Roman" w:eastAsia="Times New Roman" w:hAnsi="Times New Roman" w:cs="Times New Roman"/>
          <w:sz w:val="28"/>
          <w:szCs w:val="28"/>
          <w:lang w:eastAsia="ru-RU"/>
        </w:rPr>
        <w:t xml:space="preserve"> </w:t>
      </w:r>
      <w:r w:rsidRPr="00D5266F">
        <w:rPr>
          <w:rFonts w:ascii="Times New Roman" w:eastAsia="Times New Roman" w:hAnsi="Times New Roman" w:cs="Times New Roman"/>
          <w:sz w:val="28"/>
          <w:szCs w:val="28"/>
          <w:lang w:eastAsia="ru-RU"/>
        </w:rPr>
        <w:t>о бухгалтерском отделе;</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 порядке ведения договорной работы</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 порядке выдачи расчетного листа</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 экономической службе</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Положение о стипендиальном обеспечении обучающихся;</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 порядке оказания платных образовательных услуг</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Положение</w:t>
      </w:r>
      <w:r w:rsidR="006173D7">
        <w:rPr>
          <w:rFonts w:ascii="Times New Roman" w:eastAsia="Times New Roman" w:hAnsi="Times New Roman" w:cs="Times New Roman"/>
          <w:sz w:val="28"/>
          <w:szCs w:val="28"/>
          <w:lang w:eastAsia="ru-RU"/>
        </w:rPr>
        <w:t xml:space="preserve"> </w:t>
      </w:r>
      <w:r w:rsidRPr="00D5266F">
        <w:rPr>
          <w:rFonts w:ascii="Times New Roman" w:eastAsia="Times New Roman" w:hAnsi="Times New Roman" w:cs="Times New Roman"/>
          <w:sz w:val="28"/>
          <w:szCs w:val="28"/>
          <w:lang w:eastAsia="ru-RU"/>
        </w:rPr>
        <w:t>о порядке определения платы для физических и юридических лиц за услуги, относящиеся к основным видам деятельности</w:t>
      </w:r>
      <w:r w:rsidRPr="00D5266F">
        <w:rPr>
          <w:rFonts w:ascii="Times New Roman" w:eastAsia="Times New Roman" w:hAnsi="Times New Roman" w:cs="Times New Roman"/>
          <w:bCs/>
          <w:sz w:val="28"/>
          <w:szCs w:val="28"/>
          <w:lang w:eastAsia="ru-RU"/>
        </w:rPr>
        <w:t xml:space="preserve"> ГБПОУ СК «Кисловодский медицинский колледж»</w:t>
      </w:r>
      <w:r w:rsidRPr="00D5266F">
        <w:rPr>
          <w:rFonts w:ascii="Times New Roman" w:eastAsia="Times New Roman" w:hAnsi="Times New Roman" w:cs="Times New Roman"/>
          <w:sz w:val="28"/>
          <w:szCs w:val="28"/>
          <w:lang w:eastAsia="ru-RU"/>
        </w:rPr>
        <w:t>;</w:t>
      </w:r>
    </w:p>
    <w:p w:rsidR="00B132FC" w:rsidRPr="0009619D"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09619D">
        <w:rPr>
          <w:rFonts w:ascii="Times New Roman" w:eastAsia="Times New Roman" w:hAnsi="Times New Roman" w:cs="Times New Roman"/>
          <w:sz w:val="28"/>
          <w:szCs w:val="28"/>
          <w:lang w:eastAsia="ru-RU"/>
        </w:rPr>
        <w:t xml:space="preserve">Положение </w:t>
      </w:r>
      <w:r w:rsidRPr="0009619D">
        <w:rPr>
          <w:rFonts w:ascii="Times New Roman" w:eastAsia="Times New Roman" w:hAnsi="Times New Roman" w:cs="Times New Roman"/>
          <w:bCs/>
          <w:sz w:val="28"/>
          <w:szCs w:val="28"/>
          <w:lang w:eastAsia="ru-RU"/>
        </w:rPr>
        <w:t>о тарификационной комиссии</w:t>
      </w:r>
      <w:r>
        <w:rPr>
          <w:rFonts w:ascii="Times New Roman" w:eastAsia="Times New Roman" w:hAnsi="Times New Roman" w:cs="Times New Roman"/>
          <w:bCs/>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 постоянно действующей инвентаризационной комиссии</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 порядке проведения инвентаризации кассы</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Положение о формах и порядке формирования регистров бухгалтерского учета, первичных документов и порядке архивации;</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 служебных командировках</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Положение</w:t>
      </w:r>
      <w:r w:rsidR="00E76FA3">
        <w:rPr>
          <w:rFonts w:ascii="Times New Roman" w:eastAsia="Times New Roman" w:hAnsi="Times New Roman" w:cs="Times New Roman"/>
          <w:sz w:val="28"/>
          <w:szCs w:val="28"/>
          <w:lang w:eastAsia="ru-RU"/>
        </w:rPr>
        <w:t xml:space="preserve"> </w:t>
      </w:r>
      <w:r w:rsidRPr="00D5266F">
        <w:rPr>
          <w:rFonts w:ascii="Times New Roman" w:eastAsia="Times New Roman" w:hAnsi="Times New Roman" w:cs="Times New Roman"/>
          <w:sz w:val="28"/>
          <w:szCs w:val="28"/>
          <w:lang w:eastAsia="ru-RU"/>
        </w:rPr>
        <w:t>о внутреннем финансовом контроле;</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w:t>
      </w:r>
      <w:r w:rsidRPr="00D5266F">
        <w:rPr>
          <w:rFonts w:ascii="Times New Roman" w:eastAsia="Times New Roman" w:hAnsi="Times New Roman" w:cs="Times New Roman"/>
          <w:bCs/>
          <w:sz w:val="28"/>
          <w:szCs w:val="28"/>
          <w:lang w:eastAsia="ru-RU"/>
        </w:rPr>
        <w:t>о комиссии по поступлению и списанию активов и имущества</w:t>
      </w:r>
      <w:r w:rsidRPr="00D5266F">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 xml:space="preserve">Положение о комиссии по распределению и установлению стимулирующих выплат; </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Times New Roman" w:hAnsi="Times New Roman" w:cs="Times New Roman"/>
          <w:sz w:val="28"/>
          <w:szCs w:val="28"/>
          <w:lang w:eastAsia="ru-RU"/>
        </w:rPr>
      </w:pPr>
      <w:r w:rsidRPr="00D5266F">
        <w:rPr>
          <w:rFonts w:ascii="Times New Roman" w:eastAsia="Times New Roman" w:hAnsi="Times New Roman" w:cs="Times New Roman"/>
          <w:sz w:val="28"/>
          <w:szCs w:val="28"/>
          <w:lang w:eastAsia="ru-RU"/>
        </w:rPr>
        <w:t>Положение о признании дебиторской задолженности безнадежной к взысканию</w:t>
      </w:r>
      <w:r w:rsidRPr="0009619D">
        <w:rPr>
          <w:rFonts w:ascii="Times New Roman" w:eastAsia="Times New Roman" w:hAnsi="Times New Roman" w:cs="Times New Roman"/>
          <w:sz w:val="28"/>
          <w:szCs w:val="28"/>
          <w:lang w:eastAsia="ru-RU"/>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Положение о порядке использования в учреждении факсимиле личной подписи директора;</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Положение о соблюдении кассовой дисциплины;</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Положение по списанию основных средств- движимого имущества;</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Положение об учете и списании материальных запасов</w:t>
      </w:r>
      <w:r w:rsidRPr="0009619D">
        <w:rPr>
          <w:rFonts w:ascii="Times New Roman" w:eastAsia="Calibri" w:hAnsi="Times New Roman" w:cs="Times New Roman"/>
          <w:sz w:val="28"/>
          <w:szCs w:val="28"/>
        </w:rPr>
        <w:t>;</w:t>
      </w:r>
    </w:p>
    <w:p w:rsidR="00B132FC" w:rsidRDefault="00637731" w:rsidP="00A34F9A">
      <w:pPr>
        <w:pStyle w:val="a3"/>
        <w:widowControl w:val="0"/>
        <w:numPr>
          <w:ilvl w:val="0"/>
          <w:numId w:val="4"/>
        </w:numPr>
        <w:autoSpaceDE w:val="0"/>
        <w:autoSpaceDN w:val="0"/>
        <w:adjustRightInd w:val="0"/>
        <w:spacing w:after="0" w:line="360" w:lineRule="auto"/>
        <w:ind w:left="0" w:firstLine="360"/>
        <w:jc w:val="both"/>
        <w:rPr>
          <w:rFonts w:ascii="Times New Roman" w:eastAsia="Calibri" w:hAnsi="Times New Roman" w:cs="Times New Roman"/>
          <w:sz w:val="28"/>
          <w:szCs w:val="28"/>
        </w:rPr>
      </w:pPr>
      <w:r>
        <w:rPr>
          <w:rFonts w:ascii="Times New Roman" w:eastAsia="Calibri" w:hAnsi="Times New Roman" w:cs="Times New Roman"/>
          <w:sz w:val="28"/>
          <w:szCs w:val="28"/>
        </w:rPr>
        <w:t>Положение о смотре кабинета</w:t>
      </w:r>
      <w:r w:rsidR="00B132FC" w:rsidRPr="00637731">
        <w:rPr>
          <w:rFonts w:ascii="Times New Roman" w:eastAsia="Calibri" w:hAnsi="Times New Roman" w:cs="Times New Roman"/>
          <w:sz w:val="28"/>
          <w:szCs w:val="28"/>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Положение о кружке</w:t>
      </w:r>
      <w:r>
        <w:rPr>
          <w:rFonts w:ascii="Times New Roman" w:eastAsia="Calibri" w:hAnsi="Times New Roman" w:cs="Times New Roman"/>
          <w:sz w:val="28"/>
          <w:szCs w:val="28"/>
        </w:rPr>
        <w:t>;</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Calibri" w:hAnsi="Times New Roman" w:cs="Times New Roman"/>
          <w:sz w:val="28"/>
          <w:szCs w:val="28"/>
        </w:rPr>
      </w:pPr>
      <w:r w:rsidRPr="00D5266F">
        <w:rPr>
          <w:rFonts w:ascii="Times New Roman" w:eastAsia="Calibri" w:hAnsi="Times New Roman" w:cs="Times New Roman"/>
          <w:sz w:val="28"/>
          <w:szCs w:val="28"/>
        </w:rPr>
        <w:t>Инструкци</w:t>
      </w:r>
      <w:r>
        <w:rPr>
          <w:rFonts w:ascii="Times New Roman" w:eastAsia="Calibri" w:hAnsi="Times New Roman" w:cs="Times New Roman"/>
          <w:sz w:val="28"/>
          <w:szCs w:val="28"/>
        </w:rPr>
        <w:t>я по делопроизводству;</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Положение о </w:t>
      </w:r>
      <w:proofErr w:type="spellStart"/>
      <w:r w:rsidRPr="00637731">
        <w:rPr>
          <w:rFonts w:ascii="Times New Roman" w:eastAsia="Calibri" w:hAnsi="Times New Roman" w:cs="Times New Roman"/>
          <w:sz w:val="28"/>
          <w:szCs w:val="28"/>
        </w:rPr>
        <w:t>внутриколледжном</w:t>
      </w:r>
      <w:proofErr w:type="spellEnd"/>
      <w:r>
        <w:rPr>
          <w:rFonts w:ascii="Times New Roman" w:eastAsia="Calibri" w:hAnsi="Times New Roman" w:cs="Times New Roman"/>
          <w:sz w:val="28"/>
          <w:szCs w:val="28"/>
        </w:rPr>
        <w:t xml:space="preserve"> контроле;</w:t>
      </w:r>
    </w:p>
    <w:p w:rsidR="00B132FC"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Calibri" w:hAnsi="Times New Roman" w:cs="Times New Roman"/>
          <w:sz w:val="28"/>
          <w:szCs w:val="28"/>
        </w:rPr>
      </w:pPr>
      <w:r>
        <w:rPr>
          <w:rFonts w:ascii="Times New Roman" w:eastAsia="Calibri" w:hAnsi="Times New Roman" w:cs="Times New Roman"/>
          <w:sz w:val="28"/>
          <w:szCs w:val="28"/>
        </w:rPr>
        <w:t>Правила пользования библиотекой;</w:t>
      </w:r>
    </w:p>
    <w:p w:rsidR="00B132FC" w:rsidRPr="00D5266F" w:rsidRDefault="00B132FC" w:rsidP="00A34F9A">
      <w:pPr>
        <w:pStyle w:val="a3"/>
        <w:widowControl w:val="0"/>
        <w:numPr>
          <w:ilvl w:val="0"/>
          <w:numId w:val="4"/>
        </w:numPr>
        <w:autoSpaceDE w:val="0"/>
        <w:autoSpaceDN w:val="0"/>
        <w:adjustRightInd w:val="0"/>
        <w:spacing w:after="0" w:line="360" w:lineRule="auto"/>
        <w:ind w:left="0" w:firstLine="36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Положение о порядке </w:t>
      </w:r>
      <w:proofErr w:type="spellStart"/>
      <w:r>
        <w:rPr>
          <w:rFonts w:ascii="Times New Roman" w:eastAsia="Calibri" w:hAnsi="Times New Roman" w:cs="Times New Roman"/>
          <w:sz w:val="28"/>
          <w:szCs w:val="28"/>
        </w:rPr>
        <w:t>самообследования</w:t>
      </w:r>
      <w:proofErr w:type="spellEnd"/>
      <w:r>
        <w:rPr>
          <w:rFonts w:ascii="Times New Roman" w:eastAsia="Calibri" w:hAnsi="Times New Roman" w:cs="Times New Roman"/>
          <w:sz w:val="28"/>
          <w:szCs w:val="28"/>
        </w:rPr>
        <w:t>.</w:t>
      </w:r>
    </w:p>
    <w:p w:rsidR="00E745D7" w:rsidRDefault="00E745D7" w:rsidP="00E745D7">
      <w:pPr>
        <w:autoSpaceDE w:val="0"/>
        <w:autoSpaceDN w:val="0"/>
        <w:adjustRightInd w:val="0"/>
        <w:spacing w:after="0" w:line="360" w:lineRule="auto"/>
        <w:ind w:right="39" w:firstLine="560"/>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Оперативная деятельность осуществляется на основании</w:t>
      </w:r>
      <w:r w:rsidRPr="00E745D7">
        <w:rPr>
          <w:rFonts w:ascii="Times New Roman" w:eastAsia="Times New Roman" w:hAnsi="Times New Roman" w:cs="Times New Roman"/>
          <w:sz w:val="28"/>
          <w:szCs w:val="28"/>
          <w:lang w:eastAsia="ru-RU"/>
        </w:rPr>
        <w:t xml:space="preserve"> должностны</w:t>
      </w:r>
      <w:r>
        <w:rPr>
          <w:rFonts w:ascii="Times New Roman" w:eastAsia="Times New Roman" w:hAnsi="Times New Roman" w:cs="Times New Roman"/>
          <w:sz w:val="28"/>
          <w:szCs w:val="28"/>
          <w:lang w:eastAsia="ru-RU"/>
        </w:rPr>
        <w:t xml:space="preserve">х </w:t>
      </w:r>
      <w:r w:rsidRPr="00E745D7">
        <w:rPr>
          <w:rFonts w:ascii="Times New Roman" w:eastAsia="Times New Roman" w:hAnsi="Times New Roman" w:cs="Times New Roman"/>
          <w:sz w:val="28"/>
          <w:szCs w:val="28"/>
          <w:lang w:eastAsia="ru-RU"/>
        </w:rPr>
        <w:t>инструкци</w:t>
      </w:r>
      <w:r>
        <w:rPr>
          <w:rFonts w:ascii="Times New Roman" w:eastAsia="Times New Roman" w:hAnsi="Times New Roman" w:cs="Times New Roman"/>
          <w:sz w:val="28"/>
          <w:szCs w:val="28"/>
          <w:lang w:eastAsia="ru-RU"/>
        </w:rPr>
        <w:t>й</w:t>
      </w:r>
      <w:r w:rsidRPr="00E745D7">
        <w:rPr>
          <w:rFonts w:ascii="Times New Roman" w:eastAsia="Times New Roman" w:hAnsi="Times New Roman" w:cs="Times New Roman"/>
          <w:sz w:val="28"/>
          <w:szCs w:val="28"/>
          <w:lang w:eastAsia="ru-RU"/>
        </w:rPr>
        <w:t>, инструкци</w:t>
      </w:r>
      <w:r>
        <w:rPr>
          <w:rFonts w:ascii="Times New Roman" w:eastAsia="Times New Roman" w:hAnsi="Times New Roman" w:cs="Times New Roman"/>
          <w:sz w:val="28"/>
          <w:szCs w:val="28"/>
          <w:lang w:eastAsia="ru-RU"/>
        </w:rPr>
        <w:t>й</w:t>
      </w:r>
      <w:r w:rsidRPr="00E745D7">
        <w:rPr>
          <w:rFonts w:ascii="Times New Roman" w:eastAsia="Times New Roman" w:hAnsi="Times New Roman" w:cs="Times New Roman"/>
          <w:sz w:val="28"/>
          <w:szCs w:val="28"/>
          <w:lang w:eastAsia="ru-RU"/>
        </w:rPr>
        <w:t xml:space="preserve"> по делопроизводству; приказ</w:t>
      </w:r>
      <w:r>
        <w:rPr>
          <w:rFonts w:ascii="Times New Roman" w:eastAsia="Times New Roman" w:hAnsi="Times New Roman" w:cs="Times New Roman"/>
          <w:sz w:val="28"/>
          <w:szCs w:val="28"/>
          <w:lang w:eastAsia="ru-RU"/>
        </w:rPr>
        <w:t>ов</w:t>
      </w:r>
      <w:r w:rsidRPr="00E745D7">
        <w:rPr>
          <w:rFonts w:ascii="Times New Roman" w:eastAsia="Times New Roman" w:hAnsi="Times New Roman" w:cs="Times New Roman"/>
          <w:sz w:val="28"/>
          <w:szCs w:val="28"/>
          <w:lang w:eastAsia="ru-RU"/>
        </w:rPr>
        <w:t xml:space="preserve"> по основной деятельности и по личному</w:t>
      </w:r>
      <w:r>
        <w:rPr>
          <w:rFonts w:ascii="Times New Roman" w:eastAsia="Times New Roman" w:hAnsi="Times New Roman" w:cs="Times New Roman"/>
          <w:sz w:val="28"/>
          <w:szCs w:val="28"/>
          <w:lang w:eastAsia="ru-RU"/>
        </w:rPr>
        <w:t xml:space="preserve"> состав</w:t>
      </w:r>
      <w:r w:rsidR="00F24514">
        <w:rPr>
          <w:rFonts w:ascii="Times New Roman" w:eastAsia="Times New Roman" w:hAnsi="Times New Roman" w:cs="Times New Roman"/>
          <w:sz w:val="28"/>
          <w:szCs w:val="28"/>
          <w:lang w:eastAsia="ru-RU"/>
        </w:rPr>
        <w:t xml:space="preserve">у работников и студентов, а </w:t>
      </w:r>
      <w:r w:rsidR="00C33713">
        <w:rPr>
          <w:rFonts w:ascii="Times New Roman" w:eastAsia="Times New Roman" w:hAnsi="Times New Roman" w:cs="Times New Roman"/>
          <w:sz w:val="28"/>
          <w:szCs w:val="28"/>
          <w:lang w:eastAsia="ru-RU"/>
        </w:rPr>
        <w:t>также</w:t>
      </w:r>
      <w:r>
        <w:rPr>
          <w:rFonts w:ascii="Times New Roman" w:eastAsia="Times New Roman" w:hAnsi="Times New Roman" w:cs="Times New Roman"/>
          <w:sz w:val="28"/>
          <w:szCs w:val="28"/>
          <w:lang w:eastAsia="ru-RU"/>
        </w:rPr>
        <w:t xml:space="preserve"> на основе</w:t>
      </w:r>
      <w:r w:rsidRPr="00E745D7">
        <w:rPr>
          <w:rFonts w:ascii="Times New Roman" w:eastAsia="Times New Roman" w:hAnsi="Times New Roman" w:cs="Times New Roman"/>
          <w:sz w:val="28"/>
          <w:szCs w:val="28"/>
          <w:lang w:eastAsia="ru-RU"/>
        </w:rPr>
        <w:t xml:space="preserve"> заключен</w:t>
      </w:r>
      <w:r>
        <w:rPr>
          <w:rFonts w:ascii="Times New Roman" w:eastAsia="Times New Roman" w:hAnsi="Times New Roman" w:cs="Times New Roman"/>
          <w:sz w:val="28"/>
          <w:szCs w:val="28"/>
          <w:lang w:eastAsia="ru-RU"/>
        </w:rPr>
        <w:t>ия</w:t>
      </w:r>
      <w:r w:rsidRPr="00E745D7">
        <w:rPr>
          <w:rFonts w:ascii="Times New Roman" w:eastAsia="Times New Roman" w:hAnsi="Times New Roman" w:cs="Times New Roman"/>
          <w:sz w:val="28"/>
          <w:szCs w:val="28"/>
          <w:lang w:eastAsia="ru-RU"/>
        </w:rPr>
        <w:t xml:space="preserve"> договор</w:t>
      </w:r>
      <w:r>
        <w:rPr>
          <w:rFonts w:ascii="Times New Roman" w:eastAsia="Times New Roman" w:hAnsi="Times New Roman" w:cs="Times New Roman"/>
          <w:sz w:val="28"/>
          <w:szCs w:val="28"/>
          <w:lang w:eastAsia="ru-RU"/>
        </w:rPr>
        <w:t>ов</w:t>
      </w:r>
      <w:r w:rsidRPr="00E745D7">
        <w:rPr>
          <w:rFonts w:ascii="Times New Roman" w:eastAsia="Times New Roman" w:hAnsi="Times New Roman" w:cs="Times New Roman"/>
          <w:sz w:val="28"/>
          <w:szCs w:val="28"/>
          <w:lang w:eastAsia="ru-RU"/>
        </w:rPr>
        <w:t>, акт</w:t>
      </w:r>
      <w:r>
        <w:rPr>
          <w:rFonts w:ascii="Times New Roman" w:eastAsia="Times New Roman" w:hAnsi="Times New Roman" w:cs="Times New Roman"/>
          <w:sz w:val="28"/>
          <w:szCs w:val="28"/>
          <w:lang w:eastAsia="ru-RU"/>
        </w:rPr>
        <w:t>ов</w:t>
      </w:r>
      <w:r w:rsidRPr="00E745D7">
        <w:rPr>
          <w:rFonts w:ascii="Times New Roman" w:eastAsia="Times New Roman" w:hAnsi="Times New Roman" w:cs="Times New Roman"/>
          <w:sz w:val="28"/>
          <w:szCs w:val="28"/>
          <w:lang w:eastAsia="ru-RU"/>
        </w:rPr>
        <w:t>, смет</w:t>
      </w:r>
      <w:r>
        <w:rPr>
          <w:rFonts w:ascii="Times New Roman" w:eastAsia="Times New Roman" w:hAnsi="Times New Roman" w:cs="Times New Roman"/>
          <w:sz w:val="28"/>
          <w:szCs w:val="28"/>
          <w:lang w:eastAsia="ru-RU"/>
        </w:rPr>
        <w:t>, иных</w:t>
      </w:r>
      <w:r w:rsidRPr="00E745D7">
        <w:rPr>
          <w:rFonts w:ascii="Times New Roman" w:eastAsia="Times New Roman" w:hAnsi="Times New Roman" w:cs="Times New Roman"/>
          <w:sz w:val="28"/>
          <w:szCs w:val="28"/>
          <w:lang w:eastAsia="ru-RU"/>
        </w:rPr>
        <w:t xml:space="preserve"> документ</w:t>
      </w:r>
      <w:r>
        <w:rPr>
          <w:rFonts w:ascii="Times New Roman" w:eastAsia="Times New Roman" w:hAnsi="Times New Roman" w:cs="Times New Roman"/>
          <w:sz w:val="28"/>
          <w:szCs w:val="28"/>
          <w:lang w:eastAsia="ru-RU"/>
        </w:rPr>
        <w:t>ов</w:t>
      </w:r>
      <w:r w:rsidRPr="00E745D7">
        <w:rPr>
          <w:rFonts w:ascii="Times New Roman" w:eastAsia="Times New Roman" w:hAnsi="Times New Roman" w:cs="Times New Roman"/>
          <w:sz w:val="28"/>
          <w:szCs w:val="28"/>
          <w:lang w:eastAsia="ru-RU"/>
        </w:rPr>
        <w:t>, регламентирующи</w:t>
      </w:r>
      <w:r>
        <w:rPr>
          <w:rFonts w:ascii="Times New Roman" w:eastAsia="Times New Roman" w:hAnsi="Times New Roman" w:cs="Times New Roman"/>
          <w:sz w:val="28"/>
          <w:szCs w:val="28"/>
          <w:lang w:eastAsia="ru-RU"/>
        </w:rPr>
        <w:t>х</w:t>
      </w:r>
      <w:r w:rsidRPr="00E745D7">
        <w:rPr>
          <w:rFonts w:ascii="Times New Roman" w:eastAsia="Times New Roman" w:hAnsi="Times New Roman" w:cs="Times New Roman"/>
          <w:sz w:val="28"/>
          <w:szCs w:val="28"/>
          <w:lang w:eastAsia="ru-RU"/>
        </w:rPr>
        <w:t xml:space="preserve"> отношения по всем направлениям деятельности образовательного учреждения.</w:t>
      </w:r>
    </w:p>
    <w:p w:rsidR="001650E5" w:rsidRPr="001650E5" w:rsidRDefault="001650E5" w:rsidP="00E745D7">
      <w:pPr>
        <w:autoSpaceDE w:val="0"/>
        <w:autoSpaceDN w:val="0"/>
        <w:adjustRightInd w:val="0"/>
        <w:spacing w:after="0" w:line="360" w:lineRule="auto"/>
        <w:ind w:right="39" w:firstLine="560"/>
        <w:contextualSpacing/>
        <w:jc w:val="both"/>
        <w:rPr>
          <w:rFonts w:ascii="Times New Roman" w:eastAsia="Times New Roman" w:hAnsi="Times New Roman" w:cs="Times New Roman"/>
          <w:sz w:val="20"/>
          <w:szCs w:val="20"/>
          <w:lang w:eastAsia="ru-RU"/>
        </w:rPr>
      </w:pPr>
    </w:p>
    <w:p w:rsidR="008F6E81" w:rsidRPr="00014DD3" w:rsidRDefault="003422A5" w:rsidP="001650E5">
      <w:pPr>
        <w:pStyle w:val="10"/>
        <w:spacing w:before="0" w:line="360" w:lineRule="auto"/>
        <w:jc w:val="center"/>
        <w:rPr>
          <w:rFonts w:ascii="Times New Roman" w:hAnsi="Times New Roman" w:cs="Times New Roman"/>
          <w:b/>
          <w:color w:val="auto"/>
          <w:sz w:val="28"/>
          <w:szCs w:val="28"/>
        </w:rPr>
      </w:pPr>
      <w:bookmarkStart w:id="7" w:name="_Toc511317699"/>
      <w:r w:rsidRPr="00014DD3">
        <w:rPr>
          <w:rFonts w:ascii="Times New Roman" w:hAnsi="Times New Roman" w:cs="Times New Roman"/>
          <w:b/>
          <w:color w:val="auto"/>
          <w:sz w:val="28"/>
          <w:szCs w:val="28"/>
        </w:rPr>
        <w:t>2.2. Система управления колледжем</w:t>
      </w:r>
      <w:bookmarkEnd w:id="7"/>
    </w:p>
    <w:p w:rsidR="00CA6074" w:rsidRPr="00193382" w:rsidRDefault="00CA6074" w:rsidP="001650E5">
      <w:pPr>
        <w:spacing w:after="0" w:line="360" w:lineRule="auto"/>
        <w:ind w:left="-142" w:firstLine="851"/>
        <w:jc w:val="both"/>
        <w:rPr>
          <w:rFonts w:ascii="Times New Roman" w:hAnsi="Times New Roman" w:cs="Times New Roman"/>
          <w:sz w:val="28"/>
          <w:szCs w:val="28"/>
        </w:rPr>
      </w:pPr>
      <w:r w:rsidRPr="00193382">
        <w:rPr>
          <w:rFonts w:ascii="Times New Roman" w:hAnsi="Times New Roman" w:cs="Times New Roman"/>
          <w:sz w:val="28"/>
          <w:szCs w:val="28"/>
        </w:rPr>
        <w:t xml:space="preserve">Показателем эффективности </w:t>
      </w:r>
      <w:r w:rsidR="00014DD3">
        <w:rPr>
          <w:rFonts w:ascii="Times New Roman" w:hAnsi="Times New Roman" w:cs="Times New Roman"/>
          <w:sz w:val="28"/>
          <w:szCs w:val="28"/>
        </w:rPr>
        <w:t>системы</w:t>
      </w:r>
      <w:r w:rsidR="00014DD3" w:rsidRPr="00193382">
        <w:rPr>
          <w:rFonts w:ascii="Times New Roman" w:hAnsi="Times New Roman" w:cs="Times New Roman"/>
          <w:sz w:val="28"/>
          <w:szCs w:val="28"/>
        </w:rPr>
        <w:t xml:space="preserve"> управления </w:t>
      </w:r>
      <w:r w:rsidR="00014DD3">
        <w:rPr>
          <w:rFonts w:ascii="Times New Roman" w:hAnsi="Times New Roman" w:cs="Times New Roman"/>
          <w:sz w:val="28"/>
          <w:szCs w:val="28"/>
        </w:rPr>
        <w:t>образовательным учреждением</w:t>
      </w:r>
      <w:r w:rsidR="006173D7">
        <w:rPr>
          <w:rFonts w:ascii="Times New Roman" w:hAnsi="Times New Roman" w:cs="Times New Roman"/>
          <w:sz w:val="28"/>
          <w:szCs w:val="28"/>
        </w:rPr>
        <w:t xml:space="preserve"> </w:t>
      </w:r>
      <w:r w:rsidRPr="00193382">
        <w:rPr>
          <w:rFonts w:ascii="Times New Roman" w:hAnsi="Times New Roman" w:cs="Times New Roman"/>
          <w:sz w:val="28"/>
          <w:szCs w:val="28"/>
        </w:rPr>
        <w:t>служит постоянное обновление содержания и структуры профессионального медицинского образования на всех уровнях. Результативность всех направлений работы колледжа определяется содержанием управленческой деятельности директора и руководителей структурных подразделений.</w:t>
      </w:r>
    </w:p>
    <w:p w:rsidR="00014DD3" w:rsidRDefault="00CA6074" w:rsidP="00014DD3">
      <w:pPr>
        <w:tabs>
          <w:tab w:val="left" w:pos="0"/>
        </w:tabs>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ab/>
      </w:r>
      <w:r w:rsidRPr="00111A08">
        <w:rPr>
          <w:rFonts w:ascii="Times New Roman" w:hAnsi="Times New Roman" w:cs="Times New Roman"/>
          <w:sz w:val="28"/>
          <w:szCs w:val="28"/>
        </w:rPr>
        <w:t xml:space="preserve">Управление образовательным учреждением осуществляется в соответствии с нормативными правовыми актами Российской Федерации, Ставропольского края и Уставом, с учетом особенностей, установленных Федеральным законом «Об образовании в Российской Федерации». </w:t>
      </w:r>
    </w:p>
    <w:p w:rsidR="00CA6074" w:rsidRDefault="00CA6074" w:rsidP="00014DD3">
      <w:pPr>
        <w:spacing w:after="0" w:line="360" w:lineRule="auto"/>
        <w:ind w:firstLine="851"/>
        <w:jc w:val="both"/>
        <w:rPr>
          <w:rFonts w:ascii="Times New Roman" w:hAnsi="Times New Roman" w:cs="Times New Roman"/>
          <w:sz w:val="28"/>
          <w:szCs w:val="28"/>
        </w:rPr>
      </w:pPr>
      <w:r w:rsidRPr="00111A08">
        <w:rPr>
          <w:rFonts w:ascii="Times New Roman" w:hAnsi="Times New Roman" w:cs="Times New Roman"/>
          <w:sz w:val="28"/>
          <w:szCs w:val="28"/>
        </w:rPr>
        <w:t xml:space="preserve">Управление образовательным учреждением </w:t>
      </w:r>
      <w:r>
        <w:rPr>
          <w:rFonts w:ascii="Times New Roman" w:hAnsi="Times New Roman" w:cs="Times New Roman"/>
          <w:sz w:val="28"/>
          <w:szCs w:val="28"/>
        </w:rPr>
        <w:t>строится</w:t>
      </w:r>
      <w:r w:rsidRPr="00111A08">
        <w:rPr>
          <w:rFonts w:ascii="Times New Roman" w:hAnsi="Times New Roman" w:cs="Times New Roman"/>
          <w:sz w:val="28"/>
          <w:szCs w:val="28"/>
        </w:rPr>
        <w:t xml:space="preserve"> на </w:t>
      </w:r>
      <w:r>
        <w:rPr>
          <w:rFonts w:ascii="Times New Roman" w:hAnsi="Times New Roman" w:cs="Times New Roman"/>
          <w:sz w:val="28"/>
          <w:szCs w:val="28"/>
        </w:rPr>
        <w:t>принципах</w:t>
      </w:r>
      <w:r w:rsidRPr="00111A08">
        <w:rPr>
          <w:rFonts w:ascii="Times New Roman" w:hAnsi="Times New Roman" w:cs="Times New Roman"/>
          <w:sz w:val="28"/>
          <w:szCs w:val="28"/>
        </w:rPr>
        <w:t xml:space="preserve"> единоначалия и коллегиальности.</w:t>
      </w:r>
    </w:p>
    <w:p w:rsidR="0098669D" w:rsidRDefault="00014DD3" w:rsidP="00CA6074">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98669D">
        <w:rPr>
          <w:rFonts w:ascii="Times New Roman" w:hAnsi="Times New Roman" w:cs="Times New Roman"/>
          <w:sz w:val="28"/>
          <w:szCs w:val="28"/>
        </w:rPr>
        <w:t xml:space="preserve">Организационная структура управления </w:t>
      </w:r>
      <w:r w:rsidR="0098669D" w:rsidRPr="0098669D">
        <w:rPr>
          <w:rFonts w:ascii="Times New Roman" w:hAnsi="Times New Roman" w:cs="Times New Roman"/>
          <w:sz w:val="28"/>
          <w:szCs w:val="28"/>
        </w:rPr>
        <w:t>ГБПОУ СК «Кисловодский медицинский колледж»</w:t>
      </w:r>
      <w:r w:rsidR="0098669D">
        <w:rPr>
          <w:rFonts w:ascii="Times New Roman" w:hAnsi="Times New Roman" w:cs="Times New Roman"/>
          <w:sz w:val="28"/>
          <w:szCs w:val="28"/>
        </w:rPr>
        <w:t xml:space="preserve"> представлена на рисунке 1.</w:t>
      </w:r>
    </w:p>
    <w:p w:rsidR="00CA6074" w:rsidRPr="0098669D" w:rsidRDefault="00CA6074" w:rsidP="00C33713">
      <w:pPr>
        <w:pStyle w:val="3"/>
        <w:spacing w:line="360" w:lineRule="auto"/>
        <w:ind w:firstLine="708"/>
        <w:rPr>
          <w:rFonts w:ascii="Times New Roman" w:hAnsi="Times New Roman"/>
          <w:sz w:val="28"/>
          <w:szCs w:val="28"/>
        </w:rPr>
      </w:pPr>
      <w:r w:rsidRPr="0098669D">
        <w:rPr>
          <w:rFonts w:ascii="Times New Roman" w:hAnsi="Times New Roman"/>
          <w:sz w:val="28"/>
          <w:szCs w:val="28"/>
        </w:rPr>
        <w:t xml:space="preserve">В соответствии с Законом РФ «Об образовании в Российской Федерации» и Уставом ГБПОУ СК «Кисловодский медицинский колледж» </w:t>
      </w:r>
      <w:r w:rsidR="0098669D" w:rsidRPr="0098669D">
        <w:rPr>
          <w:rFonts w:ascii="Times New Roman" w:hAnsi="Times New Roman"/>
          <w:sz w:val="28"/>
          <w:szCs w:val="28"/>
        </w:rPr>
        <w:t>н</w:t>
      </w:r>
      <w:r w:rsidRPr="0098669D">
        <w:rPr>
          <w:rFonts w:ascii="Times New Roman" w:hAnsi="Times New Roman"/>
          <w:sz w:val="28"/>
          <w:szCs w:val="28"/>
        </w:rPr>
        <w:t xml:space="preserve">епосредственное руководство колледжем осуществляет директор, </w:t>
      </w:r>
      <w:r w:rsidRPr="00C13244">
        <w:rPr>
          <w:rFonts w:ascii="Times New Roman" w:hAnsi="Times New Roman"/>
          <w:sz w:val="28"/>
          <w:szCs w:val="28"/>
        </w:rPr>
        <w:t>назначаемый</w:t>
      </w:r>
      <w:r w:rsidRPr="0098669D">
        <w:rPr>
          <w:rFonts w:ascii="Times New Roman" w:hAnsi="Times New Roman"/>
          <w:sz w:val="28"/>
          <w:szCs w:val="28"/>
        </w:rPr>
        <w:t xml:space="preserve"> на д</w:t>
      </w:r>
      <w:r w:rsidR="006173D7">
        <w:rPr>
          <w:rFonts w:ascii="Times New Roman" w:hAnsi="Times New Roman"/>
          <w:sz w:val="28"/>
          <w:szCs w:val="28"/>
        </w:rPr>
        <w:t>олжность приказом Учредителя - М</w:t>
      </w:r>
      <w:r w:rsidRPr="0098669D">
        <w:rPr>
          <w:rFonts w:ascii="Times New Roman" w:hAnsi="Times New Roman"/>
          <w:sz w:val="28"/>
          <w:szCs w:val="28"/>
        </w:rPr>
        <w:t xml:space="preserve">инистерством Здравоохранения </w:t>
      </w:r>
      <w:r w:rsidRPr="00C13244">
        <w:rPr>
          <w:rFonts w:ascii="Times New Roman" w:hAnsi="Times New Roman"/>
          <w:sz w:val="28"/>
          <w:szCs w:val="28"/>
        </w:rPr>
        <w:t>С</w:t>
      </w:r>
      <w:r w:rsidR="00C13244" w:rsidRPr="00C13244">
        <w:rPr>
          <w:rFonts w:ascii="Times New Roman" w:hAnsi="Times New Roman"/>
          <w:sz w:val="28"/>
          <w:szCs w:val="28"/>
        </w:rPr>
        <w:t>тавропольского края</w:t>
      </w:r>
      <w:r w:rsidRPr="0098669D">
        <w:rPr>
          <w:rFonts w:ascii="Times New Roman" w:hAnsi="Times New Roman"/>
          <w:sz w:val="28"/>
          <w:szCs w:val="28"/>
        </w:rPr>
        <w:t>. Руководитель является единоличным исполнительным органом образовательного учреждения (принцип единоначалия), имеющим право действовать без доверенности от имени образовательного учреждения.</w:t>
      </w:r>
    </w:p>
    <w:p w:rsidR="00CA6074" w:rsidRDefault="00CA6074" w:rsidP="00C33713">
      <w:pPr>
        <w:pStyle w:val="22"/>
        <w:shd w:val="clear" w:color="auto" w:fill="auto"/>
        <w:spacing w:before="0" w:line="360" w:lineRule="auto"/>
        <w:ind w:firstLine="743"/>
      </w:pPr>
      <w:r>
        <w:t>Принцип коллегиальности в обр</w:t>
      </w:r>
      <w:r w:rsidR="00E76FA3">
        <w:t>азовательном учреждении формируе</w:t>
      </w:r>
      <w:r>
        <w:t xml:space="preserve">тся по средствам деятельности коллегиальных органов управления.  Коллегиальными органами управления образовательным учреждением являются: </w:t>
      </w:r>
    </w:p>
    <w:p w:rsidR="00CA6074" w:rsidRDefault="006E3D4B" w:rsidP="006E3D4B">
      <w:pPr>
        <w:pStyle w:val="22"/>
        <w:shd w:val="clear" w:color="auto" w:fill="auto"/>
        <w:spacing w:before="0" w:line="360" w:lineRule="auto"/>
      </w:pPr>
      <w:r>
        <w:t xml:space="preserve">- </w:t>
      </w:r>
      <w:r w:rsidR="00CA6074">
        <w:t>Общее собрание (конференция) работников и обучающихся образовательного у</w:t>
      </w:r>
      <w:r>
        <w:t>чреждения (</w:t>
      </w:r>
      <w:r w:rsidR="006173D7" w:rsidRPr="00C13244">
        <w:t>далее – к</w:t>
      </w:r>
      <w:r w:rsidRPr="00C13244">
        <w:t>онференция);</w:t>
      </w:r>
    </w:p>
    <w:p w:rsidR="00CA6074" w:rsidRDefault="00390225" w:rsidP="006E3D4B">
      <w:pPr>
        <w:pStyle w:val="22"/>
        <w:shd w:val="clear" w:color="auto" w:fill="auto"/>
        <w:spacing w:before="0" w:line="360" w:lineRule="auto"/>
      </w:pPr>
      <w:r>
        <w:t>- с</w:t>
      </w:r>
      <w:r w:rsidR="006E3D4B">
        <w:t>овет колледжа;</w:t>
      </w:r>
    </w:p>
    <w:p w:rsidR="00CA6074" w:rsidRDefault="00390225" w:rsidP="006E3D4B">
      <w:pPr>
        <w:pStyle w:val="22"/>
        <w:shd w:val="clear" w:color="auto" w:fill="auto"/>
        <w:spacing w:before="0" w:line="360" w:lineRule="auto"/>
      </w:pPr>
      <w:r>
        <w:t>- п</w:t>
      </w:r>
      <w:r w:rsidR="006E3D4B">
        <w:t>едагогический совет</w:t>
      </w:r>
      <w:r>
        <w:t>;</w:t>
      </w:r>
    </w:p>
    <w:p w:rsidR="00CA6074" w:rsidRDefault="00390225" w:rsidP="006E3D4B">
      <w:pPr>
        <w:pStyle w:val="22"/>
        <w:shd w:val="clear" w:color="auto" w:fill="auto"/>
        <w:spacing w:before="0" w:line="360" w:lineRule="auto"/>
      </w:pPr>
      <w:r>
        <w:t>- м</w:t>
      </w:r>
      <w:r w:rsidR="006E3D4B">
        <w:t>етодический совет.</w:t>
      </w:r>
    </w:p>
    <w:p w:rsidR="00CA6074" w:rsidRDefault="00CA6074" w:rsidP="00CA6074">
      <w:pPr>
        <w:pStyle w:val="22"/>
        <w:shd w:val="clear" w:color="auto" w:fill="auto"/>
        <w:spacing w:before="0" w:line="360" w:lineRule="auto"/>
        <w:ind w:firstLine="708"/>
      </w:pPr>
      <w:r>
        <w:t xml:space="preserve">Представительными органами обучающихся образовательного учреждения являются: </w:t>
      </w:r>
    </w:p>
    <w:p w:rsidR="00CA6074" w:rsidRDefault="006E3D4B" w:rsidP="006E3D4B">
      <w:pPr>
        <w:pStyle w:val="22"/>
        <w:shd w:val="clear" w:color="auto" w:fill="auto"/>
        <w:spacing w:before="0" w:line="360" w:lineRule="auto"/>
      </w:pPr>
      <w:r>
        <w:t>-</w:t>
      </w:r>
      <w:r w:rsidR="00390225">
        <w:t xml:space="preserve">  </w:t>
      </w:r>
      <w:r>
        <w:t xml:space="preserve"> </w:t>
      </w:r>
      <w:r w:rsidR="00390225">
        <w:t>студенческий С</w:t>
      </w:r>
      <w:r w:rsidR="00CA6074">
        <w:t>овет образовательного учреждения</w:t>
      </w:r>
      <w:r w:rsidR="00FA5292">
        <w:t>;</w:t>
      </w:r>
    </w:p>
    <w:p w:rsidR="00CA6074" w:rsidRDefault="00390225" w:rsidP="006E3D4B">
      <w:pPr>
        <w:pStyle w:val="22"/>
        <w:shd w:val="clear" w:color="auto" w:fill="auto"/>
        <w:spacing w:before="0" w:line="360" w:lineRule="auto"/>
      </w:pPr>
      <w:r>
        <w:t>- п</w:t>
      </w:r>
      <w:r w:rsidR="00CA6074">
        <w:t xml:space="preserve">ервичная профсоюзная организация обучающихся (студенческий профком). </w:t>
      </w:r>
    </w:p>
    <w:p w:rsidR="00CA6074" w:rsidRDefault="00CA6074" w:rsidP="00CA6074">
      <w:pPr>
        <w:pStyle w:val="22"/>
        <w:shd w:val="clear" w:color="auto" w:fill="auto"/>
        <w:spacing w:before="0" w:line="360" w:lineRule="auto"/>
        <w:ind w:firstLine="708"/>
      </w:pPr>
      <w:r>
        <w:t>Представительным органом работников образовательного учреждения является первичная профсоюзная организация работников образовательного учреждения (профком работников образовательного учреждения).</w:t>
      </w:r>
    </w:p>
    <w:p w:rsidR="00CA6074" w:rsidRPr="001360FB" w:rsidRDefault="00CA6074" w:rsidP="00CA6074">
      <w:pPr>
        <w:spacing w:after="0" w:line="360" w:lineRule="auto"/>
        <w:ind w:firstLine="708"/>
        <w:jc w:val="both"/>
        <w:rPr>
          <w:rFonts w:ascii="Times New Roman" w:hAnsi="Times New Roman" w:cs="Times New Roman"/>
          <w:sz w:val="28"/>
          <w:szCs w:val="28"/>
        </w:rPr>
      </w:pPr>
      <w:r w:rsidRPr="001360FB">
        <w:rPr>
          <w:rFonts w:ascii="Times New Roman" w:hAnsi="Times New Roman" w:cs="Times New Roman"/>
          <w:sz w:val="28"/>
          <w:szCs w:val="28"/>
        </w:rPr>
        <w:t xml:space="preserve">Одной из функций управления является </w:t>
      </w:r>
      <w:r w:rsidRPr="001360FB">
        <w:rPr>
          <w:rFonts w:ascii="Times New Roman" w:hAnsi="Times New Roman" w:cs="Times New Roman"/>
          <w:iCs/>
          <w:sz w:val="28"/>
          <w:szCs w:val="28"/>
        </w:rPr>
        <w:t>анализ и</w:t>
      </w:r>
      <w:r w:rsidR="00390225">
        <w:rPr>
          <w:rFonts w:ascii="Times New Roman" w:hAnsi="Times New Roman" w:cs="Times New Roman"/>
          <w:iCs/>
          <w:sz w:val="28"/>
          <w:szCs w:val="28"/>
        </w:rPr>
        <w:t xml:space="preserve"> </w:t>
      </w:r>
      <w:r w:rsidRPr="001360FB">
        <w:rPr>
          <w:rFonts w:ascii="Times New Roman" w:hAnsi="Times New Roman" w:cs="Times New Roman"/>
          <w:iCs/>
          <w:sz w:val="28"/>
          <w:szCs w:val="28"/>
        </w:rPr>
        <w:t>планирование общей работы колледжа.</w:t>
      </w:r>
      <w:r w:rsidRPr="001360FB">
        <w:rPr>
          <w:rFonts w:ascii="Times New Roman" w:hAnsi="Times New Roman" w:cs="Times New Roman"/>
          <w:sz w:val="28"/>
          <w:szCs w:val="28"/>
        </w:rPr>
        <w:t xml:space="preserve"> Ежегодно составляется комплексный план</w:t>
      </w:r>
      <w:r>
        <w:rPr>
          <w:rFonts w:ascii="Times New Roman" w:hAnsi="Times New Roman" w:cs="Times New Roman"/>
          <w:sz w:val="28"/>
          <w:szCs w:val="28"/>
        </w:rPr>
        <w:t xml:space="preserve">, который </w:t>
      </w:r>
      <w:r w:rsidRPr="001360FB">
        <w:rPr>
          <w:rFonts w:ascii="Times New Roman" w:hAnsi="Times New Roman" w:cs="Times New Roman"/>
          <w:sz w:val="28"/>
          <w:szCs w:val="28"/>
        </w:rPr>
        <w:t xml:space="preserve">предусматривает решение конкретных </w:t>
      </w:r>
      <w:r>
        <w:rPr>
          <w:rFonts w:ascii="Times New Roman" w:hAnsi="Times New Roman" w:cs="Times New Roman"/>
          <w:sz w:val="28"/>
          <w:szCs w:val="28"/>
        </w:rPr>
        <w:t>учебных, воспитательных, методически</w:t>
      </w:r>
      <w:r w:rsidR="006E3D4B">
        <w:rPr>
          <w:rFonts w:ascii="Times New Roman" w:hAnsi="Times New Roman" w:cs="Times New Roman"/>
          <w:sz w:val="28"/>
          <w:szCs w:val="28"/>
        </w:rPr>
        <w:t>х</w:t>
      </w:r>
      <w:r>
        <w:rPr>
          <w:rFonts w:ascii="Times New Roman" w:hAnsi="Times New Roman" w:cs="Times New Roman"/>
          <w:sz w:val="28"/>
          <w:szCs w:val="28"/>
        </w:rPr>
        <w:t xml:space="preserve"> и ряда других</w:t>
      </w:r>
      <w:r w:rsidRPr="001360FB">
        <w:rPr>
          <w:rFonts w:ascii="Times New Roman" w:hAnsi="Times New Roman" w:cs="Times New Roman"/>
          <w:sz w:val="28"/>
          <w:szCs w:val="28"/>
        </w:rPr>
        <w:t xml:space="preserve"> задач и способы реализации </w:t>
      </w:r>
      <w:r>
        <w:rPr>
          <w:rFonts w:ascii="Times New Roman" w:hAnsi="Times New Roman" w:cs="Times New Roman"/>
          <w:sz w:val="28"/>
          <w:szCs w:val="28"/>
        </w:rPr>
        <w:t>их</w:t>
      </w:r>
      <w:r w:rsidRPr="001360FB">
        <w:rPr>
          <w:rFonts w:ascii="Times New Roman" w:hAnsi="Times New Roman" w:cs="Times New Roman"/>
          <w:sz w:val="28"/>
          <w:szCs w:val="28"/>
        </w:rPr>
        <w:t xml:space="preserve"> в виде определенных мероприятий.  Текущее планирование работы составляется на месяц, исходя из </w:t>
      </w:r>
      <w:r>
        <w:rPr>
          <w:rFonts w:ascii="Times New Roman" w:hAnsi="Times New Roman" w:cs="Times New Roman"/>
          <w:sz w:val="28"/>
          <w:szCs w:val="28"/>
        </w:rPr>
        <w:t>комплексного</w:t>
      </w:r>
      <w:r w:rsidRPr="001360FB">
        <w:rPr>
          <w:rFonts w:ascii="Times New Roman" w:hAnsi="Times New Roman" w:cs="Times New Roman"/>
          <w:sz w:val="28"/>
          <w:szCs w:val="28"/>
        </w:rPr>
        <w:t xml:space="preserve"> плана и текущей производственной необходимости. </w:t>
      </w:r>
    </w:p>
    <w:p w:rsidR="00CA6074" w:rsidRPr="001360FB" w:rsidRDefault="00CA6074" w:rsidP="001650E5">
      <w:pPr>
        <w:spacing w:after="0" w:line="360" w:lineRule="auto"/>
        <w:ind w:firstLine="708"/>
        <w:jc w:val="both"/>
        <w:rPr>
          <w:rFonts w:ascii="Times New Roman" w:hAnsi="Times New Roman" w:cs="Times New Roman"/>
          <w:sz w:val="28"/>
          <w:szCs w:val="28"/>
        </w:rPr>
      </w:pPr>
      <w:r w:rsidRPr="001360FB">
        <w:rPr>
          <w:rFonts w:ascii="Times New Roman" w:hAnsi="Times New Roman" w:cs="Times New Roman"/>
          <w:sz w:val="28"/>
          <w:szCs w:val="28"/>
        </w:rPr>
        <w:t xml:space="preserve">В годовой план </w:t>
      </w:r>
      <w:r>
        <w:rPr>
          <w:rFonts w:ascii="Times New Roman" w:hAnsi="Times New Roman" w:cs="Times New Roman"/>
          <w:sz w:val="28"/>
          <w:szCs w:val="28"/>
        </w:rPr>
        <w:t xml:space="preserve">2017 года </w:t>
      </w:r>
      <w:r w:rsidRPr="001360FB">
        <w:rPr>
          <w:rFonts w:ascii="Times New Roman" w:hAnsi="Times New Roman" w:cs="Times New Roman"/>
          <w:sz w:val="28"/>
          <w:szCs w:val="28"/>
        </w:rPr>
        <w:t>включ</w:t>
      </w:r>
      <w:r w:rsidR="006E3D4B">
        <w:rPr>
          <w:rFonts w:ascii="Times New Roman" w:hAnsi="Times New Roman" w:cs="Times New Roman"/>
          <w:sz w:val="28"/>
          <w:szCs w:val="28"/>
        </w:rPr>
        <w:t>ены</w:t>
      </w:r>
      <w:r w:rsidRPr="001360FB">
        <w:rPr>
          <w:rFonts w:ascii="Times New Roman" w:hAnsi="Times New Roman" w:cs="Times New Roman"/>
          <w:sz w:val="28"/>
          <w:szCs w:val="28"/>
        </w:rPr>
        <w:t xml:space="preserve"> следующие разделы:</w:t>
      </w:r>
    </w:p>
    <w:p w:rsidR="00CA6074" w:rsidRPr="001360FB" w:rsidRDefault="006E3D4B" w:rsidP="006E3D4B">
      <w:pPr>
        <w:pStyle w:val="1"/>
        <w:numPr>
          <w:ilvl w:val="0"/>
          <w:numId w:val="0"/>
        </w:numPr>
        <w:spacing w:line="360" w:lineRule="auto"/>
        <w:rPr>
          <w:rFonts w:ascii="Times New Roman" w:hAnsi="Times New Roman"/>
          <w:sz w:val="28"/>
          <w:szCs w:val="28"/>
        </w:rPr>
      </w:pPr>
      <w:r>
        <w:rPr>
          <w:rFonts w:ascii="Times New Roman" w:hAnsi="Times New Roman"/>
          <w:sz w:val="28"/>
          <w:szCs w:val="28"/>
        </w:rPr>
        <w:t xml:space="preserve">- </w:t>
      </w:r>
      <w:r w:rsidR="00390225">
        <w:rPr>
          <w:rFonts w:ascii="Times New Roman" w:hAnsi="Times New Roman"/>
          <w:sz w:val="28"/>
          <w:szCs w:val="28"/>
        </w:rPr>
        <w:t>р</w:t>
      </w:r>
      <w:r w:rsidR="00CA6074">
        <w:rPr>
          <w:rFonts w:ascii="Times New Roman" w:hAnsi="Times New Roman"/>
          <w:sz w:val="28"/>
          <w:szCs w:val="28"/>
        </w:rPr>
        <w:t>егламент работы колледжа</w:t>
      </w:r>
      <w:r w:rsidR="00CA6074" w:rsidRPr="001360FB">
        <w:rPr>
          <w:rFonts w:ascii="Times New Roman" w:hAnsi="Times New Roman"/>
          <w:sz w:val="28"/>
          <w:szCs w:val="28"/>
        </w:rPr>
        <w:t>;</w:t>
      </w:r>
    </w:p>
    <w:p w:rsidR="00CA6074" w:rsidRPr="001360FB" w:rsidRDefault="006E3D4B" w:rsidP="006E3D4B">
      <w:pPr>
        <w:pStyle w:val="1"/>
        <w:numPr>
          <w:ilvl w:val="0"/>
          <w:numId w:val="0"/>
        </w:numPr>
        <w:spacing w:line="360" w:lineRule="auto"/>
        <w:rPr>
          <w:rFonts w:ascii="Times New Roman" w:hAnsi="Times New Roman"/>
          <w:sz w:val="28"/>
          <w:szCs w:val="28"/>
        </w:rPr>
      </w:pPr>
      <w:r>
        <w:rPr>
          <w:rFonts w:ascii="Times New Roman" w:hAnsi="Times New Roman"/>
          <w:sz w:val="28"/>
          <w:szCs w:val="28"/>
        </w:rPr>
        <w:t xml:space="preserve">- </w:t>
      </w:r>
      <w:r w:rsidR="00390225">
        <w:rPr>
          <w:rFonts w:ascii="Times New Roman" w:hAnsi="Times New Roman"/>
          <w:sz w:val="28"/>
          <w:szCs w:val="28"/>
        </w:rPr>
        <w:t>р</w:t>
      </w:r>
      <w:r w:rsidR="00CA6074">
        <w:rPr>
          <w:rFonts w:ascii="Times New Roman" w:hAnsi="Times New Roman"/>
          <w:sz w:val="28"/>
          <w:szCs w:val="28"/>
        </w:rPr>
        <w:t>абота педагогического совета</w:t>
      </w:r>
      <w:r w:rsidR="00CA6074" w:rsidRPr="001360FB">
        <w:rPr>
          <w:rFonts w:ascii="Times New Roman" w:hAnsi="Times New Roman"/>
          <w:sz w:val="28"/>
          <w:szCs w:val="28"/>
        </w:rPr>
        <w:t>;</w:t>
      </w:r>
    </w:p>
    <w:p w:rsidR="00CA6074" w:rsidRPr="001360FB" w:rsidRDefault="006E3D4B" w:rsidP="006E3D4B">
      <w:pPr>
        <w:pStyle w:val="1"/>
        <w:numPr>
          <w:ilvl w:val="0"/>
          <w:numId w:val="0"/>
        </w:numPr>
        <w:spacing w:line="360" w:lineRule="auto"/>
        <w:rPr>
          <w:rFonts w:ascii="Times New Roman" w:hAnsi="Times New Roman"/>
          <w:sz w:val="28"/>
          <w:szCs w:val="28"/>
        </w:rPr>
      </w:pPr>
      <w:r>
        <w:rPr>
          <w:rFonts w:ascii="Times New Roman" w:hAnsi="Times New Roman"/>
          <w:sz w:val="28"/>
          <w:szCs w:val="28"/>
        </w:rPr>
        <w:t xml:space="preserve">- </w:t>
      </w:r>
      <w:r w:rsidR="00390225">
        <w:rPr>
          <w:rFonts w:ascii="Times New Roman" w:hAnsi="Times New Roman"/>
          <w:sz w:val="28"/>
          <w:szCs w:val="28"/>
        </w:rPr>
        <w:t>р</w:t>
      </w:r>
      <w:r w:rsidR="00CA6074">
        <w:rPr>
          <w:rFonts w:ascii="Times New Roman" w:hAnsi="Times New Roman"/>
          <w:sz w:val="28"/>
          <w:szCs w:val="28"/>
        </w:rPr>
        <w:t>абота С</w:t>
      </w:r>
      <w:r w:rsidR="00E76FA3">
        <w:rPr>
          <w:rFonts w:ascii="Times New Roman" w:hAnsi="Times New Roman"/>
          <w:sz w:val="28"/>
          <w:szCs w:val="28"/>
        </w:rPr>
        <w:t>о</w:t>
      </w:r>
      <w:r w:rsidR="00CA6074">
        <w:rPr>
          <w:rFonts w:ascii="Times New Roman" w:hAnsi="Times New Roman"/>
          <w:sz w:val="28"/>
          <w:szCs w:val="28"/>
        </w:rPr>
        <w:t>вета колледжа</w:t>
      </w:r>
      <w:r w:rsidR="00CA6074" w:rsidRPr="001360FB">
        <w:rPr>
          <w:rFonts w:ascii="Times New Roman" w:hAnsi="Times New Roman"/>
          <w:sz w:val="28"/>
          <w:szCs w:val="28"/>
        </w:rPr>
        <w:t>;</w:t>
      </w:r>
    </w:p>
    <w:p w:rsidR="00CA6074" w:rsidRPr="001360FB" w:rsidRDefault="00C33713" w:rsidP="00C33713">
      <w:pPr>
        <w:pStyle w:val="1"/>
        <w:numPr>
          <w:ilvl w:val="0"/>
          <w:numId w:val="0"/>
        </w:numPr>
        <w:spacing w:line="360" w:lineRule="auto"/>
        <w:rPr>
          <w:rFonts w:ascii="Times New Roman" w:hAnsi="Times New Roman"/>
          <w:sz w:val="28"/>
          <w:szCs w:val="28"/>
        </w:rPr>
      </w:pPr>
      <w:r>
        <w:rPr>
          <w:rFonts w:ascii="Times New Roman" w:hAnsi="Times New Roman"/>
          <w:sz w:val="28"/>
          <w:szCs w:val="28"/>
        </w:rPr>
        <w:t xml:space="preserve">- </w:t>
      </w:r>
      <w:r w:rsidR="00390225">
        <w:rPr>
          <w:rFonts w:ascii="Times New Roman" w:hAnsi="Times New Roman"/>
          <w:sz w:val="28"/>
          <w:szCs w:val="28"/>
        </w:rPr>
        <w:t>р</w:t>
      </w:r>
      <w:r w:rsidR="00CA6074">
        <w:rPr>
          <w:rFonts w:ascii="Times New Roman" w:hAnsi="Times New Roman"/>
          <w:sz w:val="28"/>
          <w:szCs w:val="28"/>
        </w:rPr>
        <w:t>абота отдела кадров</w:t>
      </w:r>
      <w:r w:rsidR="00CA6074" w:rsidRPr="001360FB">
        <w:rPr>
          <w:rFonts w:ascii="Times New Roman" w:hAnsi="Times New Roman"/>
          <w:sz w:val="28"/>
          <w:szCs w:val="28"/>
        </w:rPr>
        <w:t>;</w:t>
      </w:r>
    </w:p>
    <w:p w:rsidR="00CA6074" w:rsidRPr="001360FB" w:rsidRDefault="00C33713" w:rsidP="00C33713">
      <w:pPr>
        <w:pStyle w:val="1"/>
        <w:numPr>
          <w:ilvl w:val="0"/>
          <w:numId w:val="0"/>
        </w:numPr>
        <w:spacing w:line="360" w:lineRule="auto"/>
        <w:rPr>
          <w:rFonts w:ascii="Times New Roman" w:hAnsi="Times New Roman"/>
          <w:sz w:val="28"/>
          <w:szCs w:val="28"/>
        </w:rPr>
      </w:pPr>
      <w:r>
        <w:rPr>
          <w:rFonts w:ascii="Times New Roman" w:hAnsi="Times New Roman"/>
          <w:sz w:val="28"/>
          <w:szCs w:val="28"/>
        </w:rPr>
        <w:t xml:space="preserve">- </w:t>
      </w:r>
      <w:r w:rsidR="00390225">
        <w:rPr>
          <w:rFonts w:ascii="Times New Roman" w:hAnsi="Times New Roman"/>
          <w:sz w:val="28"/>
          <w:szCs w:val="28"/>
        </w:rPr>
        <w:t>м</w:t>
      </w:r>
      <w:r w:rsidR="00CA6074">
        <w:rPr>
          <w:rFonts w:ascii="Times New Roman" w:hAnsi="Times New Roman"/>
          <w:sz w:val="28"/>
          <w:szCs w:val="28"/>
        </w:rPr>
        <w:t>етодическая работа;</w:t>
      </w:r>
    </w:p>
    <w:p w:rsidR="00CA6074" w:rsidRDefault="00C33713" w:rsidP="00C33713">
      <w:pPr>
        <w:pStyle w:val="1"/>
        <w:numPr>
          <w:ilvl w:val="0"/>
          <w:numId w:val="0"/>
        </w:numPr>
        <w:spacing w:line="360" w:lineRule="auto"/>
        <w:rPr>
          <w:rFonts w:ascii="Times New Roman" w:hAnsi="Times New Roman"/>
          <w:sz w:val="28"/>
          <w:szCs w:val="28"/>
        </w:rPr>
      </w:pPr>
      <w:r>
        <w:rPr>
          <w:rFonts w:ascii="Times New Roman" w:hAnsi="Times New Roman"/>
          <w:sz w:val="28"/>
          <w:szCs w:val="28"/>
        </w:rPr>
        <w:t xml:space="preserve">- </w:t>
      </w:r>
      <w:r w:rsidR="00390225">
        <w:rPr>
          <w:rFonts w:ascii="Times New Roman" w:hAnsi="Times New Roman"/>
          <w:sz w:val="28"/>
          <w:szCs w:val="28"/>
        </w:rPr>
        <w:t>у</w:t>
      </w:r>
      <w:r w:rsidR="00CA6074">
        <w:rPr>
          <w:rFonts w:ascii="Times New Roman" w:hAnsi="Times New Roman"/>
          <w:sz w:val="28"/>
          <w:szCs w:val="28"/>
        </w:rPr>
        <w:t>чебная</w:t>
      </w:r>
      <w:r w:rsidR="00CA6074" w:rsidRPr="001360FB">
        <w:rPr>
          <w:rFonts w:ascii="Times New Roman" w:hAnsi="Times New Roman"/>
          <w:sz w:val="28"/>
          <w:szCs w:val="28"/>
        </w:rPr>
        <w:t xml:space="preserve"> работа;</w:t>
      </w:r>
    </w:p>
    <w:p w:rsidR="00CA6074" w:rsidRDefault="00C33713" w:rsidP="00C33713">
      <w:pPr>
        <w:pStyle w:val="1"/>
        <w:numPr>
          <w:ilvl w:val="0"/>
          <w:numId w:val="0"/>
        </w:numPr>
        <w:spacing w:line="360" w:lineRule="auto"/>
        <w:rPr>
          <w:rFonts w:ascii="Times New Roman" w:hAnsi="Times New Roman"/>
          <w:sz w:val="28"/>
          <w:szCs w:val="28"/>
        </w:rPr>
      </w:pPr>
      <w:r>
        <w:rPr>
          <w:rFonts w:ascii="Times New Roman" w:hAnsi="Times New Roman"/>
          <w:sz w:val="28"/>
          <w:szCs w:val="28"/>
        </w:rPr>
        <w:t xml:space="preserve">- </w:t>
      </w:r>
      <w:r w:rsidR="00390225">
        <w:rPr>
          <w:rFonts w:ascii="Times New Roman" w:hAnsi="Times New Roman"/>
          <w:sz w:val="28"/>
          <w:szCs w:val="28"/>
        </w:rPr>
        <w:t>п</w:t>
      </w:r>
      <w:r w:rsidR="00CA6074">
        <w:rPr>
          <w:rFonts w:ascii="Times New Roman" w:hAnsi="Times New Roman"/>
          <w:sz w:val="28"/>
          <w:szCs w:val="28"/>
        </w:rPr>
        <w:t>рактическое обучение;</w:t>
      </w:r>
    </w:p>
    <w:p w:rsidR="00CA6074" w:rsidRDefault="00C33713" w:rsidP="00C33713">
      <w:pPr>
        <w:pStyle w:val="1"/>
        <w:numPr>
          <w:ilvl w:val="0"/>
          <w:numId w:val="0"/>
        </w:numPr>
        <w:spacing w:line="360" w:lineRule="auto"/>
        <w:rPr>
          <w:rFonts w:ascii="Times New Roman" w:hAnsi="Times New Roman"/>
          <w:sz w:val="28"/>
          <w:szCs w:val="28"/>
        </w:rPr>
      </w:pPr>
      <w:r>
        <w:rPr>
          <w:rFonts w:ascii="Times New Roman" w:hAnsi="Times New Roman"/>
          <w:sz w:val="28"/>
          <w:szCs w:val="28"/>
        </w:rPr>
        <w:t xml:space="preserve">- </w:t>
      </w:r>
      <w:r w:rsidR="00390225">
        <w:rPr>
          <w:rFonts w:ascii="Times New Roman" w:hAnsi="Times New Roman"/>
          <w:sz w:val="28"/>
          <w:szCs w:val="28"/>
        </w:rPr>
        <w:t>п</w:t>
      </w:r>
      <w:r w:rsidR="00CA6074">
        <w:rPr>
          <w:rFonts w:ascii="Times New Roman" w:hAnsi="Times New Roman"/>
          <w:sz w:val="28"/>
          <w:szCs w:val="28"/>
        </w:rPr>
        <w:t>рофоиентационная работа;</w:t>
      </w:r>
    </w:p>
    <w:p w:rsidR="00CA6074" w:rsidRDefault="00C33713" w:rsidP="00C33713">
      <w:pPr>
        <w:pStyle w:val="1"/>
        <w:numPr>
          <w:ilvl w:val="0"/>
          <w:numId w:val="0"/>
        </w:numPr>
        <w:spacing w:line="360" w:lineRule="auto"/>
        <w:rPr>
          <w:rFonts w:ascii="Times New Roman" w:hAnsi="Times New Roman"/>
          <w:sz w:val="28"/>
          <w:szCs w:val="28"/>
        </w:rPr>
      </w:pPr>
      <w:r>
        <w:rPr>
          <w:rFonts w:ascii="Times New Roman" w:hAnsi="Times New Roman"/>
          <w:sz w:val="28"/>
          <w:szCs w:val="28"/>
        </w:rPr>
        <w:t xml:space="preserve">- </w:t>
      </w:r>
      <w:r w:rsidR="00390225">
        <w:rPr>
          <w:rFonts w:ascii="Times New Roman" w:hAnsi="Times New Roman"/>
          <w:sz w:val="28"/>
          <w:szCs w:val="28"/>
        </w:rPr>
        <w:t>в</w:t>
      </w:r>
      <w:r w:rsidR="00CA6074">
        <w:rPr>
          <w:rFonts w:ascii="Times New Roman" w:hAnsi="Times New Roman"/>
          <w:sz w:val="28"/>
          <w:szCs w:val="28"/>
        </w:rPr>
        <w:t>оспитательная работа;</w:t>
      </w:r>
    </w:p>
    <w:p w:rsidR="00CA6074" w:rsidRPr="001360FB" w:rsidRDefault="00C33713" w:rsidP="00C33713">
      <w:pPr>
        <w:pStyle w:val="1"/>
        <w:numPr>
          <w:ilvl w:val="0"/>
          <w:numId w:val="0"/>
        </w:numPr>
        <w:spacing w:line="360" w:lineRule="auto"/>
        <w:rPr>
          <w:rFonts w:ascii="Times New Roman" w:hAnsi="Times New Roman"/>
          <w:sz w:val="28"/>
          <w:szCs w:val="28"/>
        </w:rPr>
      </w:pPr>
      <w:r>
        <w:rPr>
          <w:rFonts w:ascii="Times New Roman" w:hAnsi="Times New Roman"/>
          <w:sz w:val="28"/>
          <w:szCs w:val="28"/>
        </w:rPr>
        <w:t xml:space="preserve">- </w:t>
      </w:r>
      <w:r w:rsidR="00390225">
        <w:rPr>
          <w:rFonts w:ascii="Times New Roman" w:hAnsi="Times New Roman"/>
          <w:sz w:val="28"/>
          <w:szCs w:val="28"/>
        </w:rPr>
        <w:t>у</w:t>
      </w:r>
      <w:r w:rsidR="00CA6074">
        <w:rPr>
          <w:rFonts w:ascii="Times New Roman" w:hAnsi="Times New Roman"/>
          <w:sz w:val="28"/>
          <w:szCs w:val="28"/>
        </w:rPr>
        <w:t>крепление материально-технической базы</w:t>
      </w:r>
      <w:r>
        <w:rPr>
          <w:rFonts w:ascii="Times New Roman" w:hAnsi="Times New Roman"/>
          <w:sz w:val="28"/>
          <w:szCs w:val="28"/>
        </w:rPr>
        <w:t>;</w:t>
      </w:r>
    </w:p>
    <w:p w:rsidR="00CA6074" w:rsidRPr="001360FB" w:rsidRDefault="00C33713" w:rsidP="00C33713">
      <w:pPr>
        <w:pStyle w:val="1"/>
        <w:numPr>
          <w:ilvl w:val="0"/>
          <w:numId w:val="0"/>
        </w:numPr>
        <w:spacing w:line="360" w:lineRule="auto"/>
        <w:rPr>
          <w:rFonts w:ascii="Times New Roman" w:hAnsi="Times New Roman"/>
          <w:sz w:val="28"/>
          <w:szCs w:val="28"/>
        </w:rPr>
      </w:pPr>
      <w:r>
        <w:rPr>
          <w:rFonts w:ascii="Times New Roman" w:hAnsi="Times New Roman"/>
          <w:sz w:val="28"/>
          <w:szCs w:val="28"/>
        </w:rPr>
        <w:t xml:space="preserve">- </w:t>
      </w:r>
      <w:r w:rsidR="00390225">
        <w:rPr>
          <w:rFonts w:ascii="Times New Roman" w:hAnsi="Times New Roman"/>
          <w:sz w:val="28"/>
          <w:szCs w:val="28"/>
        </w:rPr>
        <w:t>п</w:t>
      </w:r>
      <w:r w:rsidR="00CA6074" w:rsidRPr="001360FB">
        <w:rPr>
          <w:rFonts w:ascii="Times New Roman" w:hAnsi="Times New Roman"/>
          <w:sz w:val="28"/>
          <w:szCs w:val="28"/>
        </w:rPr>
        <w:t xml:space="preserve">ланы работы </w:t>
      </w:r>
      <w:r w:rsidR="00CA6074">
        <w:rPr>
          <w:rFonts w:ascii="Times New Roman" w:hAnsi="Times New Roman"/>
          <w:sz w:val="28"/>
          <w:szCs w:val="28"/>
        </w:rPr>
        <w:t>библиотеки</w:t>
      </w:r>
      <w:r w:rsidR="00CA6074" w:rsidRPr="001360FB">
        <w:rPr>
          <w:rFonts w:ascii="Times New Roman" w:hAnsi="Times New Roman"/>
          <w:sz w:val="28"/>
          <w:szCs w:val="28"/>
        </w:rPr>
        <w:t>.</w:t>
      </w:r>
    </w:p>
    <w:p w:rsidR="00CA6074" w:rsidRPr="00165641" w:rsidRDefault="00CA6074" w:rsidP="00CA6074">
      <w:pPr>
        <w:spacing w:after="0" w:line="360" w:lineRule="auto"/>
        <w:ind w:firstLine="708"/>
        <w:jc w:val="both"/>
        <w:rPr>
          <w:rFonts w:ascii="Times New Roman" w:hAnsi="Times New Roman" w:cs="Times New Roman"/>
          <w:sz w:val="28"/>
          <w:szCs w:val="28"/>
        </w:rPr>
      </w:pPr>
      <w:r w:rsidRPr="001360FB">
        <w:rPr>
          <w:rFonts w:ascii="Times New Roman" w:hAnsi="Times New Roman" w:cs="Times New Roman"/>
          <w:sz w:val="28"/>
          <w:szCs w:val="28"/>
        </w:rPr>
        <w:t xml:space="preserve">Важной функцией системы управления является </w:t>
      </w:r>
      <w:r w:rsidRPr="001360FB">
        <w:rPr>
          <w:rFonts w:ascii="Times New Roman" w:hAnsi="Times New Roman" w:cs="Times New Roman"/>
          <w:iCs/>
          <w:sz w:val="28"/>
          <w:szCs w:val="28"/>
        </w:rPr>
        <w:t>координация и регулирование.</w:t>
      </w:r>
      <w:r w:rsidRPr="001360FB">
        <w:rPr>
          <w:rFonts w:ascii="Times New Roman" w:hAnsi="Times New Roman" w:cs="Times New Roman"/>
          <w:sz w:val="28"/>
          <w:szCs w:val="28"/>
        </w:rPr>
        <w:t xml:space="preserve"> В </w:t>
      </w:r>
      <w:r w:rsidR="001650E5" w:rsidRPr="001360FB">
        <w:rPr>
          <w:rFonts w:ascii="Times New Roman" w:hAnsi="Times New Roman" w:cs="Times New Roman"/>
          <w:sz w:val="28"/>
          <w:szCs w:val="28"/>
        </w:rPr>
        <w:t xml:space="preserve">колледже </w:t>
      </w:r>
      <w:r w:rsidRPr="001360FB">
        <w:rPr>
          <w:rFonts w:ascii="Times New Roman" w:hAnsi="Times New Roman" w:cs="Times New Roman"/>
          <w:sz w:val="28"/>
          <w:szCs w:val="28"/>
        </w:rPr>
        <w:t xml:space="preserve">имеется информационная система управления, включающая в себя локальные компьютерные сети, </w:t>
      </w:r>
      <w:r w:rsidRPr="00165641">
        <w:rPr>
          <w:rFonts w:ascii="Times New Roman" w:hAnsi="Times New Roman" w:cs="Times New Roman"/>
          <w:sz w:val="28"/>
          <w:szCs w:val="28"/>
        </w:rPr>
        <w:t>справочно-правов</w:t>
      </w:r>
      <w:r w:rsidR="00104F5E">
        <w:rPr>
          <w:rFonts w:ascii="Times New Roman" w:hAnsi="Times New Roman" w:cs="Times New Roman"/>
          <w:sz w:val="28"/>
          <w:szCs w:val="28"/>
        </w:rPr>
        <w:t>ую</w:t>
      </w:r>
      <w:r w:rsidRPr="00165641">
        <w:rPr>
          <w:rFonts w:ascii="Times New Roman" w:hAnsi="Times New Roman" w:cs="Times New Roman"/>
          <w:sz w:val="28"/>
          <w:szCs w:val="28"/>
        </w:rPr>
        <w:t xml:space="preserve"> систем</w:t>
      </w:r>
      <w:r w:rsidR="00104F5E">
        <w:rPr>
          <w:rFonts w:ascii="Times New Roman" w:hAnsi="Times New Roman" w:cs="Times New Roman"/>
          <w:sz w:val="28"/>
          <w:szCs w:val="28"/>
        </w:rPr>
        <w:t>у</w:t>
      </w:r>
      <w:r w:rsidRPr="00165641">
        <w:rPr>
          <w:rFonts w:ascii="Times New Roman" w:hAnsi="Times New Roman" w:cs="Times New Roman"/>
          <w:sz w:val="28"/>
          <w:szCs w:val="28"/>
        </w:rPr>
        <w:t xml:space="preserve"> «Гарант», автоматизирован</w:t>
      </w:r>
      <w:r w:rsidR="00104F5E">
        <w:rPr>
          <w:rFonts w:ascii="Times New Roman" w:hAnsi="Times New Roman" w:cs="Times New Roman"/>
          <w:sz w:val="28"/>
          <w:szCs w:val="28"/>
        </w:rPr>
        <w:t>ные системы</w:t>
      </w:r>
      <w:r w:rsidRPr="00165641">
        <w:rPr>
          <w:rFonts w:ascii="Times New Roman" w:hAnsi="Times New Roman" w:cs="Times New Roman"/>
          <w:sz w:val="28"/>
          <w:szCs w:val="28"/>
        </w:rPr>
        <w:t xml:space="preserve"> отдела кадров и бухгалтерии. </w:t>
      </w:r>
    </w:p>
    <w:p w:rsidR="00CA6074" w:rsidRPr="001360FB" w:rsidRDefault="00CA6074" w:rsidP="00CA6074">
      <w:pPr>
        <w:spacing w:after="0" w:line="360" w:lineRule="auto"/>
        <w:ind w:firstLine="708"/>
        <w:jc w:val="both"/>
        <w:rPr>
          <w:rFonts w:ascii="Times New Roman" w:hAnsi="Times New Roman" w:cs="Times New Roman"/>
          <w:sz w:val="28"/>
          <w:szCs w:val="28"/>
        </w:rPr>
      </w:pPr>
      <w:r w:rsidRPr="001360FB">
        <w:rPr>
          <w:rFonts w:ascii="Times New Roman" w:hAnsi="Times New Roman" w:cs="Times New Roman"/>
          <w:sz w:val="28"/>
          <w:szCs w:val="28"/>
        </w:rPr>
        <w:t xml:space="preserve">Одной из функций управления является </w:t>
      </w:r>
      <w:r w:rsidRPr="001360FB">
        <w:rPr>
          <w:rFonts w:ascii="Times New Roman" w:hAnsi="Times New Roman" w:cs="Times New Roman"/>
          <w:iCs/>
          <w:sz w:val="28"/>
          <w:szCs w:val="28"/>
        </w:rPr>
        <w:t>мотивация и стимулирование</w:t>
      </w:r>
      <w:r w:rsidRPr="001360FB">
        <w:rPr>
          <w:rFonts w:ascii="Times New Roman" w:hAnsi="Times New Roman" w:cs="Times New Roman"/>
          <w:i/>
          <w:iCs/>
          <w:sz w:val="28"/>
          <w:szCs w:val="28"/>
        </w:rPr>
        <w:t xml:space="preserve">. </w:t>
      </w:r>
      <w:r w:rsidRPr="001360FB">
        <w:rPr>
          <w:rFonts w:ascii="Times New Roman" w:hAnsi="Times New Roman" w:cs="Times New Roman"/>
          <w:sz w:val="28"/>
          <w:szCs w:val="28"/>
        </w:rPr>
        <w:t xml:space="preserve">В колледже </w:t>
      </w:r>
      <w:r w:rsidR="00104F5E">
        <w:rPr>
          <w:rFonts w:ascii="Times New Roman" w:hAnsi="Times New Roman" w:cs="Times New Roman"/>
          <w:sz w:val="28"/>
          <w:szCs w:val="28"/>
        </w:rPr>
        <w:t>внедрена</w:t>
      </w:r>
      <w:r w:rsidRPr="001360FB">
        <w:rPr>
          <w:rFonts w:ascii="Times New Roman" w:hAnsi="Times New Roman" w:cs="Times New Roman"/>
          <w:sz w:val="28"/>
          <w:szCs w:val="28"/>
        </w:rPr>
        <w:t xml:space="preserve"> эффективная рейтинговая система премирования</w:t>
      </w:r>
      <w:r w:rsidR="00104F5E">
        <w:rPr>
          <w:rFonts w:ascii="Times New Roman" w:hAnsi="Times New Roman" w:cs="Times New Roman"/>
          <w:sz w:val="28"/>
          <w:szCs w:val="28"/>
        </w:rPr>
        <w:t>,</w:t>
      </w:r>
      <w:r w:rsidRPr="001360FB">
        <w:rPr>
          <w:rFonts w:ascii="Times New Roman" w:hAnsi="Times New Roman" w:cs="Times New Roman"/>
          <w:sz w:val="28"/>
          <w:szCs w:val="28"/>
        </w:rPr>
        <w:t xml:space="preserve"> установлена гибкая система оценки и оплаты труда персонала, которая </w:t>
      </w:r>
      <w:r w:rsidR="00104F5E">
        <w:rPr>
          <w:rFonts w:ascii="Times New Roman" w:hAnsi="Times New Roman" w:cs="Times New Roman"/>
          <w:sz w:val="28"/>
          <w:szCs w:val="28"/>
        </w:rPr>
        <w:t>способствует</w:t>
      </w:r>
      <w:r w:rsidRPr="001360FB">
        <w:rPr>
          <w:rFonts w:ascii="Times New Roman" w:hAnsi="Times New Roman" w:cs="Times New Roman"/>
          <w:sz w:val="28"/>
          <w:szCs w:val="28"/>
        </w:rPr>
        <w:t xml:space="preserve"> стимулир</w:t>
      </w:r>
      <w:r w:rsidR="00104F5E">
        <w:rPr>
          <w:rFonts w:ascii="Times New Roman" w:hAnsi="Times New Roman" w:cs="Times New Roman"/>
          <w:sz w:val="28"/>
          <w:szCs w:val="28"/>
        </w:rPr>
        <w:t>ованию</w:t>
      </w:r>
      <w:r w:rsidRPr="001360FB">
        <w:rPr>
          <w:rFonts w:ascii="Times New Roman" w:hAnsi="Times New Roman" w:cs="Times New Roman"/>
          <w:sz w:val="28"/>
          <w:szCs w:val="28"/>
        </w:rPr>
        <w:t xml:space="preserve"> рост</w:t>
      </w:r>
      <w:r w:rsidR="00104F5E">
        <w:rPr>
          <w:rFonts w:ascii="Times New Roman" w:hAnsi="Times New Roman" w:cs="Times New Roman"/>
          <w:sz w:val="28"/>
          <w:szCs w:val="28"/>
        </w:rPr>
        <w:t>а</w:t>
      </w:r>
      <w:r w:rsidRPr="001360FB">
        <w:rPr>
          <w:rFonts w:ascii="Times New Roman" w:hAnsi="Times New Roman" w:cs="Times New Roman"/>
          <w:sz w:val="28"/>
          <w:szCs w:val="28"/>
        </w:rPr>
        <w:t xml:space="preserve"> профессионального мастерства, творческ</w:t>
      </w:r>
      <w:r w:rsidR="00104F5E">
        <w:rPr>
          <w:rFonts w:ascii="Times New Roman" w:hAnsi="Times New Roman" w:cs="Times New Roman"/>
          <w:sz w:val="28"/>
          <w:szCs w:val="28"/>
        </w:rPr>
        <w:t>ой</w:t>
      </w:r>
      <w:r w:rsidRPr="001360FB">
        <w:rPr>
          <w:rFonts w:ascii="Times New Roman" w:hAnsi="Times New Roman" w:cs="Times New Roman"/>
          <w:sz w:val="28"/>
          <w:szCs w:val="28"/>
        </w:rPr>
        <w:t xml:space="preserve"> активност</w:t>
      </w:r>
      <w:r w:rsidR="00104F5E">
        <w:rPr>
          <w:rFonts w:ascii="Times New Roman" w:hAnsi="Times New Roman" w:cs="Times New Roman"/>
          <w:sz w:val="28"/>
          <w:szCs w:val="28"/>
        </w:rPr>
        <w:t>и</w:t>
      </w:r>
      <w:r w:rsidRPr="001360FB">
        <w:rPr>
          <w:rFonts w:ascii="Times New Roman" w:hAnsi="Times New Roman" w:cs="Times New Roman"/>
          <w:sz w:val="28"/>
          <w:szCs w:val="28"/>
        </w:rPr>
        <w:t xml:space="preserve"> преподавателей и сотрудников, внедрени</w:t>
      </w:r>
      <w:r w:rsidR="00104F5E">
        <w:rPr>
          <w:rFonts w:ascii="Times New Roman" w:hAnsi="Times New Roman" w:cs="Times New Roman"/>
          <w:sz w:val="28"/>
          <w:szCs w:val="28"/>
        </w:rPr>
        <w:t>ю</w:t>
      </w:r>
      <w:r w:rsidRPr="001360FB">
        <w:rPr>
          <w:rFonts w:ascii="Times New Roman" w:hAnsi="Times New Roman" w:cs="Times New Roman"/>
          <w:sz w:val="28"/>
          <w:szCs w:val="28"/>
        </w:rPr>
        <w:t xml:space="preserve"> инновационных технологий, </w:t>
      </w:r>
      <w:r w:rsidR="00104F5E">
        <w:rPr>
          <w:rFonts w:ascii="Times New Roman" w:hAnsi="Times New Roman" w:cs="Times New Roman"/>
          <w:sz w:val="28"/>
          <w:szCs w:val="28"/>
        </w:rPr>
        <w:t xml:space="preserve">повышению </w:t>
      </w:r>
      <w:r w:rsidRPr="001360FB">
        <w:rPr>
          <w:rFonts w:ascii="Times New Roman" w:hAnsi="Times New Roman" w:cs="Times New Roman"/>
          <w:sz w:val="28"/>
          <w:szCs w:val="28"/>
        </w:rPr>
        <w:t>ответственност</w:t>
      </w:r>
      <w:r w:rsidR="00104F5E">
        <w:rPr>
          <w:rFonts w:ascii="Times New Roman" w:hAnsi="Times New Roman" w:cs="Times New Roman"/>
          <w:sz w:val="28"/>
          <w:szCs w:val="28"/>
        </w:rPr>
        <w:t>и</w:t>
      </w:r>
      <w:r w:rsidRPr="001360FB">
        <w:rPr>
          <w:rFonts w:ascii="Times New Roman" w:hAnsi="Times New Roman" w:cs="Times New Roman"/>
          <w:sz w:val="28"/>
          <w:szCs w:val="28"/>
        </w:rPr>
        <w:t xml:space="preserve"> за выполняемую работу.</w:t>
      </w:r>
    </w:p>
    <w:p w:rsidR="008C4560" w:rsidRPr="00390225" w:rsidRDefault="001650E5" w:rsidP="00CA6074">
      <w:pPr>
        <w:spacing w:after="0" w:line="360" w:lineRule="auto"/>
        <w:ind w:firstLine="708"/>
        <w:jc w:val="both"/>
        <w:rPr>
          <w:rFonts w:ascii="Times New Roman" w:hAnsi="Times New Roman" w:cs="Times New Roman"/>
          <w:sz w:val="28"/>
          <w:szCs w:val="28"/>
        </w:rPr>
      </w:pPr>
      <w:r w:rsidRPr="00390225">
        <w:rPr>
          <w:rFonts w:ascii="Times New Roman" w:hAnsi="Times New Roman" w:cs="Times New Roman"/>
          <w:sz w:val="28"/>
          <w:szCs w:val="28"/>
        </w:rPr>
        <w:t>Активной</w:t>
      </w:r>
      <w:r w:rsidR="00CA6074" w:rsidRPr="00390225">
        <w:rPr>
          <w:rFonts w:ascii="Times New Roman" w:hAnsi="Times New Roman" w:cs="Times New Roman"/>
          <w:sz w:val="28"/>
          <w:szCs w:val="28"/>
        </w:rPr>
        <w:t xml:space="preserve"> стади</w:t>
      </w:r>
      <w:r w:rsidR="00104F5E" w:rsidRPr="00390225">
        <w:rPr>
          <w:rFonts w:ascii="Times New Roman" w:hAnsi="Times New Roman" w:cs="Times New Roman"/>
          <w:sz w:val="28"/>
          <w:szCs w:val="28"/>
        </w:rPr>
        <w:t>ей реализации</w:t>
      </w:r>
      <w:r w:rsidR="00CA6074" w:rsidRPr="00390225">
        <w:rPr>
          <w:rFonts w:ascii="Times New Roman" w:hAnsi="Times New Roman" w:cs="Times New Roman"/>
          <w:sz w:val="28"/>
          <w:szCs w:val="28"/>
        </w:rPr>
        <w:t xml:space="preserve"> процесса управления </w:t>
      </w:r>
      <w:r w:rsidR="00104F5E" w:rsidRPr="00390225">
        <w:rPr>
          <w:rFonts w:ascii="Times New Roman" w:hAnsi="Times New Roman" w:cs="Times New Roman"/>
          <w:sz w:val="28"/>
          <w:szCs w:val="28"/>
        </w:rPr>
        <w:t>является функционирование системы</w:t>
      </w:r>
      <w:r w:rsidR="00390225" w:rsidRPr="00390225">
        <w:rPr>
          <w:rFonts w:ascii="Times New Roman" w:hAnsi="Times New Roman" w:cs="Times New Roman"/>
          <w:sz w:val="28"/>
          <w:szCs w:val="28"/>
        </w:rPr>
        <w:t xml:space="preserve"> </w:t>
      </w:r>
      <w:r w:rsidR="00CA6074" w:rsidRPr="00390225">
        <w:rPr>
          <w:rFonts w:ascii="Times New Roman" w:hAnsi="Times New Roman" w:cs="Times New Roman"/>
          <w:iCs/>
          <w:sz w:val="28"/>
          <w:szCs w:val="28"/>
        </w:rPr>
        <w:t>контрол</w:t>
      </w:r>
      <w:r w:rsidR="00104F5E" w:rsidRPr="00390225">
        <w:rPr>
          <w:rFonts w:ascii="Times New Roman" w:hAnsi="Times New Roman" w:cs="Times New Roman"/>
          <w:iCs/>
          <w:sz w:val="28"/>
          <w:szCs w:val="28"/>
        </w:rPr>
        <w:t>я</w:t>
      </w:r>
      <w:r w:rsidR="00CA6074" w:rsidRPr="00390225">
        <w:rPr>
          <w:rFonts w:ascii="Times New Roman" w:hAnsi="Times New Roman" w:cs="Times New Roman"/>
          <w:i/>
          <w:iCs/>
          <w:sz w:val="28"/>
          <w:szCs w:val="28"/>
        </w:rPr>
        <w:t>,</w:t>
      </w:r>
      <w:r w:rsidR="00390225">
        <w:rPr>
          <w:rFonts w:ascii="Times New Roman" w:hAnsi="Times New Roman" w:cs="Times New Roman"/>
          <w:i/>
          <w:iCs/>
          <w:sz w:val="28"/>
          <w:szCs w:val="28"/>
        </w:rPr>
        <w:t xml:space="preserve"> </w:t>
      </w:r>
      <w:r w:rsidR="00104F5E" w:rsidRPr="00390225">
        <w:rPr>
          <w:rFonts w:ascii="Times New Roman" w:hAnsi="Times New Roman" w:cs="Times New Roman"/>
          <w:sz w:val="28"/>
          <w:szCs w:val="28"/>
        </w:rPr>
        <w:t>направленной на</w:t>
      </w:r>
      <w:r w:rsidR="00CA6074" w:rsidRPr="00390225">
        <w:rPr>
          <w:rFonts w:ascii="Times New Roman" w:hAnsi="Times New Roman" w:cs="Times New Roman"/>
          <w:sz w:val="28"/>
          <w:szCs w:val="28"/>
        </w:rPr>
        <w:t xml:space="preserve"> сопоставл</w:t>
      </w:r>
      <w:r w:rsidR="00104F5E" w:rsidRPr="00390225">
        <w:rPr>
          <w:rFonts w:ascii="Times New Roman" w:hAnsi="Times New Roman" w:cs="Times New Roman"/>
          <w:sz w:val="28"/>
          <w:szCs w:val="28"/>
        </w:rPr>
        <w:t>ение</w:t>
      </w:r>
      <w:r w:rsidR="00CA6074" w:rsidRPr="00390225">
        <w:rPr>
          <w:rFonts w:ascii="Times New Roman" w:hAnsi="Times New Roman" w:cs="Times New Roman"/>
          <w:sz w:val="28"/>
          <w:szCs w:val="28"/>
        </w:rPr>
        <w:t xml:space="preserve"> достигнуты</w:t>
      </w:r>
      <w:r w:rsidR="00104F5E" w:rsidRPr="00390225">
        <w:rPr>
          <w:rFonts w:ascii="Times New Roman" w:hAnsi="Times New Roman" w:cs="Times New Roman"/>
          <w:sz w:val="28"/>
          <w:szCs w:val="28"/>
        </w:rPr>
        <w:t>х</w:t>
      </w:r>
      <w:r w:rsidR="00CA6074" w:rsidRPr="00390225">
        <w:rPr>
          <w:rFonts w:ascii="Times New Roman" w:hAnsi="Times New Roman" w:cs="Times New Roman"/>
          <w:sz w:val="28"/>
          <w:szCs w:val="28"/>
        </w:rPr>
        <w:t xml:space="preserve"> результат</w:t>
      </w:r>
      <w:r w:rsidR="00104F5E" w:rsidRPr="00390225">
        <w:rPr>
          <w:rFonts w:ascii="Times New Roman" w:hAnsi="Times New Roman" w:cs="Times New Roman"/>
          <w:sz w:val="28"/>
          <w:szCs w:val="28"/>
        </w:rPr>
        <w:t>ов</w:t>
      </w:r>
      <w:r w:rsidR="00CA6074" w:rsidRPr="00390225">
        <w:rPr>
          <w:rFonts w:ascii="Times New Roman" w:hAnsi="Times New Roman" w:cs="Times New Roman"/>
          <w:sz w:val="28"/>
          <w:szCs w:val="28"/>
        </w:rPr>
        <w:t xml:space="preserve"> с </w:t>
      </w:r>
      <w:r w:rsidR="008C4560" w:rsidRPr="00390225">
        <w:rPr>
          <w:rFonts w:ascii="Times New Roman" w:hAnsi="Times New Roman" w:cs="Times New Roman"/>
          <w:sz w:val="28"/>
          <w:szCs w:val="28"/>
        </w:rPr>
        <w:t>запланированными</w:t>
      </w:r>
      <w:r w:rsidR="00CA6074" w:rsidRPr="00390225">
        <w:rPr>
          <w:rFonts w:ascii="Times New Roman" w:hAnsi="Times New Roman" w:cs="Times New Roman"/>
          <w:sz w:val="28"/>
          <w:szCs w:val="28"/>
        </w:rPr>
        <w:t xml:space="preserve">. </w:t>
      </w:r>
      <w:r w:rsidR="008C4560" w:rsidRPr="00390225">
        <w:rPr>
          <w:rFonts w:ascii="Times New Roman" w:hAnsi="Times New Roman" w:cs="Times New Roman"/>
          <w:sz w:val="28"/>
          <w:szCs w:val="28"/>
        </w:rPr>
        <w:t>Ф</w:t>
      </w:r>
      <w:r w:rsidR="00CA6074" w:rsidRPr="00390225">
        <w:rPr>
          <w:rFonts w:ascii="Times New Roman" w:hAnsi="Times New Roman" w:cs="Times New Roman"/>
          <w:sz w:val="28"/>
          <w:szCs w:val="28"/>
        </w:rPr>
        <w:t>ункци</w:t>
      </w:r>
      <w:r w:rsidR="008C4560" w:rsidRPr="00390225">
        <w:rPr>
          <w:rFonts w:ascii="Times New Roman" w:hAnsi="Times New Roman" w:cs="Times New Roman"/>
          <w:sz w:val="28"/>
          <w:szCs w:val="28"/>
        </w:rPr>
        <w:t>я</w:t>
      </w:r>
      <w:r w:rsidR="00CA6074" w:rsidRPr="00390225">
        <w:rPr>
          <w:rFonts w:ascii="Times New Roman" w:hAnsi="Times New Roman" w:cs="Times New Roman"/>
          <w:sz w:val="28"/>
          <w:szCs w:val="28"/>
        </w:rPr>
        <w:t xml:space="preserve"> контроля </w:t>
      </w:r>
      <w:r w:rsidR="008C4560" w:rsidRPr="00390225">
        <w:rPr>
          <w:rFonts w:ascii="Times New Roman" w:hAnsi="Times New Roman" w:cs="Times New Roman"/>
          <w:sz w:val="28"/>
          <w:szCs w:val="28"/>
        </w:rPr>
        <w:t>реализуется посредством</w:t>
      </w:r>
      <w:r w:rsidR="00CA6074" w:rsidRPr="00390225">
        <w:rPr>
          <w:rFonts w:ascii="Times New Roman" w:hAnsi="Times New Roman" w:cs="Times New Roman"/>
          <w:sz w:val="28"/>
          <w:szCs w:val="28"/>
        </w:rPr>
        <w:t xml:space="preserve"> систем</w:t>
      </w:r>
      <w:r w:rsidR="008C4560" w:rsidRPr="00390225">
        <w:rPr>
          <w:rFonts w:ascii="Times New Roman" w:hAnsi="Times New Roman" w:cs="Times New Roman"/>
          <w:sz w:val="28"/>
          <w:szCs w:val="28"/>
        </w:rPr>
        <w:t>ы</w:t>
      </w:r>
      <w:r w:rsidR="00CA6074" w:rsidRPr="00390225">
        <w:rPr>
          <w:rFonts w:ascii="Times New Roman" w:hAnsi="Times New Roman" w:cs="Times New Roman"/>
          <w:sz w:val="28"/>
          <w:szCs w:val="28"/>
        </w:rPr>
        <w:t xml:space="preserve"> отчетности, анализ</w:t>
      </w:r>
      <w:r w:rsidR="008C4560" w:rsidRPr="00390225">
        <w:rPr>
          <w:rFonts w:ascii="Times New Roman" w:hAnsi="Times New Roman" w:cs="Times New Roman"/>
          <w:sz w:val="28"/>
          <w:szCs w:val="28"/>
        </w:rPr>
        <w:t>а</w:t>
      </w:r>
      <w:r w:rsidR="00CA6074" w:rsidRPr="00390225">
        <w:rPr>
          <w:rFonts w:ascii="Times New Roman" w:hAnsi="Times New Roman" w:cs="Times New Roman"/>
          <w:sz w:val="28"/>
          <w:szCs w:val="28"/>
        </w:rPr>
        <w:t xml:space="preserve"> по результатам деятельности каждого структурного подразделения колледжа. </w:t>
      </w:r>
    </w:p>
    <w:p w:rsidR="00CA6074" w:rsidRPr="00390225" w:rsidRDefault="00CA6074" w:rsidP="00886314">
      <w:pPr>
        <w:spacing w:after="0" w:line="360" w:lineRule="auto"/>
        <w:jc w:val="both"/>
        <w:rPr>
          <w:rFonts w:ascii="Times New Roman" w:hAnsi="Times New Roman" w:cs="Times New Roman"/>
          <w:sz w:val="28"/>
          <w:szCs w:val="28"/>
        </w:rPr>
      </w:pPr>
      <w:r w:rsidRPr="00390225">
        <w:rPr>
          <w:rFonts w:ascii="Times New Roman" w:hAnsi="Times New Roman" w:cs="Times New Roman"/>
          <w:color w:val="FF0000"/>
          <w:sz w:val="28"/>
          <w:szCs w:val="28"/>
        </w:rPr>
        <w:tab/>
      </w:r>
      <w:r w:rsidR="008C4560" w:rsidRPr="00390225">
        <w:rPr>
          <w:rFonts w:ascii="Times New Roman" w:hAnsi="Times New Roman" w:cs="Times New Roman"/>
          <w:sz w:val="28"/>
          <w:szCs w:val="28"/>
        </w:rPr>
        <w:t>С целью улучшения показателей кадрового обеспечения, финансово-экономической деятельности, создания наиболее благоприятных условий для организации обучения и работы сотрудников колледжа в</w:t>
      </w:r>
      <w:r w:rsidRPr="00390225">
        <w:rPr>
          <w:rFonts w:ascii="Times New Roman" w:hAnsi="Times New Roman" w:cs="Times New Roman"/>
          <w:sz w:val="28"/>
          <w:szCs w:val="28"/>
        </w:rPr>
        <w:t xml:space="preserve"> 2017 году был составлен и выполнен план </w:t>
      </w:r>
      <w:proofErr w:type="spellStart"/>
      <w:r w:rsidRPr="00390225">
        <w:rPr>
          <w:rFonts w:ascii="Times New Roman" w:hAnsi="Times New Roman" w:cs="Times New Roman"/>
          <w:sz w:val="28"/>
          <w:szCs w:val="28"/>
        </w:rPr>
        <w:t>внутриколледжного</w:t>
      </w:r>
      <w:proofErr w:type="spellEnd"/>
      <w:r w:rsidRPr="00390225">
        <w:rPr>
          <w:rFonts w:ascii="Times New Roman" w:hAnsi="Times New Roman" w:cs="Times New Roman"/>
          <w:sz w:val="28"/>
          <w:szCs w:val="28"/>
        </w:rPr>
        <w:t xml:space="preserve"> контроля</w:t>
      </w:r>
      <w:r w:rsidR="008C4560" w:rsidRPr="00390225">
        <w:rPr>
          <w:rFonts w:ascii="Times New Roman" w:hAnsi="Times New Roman" w:cs="Times New Roman"/>
          <w:sz w:val="28"/>
          <w:szCs w:val="28"/>
        </w:rPr>
        <w:t>,</w:t>
      </w:r>
      <w:r w:rsidRPr="00390225">
        <w:rPr>
          <w:rFonts w:ascii="Times New Roman" w:hAnsi="Times New Roman" w:cs="Times New Roman"/>
          <w:sz w:val="28"/>
          <w:szCs w:val="28"/>
        </w:rPr>
        <w:t xml:space="preserve"> который позволил координировать деятельность </w:t>
      </w:r>
      <w:r w:rsidR="0076430E" w:rsidRPr="00390225">
        <w:rPr>
          <w:rFonts w:ascii="Times New Roman" w:hAnsi="Times New Roman" w:cs="Times New Roman"/>
          <w:sz w:val="28"/>
          <w:szCs w:val="28"/>
        </w:rPr>
        <w:t xml:space="preserve">колледжа </w:t>
      </w:r>
      <w:r w:rsidRPr="00390225">
        <w:rPr>
          <w:rFonts w:ascii="Times New Roman" w:hAnsi="Times New Roman" w:cs="Times New Roman"/>
          <w:sz w:val="28"/>
          <w:szCs w:val="28"/>
        </w:rPr>
        <w:t xml:space="preserve">по всем направлениям. </w:t>
      </w:r>
    </w:p>
    <w:p w:rsidR="00886314" w:rsidRDefault="00CA6074" w:rsidP="00886314">
      <w:pPr>
        <w:pStyle w:val="a7"/>
        <w:spacing w:after="0" w:line="360" w:lineRule="auto"/>
        <w:ind w:firstLine="567"/>
        <w:rPr>
          <w:rFonts w:ascii="Times New Roman" w:hAnsi="Times New Roman"/>
          <w:sz w:val="28"/>
          <w:szCs w:val="28"/>
        </w:rPr>
      </w:pPr>
      <w:r w:rsidRPr="00390225">
        <w:rPr>
          <w:rFonts w:ascii="Times New Roman" w:hAnsi="Times New Roman"/>
          <w:sz w:val="28"/>
          <w:szCs w:val="28"/>
        </w:rPr>
        <w:t xml:space="preserve">Управление структурными подразделениями по различным направлениям деятельности осуществляется соответствующими руководителями </w:t>
      </w:r>
      <w:r w:rsidR="00104F5E" w:rsidRPr="00390225">
        <w:rPr>
          <w:rFonts w:ascii="Times New Roman" w:hAnsi="Times New Roman"/>
          <w:sz w:val="28"/>
          <w:szCs w:val="28"/>
        </w:rPr>
        <w:t>данных</w:t>
      </w:r>
      <w:r w:rsidRPr="00390225">
        <w:rPr>
          <w:rFonts w:ascii="Times New Roman" w:hAnsi="Times New Roman"/>
          <w:sz w:val="28"/>
          <w:szCs w:val="28"/>
        </w:rPr>
        <w:t xml:space="preserve"> подразделений. Распределение обязанностей между ними устанавливается директором в соответствии с должностными инструкциями</w:t>
      </w:r>
      <w:r w:rsidRPr="00FA0E79">
        <w:rPr>
          <w:rFonts w:ascii="Times New Roman" w:hAnsi="Times New Roman"/>
          <w:sz w:val="28"/>
          <w:szCs w:val="28"/>
        </w:rPr>
        <w:t>.</w:t>
      </w:r>
    </w:p>
    <w:p w:rsidR="00715D1A" w:rsidRDefault="00715D1A" w:rsidP="00715D1A">
      <w:pPr>
        <w:pStyle w:val="a7"/>
        <w:spacing w:after="0" w:line="360" w:lineRule="auto"/>
        <w:ind w:firstLine="567"/>
        <w:jc w:val="center"/>
        <w:rPr>
          <w:rFonts w:ascii="Times New Roman" w:hAnsi="Times New Roman"/>
          <w:sz w:val="28"/>
          <w:szCs w:val="28"/>
        </w:rPr>
        <w:sectPr w:rsidR="00715D1A" w:rsidSect="009F5F2A">
          <w:pgSz w:w="11906" w:h="16838"/>
          <w:pgMar w:top="1134" w:right="851" w:bottom="1134" w:left="1701" w:header="709" w:footer="709" w:gutter="0"/>
          <w:cols w:space="708"/>
          <w:docGrid w:linePitch="381"/>
        </w:sectPr>
      </w:pPr>
    </w:p>
    <w:p w:rsidR="00715D1A" w:rsidRDefault="00715D1A" w:rsidP="00715D1A">
      <w:pPr>
        <w:pStyle w:val="a7"/>
        <w:spacing w:after="0" w:line="360" w:lineRule="auto"/>
        <w:ind w:firstLine="567"/>
        <w:jc w:val="center"/>
        <w:rPr>
          <w:rFonts w:ascii="Times New Roman" w:hAnsi="Times New Roman"/>
          <w:sz w:val="28"/>
          <w:szCs w:val="28"/>
        </w:rPr>
        <w:sectPr w:rsidR="00715D1A" w:rsidSect="00715D1A">
          <w:pgSz w:w="16838" w:h="11906" w:orient="landscape"/>
          <w:pgMar w:top="851" w:right="1134" w:bottom="1701" w:left="1134" w:header="709" w:footer="709" w:gutter="0"/>
          <w:cols w:space="708"/>
          <w:docGrid w:linePitch="381"/>
        </w:sectPr>
      </w:pPr>
      <w:r>
        <w:rPr>
          <w:noProof/>
        </w:rPr>
        <w:drawing>
          <wp:inline distT="0" distB="0" distL="0" distR="0">
            <wp:extent cx="8248650" cy="6018058"/>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8255601" cy="6023129"/>
                    </a:xfrm>
                    <a:prstGeom prst="rect">
                      <a:avLst/>
                    </a:prstGeom>
                  </pic:spPr>
                </pic:pic>
              </a:graphicData>
            </a:graphic>
          </wp:inline>
        </w:drawing>
      </w:r>
    </w:p>
    <w:p w:rsidR="00A6709E" w:rsidRPr="009A5EEA" w:rsidRDefault="00850246" w:rsidP="009A5EEA">
      <w:pPr>
        <w:pStyle w:val="10"/>
        <w:spacing w:before="0" w:line="360" w:lineRule="auto"/>
        <w:jc w:val="center"/>
        <w:rPr>
          <w:rFonts w:ascii="Times New Roman" w:hAnsi="Times New Roman" w:cs="Times New Roman"/>
          <w:b/>
          <w:color w:val="auto"/>
          <w:sz w:val="28"/>
          <w:szCs w:val="28"/>
        </w:rPr>
      </w:pPr>
      <w:bookmarkStart w:id="8" w:name="_Toc511317700"/>
      <w:r w:rsidRPr="009A5EEA">
        <w:rPr>
          <w:rFonts w:ascii="Times New Roman" w:hAnsi="Times New Roman" w:cs="Times New Roman"/>
          <w:b/>
          <w:color w:val="auto"/>
          <w:sz w:val="28"/>
          <w:szCs w:val="28"/>
        </w:rPr>
        <w:t>3</w:t>
      </w:r>
      <w:r w:rsidR="009A5EEA">
        <w:rPr>
          <w:rFonts w:ascii="Times New Roman" w:hAnsi="Times New Roman" w:cs="Times New Roman"/>
          <w:b/>
          <w:color w:val="auto"/>
          <w:sz w:val="28"/>
          <w:szCs w:val="28"/>
        </w:rPr>
        <w:t xml:space="preserve">. </w:t>
      </w:r>
      <w:r w:rsidR="00A6709E" w:rsidRPr="009A5EEA">
        <w:rPr>
          <w:rFonts w:ascii="Times New Roman" w:hAnsi="Times New Roman" w:cs="Times New Roman"/>
          <w:b/>
          <w:color w:val="auto"/>
          <w:sz w:val="28"/>
          <w:szCs w:val="28"/>
        </w:rPr>
        <w:t>Структура и содержание подготовки специалистов</w:t>
      </w:r>
      <w:bookmarkEnd w:id="8"/>
    </w:p>
    <w:p w:rsidR="001650E5" w:rsidRDefault="00A6709E" w:rsidP="001650E5">
      <w:pPr>
        <w:pStyle w:val="10"/>
        <w:spacing w:before="0" w:line="360" w:lineRule="auto"/>
        <w:jc w:val="center"/>
        <w:rPr>
          <w:rFonts w:ascii="Times New Roman" w:hAnsi="Times New Roman" w:cs="Times New Roman"/>
          <w:b/>
          <w:color w:val="auto"/>
          <w:sz w:val="28"/>
          <w:szCs w:val="28"/>
        </w:rPr>
      </w:pPr>
      <w:bookmarkStart w:id="9" w:name="_Toc511317701"/>
      <w:r w:rsidRPr="001650E5">
        <w:rPr>
          <w:rFonts w:ascii="Times New Roman" w:hAnsi="Times New Roman" w:cs="Times New Roman"/>
          <w:b/>
          <w:color w:val="auto"/>
          <w:sz w:val="28"/>
          <w:szCs w:val="28"/>
        </w:rPr>
        <w:t>3.1.Направления деятельности и структура подготовки</w:t>
      </w:r>
      <w:bookmarkEnd w:id="9"/>
    </w:p>
    <w:p w:rsidR="001650E5" w:rsidRPr="001650E5" w:rsidRDefault="00A6709E" w:rsidP="001650E5">
      <w:pPr>
        <w:pStyle w:val="10"/>
        <w:spacing w:before="0" w:line="360" w:lineRule="auto"/>
        <w:jc w:val="center"/>
      </w:pPr>
      <w:bookmarkStart w:id="10" w:name="_Toc511317702"/>
      <w:r w:rsidRPr="001650E5">
        <w:rPr>
          <w:rFonts w:ascii="Times New Roman" w:hAnsi="Times New Roman" w:cs="Times New Roman"/>
          <w:b/>
          <w:color w:val="auto"/>
          <w:sz w:val="28"/>
          <w:szCs w:val="28"/>
        </w:rPr>
        <w:t>по образовательным программам</w:t>
      </w:r>
      <w:bookmarkEnd w:id="10"/>
    </w:p>
    <w:p w:rsidR="00A6709E" w:rsidRDefault="00886314" w:rsidP="00AB752F">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A6709E">
        <w:rPr>
          <w:rFonts w:ascii="Times New Roman" w:hAnsi="Times New Roman" w:cs="Times New Roman"/>
          <w:sz w:val="28"/>
          <w:szCs w:val="28"/>
        </w:rPr>
        <w:t xml:space="preserve">Образовательное учреждение осуществляет свою деятельность в соответствии с Лицензией 26 Л 01 за регистрационным номером 5090 от 05.10.2016г. (приложение № 1), выданной Министерством образования и молодежной политики Ставропольского края. </w:t>
      </w:r>
    </w:p>
    <w:p w:rsidR="00A6709E" w:rsidRDefault="00A6709E" w:rsidP="00A6709E">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171FE2">
        <w:rPr>
          <w:rFonts w:ascii="Times New Roman" w:hAnsi="Times New Roman" w:cs="Times New Roman"/>
          <w:sz w:val="28"/>
          <w:szCs w:val="28"/>
        </w:rPr>
        <w:t xml:space="preserve">Колледж проводит реализацию </w:t>
      </w:r>
      <w:r>
        <w:rPr>
          <w:rFonts w:ascii="Times New Roman" w:hAnsi="Times New Roman" w:cs="Times New Roman"/>
          <w:sz w:val="28"/>
          <w:szCs w:val="28"/>
        </w:rPr>
        <w:t xml:space="preserve">основных профессиональных образовательных программ - программ подготовки специалистов среднего звена по укрупненной группе направлений подготовки и специальностей </w:t>
      </w:r>
      <w:r w:rsidRPr="00C13244">
        <w:rPr>
          <w:rFonts w:ascii="Times New Roman" w:hAnsi="Times New Roman" w:cs="Times New Roman"/>
          <w:sz w:val="28"/>
          <w:szCs w:val="28"/>
        </w:rPr>
        <w:t xml:space="preserve">(профессий) «31.00.00 </w:t>
      </w:r>
      <w:r w:rsidR="00C5689E" w:rsidRPr="00C13244">
        <w:rPr>
          <w:rFonts w:ascii="Times New Roman" w:hAnsi="Times New Roman" w:cs="Times New Roman"/>
          <w:sz w:val="28"/>
          <w:szCs w:val="28"/>
        </w:rPr>
        <w:t>Клиническая медицина</w:t>
      </w:r>
      <w:r w:rsidRPr="00C13244">
        <w:rPr>
          <w:rFonts w:ascii="Times New Roman" w:hAnsi="Times New Roman" w:cs="Times New Roman"/>
          <w:sz w:val="28"/>
          <w:szCs w:val="28"/>
        </w:rPr>
        <w:t>»:</w:t>
      </w:r>
    </w:p>
    <w:p w:rsidR="00A6709E" w:rsidRDefault="00A6709E" w:rsidP="00A6709E">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на базе основного общего образования</w:t>
      </w:r>
    </w:p>
    <w:p w:rsidR="00A6709E" w:rsidRDefault="00A6709E" w:rsidP="00A6709E">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по специальности 31.02.02 Акушерское дело;</w:t>
      </w:r>
    </w:p>
    <w:p w:rsidR="00A6709E" w:rsidRDefault="00A6709E" w:rsidP="00A6709E">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на базе среднего общего образования</w:t>
      </w:r>
    </w:p>
    <w:p w:rsidR="00A6709E" w:rsidRDefault="00A6709E" w:rsidP="00A6709E">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по специальностям 31.02.01 Лечебное дело, 31.02.02 Акушерское дело, 31.02.05 Стоматология ортопедическая.  </w:t>
      </w:r>
    </w:p>
    <w:p w:rsidR="00A6709E" w:rsidRDefault="00A6709E" w:rsidP="00A6709E">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Реализацию основных профессиональных образовательных программ - программ подготовки специалистов среднего звена по укрупненной группе направлений подготовки и </w:t>
      </w:r>
      <w:r w:rsidRPr="00C13244">
        <w:rPr>
          <w:rFonts w:ascii="Times New Roman" w:hAnsi="Times New Roman" w:cs="Times New Roman"/>
          <w:sz w:val="28"/>
          <w:szCs w:val="28"/>
        </w:rPr>
        <w:t xml:space="preserve">специальностей (профессий) «34.00.00 </w:t>
      </w:r>
      <w:r w:rsidR="00C13244" w:rsidRPr="00C13244">
        <w:rPr>
          <w:rFonts w:ascii="Times New Roman" w:hAnsi="Times New Roman" w:cs="Times New Roman"/>
          <w:sz w:val="28"/>
          <w:szCs w:val="28"/>
        </w:rPr>
        <w:t>Сестринское дело</w:t>
      </w:r>
      <w:r w:rsidRPr="00C13244">
        <w:rPr>
          <w:rFonts w:ascii="Times New Roman" w:hAnsi="Times New Roman" w:cs="Times New Roman"/>
          <w:sz w:val="28"/>
          <w:szCs w:val="28"/>
        </w:rPr>
        <w:t>»:</w:t>
      </w:r>
    </w:p>
    <w:p w:rsidR="00A6709E" w:rsidRDefault="00A6709E" w:rsidP="00A6709E">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 на базе основного общего,</w:t>
      </w:r>
      <w:r w:rsidR="00E76FA3">
        <w:rPr>
          <w:rFonts w:ascii="Times New Roman" w:hAnsi="Times New Roman" w:cs="Times New Roman"/>
          <w:sz w:val="28"/>
          <w:szCs w:val="28"/>
        </w:rPr>
        <w:t xml:space="preserve"> </w:t>
      </w:r>
      <w:r>
        <w:rPr>
          <w:rFonts w:ascii="Times New Roman" w:hAnsi="Times New Roman" w:cs="Times New Roman"/>
          <w:sz w:val="28"/>
          <w:szCs w:val="28"/>
        </w:rPr>
        <w:t>среднего общего образования</w:t>
      </w:r>
    </w:p>
    <w:p w:rsidR="00A6709E" w:rsidRDefault="00A6709E" w:rsidP="00A6709E">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по специальности 34.02.01 Сестринское дело.</w:t>
      </w:r>
    </w:p>
    <w:p w:rsidR="00A6709E" w:rsidRDefault="00A6709E" w:rsidP="00A6709E">
      <w:pPr>
        <w:tabs>
          <w:tab w:val="left" w:pos="567"/>
        </w:tabs>
        <w:spacing w:after="0" w:line="360" w:lineRule="auto"/>
        <w:jc w:val="both"/>
        <w:rPr>
          <w:rFonts w:ascii="Times New Roman" w:hAnsi="Times New Roman" w:cs="Times New Roman"/>
          <w:sz w:val="28"/>
          <w:szCs w:val="28"/>
        </w:rPr>
      </w:pPr>
      <w:r w:rsidRPr="004D66B1">
        <w:rPr>
          <w:rFonts w:ascii="Times New Roman" w:hAnsi="Times New Roman" w:cs="Times New Roman"/>
          <w:sz w:val="28"/>
          <w:szCs w:val="28"/>
        </w:rPr>
        <w:tab/>
      </w:r>
      <w:r>
        <w:rPr>
          <w:rFonts w:ascii="Times New Roman" w:hAnsi="Times New Roman" w:cs="Times New Roman"/>
          <w:sz w:val="28"/>
          <w:szCs w:val="28"/>
        </w:rPr>
        <w:t xml:space="preserve">В 2017 году </w:t>
      </w:r>
      <w:r w:rsidRPr="00AF3395">
        <w:rPr>
          <w:rFonts w:ascii="Times New Roman" w:hAnsi="Times New Roman" w:cs="Times New Roman"/>
          <w:sz w:val="28"/>
          <w:szCs w:val="28"/>
        </w:rPr>
        <w:t>К</w:t>
      </w:r>
      <w:r>
        <w:rPr>
          <w:rFonts w:ascii="Times New Roman" w:hAnsi="Times New Roman" w:cs="Times New Roman"/>
          <w:sz w:val="28"/>
          <w:szCs w:val="28"/>
        </w:rPr>
        <w:t>исловодский медицинский колледж</w:t>
      </w:r>
      <w:r w:rsidR="00390225">
        <w:rPr>
          <w:rFonts w:ascii="Times New Roman" w:hAnsi="Times New Roman" w:cs="Times New Roman"/>
          <w:sz w:val="28"/>
          <w:szCs w:val="28"/>
        </w:rPr>
        <w:t xml:space="preserve"> </w:t>
      </w:r>
      <w:r>
        <w:rPr>
          <w:rFonts w:ascii="Times New Roman" w:hAnsi="Times New Roman" w:cs="Times New Roman"/>
          <w:sz w:val="28"/>
          <w:szCs w:val="28"/>
        </w:rPr>
        <w:t>проводил</w:t>
      </w:r>
      <w:r w:rsidRPr="00AF3395">
        <w:rPr>
          <w:rFonts w:ascii="Times New Roman" w:hAnsi="Times New Roman" w:cs="Times New Roman"/>
          <w:sz w:val="28"/>
          <w:szCs w:val="28"/>
        </w:rPr>
        <w:t xml:space="preserve"> обучение по 4 специальностям </w:t>
      </w:r>
      <w:r>
        <w:rPr>
          <w:rFonts w:ascii="Times New Roman" w:hAnsi="Times New Roman" w:cs="Times New Roman"/>
          <w:sz w:val="28"/>
          <w:szCs w:val="28"/>
        </w:rPr>
        <w:t xml:space="preserve">за счет средств бюджета Ставропольского края и </w:t>
      </w:r>
      <w:r w:rsidRPr="00AF3395">
        <w:rPr>
          <w:rFonts w:ascii="Times New Roman" w:hAnsi="Times New Roman" w:cs="Times New Roman"/>
          <w:sz w:val="28"/>
          <w:szCs w:val="28"/>
        </w:rPr>
        <w:t>по договорам платных образовательных услуг</w:t>
      </w:r>
      <w:r w:rsidR="001650E5">
        <w:rPr>
          <w:rFonts w:ascii="Times New Roman" w:hAnsi="Times New Roman" w:cs="Times New Roman"/>
          <w:sz w:val="28"/>
          <w:szCs w:val="28"/>
        </w:rPr>
        <w:t xml:space="preserve"> (Таблица №</w:t>
      </w:r>
      <w:r w:rsidR="004B3145">
        <w:rPr>
          <w:rFonts w:ascii="Times New Roman" w:hAnsi="Times New Roman" w:cs="Times New Roman"/>
          <w:sz w:val="28"/>
          <w:szCs w:val="28"/>
        </w:rPr>
        <w:t xml:space="preserve"> </w:t>
      </w:r>
      <w:r w:rsidR="00E23ACA">
        <w:rPr>
          <w:rFonts w:ascii="Times New Roman" w:hAnsi="Times New Roman" w:cs="Times New Roman"/>
          <w:sz w:val="28"/>
          <w:szCs w:val="28"/>
        </w:rPr>
        <w:t xml:space="preserve">3.1.1. - </w:t>
      </w:r>
      <w:r w:rsidR="004B3145">
        <w:rPr>
          <w:rFonts w:ascii="Times New Roman" w:hAnsi="Times New Roman" w:cs="Times New Roman"/>
          <w:sz w:val="28"/>
          <w:szCs w:val="28"/>
        </w:rPr>
        <w:t>3.1.2.</w:t>
      </w:r>
      <w:r w:rsidR="001650E5">
        <w:rPr>
          <w:rFonts w:ascii="Times New Roman" w:hAnsi="Times New Roman" w:cs="Times New Roman"/>
          <w:sz w:val="28"/>
          <w:szCs w:val="28"/>
        </w:rPr>
        <w:t>)</w:t>
      </w:r>
      <w:r>
        <w:rPr>
          <w:rFonts w:ascii="Times New Roman" w:hAnsi="Times New Roman" w:cs="Times New Roman"/>
          <w:sz w:val="28"/>
          <w:szCs w:val="28"/>
        </w:rPr>
        <w:t xml:space="preserve">: </w:t>
      </w:r>
    </w:p>
    <w:p w:rsidR="001650E5" w:rsidRDefault="001650E5" w:rsidP="001650E5">
      <w:pPr>
        <w:tabs>
          <w:tab w:val="left" w:pos="567"/>
        </w:tabs>
        <w:spacing w:after="0" w:line="360" w:lineRule="auto"/>
        <w:jc w:val="right"/>
        <w:rPr>
          <w:rFonts w:ascii="Times New Roman" w:hAnsi="Times New Roman" w:cs="Times New Roman"/>
          <w:sz w:val="28"/>
          <w:szCs w:val="28"/>
        </w:rPr>
      </w:pPr>
      <w:r>
        <w:rPr>
          <w:rFonts w:ascii="Times New Roman" w:hAnsi="Times New Roman" w:cs="Times New Roman"/>
          <w:sz w:val="28"/>
          <w:szCs w:val="28"/>
        </w:rPr>
        <w:t>Таблица №</w:t>
      </w:r>
      <w:r w:rsidR="004B3145">
        <w:rPr>
          <w:rFonts w:ascii="Times New Roman" w:hAnsi="Times New Roman" w:cs="Times New Roman"/>
          <w:sz w:val="28"/>
          <w:szCs w:val="28"/>
        </w:rPr>
        <w:t xml:space="preserve"> 3.</w:t>
      </w:r>
      <w:r>
        <w:rPr>
          <w:rFonts w:ascii="Times New Roman" w:hAnsi="Times New Roman" w:cs="Times New Roman"/>
          <w:sz w:val="28"/>
          <w:szCs w:val="28"/>
        </w:rPr>
        <w:t>1</w:t>
      </w:r>
      <w:r w:rsidR="004B3145">
        <w:rPr>
          <w:rFonts w:ascii="Times New Roman" w:hAnsi="Times New Roman" w:cs="Times New Roman"/>
          <w:sz w:val="28"/>
          <w:szCs w:val="28"/>
        </w:rPr>
        <w:t>.1.</w:t>
      </w:r>
    </w:p>
    <w:p w:rsidR="00386F1A" w:rsidRPr="001650E5" w:rsidRDefault="001650E5" w:rsidP="00386F1A">
      <w:pPr>
        <w:spacing w:after="0" w:line="240" w:lineRule="auto"/>
        <w:jc w:val="center"/>
        <w:rPr>
          <w:rFonts w:ascii="Times New Roman" w:hAnsi="Times New Roman" w:cs="Times New Roman"/>
          <w:sz w:val="28"/>
          <w:szCs w:val="28"/>
        </w:rPr>
      </w:pPr>
      <w:r w:rsidRPr="001650E5">
        <w:rPr>
          <w:rFonts w:ascii="Times New Roman" w:hAnsi="Times New Roman" w:cs="Times New Roman"/>
          <w:sz w:val="28"/>
          <w:szCs w:val="28"/>
        </w:rPr>
        <w:t xml:space="preserve">На </w:t>
      </w:r>
      <w:r w:rsidR="00386F1A" w:rsidRPr="001650E5">
        <w:rPr>
          <w:rFonts w:ascii="Times New Roman" w:hAnsi="Times New Roman" w:cs="Times New Roman"/>
          <w:sz w:val="28"/>
          <w:szCs w:val="28"/>
        </w:rPr>
        <w:t xml:space="preserve">базе среднего общего образования </w:t>
      </w:r>
    </w:p>
    <w:p w:rsidR="00386F1A" w:rsidRPr="001650E5" w:rsidRDefault="00386F1A" w:rsidP="00386F1A">
      <w:pPr>
        <w:spacing w:after="0" w:line="240" w:lineRule="auto"/>
        <w:jc w:val="center"/>
        <w:rPr>
          <w:rFonts w:ascii="Times New Roman" w:hAnsi="Times New Roman" w:cs="Times New Roman"/>
          <w:sz w:val="28"/>
          <w:szCs w:val="28"/>
        </w:rPr>
      </w:pPr>
      <w:r w:rsidRPr="001650E5">
        <w:rPr>
          <w:rFonts w:ascii="Times New Roman" w:hAnsi="Times New Roman" w:cs="Times New Roman"/>
          <w:sz w:val="28"/>
          <w:szCs w:val="28"/>
        </w:rPr>
        <w:t>по следующим специальностям:</w:t>
      </w:r>
    </w:p>
    <w:tbl>
      <w:tblPr>
        <w:tblStyle w:val="a4"/>
        <w:tblW w:w="10349" w:type="dxa"/>
        <w:tblInd w:w="-856" w:type="dxa"/>
        <w:tblLook w:val="04A0" w:firstRow="1" w:lastRow="0" w:firstColumn="1" w:lastColumn="0" w:noHBand="0" w:noVBand="1"/>
      </w:tblPr>
      <w:tblGrid>
        <w:gridCol w:w="3403"/>
        <w:gridCol w:w="4536"/>
        <w:gridCol w:w="2410"/>
      </w:tblGrid>
      <w:tr w:rsidR="00A6709E" w:rsidRPr="001650E5" w:rsidTr="00165C93">
        <w:trPr>
          <w:trHeight w:val="658"/>
        </w:trPr>
        <w:tc>
          <w:tcPr>
            <w:tcW w:w="3403" w:type="dxa"/>
            <w:shd w:val="clear" w:color="auto" w:fill="auto"/>
          </w:tcPr>
          <w:p w:rsidR="00A6709E"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Специальность</w:t>
            </w:r>
          </w:p>
        </w:tc>
        <w:tc>
          <w:tcPr>
            <w:tcW w:w="4536" w:type="dxa"/>
            <w:shd w:val="clear" w:color="auto" w:fill="auto"/>
          </w:tcPr>
          <w:p w:rsidR="00A6709E"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 xml:space="preserve">Форма обучения, </w:t>
            </w:r>
          </w:p>
          <w:p w:rsidR="00A6709E"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срок освоения</w:t>
            </w:r>
          </w:p>
        </w:tc>
        <w:tc>
          <w:tcPr>
            <w:tcW w:w="2410" w:type="dxa"/>
            <w:shd w:val="clear" w:color="auto" w:fill="auto"/>
          </w:tcPr>
          <w:p w:rsidR="00A6709E"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Квалификация</w:t>
            </w:r>
          </w:p>
        </w:tc>
      </w:tr>
      <w:tr w:rsidR="00A6709E" w:rsidRPr="001650E5" w:rsidTr="00165C93">
        <w:tc>
          <w:tcPr>
            <w:tcW w:w="3403" w:type="dxa"/>
            <w:vAlign w:val="center"/>
          </w:tcPr>
          <w:p w:rsidR="00A6709E" w:rsidRPr="001650E5" w:rsidRDefault="00A6709E" w:rsidP="00165C93">
            <w:pPr>
              <w:ind w:right="175"/>
              <w:jc w:val="center"/>
              <w:rPr>
                <w:rFonts w:ascii="Times New Roman" w:hAnsi="Times New Roman" w:cs="Times New Roman"/>
                <w:sz w:val="24"/>
                <w:szCs w:val="24"/>
              </w:rPr>
            </w:pPr>
            <w:r w:rsidRPr="001650E5">
              <w:rPr>
                <w:rFonts w:ascii="Times New Roman" w:hAnsi="Times New Roman" w:cs="Times New Roman"/>
                <w:sz w:val="24"/>
                <w:szCs w:val="24"/>
              </w:rPr>
              <w:t>31.02.01</w:t>
            </w:r>
          </w:p>
          <w:p w:rsidR="00A6709E" w:rsidRPr="001650E5" w:rsidRDefault="00A6709E" w:rsidP="00165C93">
            <w:pPr>
              <w:jc w:val="center"/>
              <w:rPr>
                <w:rFonts w:ascii="Times New Roman" w:hAnsi="Times New Roman" w:cs="Times New Roman"/>
                <w:sz w:val="24"/>
                <w:szCs w:val="24"/>
              </w:rPr>
            </w:pPr>
            <w:r w:rsidRPr="001650E5">
              <w:rPr>
                <w:rFonts w:ascii="Times New Roman" w:hAnsi="Times New Roman" w:cs="Times New Roman"/>
                <w:sz w:val="24"/>
                <w:szCs w:val="24"/>
              </w:rPr>
              <w:t>Лечебное дело</w:t>
            </w:r>
          </w:p>
        </w:tc>
        <w:tc>
          <w:tcPr>
            <w:tcW w:w="4536" w:type="dxa"/>
            <w:vAlign w:val="center"/>
          </w:tcPr>
          <w:p w:rsidR="00386F1A"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 xml:space="preserve">очная форма, углубленная подготовка </w:t>
            </w:r>
          </w:p>
          <w:p w:rsidR="00A6709E"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3 года 10 месяцев</w:t>
            </w:r>
          </w:p>
        </w:tc>
        <w:tc>
          <w:tcPr>
            <w:tcW w:w="2410" w:type="dxa"/>
            <w:vAlign w:val="center"/>
          </w:tcPr>
          <w:p w:rsidR="00A6709E" w:rsidRPr="001650E5" w:rsidRDefault="00A6709E" w:rsidP="00165C93">
            <w:pPr>
              <w:jc w:val="center"/>
              <w:rPr>
                <w:rFonts w:ascii="Times New Roman" w:hAnsi="Times New Roman" w:cs="Times New Roman"/>
                <w:sz w:val="24"/>
                <w:szCs w:val="24"/>
              </w:rPr>
            </w:pPr>
            <w:r w:rsidRPr="001650E5">
              <w:rPr>
                <w:rFonts w:ascii="Times New Roman" w:hAnsi="Times New Roman" w:cs="Times New Roman"/>
                <w:sz w:val="24"/>
                <w:szCs w:val="24"/>
              </w:rPr>
              <w:t>Фельдшер</w:t>
            </w:r>
          </w:p>
        </w:tc>
      </w:tr>
      <w:tr w:rsidR="00A6709E" w:rsidRPr="001650E5" w:rsidTr="00165C93">
        <w:trPr>
          <w:trHeight w:val="711"/>
        </w:trPr>
        <w:tc>
          <w:tcPr>
            <w:tcW w:w="3403" w:type="dxa"/>
            <w:vAlign w:val="center"/>
          </w:tcPr>
          <w:p w:rsidR="00A6709E"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31.02.02</w:t>
            </w:r>
          </w:p>
          <w:p w:rsidR="00A6709E" w:rsidRPr="001650E5" w:rsidRDefault="00A6709E" w:rsidP="00165C93">
            <w:pPr>
              <w:jc w:val="center"/>
              <w:rPr>
                <w:rFonts w:ascii="Times New Roman" w:hAnsi="Times New Roman" w:cs="Times New Roman"/>
                <w:sz w:val="24"/>
                <w:szCs w:val="24"/>
              </w:rPr>
            </w:pPr>
            <w:r w:rsidRPr="001650E5">
              <w:rPr>
                <w:rFonts w:ascii="Times New Roman" w:hAnsi="Times New Roman" w:cs="Times New Roman"/>
                <w:sz w:val="24"/>
                <w:szCs w:val="24"/>
              </w:rPr>
              <w:t>Акушерское дело</w:t>
            </w:r>
          </w:p>
        </w:tc>
        <w:tc>
          <w:tcPr>
            <w:tcW w:w="4536" w:type="dxa"/>
            <w:vAlign w:val="center"/>
          </w:tcPr>
          <w:p w:rsidR="00386F1A"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очная форма,</w:t>
            </w:r>
            <w:r w:rsidR="00E76FA3">
              <w:rPr>
                <w:rFonts w:ascii="Times New Roman" w:hAnsi="Times New Roman" w:cs="Times New Roman"/>
                <w:sz w:val="24"/>
                <w:szCs w:val="24"/>
              </w:rPr>
              <w:t xml:space="preserve"> </w:t>
            </w:r>
            <w:r w:rsidRPr="001650E5">
              <w:rPr>
                <w:rFonts w:ascii="Times New Roman" w:hAnsi="Times New Roman" w:cs="Times New Roman"/>
                <w:sz w:val="24"/>
                <w:szCs w:val="24"/>
              </w:rPr>
              <w:t>базовая подготовка</w:t>
            </w:r>
          </w:p>
          <w:p w:rsidR="00A6709E"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2 года 10 месяцев</w:t>
            </w:r>
          </w:p>
        </w:tc>
        <w:tc>
          <w:tcPr>
            <w:tcW w:w="2410" w:type="dxa"/>
            <w:vAlign w:val="center"/>
          </w:tcPr>
          <w:p w:rsidR="00A6709E"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Акушерка/</w:t>
            </w:r>
          </w:p>
          <w:p w:rsidR="00A6709E"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Акушер</w:t>
            </w:r>
          </w:p>
        </w:tc>
      </w:tr>
      <w:tr w:rsidR="00A6709E" w:rsidRPr="001650E5" w:rsidTr="00165C93">
        <w:trPr>
          <w:trHeight w:val="528"/>
        </w:trPr>
        <w:tc>
          <w:tcPr>
            <w:tcW w:w="3403" w:type="dxa"/>
            <w:vAlign w:val="center"/>
          </w:tcPr>
          <w:p w:rsidR="00A6709E"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31.02.05Стоматология ортопедическая</w:t>
            </w:r>
          </w:p>
        </w:tc>
        <w:tc>
          <w:tcPr>
            <w:tcW w:w="4536" w:type="dxa"/>
            <w:vAlign w:val="center"/>
          </w:tcPr>
          <w:p w:rsidR="00A6709E"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очная форма,</w:t>
            </w:r>
            <w:r w:rsidR="00E76FA3">
              <w:rPr>
                <w:rFonts w:ascii="Times New Roman" w:hAnsi="Times New Roman" w:cs="Times New Roman"/>
                <w:sz w:val="24"/>
                <w:szCs w:val="24"/>
              </w:rPr>
              <w:t xml:space="preserve"> </w:t>
            </w:r>
            <w:r w:rsidRPr="001650E5">
              <w:rPr>
                <w:rFonts w:ascii="Times New Roman" w:hAnsi="Times New Roman" w:cs="Times New Roman"/>
                <w:sz w:val="24"/>
                <w:szCs w:val="24"/>
              </w:rPr>
              <w:t>базовая подготовка</w:t>
            </w:r>
          </w:p>
          <w:p w:rsidR="00A6709E"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2 года 10 месяцев</w:t>
            </w:r>
          </w:p>
        </w:tc>
        <w:tc>
          <w:tcPr>
            <w:tcW w:w="2410" w:type="dxa"/>
            <w:vAlign w:val="center"/>
          </w:tcPr>
          <w:p w:rsidR="00A6709E"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Зубной техник</w:t>
            </w:r>
          </w:p>
        </w:tc>
      </w:tr>
      <w:tr w:rsidR="00A6709E" w:rsidRPr="001650E5" w:rsidTr="00165C93">
        <w:trPr>
          <w:trHeight w:val="469"/>
        </w:trPr>
        <w:tc>
          <w:tcPr>
            <w:tcW w:w="3403" w:type="dxa"/>
            <w:vAlign w:val="center"/>
          </w:tcPr>
          <w:p w:rsidR="00A6709E"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34.02.01</w:t>
            </w:r>
          </w:p>
          <w:p w:rsidR="00A6709E"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Сестринское дело</w:t>
            </w:r>
          </w:p>
        </w:tc>
        <w:tc>
          <w:tcPr>
            <w:tcW w:w="4536" w:type="dxa"/>
            <w:vAlign w:val="center"/>
          </w:tcPr>
          <w:p w:rsidR="00A6709E"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очная форма,</w:t>
            </w:r>
            <w:r w:rsidR="00E76FA3">
              <w:rPr>
                <w:rFonts w:ascii="Times New Roman" w:hAnsi="Times New Roman" w:cs="Times New Roman"/>
                <w:sz w:val="24"/>
                <w:szCs w:val="24"/>
              </w:rPr>
              <w:t xml:space="preserve"> </w:t>
            </w:r>
            <w:r w:rsidRPr="001650E5">
              <w:rPr>
                <w:rFonts w:ascii="Times New Roman" w:hAnsi="Times New Roman" w:cs="Times New Roman"/>
                <w:sz w:val="24"/>
                <w:szCs w:val="24"/>
              </w:rPr>
              <w:t>базовая подготовка</w:t>
            </w:r>
          </w:p>
          <w:p w:rsidR="00A6709E"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2 года 10 месяцев</w:t>
            </w:r>
          </w:p>
        </w:tc>
        <w:tc>
          <w:tcPr>
            <w:tcW w:w="2410" w:type="dxa"/>
            <w:vAlign w:val="center"/>
          </w:tcPr>
          <w:p w:rsidR="00A6709E"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Медицинская сестра/ Медицинский брат</w:t>
            </w:r>
          </w:p>
        </w:tc>
      </w:tr>
    </w:tbl>
    <w:p w:rsidR="00A6709E" w:rsidRDefault="00A6709E" w:rsidP="00A6709E">
      <w:pPr>
        <w:spacing w:after="0" w:line="240" w:lineRule="auto"/>
        <w:jc w:val="center"/>
        <w:rPr>
          <w:rFonts w:ascii="Times New Roman" w:hAnsi="Times New Roman" w:cs="Times New Roman"/>
          <w:sz w:val="28"/>
          <w:szCs w:val="28"/>
        </w:rPr>
      </w:pPr>
    </w:p>
    <w:p w:rsidR="001650E5" w:rsidRDefault="001650E5" w:rsidP="001650E5">
      <w:pPr>
        <w:tabs>
          <w:tab w:val="left" w:pos="567"/>
        </w:tabs>
        <w:spacing w:after="0" w:line="360" w:lineRule="auto"/>
        <w:jc w:val="right"/>
        <w:rPr>
          <w:rFonts w:ascii="Times New Roman" w:hAnsi="Times New Roman" w:cs="Times New Roman"/>
          <w:sz w:val="28"/>
          <w:szCs w:val="28"/>
        </w:rPr>
      </w:pPr>
      <w:r>
        <w:rPr>
          <w:rFonts w:ascii="Times New Roman" w:hAnsi="Times New Roman" w:cs="Times New Roman"/>
          <w:sz w:val="28"/>
          <w:szCs w:val="28"/>
        </w:rPr>
        <w:t>Таблица №</w:t>
      </w:r>
      <w:r w:rsidR="004B3145">
        <w:rPr>
          <w:rFonts w:ascii="Times New Roman" w:hAnsi="Times New Roman" w:cs="Times New Roman"/>
          <w:sz w:val="28"/>
          <w:szCs w:val="28"/>
        </w:rPr>
        <w:t xml:space="preserve"> 3.1.2</w:t>
      </w:r>
    </w:p>
    <w:p w:rsidR="00A6709E" w:rsidRPr="001650E5" w:rsidRDefault="00A6709E" w:rsidP="00A6709E">
      <w:pPr>
        <w:spacing w:after="0" w:line="240" w:lineRule="auto"/>
        <w:jc w:val="center"/>
        <w:rPr>
          <w:rFonts w:ascii="Times New Roman" w:hAnsi="Times New Roman" w:cs="Times New Roman"/>
          <w:sz w:val="28"/>
          <w:szCs w:val="28"/>
        </w:rPr>
      </w:pPr>
      <w:r w:rsidRPr="001650E5">
        <w:rPr>
          <w:rFonts w:ascii="Times New Roman" w:hAnsi="Times New Roman" w:cs="Times New Roman"/>
          <w:sz w:val="28"/>
          <w:szCs w:val="28"/>
        </w:rPr>
        <w:t xml:space="preserve">на базе основного общего образования </w:t>
      </w:r>
    </w:p>
    <w:p w:rsidR="00A6709E" w:rsidRPr="001650E5" w:rsidRDefault="00A6709E" w:rsidP="00A6709E">
      <w:pPr>
        <w:spacing w:after="0" w:line="240" w:lineRule="auto"/>
        <w:jc w:val="center"/>
        <w:rPr>
          <w:rFonts w:ascii="Times New Roman" w:hAnsi="Times New Roman" w:cs="Times New Roman"/>
          <w:sz w:val="28"/>
          <w:szCs w:val="28"/>
        </w:rPr>
      </w:pPr>
      <w:r w:rsidRPr="001650E5">
        <w:rPr>
          <w:rFonts w:ascii="Times New Roman" w:hAnsi="Times New Roman" w:cs="Times New Roman"/>
          <w:sz w:val="28"/>
          <w:szCs w:val="28"/>
        </w:rPr>
        <w:t>по следующим специальностям:</w:t>
      </w:r>
    </w:p>
    <w:p w:rsidR="00A6709E" w:rsidRPr="001650E5" w:rsidRDefault="00A6709E" w:rsidP="00A6709E">
      <w:pPr>
        <w:spacing w:after="0" w:line="240" w:lineRule="auto"/>
        <w:jc w:val="center"/>
        <w:rPr>
          <w:rFonts w:ascii="Times New Roman" w:hAnsi="Times New Roman" w:cs="Times New Roman"/>
          <w:sz w:val="12"/>
          <w:szCs w:val="12"/>
        </w:rPr>
      </w:pPr>
    </w:p>
    <w:tbl>
      <w:tblPr>
        <w:tblStyle w:val="a4"/>
        <w:tblW w:w="10370" w:type="dxa"/>
        <w:tblInd w:w="-856" w:type="dxa"/>
        <w:tblLook w:val="04A0" w:firstRow="1" w:lastRow="0" w:firstColumn="1" w:lastColumn="0" w:noHBand="0" w:noVBand="1"/>
      </w:tblPr>
      <w:tblGrid>
        <w:gridCol w:w="3403"/>
        <w:gridCol w:w="4675"/>
        <w:gridCol w:w="2292"/>
      </w:tblGrid>
      <w:tr w:rsidR="00A6709E" w:rsidRPr="001650E5" w:rsidTr="00165C93">
        <w:trPr>
          <w:trHeight w:val="701"/>
        </w:trPr>
        <w:tc>
          <w:tcPr>
            <w:tcW w:w="3403" w:type="dxa"/>
            <w:shd w:val="clear" w:color="auto" w:fill="auto"/>
            <w:vAlign w:val="center"/>
          </w:tcPr>
          <w:p w:rsidR="00A6709E" w:rsidRPr="001650E5" w:rsidRDefault="00A6709E" w:rsidP="00AB752F">
            <w:pPr>
              <w:jc w:val="center"/>
              <w:rPr>
                <w:rFonts w:ascii="Times New Roman" w:hAnsi="Times New Roman" w:cs="Times New Roman"/>
                <w:sz w:val="24"/>
                <w:szCs w:val="24"/>
              </w:rPr>
            </w:pPr>
            <w:r w:rsidRPr="001650E5">
              <w:rPr>
                <w:rFonts w:ascii="Times New Roman" w:hAnsi="Times New Roman" w:cs="Times New Roman"/>
                <w:sz w:val="24"/>
                <w:szCs w:val="24"/>
              </w:rPr>
              <w:t>Специальность</w:t>
            </w:r>
          </w:p>
        </w:tc>
        <w:tc>
          <w:tcPr>
            <w:tcW w:w="4675" w:type="dxa"/>
            <w:shd w:val="clear" w:color="auto" w:fill="auto"/>
            <w:vAlign w:val="center"/>
          </w:tcPr>
          <w:p w:rsidR="00A6709E" w:rsidRPr="001650E5" w:rsidRDefault="00A6709E" w:rsidP="00AB752F">
            <w:pPr>
              <w:jc w:val="center"/>
              <w:rPr>
                <w:rFonts w:ascii="Times New Roman" w:hAnsi="Times New Roman" w:cs="Times New Roman"/>
                <w:sz w:val="24"/>
                <w:szCs w:val="24"/>
              </w:rPr>
            </w:pPr>
            <w:r w:rsidRPr="001650E5">
              <w:rPr>
                <w:rFonts w:ascii="Times New Roman" w:hAnsi="Times New Roman" w:cs="Times New Roman"/>
                <w:sz w:val="24"/>
                <w:szCs w:val="24"/>
              </w:rPr>
              <w:t>Форма обучения,</w:t>
            </w:r>
          </w:p>
          <w:p w:rsidR="00A6709E" w:rsidRPr="001650E5" w:rsidRDefault="00A6709E" w:rsidP="00AB752F">
            <w:pPr>
              <w:jc w:val="center"/>
              <w:rPr>
                <w:rFonts w:ascii="Times New Roman" w:hAnsi="Times New Roman" w:cs="Times New Roman"/>
                <w:sz w:val="24"/>
                <w:szCs w:val="24"/>
              </w:rPr>
            </w:pPr>
            <w:r w:rsidRPr="001650E5">
              <w:rPr>
                <w:rFonts w:ascii="Times New Roman" w:hAnsi="Times New Roman" w:cs="Times New Roman"/>
                <w:sz w:val="24"/>
                <w:szCs w:val="24"/>
              </w:rPr>
              <w:t>срок освоения</w:t>
            </w:r>
          </w:p>
        </w:tc>
        <w:tc>
          <w:tcPr>
            <w:tcW w:w="2292" w:type="dxa"/>
            <w:shd w:val="clear" w:color="auto" w:fill="auto"/>
            <w:vAlign w:val="center"/>
          </w:tcPr>
          <w:p w:rsidR="00A6709E" w:rsidRPr="001650E5" w:rsidRDefault="00A6709E" w:rsidP="00AB752F">
            <w:pPr>
              <w:jc w:val="center"/>
              <w:rPr>
                <w:rFonts w:ascii="Times New Roman" w:hAnsi="Times New Roman" w:cs="Times New Roman"/>
                <w:sz w:val="24"/>
                <w:szCs w:val="24"/>
              </w:rPr>
            </w:pPr>
            <w:r w:rsidRPr="001650E5">
              <w:rPr>
                <w:rFonts w:ascii="Times New Roman" w:hAnsi="Times New Roman" w:cs="Times New Roman"/>
                <w:sz w:val="24"/>
                <w:szCs w:val="24"/>
              </w:rPr>
              <w:t>Квалификация</w:t>
            </w:r>
          </w:p>
        </w:tc>
      </w:tr>
      <w:tr w:rsidR="00A6709E" w:rsidRPr="001650E5" w:rsidTr="00165C93">
        <w:tc>
          <w:tcPr>
            <w:tcW w:w="3403" w:type="dxa"/>
            <w:vAlign w:val="center"/>
          </w:tcPr>
          <w:p w:rsidR="00A6709E" w:rsidRPr="001650E5" w:rsidRDefault="00A6709E" w:rsidP="00AB752F">
            <w:pPr>
              <w:jc w:val="center"/>
              <w:rPr>
                <w:rFonts w:ascii="Times New Roman" w:hAnsi="Times New Roman" w:cs="Times New Roman"/>
                <w:sz w:val="24"/>
                <w:szCs w:val="24"/>
              </w:rPr>
            </w:pPr>
            <w:r w:rsidRPr="001650E5">
              <w:rPr>
                <w:rFonts w:ascii="Times New Roman" w:hAnsi="Times New Roman" w:cs="Times New Roman"/>
                <w:sz w:val="24"/>
                <w:szCs w:val="24"/>
              </w:rPr>
              <w:t>31.02.02</w:t>
            </w:r>
          </w:p>
          <w:p w:rsidR="00A6709E" w:rsidRPr="001650E5" w:rsidRDefault="00A6709E" w:rsidP="00386F1A">
            <w:pPr>
              <w:jc w:val="center"/>
              <w:rPr>
                <w:rFonts w:ascii="Times New Roman" w:hAnsi="Times New Roman" w:cs="Times New Roman"/>
                <w:sz w:val="24"/>
                <w:szCs w:val="24"/>
              </w:rPr>
            </w:pPr>
            <w:r w:rsidRPr="001650E5">
              <w:rPr>
                <w:rFonts w:ascii="Times New Roman" w:hAnsi="Times New Roman" w:cs="Times New Roman"/>
                <w:sz w:val="24"/>
                <w:szCs w:val="24"/>
              </w:rPr>
              <w:t>Акушерское дело</w:t>
            </w:r>
          </w:p>
        </w:tc>
        <w:tc>
          <w:tcPr>
            <w:tcW w:w="4675" w:type="dxa"/>
            <w:vAlign w:val="center"/>
          </w:tcPr>
          <w:p w:rsidR="00A6709E" w:rsidRPr="001650E5" w:rsidRDefault="00A6709E" w:rsidP="00AB752F">
            <w:pPr>
              <w:jc w:val="center"/>
              <w:rPr>
                <w:rFonts w:ascii="Times New Roman" w:hAnsi="Times New Roman" w:cs="Times New Roman"/>
                <w:sz w:val="24"/>
                <w:szCs w:val="24"/>
              </w:rPr>
            </w:pPr>
            <w:r w:rsidRPr="001650E5">
              <w:rPr>
                <w:rFonts w:ascii="Times New Roman" w:hAnsi="Times New Roman" w:cs="Times New Roman"/>
                <w:sz w:val="24"/>
                <w:szCs w:val="24"/>
              </w:rPr>
              <w:t>очная форма,</w:t>
            </w:r>
            <w:r w:rsidR="00E76FA3">
              <w:rPr>
                <w:rFonts w:ascii="Times New Roman" w:hAnsi="Times New Roman" w:cs="Times New Roman"/>
                <w:sz w:val="24"/>
                <w:szCs w:val="24"/>
              </w:rPr>
              <w:t xml:space="preserve"> </w:t>
            </w:r>
            <w:r w:rsidRPr="001650E5">
              <w:rPr>
                <w:rFonts w:ascii="Times New Roman" w:hAnsi="Times New Roman" w:cs="Times New Roman"/>
                <w:sz w:val="24"/>
                <w:szCs w:val="24"/>
              </w:rPr>
              <w:t>базовая подготовка</w:t>
            </w:r>
          </w:p>
          <w:p w:rsidR="00A6709E" w:rsidRPr="001650E5" w:rsidRDefault="00A6709E" w:rsidP="00AB752F">
            <w:pPr>
              <w:jc w:val="center"/>
              <w:rPr>
                <w:rFonts w:ascii="Times New Roman" w:hAnsi="Times New Roman" w:cs="Times New Roman"/>
                <w:sz w:val="24"/>
                <w:szCs w:val="24"/>
              </w:rPr>
            </w:pPr>
            <w:r w:rsidRPr="001650E5">
              <w:rPr>
                <w:rFonts w:ascii="Times New Roman" w:hAnsi="Times New Roman" w:cs="Times New Roman"/>
                <w:sz w:val="24"/>
                <w:szCs w:val="24"/>
              </w:rPr>
              <w:t>3 года 10 месяцев</w:t>
            </w:r>
          </w:p>
        </w:tc>
        <w:tc>
          <w:tcPr>
            <w:tcW w:w="2292" w:type="dxa"/>
            <w:vAlign w:val="center"/>
          </w:tcPr>
          <w:p w:rsidR="00A6709E" w:rsidRPr="001650E5" w:rsidRDefault="00A6709E" w:rsidP="00AB752F">
            <w:pPr>
              <w:jc w:val="center"/>
              <w:rPr>
                <w:rFonts w:ascii="Times New Roman" w:hAnsi="Times New Roman" w:cs="Times New Roman"/>
                <w:sz w:val="24"/>
                <w:szCs w:val="24"/>
              </w:rPr>
            </w:pPr>
            <w:r w:rsidRPr="001650E5">
              <w:rPr>
                <w:rFonts w:ascii="Times New Roman" w:hAnsi="Times New Roman" w:cs="Times New Roman"/>
                <w:sz w:val="24"/>
                <w:szCs w:val="24"/>
              </w:rPr>
              <w:t>Акушерка/</w:t>
            </w:r>
          </w:p>
          <w:p w:rsidR="00A6709E" w:rsidRPr="001650E5" w:rsidRDefault="00A6709E" w:rsidP="00AB752F">
            <w:pPr>
              <w:jc w:val="center"/>
              <w:rPr>
                <w:rFonts w:ascii="Times New Roman" w:hAnsi="Times New Roman" w:cs="Times New Roman"/>
                <w:sz w:val="24"/>
                <w:szCs w:val="24"/>
              </w:rPr>
            </w:pPr>
            <w:r w:rsidRPr="001650E5">
              <w:rPr>
                <w:rFonts w:ascii="Times New Roman" w:hAnsi="Times New Roman" w:cs="Times New Roman"/>
                <w:sz w:val="24"/>
                <w:szCs w:val="24"/>
              </w:rPr>
              <w:t>Акушер</w:t>
            </w:r>
          </w:p>
        </w:tc>
      </w:tr>
      <w:tr w:rsidR="00A6709E" w:rsidRPr="001650E5" w:rsidTr="00165C93">
        <w:tc>
          <w:tcPr>
            <w:tcW w:w="3403" w:type="dxa"/>
            <w:vAlign w:val="center"/>
          </w:tcPr>
          <w:p w:rsidR="00A6709E" w:rsidRPr="001650E5" w:rsidRDefault="00A6709E" w:rsidP="00AB752F">
            <w:pPr>
              <w:jc w:val="center"/>
              <w:rPr>
                <w:rFonts w:ascii="Times New Roman" w:hAnsi="Times New Roman" w:cs="Times New Roman"/>
                <w:sz w:val="24"/>
                <w:szCs w:val="24"/>
              </w:rPr>
            </w:pPr>
            <w:r w:rsidRPr="001650E5">
              <w:rPr>
                <w:rFonts w:ascii="Times New Roman" w:hAnsi="Times New Roman" w:cs="Times New Roman"/>
                <w:sz w:val="24"/>
                <w:szCs w:val="24"/>
              </w:rPr>
              <w:t>34.02.01</w:t>
            </w:r>
          </w:p>
          <w:p w:rsidR="00A6709E" w:rsidRPr="001650E5" w:rsidRDefault="00A6709E" w:rsidP="00AB752F">
            <w:pPr>
              <w:jc w:val="center"/>
              <w:rPr>
                <w:rFonts w:ascii="Times New Roman" w:hAnsi="Times New Roman" w:cs="Times New Roman"/>
                <w:sz w:val="24"/>
                <w:szCs w:val="24"/>
              </w:rPr>
            </w:pPr>
            <w:r w:rsidRPr="001650E5">
              <w:rPr>
                <w:rFonts w:ascii="Times New Roman" w:hAnsi="Times New Roman" w:cs="Times New Roman"/>
                <w:sz w:val="24"/>
                <w:szCs w:val="24"/>
              </w:rPr>
              <w:t>Сестринское дело</w:t>
            </w:r>
          </w:p>
          <w:p w:rsidR="00A6709E" w:rsidRPr="001650E5" w:rsidRDefault="00A6709E" w:rsidP="00AB752F">
            <w:pPr>
              <w:jc w:val="center"/>
              <w:rPr>
                <w:rFonts w:ascii="Times New Roman" w:hAnsi="Times New Roman" w:cs="Times New Roman"/>
                <w:sz w:val="24"/>
                <w:szCs w:val="24"/>
              </w:rPr>
            </w:pPr>
          </w:p>
        </w:tc>
        <w:tc>
          <w:tcPr>
            <w:tcW w:w="4675" w:type="dxa"/>
            <w:vAlign w:val="center"/>
          </w:tcPr>
          <w:p w:rsidR="00A6709E" w:rsidRPr="001650E5" w:rsidRDefault="00A6709E" w:rsidP="00AB752F">
            <w:pPr>
              <w:jc w:val="center"/>
              <w:rPr>
                <w:rFonts w:ascii="Times New Roman" w:hAnsi="Times New Roman" w:cs="Times New Roman"/>
                <w:sz w:val="24"/>
                <w:szCs w:val="24"/>
              </w:rPr>
            </w:pPr>
            <w:r w:rsidRPr="001650E5">
              <w:rPr>
                <w:rFonts w:ascii="Times New Roman" w:hAnsi="Times New Roman" w:cs="Times New Roman"/>
                <w:sz w:val="24"/>
                <w:szCs w:val="24"/>
              </w:rPr>
              <w:t>очная форма,</w:t>
            </w:r>
            <w:r w:rsidR="00E76FA3">
              <w:rPr>
                <w:rFonts w:ascii="Times New Roman" w:hAnsi="Times New Roman" w:cs="Times New Roman"/>
                <w:sz w:val="24"/>
                <w:szCs w:val="24"/>
              </w:rPr>
              <w:t xml:space="preserve"> </w:t>
            </w:r>
            <w:r w:rsidRPr="001650E5">
              <w:rPr>
                <w:rFonts w:ascii="Times New Roman" w:hAnsi="Times New Roman" w:cs="Times New Roman"/>
                <w:sz w:val="24"/>
                <w:szCs w:val="24"/>
              </w:rPr>
              <w:t>базовая подготовка</w:t>
            </w:r>
          </w:p>
          <w:p w:rsidR="00A6709E" w:rsidRPr="001650E5" w:rsidRDefault="00A6709E" w:rsidP="00AB752F">
            <w:pPr>
              <w:jc w:val="center"/>
              <w:rPr>
                <w:rFonts w:ascii="Times New Roman" w:hAnsi="Times New Roman" w:cs="Times New Roman"/>
                <w:sz w:val="24"/>
                <w:szCs w:val="24"/>
              </w:rPr>
            </w:pPr>
            <w:r w:rsidRPr="001650E5">
              <w:rPr>
                <w:rFonts w:ascii="Times New Roman" w:hAnsi="Times New Roman" w:cs="Times New Roman"/>
                <w:sz w:val="24"/>
                <w:szCs w:val="24"/>
              </w:rPr>
              <w:t>3 года 10 месяцев</w:t>
            </w:r>
          </w:p>
        </w:tc>
        <w:tc>
          <w:tcPr>
            <w:tcW w:w="2292" w:type="dxa"/>
            <w:vAlign w:val="center"/>
          </w:tcPr>
          <w:p w:rsidR="00A6709E" w:rsidRPr="001650E5" w:rsidRDefault="00A6709E" w:rsidP="00AB752F">
            <w:pPr>
              <w:jc w:val="center"/>
              <w:rPr>
                <w:rFonts w:ascii="Times New Roman" w:hAnsi="Times New Roman" w:cs="Times New Roman"/>
                <w:sz w:val="24"/>
                <w:szCs w:val="24"/>
              </w:rPr>
            </w:pPr>
            <w:r w:rsidRPr="001650E5">
              <w:rPr>
                <w:rFonts w:ascii="Times New Roman" w:hAnsi="Times New Roman" w:cs="Times New Roman"/>
                <w:sz w:val="24"/>
                <w:szCs w:val="24"/>
              </w:rPr>
              <w:t>Медицинская сестра/ Медицинский брат</w:t>
            </w:r>
          </w:p>
        </w:tc>
      </w:tr>
    </w:tbl>
    <w:p w:rsidR="00A6709E" w:rsidRDefault="00A6709E" w:rsidP="00A6709E">
      <w:pPr>
        <w:pStyle w:val="22"/>
        <w:shd w:val="clear" w:color="auto" w:fill="auto"/>
        <w:spacing w:before="0" w:line="360" w:lineRule="auto"/>
        <w:ind w:right="420" w:firstLine="799"/>
      </w:pPr>
    </w:p>
    <w:p w:rsidR="00A6709E" w:rsidRDefault="00A6709E" w:rsidP="00A6709E">
      <w:pPr>
        <w:pStyle w:val="22"/>
        <w:shd w:val="clear" w:color="auto" w:fill="auto"/>
        <w:spacing w:before="0" w:line="360" w:lineRule="auto"/>
        <w:ind w:right="-2" w:firstLine="799"/>
      </w:pPr>
      <w:r>
        <w:t>Нормативные сроки обучения соответствуют требованиям федеральных государственных образовательных стандартов.</w:t>
      </w:r>
    </w:p>
    <w:p w:rsidR="00A6709E" w:rsidRDefault="00A6709E" w:rsidP="00A6709E">
      <w:pPr>
        <w:pStyle w:val="22"/>
        <w:shd w:val="clear" w:color="auto" w:fill="auto"/>
        <w:spacing w:before="0" w:line="360" w:lineRule="auto"/>
        <w:ind w:right="-2" w:firstLine="799"/>
      </w:pPr>
      <w:r>
        <w:t xml:space="preserve">Программы подготовки специалистов среднего звена включают в себя учебные планы, календарные графики учебного процесса, рабочие учебные программы по всем дисциплинам (междисциплинарным курсам), модулям, практикам, программы государственной итоговой аттестации, фонды оценочных средств. </w:t>
      </w:r>
    </w:p>
    <w:p w:rsidR="00A6709E" w:rsidRPr="005A0203" w:rsidRDefault="00A6709E" w:rsidP="00A6709E">
      <w:pPr>
        <w:pStyle w:val="22"/>
        <w:shd w:val="clear" w:color="auto" w:fill="auto"/>
        <w:spacing w:before="0" w:line="360" w:lineRule="auto"/>
        <w:ind w:right="-2" w:firstLine="799"/>
      </w:pPr>
      <w:r>
        <w:t xml:space="preserve">Учебные планы по основным профессиональным образовательным программам соответствуют ФГОС в части наименования квалификации выпускника, нормативного срока освоения программ, общего объема максимальной и обязательной нагрузки за весь период обучения, объема максимальной и обязательной нагрузки обучающегося в неделю, объема времени на промежуточную аттестацию, наименования разделов учебного плана, циклов учебных дисциплин и профессиональных модулей, </w:t>
      </w:r>
      <w:r w:rsidRPr="005A0203">
        <w:t>структуры профессиональных модулей, объема времени, отведенного на изучение обязательных дисциплин цикла ОГСЭ и учебной дисциплины</w:t>
      </w:r>
      <w:r w:rsidR="0092130C">
        <w:t xml:space="preserve">  «</w:t>
      </w:r>
      <w:r w:rsidRPr="005A0203">
        <w:t xml:space="preserve"> Безопасность жизнедеятельности</w:t>
      </w:r>
      <w:r w:rsidR="0092130C">
        <w:t>»</w:t>
      </w:r>
      <w:r w:rsidRPr="005A0203">
        <w:t xml:space="preserve">, объема, </w:t>
      </w:r>
      <w:r w:rsidRPr="005A0203">
        <w:rPr>
          <w:rStyle w:val="212pt"/>
          <w:sz w:val="28"/>
          <w:szCs w:val="28"/>
        </w:rPr>
        <w:t xml:space="preserve">отведенного </w:t>
      </w:r>
      <w:r w:rsidRPr="005A0203">
        <w:t xml:space="preserve">на </w:t>
      </w:r>
      <w:r w:rsidR="00C13244" w:rsidRPr="00C13244">
        <w:t>каникулярное время</w:t>
      </w:r>
      <w:r w:rsidRPr="005A0203">
        <w:t xml:space="preserve"> и </w:t>
      </w:r>
      <w:r w:rsidRPr="005A0203">
        <w:rPr>
          <w:rStyle w:val="212pt"/>
          <w:sz w:val="28"/>
          <w:szCs w:val="28"/>
        </w:rPr>
        <w:t xml:space="preserve">консультации, использования </w:t>
      </w:r>
      <w:r w:rsidRPr="005A0203">
        <w:t>вариативной части.</w:t>
      </w:r>
    </w:p>
    <w:p w:rsidR="00A6709E" w:rsidRDefault="00A6709E" w:rsidP="00A6709E">
      <w:pPr>
        <w:tabs>
          <w:tab w:val="left" w:pos="567"/>
        </w:tabs>
        <w:spacing w:after="0" w:line="360" w:lineRule="auto"/>
        <w:ind w:right="-2"/>
        <w:jc w:val="both"/>
        <w:rPr>
          <w:rFonts w:ascii="Times New Roman" w:hAnsi="Times New Roman" w:cs="Times New Roman"/>
          <w:sz w:val="28"/>
          <w:szCs w:val="28"/>
        </w:rPr>
      </w:pPr>
      <w:r>
        <w:rPr>
          <w:rFonts w:ascii="Times New Roman" w:hAnsi="Times New Roman" w:cs="Times New Roman"/>
          <w:sz w:val="28"/>
          <w:szCs w:val="28"/>
        </w:rPr>
        <w:tab/>
      </w:r>
      <w:r w:rsidRPr="004D66B1">
        <w:rPr>
          <w:rFonts w:ascii="Times New Roman" w:hAnsi="Times New Roman" w:cs="Times New Roman"/>
          <w:sz w:val="28"/>
          <w:szCs w:val="28"/>
        </w:rPr>
        <w:t>Система дополнительного профессионального образования (ДПО)</w:t>
      </w:r>
      <w:r>
        <w:rPr>
          <w:rFonts w:ascii="Times New Roman" w:hAnsi="Times New Roman" w:cs="Times New Roman"/>
          <w:sz w:val="28"/>
          <w:szCs w:val="28"/>
        </w:rPr>
        <w:t xml:space="preserve">. </w:t>
      </w:r>
      <w:r w:rsidRPr="00B443E7">
        <w:rPr>
          <w:rFonts w:ascii="Times New Roman" w:hAnsi="Times New Roman" w:cs="Times New Roman"/>
          <w:sz w:val="28"/>
          <w:szCs w:val="28"/>
        </w:rPr>
        <w:t>включала</w:t>
      </w:r>
      <w:r w:rsidRPr="004D66B1">
        <w:rPr>
          <w:rFonts w:ascii="Times New Roman" w:hAnsi="Times New Roman" w:cs="Times New Roman"/>
          <w:sz w:val="28"/>
          <w:szCs w:val="28"/>
        </w:rPr>
        <w:t xml:space="preserve"> программы проф</w:t>
      </w:r>
      <w:r>
        <w:rPr>
          <w:rFonts w:ascii="Times New Roman" w:hAnsi="Times New Roman" w:cs="Times New Roman"/>
          <w:sz w:val="28"/>
          <w:szCs w:val="28"/>
        </w:rPr>
        <w:t>ессиональной переподготовки</w:t>
      </w:r>
      <w:r w:rsidRPr="004D66B1">
        <w:rPr>
          <w:rFonts w:ascii="Times New Roman" w:hAnsi="Times New Roman" w:cs="Times New Roman"/>
          <w:sz w:val="28"/>
          <w:szCs w:val="28"/>
        </w:rPr>
        <w:t xml:space="preserve"> и программы </w:t>
      </w:r>
      <w:r>
        <w:rPr>
          <w:rFonts w:ascii="Times New Roman" w:hAnsi="Times New Roman" w:cs="Times New Roman"/>
          <w:sz w:val="28"/>
          <w:szCs w:val="28"/>
        </w:rPr>
        <w:t>повышения квалификации</w:t>
      </w:r>
      <w:r w:rsidRPr="004D66B1">
        <w:rPr>
          <w:rFonts w:ascii="Times New Roman" w:hAnsi="Times New Roman" w:cs="Times New Roman"/>
          <w:sz w:val="28"/>
          <w:szCs w:val="28"/>
        </w:rPr>
        <w:t>, реализуемые на базе колледжа.</w:t>
      </w:r>
    </w:p>
    <w:p w:rsidR="00A6709E" w:rsidRPr="00BD2693" w:rsidRDefault="00A6709E" w:rsidP="00A6709E">
      <w:pPr>
        <w:rPr>
          <w:sz w:val="20"/>
          <w:szCs w:val="20"/>
        </w:rPr>
      </w:pPr>
    </w:p>
    <w:p w:rsidR="00BD2693" w:rsidRDefault="00A6709E" w:rsidP="00BD2693">
      <w:pPr>
        <w:pStyle w:val="10"/>
        <w:spacing w:before="0" w:line="360" w:lineRule="auto"/>
        <w:jc w:val="center"/>
        <w:rPr>
          <w:rFonts w:ascii="Times New Roman" w:hAnsi="Times New Roman" w:cs="Times New Roman"/>
          <w:b/>
          <w:color w:val="auto"/>
          <w:sz w:val="28"/>
          <w:szCs w:val="28"/>
        </w:rPr>
      </w:pPr>
      <w:bookmarkStart w:id="11" w:name="_Toc511317703"/>
      <w:r w:rsidRPr="00BD2693">
        <w:rPr>
          <w:rFonts w:ascii="Times New Roman" w:hAnsi="Times New Roman" w:cs="Times New Roman"/>
          <w:b/>
          <w:color w:val="auto"/>
          <w:sz w:val="28"/>
          <w:szCs w:val="28"/>
        </w:rPr>
        <w:t>3.2. Содержание профориентационной работы</w:t>
      </w:r>
      <w:bookmarkEnd w:id="11"/>
    </w:p>
    <w:p w:rsidR="00A6709E" w:rsidRPr="00BD2693" w:rsidRDefault="00A6709E" w:rsidP="00BD2693">
      <w:pPr>
        <w:pStyle w:val="10"/>
        <w:spacing w:before="0" w:line="360" w:lineRule="auto"/>
        <w:jc w:val="center"/>
        <w:rPr>
          <w:rFonts w:ascii="Times New Roman" w:hAnsi="Times New Roman" w:cs="Times New Roman"/>
          <w:b/>
          <w:color w:val="auto"/>
          <w:sz w:val="28"/>
          <w:szCs w:val="28"/>
        </w:rPr>
      </w:pPr>
      <w:bookmarkStart w:id="12" w:name="_Toc511317704"/>
      <w:r w:rsidRPr="00BD2693">
        <w:rPr>
          <w:rFonts w:ascii="Times New Roman" w:hAnsi="Times New Roman" w:cs="Times New Roman"/>
          <w:b/>
          <w:color w:val="auto"/>
          <w:sz w:val="28"/>
          <w:szCs w:val="28"/>
        </w:rPr>
        <w:t>и организация приема</w:t>
      </w:r>
      <w:bookmarkEnd w:id="12"/>
    </w:p>
    <w:p w:rsidR="00447019" w:rsidRPr="004B3145" w:rsidRDefault="007E5391" w:rsidP="00BD2693">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447019" w:rsidRPr="00A90F22">
        <w:rPr>
          <w:rFonts w:ascii="Times New Roman" w:hAnsi="Times New Roman" w:cs="Times New Roman"/>
          <w:sz w:val="28"/>
          <w:szCs w:val="28"/>
        </w:rPr>
        <w:t xml:space="preserve">Количество граждан, принимаемых в </w:t>
      </w:r>
      <w:r w:rsidR="00447019">
        <w:rPr>
          <w:rFonts w:ascii="Times New Roman" w:hAnsi="Times New Roman" w:cs="Times New Roman"/>
          <w:sz w:val="28"/>
          <w:szCs w:val="28"/>
        </w:rPr>
        <w:t>Кисловодский медицинский колледж</w:t>
      </w:r>
      <w:r w:rsidR="00447019" w:rsidRPr="00A90F22">
        <w:rPr>
          <w:rFonts w:ascii="Times New Roman" w:hAnsi="Times New Roman" w:cs="Times New Roman"/>
          <w:sz w:val="28"/>
          <w:szCs w:val="28"/>
        </w:rPr>
        <w:t xml:space="preserve"> на первый курс для обучения за счёт средств бюджета </w:t>
      </w:r>
      <w:r w:rsidR="00447019">
        <w:rPr>
          <w:rFonts w:ascii="Times New Roman" w:hAnsi="Times New Roman" w:cs="Times New Roman"/>
          <w:sz w:val="28"/>
          <w:szCs w:val="28"/>
        </w:rPr>
        <w:t>Ставропольского края по образовательным программам среднего профессионального образования, определялось приказом</w:t>
      </w:r>
      <w:r w:rsidR="0092130C">
        <w:rPr>
          <w:rFonts w:ascii="Times New Roman" w:hAnsi="Times New Roman" w:cs="Times New Roman"/>
          <w:sz w:val="28"/>
          <w:szCs w:val="28"/>
        </w:rPr>
        <w:t xml:space="preserve"> М</w:t>
      </w:r>
      <w:r w:rsidR="00447019" w:rsidRPr="00A90F22">
        <w:rPr>
          <w:rFonts w:ascii="Times New Roman" w:hAnsi="Times New Roman" w:cs="Times New Roman"/>
          <w:sz w:val="28"/>
          <w:szCs w:val="28"/>
        </w:rPr>
        <w:t xml:space="preserve">инистерства </w:t>
      </w:r>
      <w:r w:rsidR="00447019">
        <w:rPr>
          <w:rFonts w:ascii="Times New Roman" w:hAnsi="Times New Roman" w:cs="Times New Roman"/>
          <w:sz w:val="28"/>
          <w:szCs w:val="28"/>
        </w:rPr>
        <w:t xml:space="preserve">Здравоохранения </w:t>
      </w:r>
      <w:r w:rsidR="00447019" w:rsidRPr="00A90F22">
        <w:rPr>
          <w:rFonts w:ascii="Times New Roman" w:hAnsi="Times New Roman" w:cs="Times New Roman"/>
          <w:sz w:val="28"/>
          <w:szCs w:val="28"/>
        </w:rPr>
        <w:t>Ставропольского</w:t>
      </w:r>
      <w:r w:rsidR="00447019">
        <w:rPr>
          <w:rFonts w:ascii="Times New Roman" w:hAnsi="Times New Roman" w:cs="Times New Roman"/>
          <w:sz w:val="28"/>
          <w:szCs w:val="28"/>
        </w:rPr>
        <w:t xml:space="preserve"> края </w:t>
      </w:r>
      <w:r w:rsidR="00447019" w:rsidRPr="00A90F22">
        <w:rPr>
          <w:rFonts w:ascii="Times New Roman" w:hAnsi="Times New Roman" w:cs="Times New Roman"/>
          <w:sz w:val="28"/>
          <w:szCs w:val="28"/>
        </w:rPr>
        <w:t>от 2</w:t>
      </w:r>
      <w:r w:rsidR="00447019">
        <w:rPr>
          <w:rFonts w:ascii="Times New Roman" w:hAnsi="Times New Roman" w:cs="Times New Roman"/>
          <w:sz w:val="28"/>
          <w:szCs w:val="28"/>
        </w:rPr>
        <w:t>9мая 2017</w:t>
      </w:r>
      <w:r w:rsidR="00447019" w:rsidRPr="00A90F22">
        <w:rPr>
          <w:rFonts w:ascii="Times New Roman" w:hAnsi="Times New Roman" w:cs="Times New Roman"/>
          <w:sz w:val="28"/>
          <w:szCs w:val="28"/>
        </w:rPr>
        <w:t xml:space="preserve"> г. № </w:t>
      </w:r>
      <w:r w:rsidR="00447019">
        <w:rPr>
          <w:rFonts w:ascii="Times New Roman" w:hAnsi="Times New Roman" w:cs="Times New Roman"/>
          <w:sz w:val="28"/>
          <w:szCs w:val="28"/>
        </w:rPr>
        <w:t>01-05/368</w:t>
      </w:r>
      <w:r w:rsidR="00447019" w:rsidRPr="00A90F22">
        <w:rPr>
          <w:rFonts w:ascii="Times New Roman" w:hAnsi="Times New Roman" w:cs="Times New Roman"/>
          <w:sz w:val="28"/>
          <w:szCs w:val="28"/>
        </w:rPr>
        <w:t xml:space="preserve">, согласно которым </w:t>
      </w:r>
      <w:r w:rsidR="00447019">
        <w:rPr>
          <w:rFonts w:ascii="Times New Roman" w:hAnsi="Times New Roman" w:cs="Times New Roman"/>
          <w:sz w:val="28"/>
          <w:szCs w:val="28"/>
        </w:rPr>
        <w:t>были установлены контрольные цифры приема на 2017 учебный год</w:t>
      </w:r>
      <w:r w:rsidR="004B3145">
        <w:rPr>
          <w:rFonts w:ascii="Times New Roman" w:hAnsi="Times New Roman" w:cs="Times New Roman"/>
          <w:sz w:val="28"/>
          <w:szCs w:val="28"/>
        </w:rPr>
        <w:t xml:space="preserve"> (Таблица № 3.2.1.)</w:t>
      </w:r>
      <w:r w:rsidR="00447019">
        <w:rPr>
          <w:rFonts w:ascii="Times New Roman" w:hAnsi="Times New Roman" w:cs="Times New Roman"/>
          <w:sz w:val="28"/>
          <w:szCs w:val="28"/>
        </w:rPr>
        <w:t>.</w:t>
      </w:r>
    </w:p>
    <w:p w:rsidR="00BD2693" w:rsidRDefault="00BD2693" w:rsidP="00BD2693">
      <w:pPr>
        <w:tabs>
          <w:tab w:val="left" w:pos="567"/>
        </w:tabs>
        <w:spacing w:after="0" w:line="360" w:lineRule="auto"/>
        <w:jc w:val="right"/>
        <w:rPr>
          <w:rFonts w:ascii="Times New Roman" w:hAnsi="Times New Roman" w:cs="Times New Roman"/>
          <w:sz w:val="28"/>
          <w:szCs w:val="28"/>
        </w:rPr>
      </w:pPr>
      <w:r>
        <w:rPr>
          <w:rFonts w:ascii="Times New Roman" w:hAnsi="Times New Roman" w:cs="Times New Roman"/>
          <w:sz w:val="28"/>
          <w:szCs w:val="28"/>
        </w:rPr>
        <w:t>Таблица № 3</w:t>
      </w:r>
      <w:r w:rsidR="004B3145">
        <w:rPr>
          <w:rFonts w:ascii="Times New Roman" w:hAnsi="Times New Roman" w:cs="Times New Roman"/>
          <w:sz w:val="28"/>
          <w:szCs w:val="28"/>
        </w:rPr>
        <w:t>.2.1.</w:t>
      </w:r>
    </w:p>
    <w:p w:rsidR="004B3145" w:rsidRDefault="004B3145" w:rsidP="004B3145">
      <w:pPr>
        <w:tabs>
          <w:tab w:val="left" w:pos="567"/>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Контрольные цифры приема в 2017году</w:t>
      </w:r>
    </w:p>
    <w:tbl>
      <w:tblPr>
        <w:tblStyle w:val="a4"/>
        <w:tblW w:w="9193" w:type="dxa"/>
        <w:jc w:val="center"/>
        <w:tblLook w:val="04A0" w:firstRow="1" w:lastRow="0" w:firstColumn="1" w:lastColumn="0" w:noHBand="0" w:noVBand="1"/>
      </w:tblPr>
      <w:tblGrid>
        <w:gridCol w:w="1692"/>
        <w:gridCol w:w="1993"/>
        <w:gridCol w:w="2945"/>
        <w:gridCol w:w="2563"/>
      </w:tblGrid>
      <w:tr w:rsidR="00447019" w:rsidRPr="00BD2693" w:rsidTr="00875F85">
        <w:trPr>
          <w:jc w:val="center"/>
        </w:trPr>
        <w:tc>
          <w:tcPr>
            <w:tcW w:w="1692" w:type="dxa"/>
            <w:shd w:val="clear" w:color="auto" w:fill="auto"/>
          </w:tcPr>
          <w:p w:rsidR="00447019" w:rsidRPr="00BD2693" w:rsidRDefault="00447019" w:rsidP="00875F85">
            <w:pPr>
              <w:tabs>
                <w:tab w:val="left" w:pos="567"/>
              </w:tabs>
              <w:jc w:val="center"/>
              <w:rPr>
                <w:rFonts w:ascii="Times New Roman" w:hAnsi="Times New Roman" w:cs="Times New Roman"/>
                <w:sz w:val="24"/>
                <w:szCs w:val="24"/>
              </w:rPr>
            </w:pPr>
            <w:r w:rsidRPr="00BD2693">
              <w:rPr>
                <w:rFonts w:ascii="Times New Roman" w:hAnsi="Times New Roman" w:cs="Times New Roman"/>
                <w:sz w:val="24"/>
                <w:szCs w:val="24"/>
              </w:rPr>
              <w:t>№/№</w:t>
            </w:r>
          </w:p>
        </w:tc>
        <w:tc>
          <w:tcPr>
            <w:tcW w:w="1993" w:type="dxa"/>
            <w:shd w:val="clear" w:color="auto" w:fill="auto"/>
          </w:tcPr>
          <w:p w:rsidR="00447019" w:rsidRPr="00BD2693" w:rsidRDefault="00447019" w:rsidP="00875F85">
            <w:pPr>
              <w:tabs>
                <w:tab w:val="left" w:pos="567"/>
              </w:tabs>
              <w:jc w:val="center"/>
              <w:rPr>
                <w:rFonts w:ascii="Times New Roman" w:hAnsi="Times New Roman" w:cs="Times New Roman"/>
                <w:sz w:val="24"/>
                <w:szCs w:val="24"/>
              </w:rPr>
            </w:pPr>
            <w:r w:rsidRPr="00BD2693">
              <w:rPr>
                <w:rFonts w:ascii="Times New Roman" w:hAnsi="Times New Roman" w:cs="Times New Roman"/>
                <w:sz w:val="24"/>
                <w:szCs w:val="24"/>
              </w:rPr>
              <w:t>Код специальности</w:t>
            </w:r>
          </w:p>
        </w:tc>
        <w:tc>
          <w:tcPr>
            <w:tcW w:w="2945" w:type="dxa"/>
            <w:shd w:val="clear" w:color="auto" w:fill="auto"/>
          </w:tcPr>
          <w:p w:rsidR="00447019" w:rsidRPr="00BD2693" w:rsidRDefault="00447019" w:rsidP="00875F85">
            <w:pPr>
              <w:tabs>
                <w:tab w:val="left" w:pos="567"/>
              </w:tabs>
              <w:jc w:val="center"/>
              <w:rPr>
                <w:rFonts w:ascii="Times New Roman" w:hAnsi="Times New Roman" w:cs="Times New Roman"/>
                <w:sz w:val="24"/>
                <w:szCs w:val="24"/>
              </w:rPr>
            </w:pPr>
            <w:r w:rsidRPr="00BD2693">
              <w:rPr>
                <w:rFonts w:ascii="Times New Roman" w:hAnsi="Times New Roman" w:cs="Times New Roman"/>
                <w:sz w:val="24"/>
                <w:szCs w:val="24"/>
              </w:rPr>
              <w:t>Наименование специальности</w:t>
            </w:r>
          </w:p>
        </w:tc>
        <w:tc>
          <w:tcPr>
            <w:tcW w:w="2563" w:type="dxa"/>
            <w:shd w:val="clear" w:color="auto" w:fill="auto"/>
          </w:tcPr>
          <w:p w:rsidR="00447019" w:rsidRPr="00BD2693" w:rsidRDefault="00447019" w:rsidP="00875F85">
            <w:pPr>
              <w:tabs>
                <w:tab w:val="left" w:pos="567"/>
              </w:tabs>
              <w:jc w:val="center"/>
              <w:rPr>
                <w:rFonts w:ascii="Times New Roman" w:hAnsi="Times New Roman" w:cs="Times New Roman"/>
                <w:sz w:val="24"/>
                <w:szCs w:val="24"/>
              </w:rPr>
            </w:pPr>
            <w:r w:rsidRPr="00BD2693">
              <w:rPr>
                <w:rFonts w:ascii="Times New Roman" w:hAnsi="Times New Roman" w:cs="Times New Roman"/>
                <w:sz w:val="24"/>
                <w:szCs w:val="24"/>
              </w:rPr>
              <w:t>Контрольные цифры приема</w:t>
            </w:r>
          </w:p>
        </w:tc>
      </w:tr>
      <w:tr w:rsidR="00447019" w:rsidRPr="00BD2693" w:rsidTr="00447019">
        <w:trPr>
          <w:jc w:val="center"/>
        </w:trPr>
        <w:tc>
          <w:tcPr>
            <w:tcW w:w="9193" w:type="dxa"/>
            <w:gridSpan w:val="4"/>
          </w:tcPr>
          <w:p w:rsidR="00447019" w:rsidRPr="00BD2693" w:rsidRDefault="00447019" w:rsidP="00AB752F">
            <w:pPr>
              <w:tabs>
                <w:tab w:val="left" w:pos="567"/>
              </w:tabs>
              <w:jc w:val="center"/>
              <w:rPr>
                <w:rFonts w:ascii="Times New Roman" w:hAnsi="Times New Roman" w:cs="Times New Roman"/>
                <w:sz w:val="24"/>
                <w:szCs w:val="24"/>
              </w:rPr>
            </w:pPr>
            <w:r w:rsidRPr="00BD2693">
              <w:rPr>
                <w:rFonts w:ascii="Times New Roman" w:hAnsi="Times New Roman" w:cs="Times New Roman"/>
                <w:sz w:val="24"/>
                <w:szCs w:val="24"/>
              </w:rPr>
              <w:t>На базе основного общего образования</w:t>
            </w:r>
          </w:p>
        </w:tc>
      </w:tr>
      <w:tr w:rsidR="00447019" w:rsidRPr="00BD2693" w:rsidTr="00447019">
        <w:trPr>
          <w:jc w:val="center"/>
        </w:trPr>
        <w:tc>
          <w:tcPr>
            <w:tcW w:w="1692" w:type="dxa"/>
          </w:tcPr>
          <w:p w:rsidR="00447019" w:rsidRPr="00BD2693" w:rsidRDefault="00447019" w:rsidP="00AB752F">
            <w:pPr>
              <w:tabs>
                <w:tab w:val="left" w:pos="567"/>
              </w:tabs>
              <w:jc w:val="center"/>
              <w:rPr>
                <w:rFonts w:ascii="Times New Roman" w:hAnsi="Times New Roman" w:cs="Times New Roman"/>
                <w:sz w:val="24"/>
                <w:szCs w:val="24"/>
              </w:rPr>
            </w:pPr>
            <w:r w:rsidRPr="00BD2693">
              <w:rPr>
                <w:rFonts w:ascii="Times New Roman" w:hAnsi="Times New Roman" w:cs="Times New Roman"/>
                <w:sz w:val="24"/>
                <w:szCs w:val="24"/>
              </w:rPr>
              <w:t>1.</w:t>
            </w:r>
          </w:p>
        </w:tc>
        <w:tc>
          <w:tcPr>
            <w:tcW w:w="1993" w:type="dxa"/>
          </w:tcPr>
          <w:p w:rsidR="00447019" w:rsidRPr="00BD2693" w:rsidRDefault="00447019" w:rsidP="00AB752F">
            <w:pPr>
              <w:tabs>
                <w:tab w:val="left" w:pos="567"/>
              </w:tabs>
              <w:jc w:val="both"/>
              <w:rPr>
                <w:rFonts w:ascii="Times New Roman" w:hAnsi="Times New Roman" w:cs="Times New Roman"/>
                <w:sz w:val="24"/>
                <w:szCs w:val="24"/>
              </w:rPr>
            </w:pPr>
            <w:r w:rsidRPr="00BD2693">
              <w:rPr>
                <w:rFonts w:ascii="Times New Roman" w:hAnsi="Times New Roman" w:cs="Times New Roman"/>
                <w:sz w:val="24"/>
                <w:szCs w:val="24"/>
              </w:rPr>
              <w:t>34.02.01</w:t>
            </w:r>
          </w:p>
        </w:tc>
        <w:tc>
          <w:tcPr>
            <w:tcW w:w="2945" w:type="dxa"/>
          </w:tcPr>
          <w:p w:rsidR="00447019" w:rsidRPr="00BD2693" w:rsidRDefault="00447019" w:rsidP="00AB752F">
            <w:pPr>
              <w:tabs>
                <w:tab w:val="left" w:pos="567"/>
              </w:tabs>
              <w:jc w:val="both"/>
              <w:rPr>
                <w:rFonts w:ascii="Times New Roman" w:hAnsi="Times New Roman" w:cs="Times New Roman"/>
                <w:sz w:val="24"/>
                <w:szCs w:val="24"/>
              </w:rPr>
            </w:pPr>
            <w:r w:rsidRPr="00BD2693">
              <w:rPr>
                <w:rFonts w:ascii="Times New Roman" w:hAnsi="Times New Roman" w:cs="Times New Roman"/>
                <w:sz w:val="24"/>
                <w:szCs w:val="24"/>
              </w:rPr>
              <w:t>Сестринское дело</w:t>
            </w:r>
          </w:p>
        </w:tc>
        <w:tc>
          <w:tcPr>
            <w:tcW w:w="2563" w:type="dxa"/>
          </w:tcPr>
          <w:p w:rsidR="00447019" w:rsidRPr="00BD2693" w:rsidRDefault="00447019" w:rsidP="00AB752F">
            <w:pPr>
              <w:tabs>
                <w:tab w:val="left" w:pos="567"/>
              </w:tabs>
              <w:jc w:val="center"/>
              <w:rPr>
                <w:rFonts w:ascii="Times New Roman" w:hAnsi="Times New Roman" w:cs="Times New Roman"/>
                <w:sz w:val="24"/>
                <w:szCs w:val="24"/>
              </w:rPr>
            </w:pPr>
            <w:r w:rsidRPr="00BD2693">
              <w:rPr>
                <w:rFonts w:ascii="Times New Roman" w:hAnsi="Times New Roman" w:cs="Times New Roman"/>
                <w:sz w:val="24"/>
                <w:szCs w:val="24"/>
              </w:rPr>
              <w:t>25</w:t>
            </w:r>
          </w:p>
        </w:tc>
      </w:tr>
      <w:tr w:rsidR="00447019" w:rsidRPr="00BD2693" w:rsidTr="00447019">
        <w:trPr>
          <w:jc w:val="center"/>
        </w:trPr>
        <w:tc>
          <w:tcPr>
            <w:tcW w:w="9193" w:type="dxa"/>
            <w:gridSpan w:val="4"/>
          </w:tcPr>
          <w:p w:rsidR="00447019" w:rsidRPr="00BD2693" w:rsidRDefault="00447019" w:rsidP="00AB752F">
            <w:pPr>
              <w:tabs>
                <w:tab w:val="left" w:pos="567"/>
              </w:tabs>
              <w:jc w:val="center"/>
              <w:rPr>
                <w:rFonts w:ascii="Times New Roman" w:hAnsi="Times New Roman" w:cs="Times New Roman"/>
                <w:sz w:val="24"/>
                <w:szCs w:val="24"/>
              </w:rPr>
            </w:pPr>
            <w:r w:rsidRPr="00BD2693">
              <w:rPr>
                <w:rFonts w:ascii="Times New Roman" w:hAnsi="Times New Roman" w:cs="Times New Roman"/>
                <w:sz w:val="24"/>
                <w:szCs w:val="24"/>
              </w:rPr>
              <w:t>На базе среднего общего образования</w:t>
            </w:r>
          </w:p>
        </w:tc>
      </w:tr>
      <w:tr w:rsidR="00447019" w:rsidRPr="00BD2693" w:rsidTr="00447019">
        <w:trPr>
          <w:jc w:val="center"/>
        </w:trPr>
        <w:tc>
          <w:tcPr>
            <w:tcW w:w="1692" w:type="dxa"/>
          </w:tcPr>
          <w:p w:rsidR="00447019" w:rsidRPr="00BD2693" w:rsidRDefault="00447019" w:rsidP="00AB752F">
            <w:pPr>
              <w:tabs>
                <w:tab w:val="left" w:pos="567"/>
              </w:tabs>
              <w:jc w:val="center"/>
              <w:rPr>
                <w:rFonts w:ascii="Times New Roman" w:hAnsi="Times New Roman" w:cs="Times New Roman"/>
                <w:sz w:val="24"/>
                <w:szCs w:val="24"/>
              </w:rPr>
            </w:pPr>
            <w:r w:rsidRPr="00BD2693">
              <w:rPr>
                <w:rFonts w:ascii="Times New Roman" w:hAnsi="Times New Roman" w:cs="Times New Roman"/>
                <w:sz w:val="24"/>
                <w:szCs w:val="24"/>
              </w:rPr>
              <w:t>1.</w:t>
            </w:r>
          </w:p>
        </w:tc>
        <w:tc>
          <w:tcPr>
            <w:tcW w:w="1993" w:type="dxa"/>
          </w:tcPr>
          <w:p w:rsidR="00447019" w:rsidRPr="00BD2693" w:rsidRDefault="00447019" w:rsidP="00AB752F">
            <w:pPr>
              <w:tabs>
                <w:tab w:val="left" w:pos="567"/>
              </w:tabs>
              <w:jc w:val="both"/>
              <w:rPr>
                <w:rFonts w:ascii="Times New Roman" w:hAnsi="Times New Roman" w:cs="Times New Roman"/>
                <w:sz w:val="24"/>
                <w:szCs w:val="24"/>
              </w:rPr>
            </w:pPr>
            <w:r w:rsidRPr="00BD2693">
              <w:rPr>
                <w:rFonts w:ascii="Times New Roman" w:hAnsi="Times New Roman" w:cs="Times New Roman"/>
                <w:sz w:val="24"/>
                <w:szCs w:val="24"/>
              </w:rPr>
              <w:t>31.02.01</w:t>
            </w:r>
          </w:p>
        </w:tc>
        <w:tc>
          <w:tcPr>
            <w:tcW w:w="2945" w:type="dxa"/>
          </w:tcPr>
          <w:p w:rsidR="00447019" w:rsidRPr="00BD2693" w:rsidRDefault="00447019" w:rsidP="00AB752F">
            <w:pPr>
              <w:tabs>
                <w:tab w:val="left" w:pos="567"/>
              </w:tabs>
              <w:jc w:val="both"/>
              <w:rPr>
                <w:rFonts w:ascii="Times New Roman" w:hAnsi="Times New Roman" w:cs="Times New Roman"/>
                <w:sz w:val="24"/>
                <w:szCs w:val="24"/>
              </w:rPr>
            </w:pPr>
            <w:r w:rsidRPr="00BD2693">
              <w:rPr>
                <w:rFonts w:ascii="Times New Roman" w:hAnsi="Times New Roman" w:cs="Times New Roman"/>
                <w:sz w:val="24"/>
                <w:szCs w:val="24"/>
              </w:rPr>
              <w:t>Лечебное дело</w:t>
            </w:r>
          </w:p>
        </w:tc>
        <w:tc>
          <w:tcPr>
            <w:tcW w:w="2563" w:type="dxa"/>
          </w:tcPr>
          <w:p w:rsidR="00447019" w:rsidRPr="00BD2693" w:rsidRDefault="00447019" w:rsidP="00AB752F">
            <w:pPr>
              <w:tabs>
                <w:tab w:val="left" w:pos="567"/>
              </w:tabs>
              <w:jc w:val="center"/>
              <w:rPr>
                <w:rFonts w:ascii="Times New Roman" w:hAnsi="Times New Roman" w:cs="Times New Roman"/>
                <w:sz w:val="24"/>
                <w:szCs w:val="24"/>
              </w:rPr>
            </w:pPr>
            <w:r w:rsidRPr="00BD2693">
              <w:rPr>
                <w:rFonts w:ascii="Times New Roman" w:hAnsi="Times New Roman" w:cs="Times New Roman"/>
                <w:sz w:val="24"/>
                <w:szCs w:val="24"/>
              </w:rPr>
              <w:t>50</w:t>
            </w:r>
          </w:p>
        </w:tc>
      </w:tr>
      <w:tr w:rsidR="00447019" w:rsidRPr="00BD2693" w:rsidTr="00447019">
        <w:trPr>
          <w:jc w:val="center"/>
        </w:trPr>
        <w:tc>
          <w:tcPr>
            <w:tcW w:w="1692" w:type="dxa"/>
          </w:tcPr>
          <w:p w:rsidR="00447019" w:rsidRPr="00BD2693" w:rsidRDefault="00447019" w:rsidP="00AB752F">
            <w:pPr>
              <w:tabs>
                <w:tab w:val="left" w:pos="567"/>
              </w:tabs>
              <w:jc w:val="center"/>
              <w:rPr>
                <w:rFonts w:ascii="Times New Roman" w:hAnsi="Times New Roman" w:cs="Times New Roman"/>
                <w:sz w:val="24"/>
                <w:szCs w:val="24"/>
              </w:rPr>
            </w:pPr>
            <w:r w:rsidRPr="00BD2693">
              <w:rPr>
                <w:rFonts w:ascii="Times New Roman" w:hAnsi="Times New Roman" w:cs="Times New Roman"/>
                <w:sz w:val="24"/>
                <w:szCs w:val="24"/>
              </w:rPr>
              <w:t>2.</w:t>
            </w:r>
          </w:p>
        </w:tc>
        <w:tc>
          <w:tcPr>
            <w:tcW w:w="1993" w:type="dxa"/>
          </w:tcPr>
          <w:p w:rsidR="00447019" w:rsidRPr="00BD2693" w:rsidRDefault="00447019" w:rsidP="00AB752F">
            <w:pPr>
              <w:tabs>
                <w:tab w:val="left" w:pos="567"/>
              </w:tabs>
              <w:jc w:val="both"/>
              <w:rPr>
                <w:rFonts w:ascii="Times New Roman" w:hAnsi="Times New Roman" w:cs="Times New Roman"/>
                <w:sz w:val="24"/>
                <w:szCs w:val="24"/>
              </w:rPr>
            </w:pPr>
            <w:r w:rsidRPr="00BD2693">
              <w:rPr>
                <w:rFonts w:ascii="Times New Roman" w:hAnsi="Times New Roman" w:cs="Times New Roman"/>
                <w:sz w:val="24"/>
                <w:szCs w:val="24"/>
              </w:rPr>
              <w:t xml:space="preserve">31.02.02 </w:t>
            </w:r>
          </w:p>
        </w:tc>
        <w:tc>
          <w:tcPr>
            <w:tcW w:w="2945" w:type="dxa"/>
          </w:tcPr>
          <w:p w:rsidR="00447019" w:rsidRPr="00BD2693" w:rsidRDefault="00447019" w:rsidP="00AB752F">
            <w:pPr>
              <w:tabs>
                <w:tab w:val="left" w:pos="567"/>
              </w:tabs>
              <w:jc w:val="both"/>
              <w:rPr>
                <w:rFonts w:ascii="Times New Roman" w:hAnsi="Times New Roman" w:cs="Times New Roman"/>
                <w:sz w:val="24"/>
                <w:szCs w:val="24"/>
              </w:rPr>
            </w:pPr>
            <w:r w:rsidRPr="00BD2693">
              <w:rPr>
                <w:rFonts w:ascii="Times New Roman" w:hAnsi="Times New Roman" w:cs="Times New Roman"/>
                <w:sz w:val="24"/>
                <w:szCs w:val="24"/>
              </w:rPr>
              <w:t>Акушерское дело</w:t>
            </w:r>
          </w:p>
        </w:tc>
        <w:tc>
          <w:tcPr>
            <w:tcW w:w="2563" w:type="dxa"/>
          </w:tcPr>
          <w:p w:rsidR="00447019" w:rsidRPr="00BD2693" w:rsidRDefault="00447019" w:rsidP="00AB752F">
            <w:pPr>
              <w:tabs>
                <w:tab w:val="left" w:pos="567"/>
              </w:tabs>
              <w:jc w:val="center"/>
              <w:rPr>
                <w:rFonts w:ascii="Times New Roman" w:hAnsi="Times New Roman" w:cs="Times New Roman"/>
                <w:sz w:val="24"/>
                <w:szCs w:val="24"/>
              </w:rPr>
            </w:pPr>
            <w:r w:rsidRPr="00BD2693">
              <w:rPr>
                <w:rFonts w:ascii="Times New Roman" w:hAnsi="Times New Roman" w:cs="Times New Roman"/>
                <w:sz w:val="24"/>
                <w:szCs w:val="24"/>
              </w:rPr>
              <w:t>25</w:t>
            </w:r>
          </w:p>
        </w:tc>
      </w:tr>
      <w:tr w:rsidR="00447019" w:rsidRPr="00BD2693" w:rsidTr="00447019">
        <w:trPr>
          <w:jc w:val="center"/>
        </w:trPr>
        <w:tc>
          <w:tcPr>
            <w:tcW w:w="1692" w:type="dxa"/>
          </w:tcPr>
          <w:p w:rsidR="00447019" w:rsidRPr="00BD2693" w:rsidRDefault="00447019" w:rsidP="00AB752F">
            <w:pPr>
              <w:tabs>
                <w:tab w:val="left" w:pos="567"/>
              </w:tabs>
              <w:jc w:val="center"/>
              <w:rPr>
                <w:rFonts w:ascii="Times New Roman" w:hAnsi="Times New Roman" w:cs="Times New Roman"/>
                <w:sz w:val="24"/>
                <w:szCs w:val="24"/>
              </w:rPr>
            </w:pPr>
            <w:r w:rsidRPr="00BD2693">
              <w:rPr>
                <w:rFonts w:ascii="Times New Roman" w:hAnsi="Times New Roman" w:cs="Times New Roman"/>
                <w:sz w:val="24"/>
                <w:szCs w:val="24"/>
              </w:rPr>
              <w:t>3.</w:t>
            </w:r>
          </w:p>
        </w:tc>
        <w:tc>
          <w:tcPr>
            <w:tcW w:w="1993" w:type="dxa"/>
          </w:tcPr>
          <w:p w:rsidR="00447019" w:rsidRPr="00BD2693" w:rsidRDefault="00447019" w:rsidP="00AB752F">
            <w:pPr>
              <w:tabs>
                <w:tab w:val="left" w:pos="567"/>
              </w:tabs>
              <w:jc w:val="both"/>
              <w:rPr>
                <w:rFonts w:ascii="Times New Roman" w:hAnsi="Times New Roman" w:cs="Times New Roman"/>
                <w:sz w:val="24"/>
                <w:szCs w:val="24"/>
              </w:rPr>
            </w:pPr>
            <w:r w:rsidRPr="00BD2693">
              <w:rPr>
                <w:rFonts w:ascii="Times New Roman" w:hAnsi="Times New Roman" w:cs="Times New Roman"/>
                <w:sz w:val="24"/>
                <w:szCs w:val="24"/>
              </w:rPr>
              <w:t>34.02.01</w:t>
            </w:r>
          </w:p>
        </w:tc>
        <w:tc>
          <w:tcPr>
            <w:tcW w:w="2945" w:type="dxa"/>
          </w:tcPr>
          <w:p w:rsidR="00447019" w:rsidRPr="00BD2693" w:rsidRDefault="00447019" w:rsidP="00AB752F">
            <w:pPr>
              <w:tabs>
                <w:tab w:val="left" w:pos="567"/>
              </w:tabs>
              <w:jc w:val="both"/>
              <w:rPr>
                <w:rFonts w:ascii="Times New Roman" w:hAnsi="Times New Roman" w:cs="Times New Roman"/>
                <w:sz w:val="24"/>
                <w:szCs w:val="24"/>
              </w:rPr>
            </w:pPr>
            <w:r w:rsidRPr="00BD2693">
              <w:rPr>
                <w:rFonts w:ascii="Times New Roman" w:hAnsi="Times New Roman" w:cs="Times New Roman"/>
                <w:sz w:val="24"/>
                <w:szCs w:val="24"/>
              </w:rPr>
              <w:t>Сестринское дело</w:t>
            </w:r>
          </w:p>
        </w:tc>
        <w:tc>
          <w:tcPr>
            <w:tcW w:w="2563" w:type="dxa"/>
          </w:tcPr>
          <w:p w:rsidR="00447019" w:rsidRPr="00BD2693" w:rsidRDefault="00447019" w:rsidP="00AB752F">
            <w:pPr>
              <w:tabs>
                <w:tab w:val="left" w:pos="567"/>
              </w:tabs>
              <w:jc w:val="center"/>
              <w:rPr>
                <w:rFonts w:ascii="Times New Roman" w:hAnsi="Times New Roman" w:cs="Times New Roman"/>
                <w:sz w:val="24"/>
                <w:szCs w:val="24"/>
              </w:rPr>
            </w:pPr>
            <w:r w:rsidRPr="00BD2693">
              <w:rPr>
                <w:rFonts w:ascii="Times New Roman" w:hAnsi="Times New Roman" w:cs="Times New Roman"/>
                <w:sz w:val="24"/>
                <w:szCs w:val="24"/>
              </w:rPr>
              <w:t>25</w:t>
            </w:r>
          </w:p>
        </w:tc>
      </w:tr>
      <w:tr w:rsidR="00447019" w:rsidRPr="00BD2693" w:rsidTr="00447019">
        <w:trPr>
          <w:jc w:val="center"/>
        </w:trPr>
        <w:tc>
          <w:tcPr>
            <w:tcW w:w="6630" w:type="dxa"/>
            <w:gridSpan w:val="3"/>
          </w:tcPr>
          <w:p w:rsidR="00447019" w:rsidRPr="00BD2693" w:rsidRDefault="00447019" w:rsidP="00AB752F">
            <w:pPr>
              <w:tabs>
                <w:tab w:val="left" w:pos="567"/>
              </w:tabs>
              <w:jc w:val="both"/>
              <w:rPr>
                <w:rFonts w:ascii="Times New Roman" w:hAnsi="Times New Roman" w:cs="Times New Roman"/>
                <w:sz w:val="24"/>
                <w:szCs w:val="24"/>
              </w:rPr>
            </w:pPr>
            <w:r w:rsidRPr="00BD2693">
              <w:rPr>
                <w:rFonts w:ascii="Times New Roman" w:hAnsi="Times New Roman" w:cs="Times New Roman"/>
                <w:sz w:val="24"/>
                <w:szCs w:val="24"/>
              </w:rPr>
              <w:t>Всего по колледжу:</w:t>
            </w:r>
          </w:p>
        </w:tc>
        <w:tc>
          <w:tcPr>
            <w:tcW w:w="2563" w:type="dxa"/>
          </w:tcPr>
          <w:p w:rsidR="00447019" w:rsidRPr="00BD2693" w:rsidRDefault="00447019" w:rsidP="00AB752F">
            <w:pPr>
              <w:tabs>
                <w:tab w:val="left" w:pos="567"/>
              </w:tabs>
              <w:jc w:val="center"/>
              <w:rPr>
                <w:rFonts w:ascii="Times New Roman" w:hAnsi="Times New Roman" w:cs="Times New Roman"/>
                <w:sz w:val="24"/>
                <w:szCs w:val="24"/>
              </w:rPr>
            </w:pPr>
            <w:r w:rsidRPr="00BD2693">
              <w:rPr>
                <w:rFonts w:ascii="Times New Roman" w:hAnsi="Times New Roman" w:cs="Times New Roman"/>
                <w:sz w:val="24"/>
                <w:szCs w:val="24"/>
              </w:rPr>
              <w:t>125</w:t>
            </w:r>
          </w:p>
        </w:tc>
      </w:tr>
    </w:tbl>
    <w:p w:rsidR="00BD2693" w:rsidRDefault="00BD2693" w:rsidP="00BD2693">
      <w:pPr>
        <w:tabs>
          <w:tab w:val="left" w:pos="567"/>
        </w:tabs>
        <w:spacing w:after="0" w:line="360" w:lineRule="auto"/>
        <w:jc w:val="right"/>
        <w:rPr>
          <w:rFonts w:ascii="Times New Roman" w:hAnsi="Times New Roman" w:cs="Times New Roman"/>
          <w:sz w:val="28"/>
          <w:szCs w:val="28"/>
        </w:rPr>
      </w:pPr>
    </w:p>
    <w:p w:rsidR="00BD2693" w:rsidRDefault="00BD2693" w:rsidP="00BD2693">
      <w:pPr>
        <w:tabs>
          <w:tab w:val="left" w:pos="567"/>
        </w:tabs>
        <w:spacing w:after="0" w:line="360" w:lineRule="auto"/>
        <w:jc w:val="right"/>
        <w:rPr>
          <w:rFonts w:ascii="Times New Roman" w:hAnsi="Times New Roman" w:cs="Times New Roman"/>
          <w:sz w:val="28"/>
          <w:szCs w:val="28"/>
        </w:rPr>
      </w:pPr>
      <w:r>
        <w:rPr>
          <w:rFonts w:ascii="Times New Roman" w:hAnsi="Times New Roman" w:cs="Times New Roman"/>
          <w:sz w:val="28"/>
          <w:szCs w:val="28"/>
        </w:rPr>
        <w:t xml:space="preserve">Таблица № </w:t>
      </w:r>
      <w:r w:rsidR="004B3145">
        <w:rPr>
          <w:rFonts w:ascii="Times New Roman" w:hAnsi="Times New Roman" w:cs="Times New Roman"/>
          <w:sz w:val="28"/>
          <w:szCs w:val="28"/>
        </w:rPr>
        <w:t>3.2.2.</w:t>
      </w:r>
    </w:p>
    <w:p w:rsidR="00447019" w:rsidRDefault="00447019" w:rsidP="00447019">
      <w:pPr>
        <w:spacing w:after="0"/>
        <w:jc w:val="center"/>
        <w:rPr>
          <w:rFonts w:ascii="Times New Roman" w:eastAsia="Times New Roman" w:hAnsi="Times New Roman" w:cs="Times New Roman"/>
          <w:color w:val="000000"/>
          <w:sz w:val="28"/>
          <w:szCs w:val="28"/>
          <w:lang w:eastAsia="ru-RU"/>
        </w:rPr>
      </w:pPr>
      <w:r w:rsidRPr="00831C72">
        <w:rPr>
          <w:rFonts w:ascii="Times New Roman" w:eastAsia="Times New Roman" w:hAnsi="Times New Roman" w:cs="Times New Roman"/>
          <w:color w:val="000000"/>
          <w:sz w:val="28"/>
          <w:szCs w:val="28"/>
          <w:lang w:eastAsia="ru-RU"/>
        </w:rPr>
        <w:t xml:space="preserve">Соотношение приема студентов по специальностям </w:t>
      </w:r>
    </w:p>
    <w:p w:rsidR="00447019" w:rsidRPr="00831C72" w:rsidRDefault="00447019" w:rsidP="00447019">
      <w:pPr>
        <w:spacing w:after="0"/>
        <w:jc w:val="center"/>
        <w:rPr>
          <w:rFonts w:ascii="Times New Roman" w:eastAsia="Times New Roman" w:hAnsi="Times New Roman" w:cs="Times New Roman"/>
          <w:color w:val="000000"/>
          <w:sz w:val="28"/>
          <w:szCs w:val="28"/>
          <w:lang w:eastAsia="ru-RU"/>
        </w:rPr>
      </w:pPr>
      <w:r w:rsidRPr="00831C72">
        <w:rPr>
          <w:rFonts w:ascii="Times New Roman" w:eastAsia="Times New Roman" w:hAnsi="Times New Roman" w:cs="Times New Roman"/>
          <w:color w:val="000000"/>
          <w:sz w:val="28"/>
          <w:szCs w:val="28"/>
          <w:lang w:eastAsia="ru-RU"/>
        </w:rPr>
        <w:t>в ГБПОУ СК «Кисловодский медицинский колледж»</w:t>
      </w:r>
    </w:p>
    <w:tbl>
      <w:tblPr>
        <w:tblW w:w="9214" w:type="dxa"/>
        <w:tblInd w:w="-5" w:type="dxa"/>
        <w:tblLayout w:type="fixed"/>
        <w:tblLook w:val="04A0" w:firstRow="1" w:lastRow="0" w:firstColumn="1" w:lastColumn="0" w:noHBand="0" w:noVBand="1"/>
      </w:tblPr>
      <w:tblGrid>
        <w:gridCol w:w="3948"/>
        <w:gridCol w:w="708"/>
        <w:gridCol w:w="709"/>
        <w:gridCol w:w="708"/>
        <w:gridCol w:w="709"/>
        <w:gridCol w:w="708"/>
        <w:gridCol w:w="709"/>
        <w:gridCol w:w="1015"/>
      </w:tblGrid>
      <w:tr w:rsidR="00447019" w:rsidRPr="00BD2693" w:rsidTr="00875F85">
        <w:trPr>
          <w:trHeight w:val="289"/>
        </w:trPr>
        <w:tc>
          <w:tcPr>
            <w:tcW w:w="394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Специальность</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Всего принято</w:t>
            </w:r>
          </w:p>
        </w:tc>
        <w:tc>
          <w:tcPr>
            <w:tcW w:w="4558" w:type="dxa"/>
            <w:gridSpan w:val="6"/>
            <w:tcBorders>
              <w:top w:val="single" w:sz="4" w:space="0" w:color="auto"/>
              <w:left w:val="nil"/>
              <w:bottom w:val="single" w:sz="4" w:space="0" w:color="auto"/>
              <w:right w:val="single" w:sz="4" w:space="0" w:color="auto"/>
            </w:tcBorders>
            <w:shd w:val="clear" w:color="auto" w:fill="auto"/>
            <w:noWrap/>
            <w:vAlign w:val="center"/>
            <w:hideMark/>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2017 год</w:t>
            </w:r>
          </w:p>
        </w:tc>
      </w:tr>
      <w:tr w:rsidR="00447019" w:rsidRPr="00BD2693" w:rsidTr="00875F85">
        <w:trPr>
          <w:trHeight w:val="612"/>
        </w:trPr>
        <w:tc>
          <w:tcPr>
            <w:tcW w:w="394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47019" w:rsidRPr="00BD2693" w:rsidRDefault="00447019" w:rsidP="00AB752F">
            <w:pPr>
              <w:spacing w:after="0" w:line="240" w:lineRule="auto"/>
              <w:rPr>
                <w:rFonts w:ascii="Times New Roman" w:eastAsia="Times New Roman" w:hAnsi="Times New Roman" w:cs="Times New Roman"/>
                <w:color w:val="000000"/>
                <w:sz w:val="24"/>
                <w:szCs w:val="24"/>
                <w:lang w:eastAsia="ru-RU"/>
              </w:rPr>
            </w:pPr>
          </w:p>
        </w:tc>
        <w:tc>
          <w:tcPr>
            <w:tcW w:w="70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47019" w:rsidRPr="00BD2693" w:rsidRDefault="00447019" w:rsidP="00AB752F">
            <w:pPr>
              <w:spacing w:after="0" w:line="240" w:lineRule="auto"/>
              <w:rPr>
                <w:rFonts w:ascii="Times New Roman" w:eastAsia="Times New Roman" w:hAnsi="Times New Roman" w:cs="Times New Roman"/>
                <w:color w:val="000000"/>
                <w:sz w:val="24"/>
                <w:szCs w:val="24"/>
                <w:lang w:eastAsia="ru-RU"/>
              </w:rPr>
            </w:pPr>
          </w:p>
        </w:tc>
        <w:tc>
          <w:tcPr>
            <w:tcW w:w="1417" w:type="dxa"/>
            <w:gridSpan w:val="2"/>
            <w:tcBorders>
              <w:top w:val="single" w:sz="4" w:space="0" w:color="auto"/>
              <w:left w:val="nil"/>
              <w:bottom w:val="single" w:sz="4" w:space="0" w:color="auto"/>
              <w:right w:val="single" w:sz="4" w:space="0" w:color="auto"/>
            </w:tcBorders>
            <w:shd w:val="clear" w:color="auto" w:fill="auto"/>
            <w:vAlign w:val="center"/>
            <w:hideMark/>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Контрольные цифры приема</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hideMark/>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бюджет</w:t>
            </w:r>
          </w:p>
        </w:tc>
        <w:tc>
          <w:tcPr>
            <w:tcW w:w="1724" w:type="dxa"/>
            <w:gridSpan w:val="2"/>
            <w:tcBorders>
              <w:top w:val="single" w:sz="4" w:space="0" w:color="auto"/>
              <w:left w:val="nil"/>
              <w:bottom w:val="single" w:sz="4" w:space="0" w:color="auto"/>
              <w:right w:val="single" w:sz="4" w:space="0" w:color="auto"/>
            </w:tcBorders>
            <w:shd w:val="clear" w:color="auto" w:fill="auto"/>
            <w:noWrap/>
            <w:vAlign w:val="center"/>
            <w:hideMark/>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с ПВЗ</w:t>
            </w:r>
          </w:p>
        </w:tc>
      </w:tr>
      <w:tr w:rsidR="00447019" w:rsidRPr="00BD2693" w:rsidTr="007E5391">
        <w:trPr>
          <w:trHeight w:val="524"/>
        </w:trPr>
        <w:tc>
          <w:tcPr>
            <w:tcW w:w="3948"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447019" w:rsidRPr="00BD2693" w:rsidRDefault="00447019" w:rsidP="00AB752F">
            <w:pPr>
              <w:spacing w:after="0" w:line="240" w:lineRule="auto"/>
              <w:rPr>
                <w:rFonts w:ascii="Times New Roman" w:eastAsia="Times New Roman" w:hAnsi="Times New Roman" w:cs="Times New Roman"/>
                <w:color w:val="000000"/>
                <w:sz w:val="24"/>
                <w:szCs w:val="24"/>
                <w:lang w:eastAsia="ru-RU"/>
              </w:rPr>
            </w:pPr>
          </w:p>
        </w:tc>
        <w:tc>
          <w:tcPr>
            <w:tcW w:w="708"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447019" w:rsidRPr="00BD2693" w:rsidRDefault="00447019" w:rsidP="00AB752F">
            <w:pPr>
              <w:spacing w:after="0" w:line="240" w:lineRule="auto"/>
              <w:rPr>
                <w:rFonts w:ascii="Times New Roman" w:eastAsia="Times New Roman" w:hAnsi="Times New Roman" w:cs="Times New Roman"/>
                <w:color w:val="000000"/>
                <w:sz w:val="24"/>
                <w:szCs w:val="24"/>
                <w:lang w:eastAsia="ru-RU"/>
              </w:rPr>
            </w:pPr>
          </w:p>
        </w:tc>
        <w:tc>
          <w:tcPr>
            <w:tcW w:w="709" w:type="dxa"/>
            <w:tcBorders>
              <w:top w:val="nil"/>
              <w:left w:val="nil"/>
              <w:bottom w:val="single" w:sz="4" w:space="0" w:color="auto"/>
              <w:right w:val="single" w:sz="4" w:space="0" w:color="auto"/>
            </w:tcBorders>
            <w:shd w:val="clear" w:color="auto" w:fill="auto"/>
            <w:noWrap/>
            <w:vAlign w:val="center"/>
            <w:hideMark/>
          </w:tcPr>
          <w:p w:rsidR="00447019" w:rsidRPr="00BD2693" w:rsidRDefault="00447019" w:rsidP="00AB752F">
            <w:pPr>
              <w:spacing w:after="0" w:line="240" w:lineRule="auto"/>
              <w:ind w:hanging="96"/>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чел</w:t>
            </w:r>
          </w:p>
        </w:tc>
        <w:tc>
          <w:tcPr>
            <w:tcW w:w="708" w:type="dxa"/>
            <w:tcBorders>
              <w:top w:val="nil"/>
              <w:left w:val="nil"/>
              <w:bottom w:val="single" w:sz="4" w:space="0" w:color="auto"/>
              <w:right w:val="single" w:sz="4" w:space="0" w:color="auto"/>
            </w:tcBorders>
            <w:shd w:val="clear" w:color="auto" w:fill="auto"/>
            <w:noWrap/>
            <w:vAlign w:val="center"/>
            <w:hideMark/>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w:t>
            </w:r>
          </w:p>
        </w:tc>
        <w:tc>
          <w:tcPr>
            <w:tcW w:w="709" w:type="dxa"/>
            <w:tcBorders>
              <w:top w:val="nil"/>
              <w:left w:val="nil"/>
              <w:bottom w:val="single" w:sz="4" w:space="0" w:color="auto"/>
              <w:right w:val="single" w:sz="4" w:space="0" w:color="auto"/>
            </w:tcBorders>
            <w:shd w:val="clear" w:color="auto" w:fill="auto"/>
            <w:noWrap/>
            <w:vAlign w:val="center"/>
            <w:hideMark/>
          </w:tcPr>
          <w:p w:rsidR="00447019" w:rsidRPr="00BD2693" w:rsidRDefault="00447019" w:rsidP="00AB752F">
            <w:pPr>
              <w:spacing w:after="0" w:line="240" w:lineRule="auto"/>
              <w:ind w:left="-83" w:firstLine="28"/>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чел</w:t>
            </w:r>
          </w:p>
        </w:tc>
        <w:tc>
          <w:tcPr>
            <w:tcW w:w="708" w:type="dxa"/>
            <w:tcBorders>
              <w:top w:val="nil"/>
              <w:left w:val="nil"/>
              <w:bottom w:val="single" w:sz="4" w:space="0" w:color="auto"/>
              <w:right w:val="single" w:sz="4" w:space="0" w:color="auto"/>
            </w:tcBorders>
            <w:shd w:val="clear" w:color="auto" w:fill="auto"/>
            <w:noWrap/>
            <w:vAlign w:val="center"/>
            <w:hideMark/>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w:t>
            </w:r>
          </w:p>
        </w:tc>
        <w:tc>
          <w:tcPr>
            <w:tcW w:w="709" w:type="dxa"/>
            <w:tcBorders>
              <w:top w:val="nil"/>
              <w:left w:val="nil"/>
              <w:bottom w:val="single" w:sz="4" w:space="0" w:color="auto"/>
              <w:right w:val="single" w:sz="4" w:space="0" w:color="auto"/>
            </w:tcBorders>
            <w:shd w:val="clear" w:color="auto" w:fill="auto"/>
            <w:noWrap/>
            <w:vAlign w:val="center"/>
            <w:hideMark/>
          </w:tcPr>
          <w:p w:rsidR="00447019" w:rsidRPr="00BD2693" w:rsidRDefault="00447019" w:rsidP="00AB752F">
            <w:pPr>
              <w:spacing w:after="0" w:line="240" w:lineRule="auto"/>
              <w:ind w:hanging="86"/>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чел</w:t>
            </w:r>
          </w:p>
        </w:tc>
        <w:tc>
          <w:tcPr>
            <w:tcW w:w="1015" w:type="dxa"/>
            <w:tcBorders>
              <w:top w:val="nil"/>
              <w:left w:val="nil"/>
              <w:bottom w:val="single" w:sz="4" w:space="0" w:color="auto"/>
              <w:right w:val="single" w:sz="4" w:space="0" w:color="auto"/>
            </w:tcBorders>
            <w:shd w:val="clear" w:color="auto" w:fill="auto"/>
            <w:noWrap/>
            <w:vAlign w:val="center"/>
            <w:hideMark/>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w:t>
            </w:r>
          </w:p>
        </w:tc>
      </w:tr>
      <w:tr w:rsidR="00447019" w:rsidRPr="00BD2693" w:rsidTr="00447019">
        <w:trPr>
          <w:trHeight w:val="262"/>
        </w:trPr>
        <w:tc>
          <w:tcPr>
            <w:tcW w:w="3948" w:type="dxa"/>
            <w:tcBorders>
              <w:top w:val="nil"/>
              <w:left w:val="single" w:sz="4" w:space="0" w:color="auto"/>
              <w:bottom w:val="single" w:sz="4" w:space="0" w:color="auto"/>
              <w:right w:val="single" w:sz="4" w:space="0" w:color="auto"/>
            </w:tcBorders>
            <w:shd w:val="clear" w:color="auto" w:fill="auto"/>
            <w:vAlign w:val="bottom"/>
            <w:hideMark/>
          </w:tcPr>
          <w:p w:rsidR="00447019" w:rsidRPr="00BD2693" w:rsidRDefault="00447019" w:rsidP="00AB752F">
            <w:pPr>
              <w:spacing w:after="0" w:line="240" w:lineRule="auto"/>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31.02.01 Лечебное дело</w:t>
            </w:r>
          </w:p>
        </w:tc>
        <w:tc>
          <w:tcPr>
            <w:tcW w:w="708"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b/>
                <w:bCs/>
                <w:color w:val="000000"/>
                <w:sz w:val="24"/>
                <w:szCs w:val="24"/>
                <w:lang w:eastAsia="ru-RU"/>
              </w:rPr>
            </w:pPr>
            <w:r w:rsidRPr="00BD2693">
              <w:rPr>
                <w:rFonts w:ascii="Times New Roman" w:eastAsia="Times New Roman" w:hAnsi="Times New Roman" w:cs="Times New Roman"/>
                <w:b/>
                <w:bCs/>
                <w:color w:val="000000"/>
                <w:sz w:val="24"/>
                <w:szCs w:val="24"/>
                <w:lang w:eastAsia="ru-RU"/>
              </w:rPr>
              <w:t>74</w:t>
            </w:r>
          </w:p>
        </w:tc>
        <w:tc>
          <w:tcPr>
            <w:tcW w:w="709"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50</w:t>
            </w:r>
          </w:p>
        </w:tc>
        <w:tc>
          <w:tcPr>
            <w:tcW w:w="708"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50</w:t>
            </w:r>
          </w:p>
        </w:tc>
        <w:tc>
          <w:tcPr>
            <w:tcW w:w="708"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24</w:t>
            </w:r>
          </w:p>
        </w:tc>
        <w:tc>
          <w:tcPr>
            <w:tcW w:w="1015"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100</w:t>
            </w:r>
          </w:p>
        </w:tc>
      </w:tr>
      <w:tr w:rsidR="00447019" w:rsidRPr="00BD2693" w:rsidTr="00447019">
        <w:trPr>
          <w:trHeight w:val="268"/>
        </w:trPr>
        <w:tc>
          <w:tcPr>
            <w:tcW w:w="3948" w:type="dxa"/>
            <w:vMerge w:val="restart"/>
            <w:tcBorders>
              <w:top w:val="nil"/>
              <w:left w:val="single" w:sz="4" w:space="0" w:color="auto"/>
              <w:right w:val="single" w:sz="4" w:space="0" w:color="auto"/>
            </w:tcBorders>
            <w:shd w:val="clear" w:color="auto" w:fill="auto"/>
            <w:vAlign w:val="center"/>
            <w:hideMark/>
          </w:tcPr>
          <w:p w:rsidR="00447019" w:rsidRPr="00BD2693" w:rsidRDefault="00447019" w:rsidP="00AB752F">
            <w:pPr>
              <w:spacing w:after="0" w:line="240" w:lineRule="auto"/>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31.02.02 Акушерское дело</w:t>
            </w:r>
          </w:p>
        </w:tc>
        <w:tc>
          <w:tcPr>
            <w:tcW w:w="5266" w:type="dxa"/>
            <w:gridSpan w:val="7"/>
            <w:tcBorders>
              <w:top w:val="single" w:sz="4" w:space="0" w:color="auto"/>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на базе основного общего образования</w:t>
            </w:r>
          </w:p>
        </w:tc>
      </w:tr>
      <w:tr w:rsidR="00447019" w:rsidRPr="00BD2693" w:rsidTr="00447019">
        <w:trPr>
          <w:trHeight w:val="303"/>
        </w:trPr>
        <w:tc>
          <w:tcPr>
            <w:tcW w:w="3948" w:type="dxa"/>
            <w:vMerge/>
            <w:tcBorders>
              <w:left w:val="single" w:sz="4" w:space="0" w:color="auto"/>
              <w:right w:val="single" w:sz="4" w:space="0" w:color="auto"/>
            </w:tcBorders>
            <w:shd w:val="clear" w:color="auto" w:fill="auto"/>
            <w:vAlign w:val="center"/>
          </w:tcPr>
          <w:p w:rsidR="00447019" w:rsidRPr="00BD2693" w:rsidRDefault="00447019" w:rsidP="00AB752F">
            <w:pPr>
              <w:spacing w:after="0" w:line="240" w:lineRule="auto"/>
              <w:rPr>
                <w:rFonts w:ascii="Times New Roman" w:eastAsia="Times New Roman" w:hAnsi="Times New Roman" w:cs="Times New Roman"/>
                <w:color w:val="000000"/>
                <w:sz w:val="24"/>
                <w:szCs w:val="24"/>
                <w:lang w:eastAsia="ru-RU"/>
              </w:rPr>
            </w:pPr>
          </w:p>
        </w:tc>
        <w:tc>
          <w:tcPr>
            <w:tcW w:w="708" w:type="dxa"/>
            <w:tcBorders>
              <w:top w:val="single" w:sz="4" w:space="0" w:color="auto"/>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b/>
                <w:bCs/>
                <w:color w:val="000000"/>
                <w:sz w:val="24"/>
                <w:szCs w:val="24"/>
                <w:lang w:eastAsia="ru-RU"/>
              </w:rPr>
            </w:pPr>
            <w:r w:rsidRPr="00BD2693">
              <w:rPr>
                <w:rFonts w:ascii="Times New Roman" w:eastAsia="Times New Roman" w:hAnsi="Times New Roman" w:cs="Times New Roman"/>
                <w:b/>
                <w:bCs/>
                <w:color w:val="000000"/>
                <w:sz w:val="24"/>
                <w:szCs w:val="24"/>
                <w:lang w:eastAsia="ru-RU"/>
              </w:rPr>
              <w:t>54</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w:t>
            </w:r>
          </w:p>
        </w:tc>
        <w:tc>
          <w:tcPr>
            <w:tcW w:w="708" w:type="dxa"/>
            <w:tcBorders>
              <w:top w:val="single" w:sz="4" w:space="0" w:color="auto"/>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w:t>
            </w:r>
          </w:p>
        </w:tc>
        <w:tc>
          <w:tcPr>
            <w:tcW w:w="708" w:type="dxa"/>
            <w:tcBorders>
              <w:top w:val="single" w:sz="4" w:space="0" w:color="auto"/>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54</w:t>
            </w:r>
          </w:p>
        </w:tc>
        <w:tc>
          <w:tcPr>
            <w:tcW w:w="1015" w:type="dxa"/>
            <w:tcBorders>
              <w:top w:val="single" w:sz="4" w:space="0" w:color="auto"/>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100</w:t>
            </w:r>
          </w:p>
        </w:tc>
      </w:tr>
      <w:tr w:rsidR="00447019" w:rsidRPr="00BD2693" w:rsidTr="00447019">
        <w:trPr>
          <w:trHeight w:val="318"/>
        </w:trPr>
        <w:tc>
          <w:tcPr>
            <w:tcW w:w="3948" w:type="dxa"/>
            <w:vMerge/>
            <w:tcBorders>
              <w:left w:val="single" w:sz="4" w:space="0" w:color="auto"/>
              <w:right w:val="single" w:sz="4" w:space="0" w:color="auto"/>
            </w:tcBorders>
            <w:shd w:val="clear" w:color="auto" w:fill="auto"/>
            <w:vAlign w:val="center"/>
          </w:tcPr>
          <w:p w:rsidR="00447019" w:rsidRPr="00BD2693" w:rsidRDefault="00447019" w:rsidP="00AB752F">
            <w:pPr>
              <w:spacing w:after="0" w:line="240" w:lineRule="auto"/>
              <w:rPr>
                <w:rFonts w:ascii="Times New Roman" w:eastAsia="Times New Roman" w:hAnsi="Times New Roman" w:cs="Times New Roman"/>
                <w:color w:val="000000"/>
                <w:sz w:val="24"/>
                <w:szCs w:val="24"/>
                <w:lang w:eastAsia="ru-RU"/>
              </w:rPr>
            </w:pPr>
          </w:p>
        </w:tc>
        <w:tc>
          <w:tcPr>
            <w:tcW w:w="5266" w:type="dxa"/>
            <w:gridSpan w:val="7"/>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на базе среднего общего образования</w:t>
            </w:r>
          </w:p>
        </w:tc>
      </w:tr>
      <w:tr w:rsidR="00447019" w:rsidRPr="00BD2693" w:rsidTr="00447019">
        <w:trPr>
          <w:trHeight w:val="280"/>
        </w:trPr>
        <w:tc>
          <w:tcPr>
            <w:tcW w:w="3948" w:type="dxa"/>
            <w:vMerge/>
            <w:tcBorders>
              <w:left w:val="single" w:sz="4" w:space="0" w:color="auto"/>
              <w:bottom w:val="single" w:sz="4" w:space="0" w:color="auto"/>
              <w:right w:val="single" w:sz="4" w:space="0" w:color="auto"/>
            </w:tcBorders>
            <w:shd w:val="clear" w:color="auto" w:fill="auto"/>
            <w:vAlign w:val="center"/>
          </w:tcPr>
          <w:p w:rsidR="00447019" w:rsidRPr="00BD2693" w:rsidRDefault="00447019" w:rsidP="00AB752F">
            <w:pPr>
              <w:spacing w:after="0" w:line="240" w:lineRule="auto"/>
              <w:rPr>
                <w:rFonts w:ascii="Times New Roman" w:eastAsia="Times New Roman" w:hAnsi="Times New Roman" w:cs="Times New Roman"/>
                <w:color w:val="000000"/>
                <w:sz w:val="24"/>
                <w:szCs w:val="24"/>
                <w:lang w:eastAsia="ru-RU"/>
              </w:rPr>
            </w:pPr>
          </w:p>
        </w:tc>
        <w:tc>
          <w:tcPr>
            <w:tcW w:w="708"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b/>
                <w:bCs/>
                <w:color w:val="000000"/>
                <w:sz w:val="24"/>
                <w:szCs w:val="24"/>
                <w:lang w:eastAsia="ru-RU"/>
              </w:rPr>
            </w:pPr>
            <w:r w:rsidRPr="00BD2693">
              <w:rPr>
                <w:rFonts w:ascii="Times New Roman" w:eastAsia="Times New Roman" w:hAnsi="Times New Roman" w:cs="Times New Roman"/>
                <w:b/>
                <w:bCs/>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25</w:t>
            </w:r>
          </w:p>
        </w:tc>
        <w:tc>
          <w:tcPr>
            <w:tcW w:w="708"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25</w:t>
            </w:r>
          </w:p>
        </w:tc>
        <w:tc>
          <w:tcPr>
            <w:tcW w:w="708"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w:t>
            </w:r>
          </w:p>
        </w:tc>
        <w:tc>
          <w:tcPr>
            <w:tcW w:w="1015"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w:t>
            </w:r>
          </w:p>
        </w:tc>
      </w:tr>
      <w:tr w:rsidR="00447019" w:rsidRPr="00BD2693" w:rsidTr="00447019">
        <w:trPr>
          <w:trHeight w:val="401"/>
        </w:trPr>
        <w:tc>
          <w:tcPr>
            <w:tcW w:w="3948" w:type="dxa"/>
            <w:tcBorders>
              <w:top w:val="nil"/>
              <w:left w:val="single" w:sz="4" w:space="0" w:color="auto"/>
              <w:bottom w:val="single" w:sz="4" w:space="0" w:color="auto"/>
              <w:right w:val="single" w:sz="4" w:space="0" w:color="auto"/>
            </w:tcBorders>
            <w:shd w:val="clear" w:color="auto" w:fill="auto"/>
            <w:vAlign w:val="center"/>
            <w:hideMark/>
          </w:tcPr>
          <w:p w:rsidR="00447019" w:rsidRPr="00BD2693" w:rsidRDefault="00447019" w:rsidP="00AB752F">
            <w:pPr>
              <w:spacing w:after="0" w:line="240" w:lineRule="auto"/>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 xml:space="preserve">31.02.05 Стоматология ортопедическая </w:t>
            </w:r>
          </w:p>
        </w:tc>
        <w:tc>
          <w:tcPr>
            <w:tcW w:w="708"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b/>
                <w:bCs/>
                <w:color w:val="000000"/>
                <w:sz w:val="24"/>
                <w:szCs w:val="24"/>
                <w:lang w:eastAsia="ru-RU"/>
              </w:rPr>
            </w:pPr>
            <w:r w:rsidRPr="00BD2693">
              <w:rPr>
                <w:rFonts w:ascii="Times New Roman" w:eastAsia="Times New Roman" w:hAnsi="Times New Roman" w:cs="Times New Roman"/>
                <w:b/>
                <w:bCs/>
                <w:color w:val="000000"/>
                <w:sz w:val="24"/>
                <w:szCs w:val="24"/>
                <w:lang w:eastAsia="ru-RU"/>
              </w:rPr>
              <w:t>51</w:t>
            </w:r>
          </w:p>
        </w:tc>
        <w:tc>
          <w:tcPr>
            <w:tcW w:w="709"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w:t>
            </w:r>
          </w:p>
        </w:tc>
        <w:tc>
          <w:tcPr>
            <w:tcW w:w="708"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w:t>
            </w:r>
          </w:p>
        </w:tc>
        <w:tc>
          <w:tcPr>
            <w:tcW w:w="709"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w:t>
            </w:r>
          </w:p>
        </w:tc>
        <w:tc>
          <w:tcPr>
            <w:tcW w:w="708"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w:t>
            </w:r>
          </w:p>
        </w:tc>
        <w:tc>
          <w:tcPr>
            <w:tcW w:w="709"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51</w:t>
            </w:r>
          </w:p>
        </w:tc>
        <w:tc>
          <w:tcPr>
            <w:tcW w:w="1015"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100</w:t>
            </w:r>
          </w:p>
        </w:tc>
      </w:tr>
      <w:tr w:rsidR="00447019" w:rsidRPr="00BD2693" w:rsidTr="00447019">
        <w:trPr>
          <w:trHeight w:val="300"/>
        </w:trPr>
        <w:tc>
          <w:tcPr>
            <w:tcW w:w="3948" w:type="dxa"/>
            <w:vMerge w:val="restart"/>
            <w:tcBorders>
              <w:top w:val="nil"/>
              <w:left w:val="single" w:sz="4" w:space="0" w:color="auto"/>
              <w:bottom w:val="single" w:sz="4" w:space="0" w:color="auto"/>
              <w:right w:val="single" w:sz="4" w:space="0" w:color="auto"/>
            </w:tcBorders>
            <w:shd w:val="clear" w:color="auto" w:fill="auto"/>
            <w:vAlign w:val="center"/>
            <w:hideMark/>
          </w:tcPr>
          <w:p w:rsidR="00447019" w:rsidRPr="00BD2693" w:rsidRDefault="00447019" w:rsidP="00AB752F">
            <w:pPr>
              <w:spacing w:after="0" w:line="240" w:lineRule="auto"/>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34.02.01 Сестринское дело</w:t>
            </w:r>
          </w:p>
        </w:tc>
        <w:tc>
          <w:tcPr>
            <w:tcW w:w="5266" w:type="dxa"/>
            <w:gridSpan w:val="7"/>
            <w:tcBorders>
              <w:top w:val="single" w:sz="4" w:space="0" w:color="auto"/>
              <w:left w:val="nil"/>
              <w:bottom w:val="single" w:sz="4" w:space="0" w:color="auto"/>
              <w:right w:val="single" w:sz="4" w:space="0" w:color="auto"/>
            </w:tcBorders>
            <w:shd w:val="clear" w:color="auto" w:fill="auto"/>
            <w:noWrap/>
            <w:vAlign w:val="center"/>
            <w:hideMark/>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на базе основного общего образования</w:t>
            </w:r>
          </w:p>
        </w:tc>
      </w:tr>
      <w:tr w:rsidR="00447019" w:rsidRPr="00BD2693" w:rsidTr="00447019">
        <w:trPr>
          <w:trHeight w:val="315"/>
        </w:trPr>
        <w:tc>
          <w:tcPr>
            <w:tcW w:w="3948" w:type="dxa"/>
            <w:vMerge/>
            <w:tcBorders>
              <w:top w:val="nil"/>
              <w:left w:val="single" w:sz="4" w:space="0" w:color="auto"/>
              <w:bottom w:val="single" w:sz="4" w:space="0" w:color="auto"/>
              <w:right w:val="single" w:sz="4" w:space="0" w:color="auto"/>
            </w:tcBorders>
            <w:vAlign w:val="center"/>
            <w:hideMark/>
          </w:tcPr>
          <w:p w:rsidR="00447019" w:rsidRPr="00BD2693" w:rsidRDefault="00447019" w:rsidP="00AB752F">
            <w:pPr>
              <w:spacing w:after="0" w:line="240" w:lineRule="auto"/>
              <w:rPr>
                <w:rFonts w:ascii="Times New Roman" w:eastAsia="Times New Roman" w:hAnsi="Times New Roman" w:cs="Times New Roman"/>
                <w:color w:val="000000"/>
                <w:sz w:val="24"/>
                <w:szCs w:val="24"/>
                <w:lang w:eastAsia="ru-RU"/>
              </w:rPr>
            </w:pPr>
          </w:p>
        </w:tc>
        <w:tc>
          <w:tcPr>
            <w:tcW w:w="708"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b/>
                <w:bCs/>
                <w:color w:val="000000"/>
                <w:sz w:val="24"/>
                <w:szCs w:val="24"/>
                <w:lang w:eastAsia="ru-RU"/>
              </w:rPr>
            </w:pPr>
            <w:r w:rsidRPr="00BD2693">
              <w:rPr>
                <w:rFonts w:ascii="Times New Roman" w:eastAsia="Times New Roman" w:hAnsi="Times New Roman" w:cs="Times New Roman"/>
                <w:b/>
                <w:bCs/>
                <w:color w:val="000000"/>
                <w:sz w:val="24"/>
                <w:szCs w:val="24"/>
                <w:lang w:eastAsia="ru-RU"/>
              </w:rPr>
              <w:t>250</w:t>
            </w:r>
          </w:p>
        </w:tc>
        <w:tc>
          <w:tcPr>
            <w:tcW w:w="709"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25</w:t>
            </w:r>
          </w:p>
        </w:tc>
        <w:tc>
          <w:tcPr>
            <w:tcW w:w="708"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25</w:t>
            </w:r>
          </w:p>
        </w:tc>
        <w:tc>
          <w:tcPr>
            <w:tcW w:w="708"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225</w:t>
            </w:r>
          </w:p>
        </w:tc>
        <w:tc>
          <w:tcPr>
            <w:tcW w:w="1015"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100</w:t>
            </w:r>
          </w:p>
        </w:tc>
      </w:tr>
      <w:tr w:rsidR="00447019" w:rsidRPr="00BD2693" w:rsidTr="00447019">
        <w:trPr>
          <w:trHeight w:val="315"/>
        </w:trPr>
        <w:tc>
          <w:tcPr>
            <w:tcW w:w="3948" w:type="dxa"/>
            <w:vMerge/>
            <w:tcBorders>
              <w:top w:val="nil"/>
              <w:left w:val="single" w:sz="4" w:space="0" w:color="auto"/>
              <w:bottom w:val="single" w:sz="4" w:space="0" w:color="auto"/>
              <w:right w:val="single" w:sz="4" w:space="0" w:color="auto"/>
            </w:tcBorders>
            <w:vAlign w:val="center"/>
            <w:hideMark/>
          </w:tcPr>
          <w:p w:rsidR="00447019" w:rsidRPr="00BD2693" w:rsidRDefault="00447019" w:rsidP="00AB752F">
            <w:pPr>
              <w:spacing w:after="0" w:line="240" w:lineRule="auto"/>
              <w:rPr>
                <w:rFonts w:ascii="Times New Roman" w:eastAsia="Times New Roman" w:hAnsi="Times New Roman" w:cs="Times New Roman"/>
                <w:color w:val="000000"/>
                <w:sz w:val="24"/>
                <w:szCs w:val="24"/>
                <w:lang w:eastAsia="ru-RU"/>
              </w:rPr>
            </w:pPr>
          </w:p>
        </w:tc>
        <w:tc>
          <w:tcPr>
            <w:tcW w:w="5266" w:type="dxa"/>
            <w:gridSpan w:val="7"/>
            <w:tcBorders>
              <w:top w:val="single" w:sz="4" w:space="0" w:color="auto"/>
              <w:left w:val="nil"/>
              <w:bottom w:val="single" w:sz="4" w:space="0" w:color="auto"/>
              <w:right w:val="single" w:sz="4" w:space="0" w:color="auto"/>
            </w:tcBorders>
            <w:shd w:val="clear" w:color="auto" w:fill="auto"/>
            <w:noWrap/>
            <w:vAlign w:val="center"/>
            <w:hideMark/>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на базе среднего общего образования</w:t>
            </w:r>
          </w:p>
        </w:tc>
      </w:tr>
      <w:tr w:rsidR="00447019" w:rsidRPr="00BD2693" w:rsidTr="00447019">
        <w:trPr>
          <w:trHeight w:val="315"/>
        </w:trPr>
        <w:tc>
          <w:tcPr>
            <w:tcW w:w="3948" w:type="dxa"/>
            <w:vMerge/>
            <w:tcBorders>
              <w:top w:val="nil"/>
              <w:left w:val="single" w:sz="4" w:space="0" w:color="auto"/>
              <w:bottom w:val="single" w:sz="4" w:space="0" w:color="auto"/>
              <w:right w:val="single" w:sz="4" w:space="0" w:color="auto"/>
            </w:tcBorders>
            <w:vAlign w:val="center"/>
            <w:hideMark/>
          </w:tcPr>
          <w:p w:rsidR="00447019" w:rsidRPr="00BD2693" w:rsidRDefault="00447019" w:rsidP="00AB752F">
            <w:pPr>
              <w:spacing w:after="0" w:line="240" w:lineRule="auto"/>
              <w:rPr>
                <w:rFonts w:ascii="Times New Roman" w:eastAsia="Times New Roman" w:hAnsi="Times New Roman" w:cs="Times New Roman"/>
                <w:color w:val="000000"/>
                <w:sz w:val="24"/>
                <w:szCs w:val="24"/>
                <w:lang w:eastAsia="ru-RU"/>
              </w:rPr>
            </w:pPr>
          </w:p>
        </w:tc>
        <w:tc>
          <w:tcPr>
            <w:tcW w:w="708"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b/>
                <w:bCs/>
                <w:color w:val="000000"/>
                <w:sz w:val="24"/>
                <w:szCs w:val="24"/>
                <w:lang w:eastAsia="ru-RU"/>
              </w:rPr>
            </w:pPr>
            <w:r w:rsidRPr="00BD2693">
              <w:rPr>
                <w:rFonts w:ascii="Times New Roman" w:eastAsia="Times New Roman" w:hAnsi="Times New Roman" w:cs="Times New Roman"/>
                <w:b/>
                <w:bCs/>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25</w:t>
            </w:r>
          </w:p>
        </w:tc>
        <w:tc>
          <w:tcPr>
            <w:tcW w:w="708"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25</w:t>
            </w:r>
          </w:p>
        </w:tc>
        <w:tc>
          <w:tcPr>
            <w:tcW w:w="708"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w:t>
            </w:r>
          </w:p>
        </w:tc>
        <w:tc>
          <w:tcPr>
            <w:tcW w:w="1015"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w:t>
            </w:r>
          </w:p>
        </w:tc>
      </w:tr>
      <w:tr w:rsidR="00447019" w:rsidRPr="00BD2693" w:rsidTr="00447019">
        <w:trPr>
          <w:trHeight w:val="354"/>
        </w:trPr>
        <w:tc>
          <w:tcPr>
            <w:tcW w:w="3948" w:type="dxa"/>
            <w:tcBorders>
              <w:top w:val="nil"/>
              <w:left w:val="single" w:sz="4" w:space="0" w:color="auto"/>
              <w:bottom w:val="single" w:sz="4" w:space="0" w:color="auto"/>
              <w:right w:val="single" w:sz="4" w:space="0" w:color="auto"/>
            </w:tcBorders>
            <w:shd w:val="clear" w:color="auto" w:fill="auto"/>
            <w:vAlign w:val="bottom"/>
            <w:hideMark/>
          </w:tcPr>
          <w:p w:rsidR="00447019" w:rsidRPr="00BD2693" w:rsidRDefault="00447019" w:rsidP="00AB752F">
            <w:pPr>
              <w:spacing w:after="0" w:line="240" w:lineRule="auto"/>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в целом по колледжу</w:t>
            </w:r>
          </w:p>
        </w:tc>
        <w:tc>
          <w:tcPr>
            <w:tcW w:w="708"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b/>
                <w:bCs/>
                <w:color w:val="000000"/>
                <w:sz w:val="24"/>
                <w:szCs w:val="24"/>
                <w:lang w:eastAsia="ru-RU"/>
              </w:rPr>
            </w:pPr>
            <w:r w:rsidRPr="00BD2693">
              <w:rPr>
                <w:rFonts w:ascii="Times New Roman" w:eastAsia="Times New Roman" w:hAnsi="Times New Roman" w:cs="Times New Roman"/>
                <w:b/>
                <w:bCs/>
                <w:color w:val="000000"/>
                <w:sz w:val="24"/>
                <w:szCs w:val="24"/>
                <w:lang w:eastAsia="ru-RU"/>
              </w:rPr>
              <w:t>479</w:t>
            </w:r>
          </w:p>
        </w:tc>
        <w:tc>
          <w:tcPr>
            <w:tcW w:w="709"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125</w:t>
            </w:r>
          </w:p>
        </w:tc>
        <w:tc>
          <w:tcPr>
            <w:tcW w:w="708"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125</w:t>
            </w:r>
          </w:p>
        </w:tc>
        <w:tc>
          <w:tcPr>
            <w:tcW w:w="708"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354</w:t>
            </w:r>
          </w:p>
        </w:tc>
        <w:tc>
          <w:tcPr>
            <w:tcW w:w="1015" w:type="dxa"/>
            <w:tcBorders>
              <w:top w:val="nil"/>
              <w:left w:val="nil"/>
              <w:bottom w:val="single" w:sz="4" w:space="0" w:color="auto"/>
              <w:right w:val="single" w:sz="4" w:space="0" w:color="auto"/>
            </w:tcBorders>
            <w:shd w:val="clear" w:color="auto" w:fill="auto"/>
            <w:noWrap/>
            <w:vAlign w:val="center"/>
          </w:tcPr>
          <w:p w:rsidR="00447019" w:rsidRPr="00BD2693" w:rsidRDefault="00447019" w:rsidP="00AB752F">
            <w:pPr>
              <w:spacing w:after="0" w:line="240" w:lineRule="auto"/>
              <w:jc w:val="center"/>
              <w:rPr>
                <w:rFonts w:ascii="Times New Roman" w:eastAsia="Times New Roman" w:hAnsi="Times New Roman" w:cs="Times New Roman"/>
                <w:color w:val="000000"/>
                <w:sz w:val="24"/>
                <w:szCs w:val="24"/>
                <w:lang w:eastAsia="ru-RU"/>
              </w:rPr>
            </w:pPr>
            <w:r w:rsidRPr="00BD2693">
              <w:rPr>
                <w:rFonts w:ascii="Times New Roman" w:eastAsia="Times New Roman" w:hAnsi="Times New Roman" w:cs="Times New Roman"/>
                <w:color w:val="000000"/>
                <w:sz w:val="24"/>
                <w:szCs w:val="24"/>
                <w:lang w:eastAsia="ru-RU"/>
              </w:rPr>
              <w:t>100</w:t>
            </w:r>
          </w:p>
        </w:tc>
      </w:tr>
    </w:tbl>
    <w:p w:rsidR="00447019" w:rsidRDefault="00447019" w:rsidP="00447019">
      <w:pPr>
        <w:tabs>
          <w:tab w:val="left" w:pos="567"/>
        </w:tabs>
        <w:spacing w:after="0" w:line="360" w:lineRule="auto"/>
        <w:jc w:val="both"/>
        <w:rPr>
          <w:rFonts w:ascii="Times New Roman" w:hAnsi="Times New Roman" w:cs="Times New Roman"/>
          <w:sz w:val="28"/>
          <w:szCs w:val="28"/>
        </w:rPr>
      </w:pPr>
    </w:p>
    <w:p w:rsidR="00447019" w:rsidRDefault="00447019" w:rsidP="00447019">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В соответствии с приказами о зачислении студентов в Кисловодский медицинский колледж на базе основного общего образования было зачислено 304 человека, на базе среднего общего образования – 175 человек.</w:t>
      </w:r>
    </w:p>
    <w:p w:rsidR="00447019" w:rsidRDefault="00447019" w:rsidP="00447019">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За счет средств бюдже</w:t>
      </w:r>
      <w:r w:rsidR="00BD2693">
        <w:rPr>
          <w:rFonts w:ascii="Times New Roman" w:hAnsi="Times New Roman" w:cs="Times New Roman"/>
          <w:sz w:val="28"/>
          <w:szCs w:val="28"/>
        </w:rPr>
        <w:t>та на выполнение государственного задания</w:t>
      </w:r>
      <w:r>
        <w:rPr>
          <w:rFonts w:ascii="Times New Roman" w:hAnsi="Times New Roman" w:cs="Times New Roman"/>
          <w:sz w:val="28"/>
          <w:szCs w:val="28"/>
        </w:rPr>
        <w:t xml:space="preserve"> было принято -125 человек, с полным возмещением затрат за обучение – 354 человека</w:t>
      </w:r>
      <w:r w:rsidR="00BD2693">
        <w:rPr>
          <w:rFonts w:ascii="Times New Roman" w:hAnsi="Times New Roman" w:cs="Times New Roman"/>
          <w:sz w:val="28"/>
          <w:szCs w:val="28"/>
        </w:rPr>
        <w:t xml:space="preserve"> (Таблица № </w:t>
      </w:r>
      <w:r w:rsidR="004B3145">
        <w:rPr>
          <w:rFonts w:ascii="Times New Roman" w:hAnsi="Times New Roman" w:cs="Times New Roman"/>
          <w:sz w:val="28"/>
          <w:szCs w:val="28"/>
        </w:rPr>
        <w:t>3.2.2.</w:t>
      </w:r>
      <w:r w:rsidR="00BD2693">
        <w:rPr>
          <w:rFonts w:ascii="Times New Roman" w:hAnsi="Times New Roman" w:cs="Times New Roman"/>
          <w:sz w:val="28"/>
          <w:szCs w:val="28"/>
        </w:rPr>
        <w:t>)</w:t>
      </w:r>
      <w:r>
        <w:rPr>
          <w:rFonts w:ascii="Times New Roman" w:hAnsi="Times New Roman" w:cs="Times New Roman"/>
          <w:sz w:val="28"/>
          <w:szCs w:val="28"/>
        </w:rPr>
        <w:t>.</w:t>
      </w:r>
    </w:p>
    <w:p w:rsidR="00354276" w:rsidRPr="00354276" w:rsidRDefault="00354276" w:rsidP="00354276">
      <w:pPr>
        <w:spacing w:after="0" w:line="240" w:lineRule="auto"/>
        <w:jc w:val="both"/>
        <w:rPr>
          <w:rFonts w:ascii="Times New Roman" w:eastAsia="Times New Roman" w:hAnsi="Times New Roman" w:cs="Times New Roman"/>
          <w:sz w:val="24"/>
          <w:szCs w:val="24"/>
          <w:lang w:eastAsia="ru-RU"/>
        </w:rPr>
      </w:pPr>
    </w:p>
    <w:p w:rsidR="00354276" w:rsidRPr="001B3252" w:rsidRDefault="001B3252" w:rsidP="001B3252">
      <w:pPr>
        <w:spacing w:after="0" w:line="240" w:lineRule="auto"/>
        <w:jc w:val="right"/>
        <w:rPr>
          <w:rFonts w:ascii="Times New Roman" w:eastAsia="Times New Roman" w:hAnsi="Times New Roman" w:cs="Times New Roman"/>
          <w:sz w:val="28"/>
          <w:szCs w:val="28"/>
          <w:lang w:eastAsia="ru-RU"/>
        </w:rPr>
      </w:pPr>
      <w:r w:rsidRPr="001B3252">
        <w:rPr>
          <w:rFonts w:ascii="Times New Roman" w:eastAsia="Times New Roman" w:hAnsi="Times New Roman" w:cs="Times New Roman"/>
          <w:sz w:val="28"/>
          <w:szCs w:val="28"/>
          <w:lang w:eastAsia="ru-RU"/>
        </w:rPr>
        <w:t>Рисунок № 3.2.3.</w:t>
      </w:r>
    </w:p>
    <w:p w:rsidR="00354276" w:rsidRPr="007476B4" w:rsidRDefault="003314CC" w:rsidP="00447019">
      <w:pPr>
        <w:tabs>
          <w:tab w:val="left" w:pos="567"/>
        </w:tabs>
        <w:spacing w:after="0" w:line="360" w:lineRule="auto"/>
        <w:jc w:val="both"/>
        <w:rPr>
          <w:rFonts w:ascii="Times New Roman" w:hAnsi="Times New Roman" w:cs="Times New Roman"/>
          <w:sz w:val="28"/>
          <w:szCs w:val="28"/>
        </w:rPr>
      </w:pPr>
      <w:r>
        <w:rPr>
          <w:noProof/>
          <w:lang w:eastAsia="ru-RU"/>
        </w:rPr>
        <w:drawing>
          <wp:inline distT="0" distB="0" distL="0" distR="0">
            <wp:extent cx="5410200" cy="3261360"/>
            <wp:effectExtent l="190500" t="171450" r="228600" b="16764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447019" w:rsidRDefault="00447019" w:rsidP="00447019">
      <w:pPr>
        <w:tabs>
          <w:tab w:val="left" w:pos="567"/>
        </w:tabs>
        <w:spacing w:after="0" w:line="360" w:lineRule="auto"/>
        <w:jc w:val="both"/>
        <w:rPr>
          <w:rFonts w:ascii="Times New Roman" w:hAnsi="Times New Roman" w:cs="Times New Roman"/>
          <w:sz w:val="28"/>
          <w:szCs w:val="28"/>
        </w:rPr>
        <w:sectPr w:rsidR="00447019" w:rsidSect="009F5F2A">
          <w:pgSz w:w="11906" w:h="16838"/>
          <w:pgMar w:top="1134" w:right="851" w:bottom="1134" w:left="1701" w:header="709" w:footer="709" w:gutter="0"/>
          <w:cols w:space="708"/>
          <w:docGrid w:linePitch="381"/>
        </w:sectPr>
      </w:pPr>
      <w:r>
        <w:rPr>
          <w:rFonts w:ascii="Times New Roman" w:hAnsi="Times New Roman" w:cs="Times New Roman"/>
          <w:sz w:val="28"/>
          <w:szCs w:val="28"/>
        </w:rPr>
        <w:tab/>
      </w:r>
    </w:p>
    <w:p w:rsidR="00447019" w:rsidRPr="000242BD" w:rsidRDefault="00447019" w:rsidP="00447019">
      <w:pPr>
        <w:spacing w:line="360" w:lineRule="auto"/>
        <w:jc w:val="right"/>
        <w:rPr>
          <w:rFonts w:ascii="Times New Roman" w:hAnsi="Times New Roman" w:cs="Times New Roman"/>
          <w:sz w:val="28"/>
          <w:szCs w:val="28"/>
        </w:rPr>
      </w:pPr>
      <w:r w:rsidRPr="000242BD">
        <w:rPr>
          <w:rFonts w:ascii="Times New Roman" w:hAnsi="Times New Roman" w:cs="Times New Roman"/>
          <w:sz w:val="28"/>
          <w:szCs w:val="28"/>
        </w:rPr>
        <w:t xml:space="preserve">Таблица № </w:t>
      </w:r>
      <w:r w:rsidR="001B3252">
        <w:rPr>
          <w:rFonts w:ascii="Times New Roman" w:hAnsi="Times New Roman" w:cs="Times New Roman"/>
          <w:sz w:val="28"/>
          <w:szCs w:val="28"/>
        </w:rPr>
        <w:t>3.2.4</w:t>
      </w:r>
      <w:r w:rsidR="004B3145">
        <w:rPr>
          <w:rFonts w:ascii="Times New Roman" w:hAnsi="Times New Roman" w:cs="Times New Roman"/>
          <w:sz w:val="28"/>
          <w:szCs w:val="28"/>
        </w:rPr>
        <w:t>.</w:t>
      </w:r>
    </w:p>
    <w:p w:rsidR="00447019" w:rsidRPr="000242BD" w:rsidRDefault="00447019" w:rsidP="00447019">
      <w:pPr>
        <w:spacing w:line="360" w:lineRule="auto"/>
        <w:jc w:val="center"/>
        <w:rPr>
          <w:rFonts w:ascii="Times New Roman" w:hAnsi="Times New Roman" w:cs="Times New Roman"/>
          <w:sz w:val="28"/>
          <w:szCs w:val="28"/>
        </w:rPr>
      </w:pPr>
      <w:r w:rsidRPr="000242BD">
        <w:rPr>
          <w:rFonts w:ascii="Times New Roman" w:hAnsi="Times New Roman" w:cs="Times New Roman"/>
          <w:sz w:val="28"/>
          <w:szCs w:val="28"/>
        </w:rPr>
        <w:t xml:space="preserve">Конкурс при зачислении </w:t>
      </w:r>
    </w:p>
    <w:tbl>
      <w:tblPr>
        <w:tblW w:w="14876" w:type="dxa"/>
        <w:tblInd w:w="-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4"/>
        <w:gridCol w:w="1984"/>
        <w:gridCol w:w="1221"/>
        <w:gridCol w:w="16"/>
        <w:gridCol w:w="16"/>
        <w:gridCol w:w="1256"/>
        <w:gridCol w:w="16"/>
        <w:gridCol w:w="16"/>
        <w:gridCol w:w="1447"/>
        <w:gridCol w:w="16"/>
        <w:gridCol w:w="16"/>
        <w:gridCol w:w="1094"/>
        <w:gridCol w:w="55"/>
        <w:gridCol w:w="16"/>
        <w:gridCol w:w="88"/>
        <w:gridCol w:w="866"/>
        <w:gridCol w:w="55"/>
        <w:gridCol w:w="16"/>
        <w:gridCol w:w="88"/>
        <w:gridCol w:w="1490"/>
      </w:tblGrid>
      <w:tr w:rsidR="00447019" w:rsidRPr="000242BD" w:rsidTr="00875F85">
        <w:tc>
          <w:tcPr>
            <w:tcW w:w="5104" w:type="dxa"/>
            <w:vMerge w:val="restart"/>
            <w:tcBorders>
              <w:top w:val="single" w:sz="12" w:space="0" w:color="auto"/>
              <w:left w:val="single" w:sz="12" w:space="0" w:color="auto"/>
              <w:right w:val="single" w:sz="12" w:space="0" w:color="auto"/>
            </w:tcBorders>
            <w:shd w:val="clear" w:color="auto" w:fill="auto"/>
          </w:tcPr>
          <w:p w:rsidR="00447019" w:rsidRPr="000242BD" w:rsidRDefault="00447019" w:rsidP="00AB752F">
            <w:pPr>
              <w:jc w:val="center"/>
              <w:rPr>
                <w:rFonts w:ascii="Times New Roman" w:hAnsi="Times New Roman" w:cs="Times New Roman"/>
                <w:sz w:val="24"/>
                <w:szCs w:val="24"/>
              </w:rPr>
            </w:pPr>
            <w:r w:rsidRPr="000242BD">
              <w:rPr>
                <w:rFonts w:ascii="Times New Roman" w:hAnsi="Times New Roman" w:cs="Times New Roman"/>
                <w:sz w:val="24"/>
                <w:szCs w:val="24"/>
              </w:rPr>
              <w:t>Специальность</w:t>
            </w:r>
          </w:p>
          <w:p w:rsidR="00447019" w:rsidRPr="000242BD" w:rsidRDefault="00447019" w:rsidP="00AB752F">
            <w:pPr>
              <w:rPr>
                <w:rFonts w:ascii="Times New Roman" w:hAnsi="Times New Roman" w:cs="Times New Roman"/>
                <w:sz w:val="24"/>
                <w:szCs w:val="24"/>
              </w:rPr>
            </w:pPr>
          </w:p>
        </w:tc>
        <w:tc>
          <w:tcPr>
            <w:tcW w:w="1984" w:type="dxa"/>
            <w:vMerge w:val="restart"/>
            <w:tcBorders>
              <w:top w:val="single" w:sz="12" w:space="0" w:color="auto"/>
              <w:left w:val="single" w:sz="12" w:space="0" w:color="auto"/>
              <w:right w:val="single" w:sz="12" w:space="0" w:color="auto"/>
            </w:tcBorders>
            <w:shd w:val="clear" w:color="auto" w:fill="auto"/>
          </w:tcPr>
          <w:p w:rsidR="00447019" w:rsidRPr="000242BD" w:rsidRDefault="00447019" w:rsidP="00AB752F">
            <w:pPr>
              <w:jc w:val="center"/>
              <w:rPr>
                <w:rFonts w:ascii="Times New Roman" w:hAnsi="Times New Roman" w:cs="Times New Roman"/>
                <w:sz w:val="24"/>
                <w:szCs w:val="24"/>
              </w:rPr>
            </w:pPr>
            <w:r w:rsidRPr="000242BD">
              <w:rPr>
                <w:rFonts w:ascii="Times New Roman" w:hAnsi="Times New Roman" w:cs="Times New Roman"/>
                <w:sz w:val="24"/>
                <w:szCs w:val="24"/>
              </w:rPr>
              <w:t>Контрольные цифры приема (за счет средств бюджета СК)</w:t>
            </w:r>
          </w:p>
        </w:tc>
        <w:tc>
          <w:tcPr>
            <w:tcW w:w="1253" w:type="dxa"/>
            <w:gridSpan w:val="3"/>
            <w:vMerge w:val="restart"/>
            <w:tcBorders>
              <w:top w:val="single" w:sz="12" w:space="0" w:color="auto"/>
              <w:left w:val="single" w:sz="12" w:space="0" w:color="auto"/>
              <w:right w:val="single" w:sz="12" w:space="0" w:color="auto"/>
            </w:tcBorders>
            <w:shd w:val="clear" w:color="auto" w:fill="auto"/>
          </w:tcPr>
          <w:p w:rsidR="00447019" w:rsidRPr="000242BD" w:rsidRDefault="00447019" w:rsidP="00AB752F">
            <w:pPr>
              <w:jc w:val="center"/>
              <w:rPr>
                <w:rFonts w:ascii="Times New Roman" w:hAnsi="Times New Roman" w:cs="Times New Roman"/>
                <w:sz w:val="24"/>
                <w:szCs w:val="24"/>
              </w:rPr>
            </w:pPr>
            <w:r w:rsidRPr="000242BD">
              <w:rPr>
                <w:rFonts w:ascii="Times New Roman" w:hAnsi="Times New Roman" w:cs="Times New Roman"/>
                <w:sz w:val="24"/>
                <w:szCs w:val="24"/>
              </w:rPr>
              <w:t>Подано заявлений</w:t>
            </w:r>
          </w:p>
        </w:tc>
        <w:tc>
          <w:tcPr>
            <w:tcW w:w="2767" w:type="dxa"/>
            <w:gridSpan w:val="6"/>
            <w:tcBorders>
              <w:top w:val="single" w:sz="12" w:space="0" w:color="auto"/>
              <w:left w:val="single" w:sz="12" w:space="0" w:color="auto"/>
              <w:right w:val="single" w:sz="12" w:space="0" w:color="auto"/>
            </w:tcBorders>
            <w:shd w:val="clear" w:color="auto" w:fill="auto"/>
          </w:tcPr>
          <w:p w:rsidR="00447019" w:rsidRPr="000242BD" w:rsidRDefault="00447019" w:rsidP="00AB752F">
            <w:pPr>
              <w:jc w:val="center"/>
              <w:rPr>
                <w:rFonts w:ascii="Times New Roman" w:hAnsi="Times New Roman" w:cs="Times New Roman"/>
                <w:sz w:val="24"/>
                <w:szCs w:val="24"/>
              </w:rPr>
            </w:pPr>
            <w:r w:rsidRPr="000242BD">
              <w:rPr>
                <w:rFonts w:ascii="Times New Roman" w:hAnsi="Times New Roman" w:cs="Times New Roman"/>
                <w:sz w:val="24"/>
                <w:szCs w:val="24"/>
              </w:rPr>
              <w:t>Прием по бюджету</w:t>
            </w:r>
          </w:p>
        </w:tc>
        <w:tc>
          <w:tcPr>
            <w:tcW w:w="1253" w:type="dxa"/>
            <w:gridSpan w:val="4"/>
            <w:vMerge w:val="restart"/>
            <w:tcBorders>
              <w:top w:val="single" w:sz="12" w:space="0" w:color="auto"/>
              <w:left w:val="single" w:sz="12" w:space="0" w:color="auto"/>
              <w:right w:val="single" w:sz="12" w:space="0" w:color="auto"/>
            </w:tcBorders>
            <w:shd w:val="clear" w:color="auto" w:fill="auto"/>
          </w:tcPr>
          <w:p w:rsidR="00447019" w:rsidRPr="000242BD" w:rsidRDefault="00447019" w:rsidP="00AB752F">
            <w:pPr>
              <w:jc w:val="center"/>
              <w:rPr>
                <w:rFonts w:ascii="Times New Roman" w:hAnsi="Times New Roman" w:cs="Times New Roman"/>
                <w:sz w:val="24"/>
                <w:szCs w:val="24"/>
              </w:rPr>
            </w:pPr>
            <w:r w:rsidRPr="000242BD">
              <w:rPr>
                <w:rFonts w:ascii="Times New Roman" w:hAnsi="Times New Roman" w:cs="Times New Roman"/>
                <w:sz w:val="24"/>
                <w:szCs w:val="24"/>
              </w:rPr>
              <w:t>Подано заявлений</w:t>
            </w:r>
          </w:p>
        </w:tc>
        <w:tc>
          <w:tcPr>
            <w:tcW w:w="2515" w:type="dxa"/>
            <w:gridSpan w:val="5"/>
            <w:tcBorders>
              <w:top w:val="single" w:sz="12" w:space="0" w:color="auto"/>
              <w:left w:val="single" w:sz="12" w:space="0" w:color="auto"/>
              <w:right w:val="single" w:sz="12" w:space="0" w:color="auto"/>
            </w:tcBorders>
            <w:shd w:val="clear" w:color="auto" w:fill="auto"/>
          </w:tcPr>
          <w:p w:rsidR="00447019" w:rsidRPr="000242BD" w:rsidRDefault="00447019" w:rsidP="00AB752F">
            <w:pPr>
              <w:jc w:val="center"/>
              <w:rPr>
                <w:rFonts w:ascii="Times New Roman" w:hAnsi="Times New Roman" w:cs="Times New Roman"/>
                <w:sz w:val="24"/>
                <w:szCs w:val="24"/>
              </w:rPr>
            </w:pPr>
            <w:r w:rsidRPr="000242BD">
              <w:rPr>
                <w:rFonts w:ascii="Times New Roman" w:eastAsia="Times New Roman" w:hAnsi="Times New Roman" w:cs="Times New Roman"/>
                <w:sz w:val="24"/>
                <w:szCs w:val="24"/>
                <w:lang w:eastAsia="ru-RU"/>
              </w:rPr>
              <w:t>Коммерческий прием</w:t>
            </w:r>
          </w:p>
        </w:tc>
      </w:tr>
      <w:tr w:rsidR="00447019" w:rsidRPr="000242BD" w:rsidTr="00875F85">
        <w:tc>
          <w:tcPr>
            <w:tcW w:w="5104" w:type="dxa"/>
            <w:vMerge/>
            <w:tcBorders>
              <w:left w:val="single" w:sz="12" w:space="0" w:color="auto"/>
              <w:bottom w:val="single" w:sz="12" w:space="0" w:color="auto"/>
              <w:right w:val="single" w:sz="12" w:space="0" w:color="auto"/>
            </w:tcBorders>
            <w:shd w:val="clear" w:color="auto" w:fill="auto"/>
          </w:tcPr>
          <w:p w:rsidR="00447019" w:rsidRPr="000242BD" w:rsidRDefault="00447019" w:rsidP="00AB752F">
            <w:pPr>
              <w:rPr>
                <w:rFonts w:ascii="Times New Roman" w:hAnsi="Times New Roman" w:cs="Times New Roman"/>
                <w:sz w:val="24"/>
                <w:szCs w:val="24"/>
              </w:rPr>
            </w:pPr>
          </w:p>
        </w:tc>
        <w:tc>
          <w:tcPr>
            <w:tcW w:w="1984" w:type="dxa"/>
            <w:vMerge/>
            <w:tcBorders>
              <w:left w:val="single" w:sz="12" w:space="0" w:color="auto"/>
              <w:bottom w:val="single" w:sz="12" w:space="0" w:color="auto"/>
              <w:right w:val="single" w:sz="12" w:space="0" w:color="auto"/>
            </w:tcBorders>
            <w:shd w:val="clear" w:color="auto" w:fill="auto"/>
          </w:tcPr>
          <w:p w:rsidR="00447019" w:rsidRPr="000242BD" w:rsidRDefault="00447019" w:rsidP="00AB752F">
            <w:pPr>
              <w:jc w:val="center"/>
              <w:rPr>
                <w:rFonts w:ascii="Times New Roman" w:hAnsi="Times New Roman" w:cs="Times New Roman"/>
                <w:sz w:val="24"/>
                <w:szCs w:val="24"/>
              </w:rPr>
            </w:pPr>
          </w:p>
        </w:tc>
        <w:tc>
          <w:tcPr>
            <w:tcW w:w="1253" w:type="dxa"/>
            <w:gridSpan w:val="3"/>
            <w:vMerge/>
            <w:tcBorders>
              <w:left w:val="single" w:sz="12" w:space="0" w:color="auto"/>
              <w:bottom w:val="single" w:sz="12" w:space="0" w:color="auto"/>
              <w:right w:val="single" w:sz="12" w:space="0" w:color="auto"/>
            </w:tcBorders>
            <w:shd w:val="clear" w:color="auto" w:fill="auto"/>
          </w:tcPr>
          <w:p w:rsidR="00447019" w:rsidRPr="000242BD" w:rsidRDefault="00447019" w:rsidP="00AB752F">
            <w:pPr>
              <w:jc w:val="center"/>
              <w:rPr>
                <w:rFonts w:ascii="Times New Roman" w:hAnsi="Times New Roman" w:cs="Times New Roman"/>
                <w:sz w:val="24"/>
                <w:szCs w:val="24"/>
              </w:rPr>
            </w:pPr>
          </w:p>
        </w:tc>
        <w:tc>
          <w:tcPr>
            <w:tcW w:w="1288" w:type="dxa"/>
            <w:gridSpan w:val="3"/>
            <w:tcBorders>
              <w:top w:val="single" w:sz="12" w:space="0" w:color="auto"/>
              <w:left w:val="single" w:sz="12" w:space="0" w:color="auto"/>
              <w:bottom w:val="single" w:sz="12" w:space="0" w:color="auto"/>
              <w:right w:val="single" w:sz="12" w:space="0" w:color="auto"/>
            </w:tcBorders>
            <w:shd w:val="clear" w:color="auto" w:fill="auto"/>
          </w:tcPr>
          <w:p w:rsidR="00447019" w:rsidRPr="000242BD" w:rsidRDefault="00447019" w:rsidP="00AB752F">
            <w:pPr>
              <w:jc w:val="center"/>
              <w:rPr>
                <w:rFonts w:ascii="Times New Roman" w:hAnsi="Times New Roman" w:cs="Times New Roman"/>
                <w:sz w:val="24"/>
                <w:szCs w:val="24"/>
              </w:rPr>
            </w:pPr>
            <w:r w:rsidRPr="000242BD">
              <w:rPr>
                <w:rFonts w:ascii="Times New Roman" w:hAnsi="Times New Roman" w:cs="Times New Roman"/>
                <w:sz w:val="24"/>
                <w:szCs w:val="24"/>
              </w:rPr>
              <w:t>Принято по бюджету</w:t>
            </w:r>
          </w:p>
        </w:tc>
        <w:tc>
          <w:tcPr>
            <w:tcW w:w="1479" w:type="dxa"/>
            <w:gridSpan w:val="3"/>
            <w:tcBorders>
              <w:top w:val="single" w:sz="12" w:space="0" w:color="auto"/>
              <w:left w:val="single" w:sz="12" w:space="0" w:color="auto"/>
              <w:bottom w:val="single" w:sz="12" w:space="0" w:color="auto"/>
              <w:right w:val="single" w:sz="12" w:space="0" w:color="auto"/>
            </w:tcBorders>
            <w:shd w:val="clear" w:color="auto" w:fill="auto"/>
          </w:tcPr>
          <w:p w:rsidR="00447019" w:rsidRPr="000242BD" w:rsidRDefault="00447019" w:rsidP="00AB752F">
            <w:pPr>
              <w:jc w:val="center"/>
              <w:rPr>
                <w:rFonts w:ascii="Times New Roman" w:hAnsi="Times New Roman" w:cs="Times New Roman"/>
                <w:sz w:val="24"/>
                <w:szCs w:val="24"/>
              </w:rPr>
            </w:pPr>
            <w:r w:rsidRPr="000242BD">
              <w:rPr>
                <w:rFonts w:ascii="Times New Roman" w:hAnsi="Times New Roman" w:cs="Times New Roman"/>
                <w:sz w:val="24"/>
                <w:szCs w:val="24"/>
              </w:rPr>
              <w:t>Конкурс при зачислении</w:t>
            </w:r>
          </w:p>
        </w:tc>
        <w:tc>
          <w:tcPr>
            <w:tcW w:w="1253" w:type="dxa"/>
            <w:gridSpan w:val="4"/>
            <w:vMerge/>
            <w:tcBorders>
              <w:left w:val="single" w:sz="12" w:space="0" w:color="auto"/>
              <w:bottom w:val="single" w:sz="12" w:space="0" w:color="auto"/>
              <w:right w:val="single" w:sz="12" w:space="0" w:color="auto"/>
            </w:tcBorders>
            <w:shd w:val="clear" w:color="auto" w:fill="auto"/>
          </w:tcPr>
          <w:p w:rsidR="00447019" w:rsidRPr="000242BD" w:rsidRDefault="00447019" w:rsidP="00AB752F">
            <w:pPr>
              <w:jc w:val="center"/>
              <w:rPr>
                <w:rFonts w:ascii="Times New Roman" w:hAnsi="Times New Roman" w:cs="Times New Roman"/>
                <w:sz w:val="24"/>
                <w:szCs w:val="24"/>
              </w:rPr>
            </w:pPr>
          </w:p>
        </w:tc>
        <w:tc>
          <w:tcPr>
            <w:tcW w:w="1025" w:type="dxa"/>
            <w:gridSpan w:val="4"/>
            <w:tcBorders>
              <w:top w:val="single" w:sz="12" w:space="0" w:color="auto"/>
              <w:left w:val="single" w:sz="12" w:space="0" w:color="auto"/>
              <w:bottom w:val="single" w:sz="12" w:space="0" w:color="auto"/>
              <w:right w:val="single" w:sz="12" w:space="0" w:color="auto"/>
            </w:tcBorders>
            <w:shd w:val="clear" w:color="auto" w:fill="auto"/>
          </w:tcPr>
          <w:p w:rsidR="00447019" w:rsidRPr="000242BD" w:rsidRDefault="00447019" w:rsidP="00AB752F">
            <w:pPr>
              <w:jc w:val="center"/>
              <w:rPr>
                <w:rFonts w:ascii="Times New Roman" w:hAnsi="Times New Roman" w:cs="Times New Roman"/>
                <w:sz w:val="24"/>
                <w:szCs w:val="24"/>
              </w:rPr>
            </w:pPr>
            <w:r w:rsidRPr="000242BD">
              <w:rPr>
                <w:rFonts w:ascii="Times New Roman" w:hAnsi="Times New Roman" w:cs="Times New Roman"/>
                <w:sz w:val="24"/>
                <w:szCs w:val="24"/>
              </w:rPr>
              <w:t>Прием по ПВЗ</w:t>
            </w:r>
          </w:p>
        </w:tc>
        <w:tc>
          <w:tcPr>
            <w:tcW w:w="1490" w:type="dxa"/>
            <w:tcBorders>
              <w:top w:val="single" w:sz="12" w:space="0" w:color="auto"/>
              <w:left w:val="single" w:sz="12" w:space="0" w:color="auto"/>
              <w:bottom w:val="single" w:sz="12" w:space="0" w:color="auto"/>
              <w:right w:val="single" w:sz="12" w:space="0" w:color="auto"/>
            </w:tcBorders>
            <w:shd w:val="clear" w:color="auto" w:fill="auto"/>
          </w:tcPr>
          <w:p w:rsidR="00447019" w:rsidRPr="000242BD" w:rsidRDefault="00447019" w:rsidP="00AB752F">
            <w:pPr>
              <w:jc w:val="center"/>
              <w:rPr>
                <w:rFonts w:ascii="Times New Roman" w:hAnsi="Times New Roman" w:cs="Times New Roman"/>
                <w:sz w:val="24"/>
                <w:szCs w:val="24"/>
              </w:rPr>
            </w:pPr>
            <w:r w:rsidRPr="000242BD">
              <w:rPr>
                <w:rFonts w:ascii="Times New Roman" w:hAnsi="Times New Roman" w:cs="Times New Roman"/>
                <w:sz w:val="24"/>
                <w:szCs w:val="24"/>
              </w:rPr>
              <w:t>Конкурс при зачислении</w:t>
            </w:r>
          </w:p>
        </w:tc>
      </w:tr>
      <w:tr w:rsidR="00447019" w:rsidRPr="000242BD" w:rsidTr="00AB752F">
        <w:trPr>
          <w:trHeight w:val="356"/>
        </w:trPr>
        <w:tc>
          <w:tcPr>
            <w:tcW w:w="14876" w:type="dxa"/>
            <w:gridSpan w:val="20"/>
            <w:tcBorders>
              <w:left w:val="single" w:sz="12" w:space="0" w:color="auto"/>
              <w:bottom w:val="nil"/>
              <w:right w:val="single" w:sz="12" w:space="0" w:color="auto"/>
            </w:tcBorders>
          </w:tcPr>
          <w:p w:rsidR="00447019" w:rsidRPr="000242BD" w:rsidRDefault="00447019" w:rsidP="00AB752F">
            <w:pPr>
              <w:jc w:val="center"/>
              <w:rPr>
                <w:rFonts w:ascii="Times New Roman" w:hAnsi="Times New Roman" w:cs="Times New Roman"/>
                <w:sz w:val="24"/>
                <w:szCs w:val="24"/>
              </w:rPr>
            </w:pPr>
            <w:r w:rsidRPr="000242BD">
              <w:rPr>
                <w:rFonts w:ascii="Times New Roman" w:eastAsia="Times New Roman" w:hAnsi="Times New Roman" w:cs="Times New Roman"/>
                <w:color w:val="000000"/>
                <w:sz w:val="24"/>
                <w:szCs w:val="24"/>
                <w:lang w:eastAsia="ru-RU"/>
              </w:rPr>
              <w:t>на базе среднего (полного) общего образования</w:t>
            </w:r>
          </w:p>
        </w:tc>
      </w:tr>
      <w:tr w:rsidR="00447019" w:rsidRPr="000242BD" w:rsidTr="00AB752F">
        <w:trPr>
          <w:trHeight w:val="481"/>
        </w:trPr>
        <w:tc>
          <w:tcPr>
            <w:tcW w:w="5104" w:type="dxa"/>
            <w:tcBorders>
              <w:top w:val="single" w:sz="12" w:space="0" w:color="auto"/>
              <w:left w:val="single" w:sz="12" w:space="0" w:color="auto"/>
              <w:right w:val="single" w:sz="12" w:space="0" w:color="auto"/>
            </w:tcBorders>
            <w:vAlign w:val="bottom"/>
          </w:tcPr>
          <w:p w:rsidR="00447019" w:rsidRPr="000242BD" w:rsidRDefault="00447019" w:rsidP="00AB752F">
            <w:pPr>
              <w:rPr>
                <w:rFonts w:ascii="Times New Roman" w:eastAsia="Times New Roman" w:hAnsi="Times New Roman" w:cs="Times New Roman"/>
                <w:color w:val="000000"/>
                <w:sz w:val="26"/>
                <w:szCs w:val="26"/>
                <w:lang w:eastAsia="ru-RU"/>
              </w:rPr>
            </w:pPr>
            <w:r w:rsidRPr="000242BD">
              <w:rPr>
                <w:rFonts w:ascii="Times New Roman" w:eastAsia="Times New Roman" w:hAnsi="Times New Roman" w:cs="Times New Roman"/>
                <w:color w:val="000000"/>
                <w:sz w:val="26"/>
                <w:szCs w:val="26"/>
                <w:lang w:eastAsia="ru-RU"/>
              </w:rPr>
              <w:t>31.02.01 Лечебное дело</w:t>
            </w:r>
          </w:p>
        </w:tc>
        <w:tc>
          <w:tcPr>
            <w:tcW w:w="1984" w:type="dxa"/>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50</w:t>
            </w:r>
          </w:p>
        </w:tc>
        <w:tc>
          <w:tcPr>
            <w:tcW w:w="1237" w:type="dxa"/>
            <w:gridSpan w:val="2"/>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112</w:t>
            </w:r>
          </w:p>
        </w:tc>
        <w:tc>
          <w:tcPr>
            <w:tcW w:w="1288"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50</w:t>
            </w:r>
          </w:p>
        </w:tc>
        <w:tc>
          <w:tcPr>
            <w:tcW w:w="1479"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2,2</w:t>
            </w:r>
          </w:p>
        </w:tc>
        <w:tc>
          <w:tcPr>
            <w:tcW w:w="1165"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94</w:t>
            </w:r>
          </w:p>
        </w:tc>
        <w:tc>
          <w:tcPr>
            <w:tcW w:w="1025" w:type="dxa"/>
            <w:gridSpan w:val="4"/>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24</w:t>
            </w:r>
          </w:p>
        </w:tc>
        <w:tc>
          <w:tcPr>
            <w:tcW w:w="1594"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3,9</w:t>
            </w:r>
          </w:p>
        </w:tc>
      </w:tr>
      <w:tr w:rsidR="00447019" w:rsidRPr="000242BD" w:rsidTr="00AB752F">
        <w:trPr>
          <w:trHeight w:val="358"/>
        </w:trPr>
        <w:tc>
          <w:tcPr>
            <w:tcW w:w="5104" w:type="dxa"/>
            <w:vMerge w:val="restart"/>
            <w:tcBorders>
              <w:top w:val="single" w:sz="12" w:space="0" w:color="auto"/>
              <w:left w:val="single" w:sz="12" w:space="0" w:color="auto"/>
              <w:right w:val="single" w:sz="12" w:space="0" w:color="auto"/>
            </w:tcBorders>
            <w:shd w:val="clear" w:color="auto" w:fill="auto"/>
            <w:vAlign w:val="center"/>
          </w:tcPr>
          <w:p w:rsidR="00447019" w:rsidRPr="000242BD" w:rsidRDefault="00447019" w:rsidP="00AB752F">
            <w:pPr>
              <w:rPr>
                <w:rFonts w:ascii="Times New Roman" w:eastAsia="Times New Roman" w:hAnsi="Times New Roman" w:cs="Times New Roman"/>
                <w:color w:val="000000"/>
                <w:sz w:val="26"/>
                <w:szCs w:val="26"/>
                <w:lang w:eastAsia="ru-RU"/>
              </w:rPr>
            </w:pPr>
            <w:r w:rsidRPr="000242BD">
              <w:rPr>
                <w:rFonts w:ascii="Times New Roman" w:eastAsia="Times New Roman" w:hAnsi="Times New Roman" w:cs="Times New Roman"/>
                <w:color w:val="000000"/>
                <w:sz w:val="26"/>
                <w:szCs w:val="26"/>
                <w:lang w:eastAsia="ru-RU"/>
              </w:rPr>
              <w:t>31.02.02 Акушерское дело</w:t>
            </w:r>
          </w:p>
        </w:tc>
        <w:tc>
          <w:tcPr>
            <w:tcW w:w="9772" w:type="dxa"/>
            <w:gridSpan w:val="19"/>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sidRPr="000242BD">
              <w:rPr>
                <w:rFonts w:ascii="Times New Roman" w:eastAsia="Times New Roman" w:hAnsi="Times New Roman" w:cs="Times New Roman"/>
                <w:color w:val="000000"/>
                <w:sz w:val="24"/>
                <w:szCs w:val="24"/>
                <w:lang w:eastAsia="ru-RU"/>
              </w:rPr>
              <w:t>на базе основного общего образования</w:t>
            </w:r>
          </w:p>
        </w:tc>
      </w:tr>
      <w:tr w:rsidR="00447019" w:rsidRPr="000242BD" w:rsidTr="00AB752F">
        <w:trPr>
          <w:trHeight w:val="531"/>
        </w:trPr>
        <w:tc>
          <w:tcPr>
            <w:tcW w:w="5104" w:type="dxa"/>
            <w:vMerge/>
            <w:tcBorders>
              <w:left w:val="single" w:sz="12" w:space="0" w:color="auto"/>
              <w:right w:val="single" w:sz="12" w:space="0" w:color="auto"/>
            </w:tcBorders>
            <w:shd w:val="clear" w:color="auto" w:fill="auto"/>
            <w:vAlign w:val="center"/>
          </w:tcPr>
          <w:p w:rsidR="00447019" w:rsidRPr="000242BD" w:rsidRDefault="00447019" w:rsidP="00AB752F">
            <w:pPr>
              <w:rPr>
                <w:rFonts w:ascii="Times New Roman" w:eastAsia="Times New Roman" w:hAnsi="Times New Roman" w:cs="Times New Roman"/>
                <w:color w:val="000000"/>
                <w:sz w:val="26"/>
                <w:szCs w:val="26"/>
                <w:lang w:eastAsia="ru-RU"/>
              </w:rPr>
            </w:pPr>
          </w:p>
        </w:tc>
        <w:tc>
          <w:tcPr>
            <w:tcW w:w="1984" w:type="dxa"/>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w:t>
            </w:r>
          </w:p>
        </w:tc>
        <w:tc>
          <w:tcPr>
            <w:tcW w:w="1237" w:type="dxa"/>
            <w:gridSpan w:val="2"/>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w:t>
            </w:r>
          </w:p>
        </w:tc>
        <w:tc>
          <w:tcPr>
            <w:tcW w:w="1479"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w:t>
            </w:r>
          </w:p>
        </w:tc>
        <w:tc>
          <w:tcPr>
            <w:tcW w:w="1165"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135</w:t>
            </w:r>
          </w:p>
        </w:tc>
        <w:tc>
          <w:tcPr>
            <w:tcW w:w="1025" w:type="dxa"/>
            <w:gridSpan w:val="4"/>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54</w:t>
            </w:r>
          </w:p>
        </w:tc>
        <w:tc>
          <w:tcPr>
            <w:tcW w:w="1594"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2,5</w:t>
            </w:r>
          </w:p>
        </w:tc>
      </w:tr>
      <w:tr w:rsidR="00447019" w:rsidRPr="000242BD" w:rsidTr="00AB752F">
        <w:trPr>
          <w:trHeight w:val="359"/>
        </w:trPr>
        <w:tc>
          <w:tcPr>
            <w:tcW w:w="5104" w:type="dxa"/>
            <w:vMerge/>
            <w:tcBorders>
              <w:left w:val="single" w:sz="12" w:space="0" w:color="auto"/>
              <w:right w:val="single" w:sz="12" w:space="0" w:color="auto"/>
            </w:tcBorders>
            <w:shd w:val="clear" w:color="auto" w:fill="auto"/>
            <w:vAlign w:val="center"/>
          </w:tcPr>
          <w:p w:rsidR="00447019" w:rsidRPr="000242BD" w:rsidRDefault="00447019" w:rsidP="00AB752F">
            <w:pPr>
              <w:rPr>
                <w:rFonts w:ascii="Times New Roman" w:eastAsia="Times New Roman" w:hAnsi="Times New Roman" w:cs="Times New Roman"/>
                <w:color w:val="000000"/>
                <w:sz w:val="26"/>
                <w:szCs w:val="26"/>
                <w:lang w:eastAsia="ru-RU"/>
              </w:rPr>
            </w:pPr>
          </w:p>
        </w:tc>
        <w:tc>
          <w:tcPr>
            <w:tcW w:w="9772" w:type="dxa"/>
            <w:gridSpan w:val="19"/>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ru-RU"/>
              </w:rPr>
              <w:t>на базе среднего</w:t>
            </w:r>
            <w:r w:rsidRPr="000242BD">
              <w:rPr>
                <w:rFonts w:ascii="Times New Roman" w:eastAsia="Times New Roman" w:hAnsi="Times New Roman" w:cs="Times New Roman"/>
                <w:color w:val="000000"/>
                <w:sz w:val="24"/>
                <w:szCs w:val="24"/>
                <w:lang w:eastAsia="ru-RU"/>
              </w:rPr>
              <w:t xml:space="preserve"> общего образования</w:t>
            </w:r>
          </w:p>
        </w:tc>
      </w:tr>
      <w:tr w:rsidR="00447019" w:rsidRPr="000242BD" w:rsidTr="00AB752F">
        <w:trPr>
          <w:trHeight w:val="531"/>
        </w:trPr>
        <w:tc>
          <w:tcPr>
            <w:tcW w:w="5104" w:type="dxa"/>
            <w:vMerge/>
            <w:tcBorders>
              <w:left w:val="single" w:sz="12" w:space="0" w:color="auto"/>
              <w:right w:val="single" w:sz="12" w:space="0" w:color="auto"/>
            </w:tcBorders>
            <w:shd w:val="clear" w:color="auto" w:fill="auto"/>
            <w:vAlign w:val="center"/>
          </w:tcPr>
          <w:p w:rsidR="00447019" w:rsidRPr="000242BD" w:rsidRDefault="00447019" w:rsidP="00AB752F">
            <w:pPr>
              <w:rPr>
                <w:rFonts w:ascii="Times New Roman" w:eastAsia="Times New Roman" w:hAnsi="Times New Roman" w:cs="Times New Roman"/>
                <w:color w:val="000000"/>
                <w:sz w:val="26"/>
                <w:szCs w:val="26"/>
                <w:lang w:eastAsia="ru-RU"/>
              </w:rPr>
            </w:pPr>
          </w:p>
        </w:tc>
        <w:tc>
          <w:tcPr>
            <w:tcW w:w="1984" w:type="dxa"/>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25</w:t>
            </w:r>
          </w:p>
        </w:tc>
        <w:tc>
          <w:tcPr>
            <w:tcW w:w="1237" w:type="dxa"/>
            <w:gridSpan w:val="2"/>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59</w:t>
            </w:r>
          </w:p>
        </w:tc>
        <w:tc>
          <w:tcPr>
            <w:tcW w:w="1288"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25</w:t>
            </w:r>
          </w:p>
        </w:tc>
        <w:tc>
          <w:tcPr>
            <w:tcW w:w="1479"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2,4</w:t>
            </w:r>
          </w:p>
        </w:tc>
        <w:tc>
          <w:tcPr>
            <w:tcW w:w="1165"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w:t>
            </w:r>
          </w:p>
        </w:tc>
        <w:tc>
          <w:tcPr>
            <w:tcW w:w="1025" w:type="dxa"/>
            <w:gridSpan w:val="4"/>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w:t>
            </w:r>
          </w:p>
        </w:tc>
        <w:tc>
          <w:tcPr>
            <w:tcW w:w="1594"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w:t>
            </w:r>
          </w:p>
        </w:tc>
      </w:tr>
      <w:tr w:rsidR="00447019" w:rsidRPr="000242BD" w:rsidTr="00AB752F">
        <w:trPr>
          <w:trHeight w:val="539"/>
        </w:trPr>
        <w:tc>
          <w:tcPr>
            <w:tcW w:w="5104" w:type="dxa"/>
            <w:tcBorders>
              <w:top w:val="single" w:sz="12" w:space="0" w:color="auto"/>
              <w:left w:val="single" w:sz="12" w:space="0" w:color="auto"/>
              <w:right w:val="single" w:sz="12" w:space="0" w:color="auto"/>
            </w:tcBorders>
            <w:shd w:val="clear" w:color="auto" w:fill="auto"/>
            <w:vAlign w:val="center"/>
          </w:tcPr>
          <w:p w:rsidR="00447019" w:rsidRPr="000242BD" w:rsidRDefault="00447019" w:rsidP="00AB752F">
            <w:pPr>
              <w:rPr>
                <w:rFonts w:ascii="Times New Roman" w:eastAsia="Times New Roman" w:hAnsi="Times New Roman" w:cs="Times New Roman"/>
                <w:color w:val="000000"/>
                <w:sz w:val="26"/>
                <w:szCs w:val="26"/>
                <w:lang w:eastAsia="ru-RU"/>
              </w:rPr>
            </w:pPr>
            <w:r w:rsidRPr="000242BD">
              <w:rPr>
                <w:rFonts w:ascii="Times New Roman" w:eastAsia="Times New Roman" w:hAnsi="Times New Roman" w:cs="Times New Roman"/>
                <w:color w:val="000000"/>
                <w:sz w:val="26"/>
                <w:szCs w:val="26"/>
                <w:lang w:eastAsia="ru-RU"/>
              </w:rPr>
              <w:t xml:space="preserve">31.02.05 Стоматология ортопедическая </w:t>
            </w:r>
          </w:p>
        </w:tc>
        <w:tc>
          <w:tcPr>
            <w:tcW w:w="1984" w:type="dxa"/>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w:t>
            </w:r>
          </w:p>
        </w:tc>
        <w:tc>
          <w:tcPr>
            <w:tcW w:w="1237" w:type="dxa"/>
            <w:gridSpan w:val="2"/>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w:t>
            </w:r>
          </w:p>
        </w:tc>
        <w:tc>
          <w:tcPr>
            <w:tcW w:w="1479"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w:t>
            </w:r>
          </w:p>
        </w:tc>
        <w:tc>
          <w:tcPr>
            <w:tcW w:w="1165"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74</w:t>
            </w:r>
          </w:p>
        </w:tc>
        <w:tc>
          <w:tcPr>
            <w:tcW w:w="1025" w:type="dxa"/>
            <w:gridSpan w:val="4"/>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51</w:t>
            </w:r>
          </w:p>
        </w:tc>
        <w:tc>
          <w:tcPr>
            <w:tcW w:w="1594"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1,5</w:t>
            </w:r>
          </w:p>
        </w:tc>
      </w:tr>
      <w:tr w:rsidR="00447019" w:rsidRPr="000242BD" w:rsidTr="00AB752F">
        <w:tc>
          <w:tcPr>
            <w:tcW w:w="5104" w:type="dxa"/>
            <w:vMerge w:val="restart"/>
            <w:tcBorders>
              <w:top w:val="single" w:sz="12" w:space="0" w:color="auto"/>
              <w:left w:val="single" w:sz="12" w:space="0" w:color="auto"/>
              <w:right w:val="single" w:sz="12" w:space="0" w:color="auto"/>
            </w:tcBorders>
            <w:shd w:val="clear" w:color="auto" w:fill="auto"/>
            <w:vAlign w:val="center"/>
          </w:tcPr>
          <w:p w:rsidR="00447019" w:rsidRPr="000242BD" w:rsidRDefault="00447019" w:rsidP="00AB752F">
            <w:pPr>
              <w:rPr>
                <w:rFonts w:ascii="Times New Roman" w:eastAsia="Times New Roman" w:hAnsi="Times New Roman" w:cs="Times New Roman"/>
                <w:color w:val="000000"/>
                <w:sz w:val="26"/>
                <w:szCs w:val="26"/>
                <w:lang w:eastAsia="ru-RU"/>
              </w:rPr>
            </w:pPr>
            <w:r w:rsidRPr="000242BD">
              <w:rPr>
                <w:rFonts w:ascii="Times New Roman" w:eastAsia="Times New Roman" w:hAnsi="Times New Roman" w:cs="Times New Roman"/>
                <w:color w:val="000000"/>
                <w:sz w:val="26"/>
                <w:szCs w:val="26"/>
                <w:lang w:eastAsia="ru-RU"/>
              </w:rPr>
              <w:t>34.02.01 Сестринское дело</w:t>
            </w:r>
          </w:p>
        </w:tc>
        <w:tc>
          <w:tcPr>
            <w:tcW w:w="9772" w:type="dxa"/>
            <w:gridSpan w:val="19"/>
            <w:tcBorders>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sidRPr="000242BD">
              <w:rPr>
                <w:rFonts w:ascii="Times New Roman" w:eastAsia="Times New Roman" w:hAnsi="Times New Roman" w:cs="Times New Roman"/>
                <w:color w:val="000000"/>
                <w:sz w:val="24"/>
                <w:szCs w:val="24"/>
                <w:lang w:eastAsia="ru-RU"/>
              </w:rPr>
              <w:t>на базе основного общего образования</w:t>
            </w:r>
          </w:p>
        </w:tc>
      </w:tr>
      <w:tr w:rsidR="00447019" w:rsidRPr="000242BD" w:rsidTr="00AB752F">
        <w:trPr>
          <w:trHeight w:val="509"/>
        </w:trPr>
        <w:tc>
          <w:tcPr>
            <w:tcW w:w="5104" w:type="dxa"/>
            <w:vMerge/>
            <w:tcBorders>
              <w:left w:val="single" w:sz="12" w:space="0" w:color="auto"/>
              <w:right w:val="single" w:sz="12" w:space="0" w:color="auto"/>
            </w:tcBorders>
            <w:vAlign w:val="center"/>
          </w:tcPr>
          <w:p w:rsidR="00447019" w:rsidRPr="000242BD" w:rsidRDefault="00447019" w:rsidP="00AB752F">
            <w:pPr>
              <w:rPr>
                <w:rFonts w:ascii="Times New Roman" w:eastAsia="Times New Roman" w:hAnsi="Times New Roman" w:cs="Times New Roman"/>
                <w:color w:val="000000"/>
                <w:sz w:val="24"/>
                <w:szCs w:val="24"/>
                <w:lang w:eastAsia="ru-RU"/>
              </w:rPr>
            </w:pPr>
          </w:p>
        </w:tc>
        <w:tc>
          <w:tcPr>
            <w:tcW w:w="1984" w:type="dxa"/>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25</w:t>
            </w:r>
          </w:p>
        </w:tc>
        <w:tc>
          <w:tcPr>
            <w:tcW w:w="1253"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96</w:t>
            </w:r>
          </w:p>
        </w:tc>
        <w:tc>
          <w:tcPr>
            <w:tcW w:w="1288"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25</w:t>
            </w:r>
          </w:p>
        </w:tc>
        <w:tc>
          <w:tcPr>
            <w:tcW w:w="1479"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3,8</w:t>
            </w:r>
          </w:p>
        </w:tc>
        <w:tc>
          <w:tcPr>
            <w:tcW w:w="1165"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356</w:t>
            </w:r>
          </w:p>
        </w:tc>
        <w:tc>
          <w:tcPr>
            <w:tcW w:w="1025" w:type="dxa"/>
            <w:gridSpan w:val="4"/>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225</w:t>
            </w:r>
          </w:p>
        </w:tc>
        <w:tc>
          <w:tcPr>
            <w:tcW w:w="1578" w:type="dxa"/>
            <w:gridSpan w:val="2"/>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1,6</w:t>
            </w:r>
          </w:p>
        </w:tc>
      </w:tr>
      <w:tr w:rsidR="00447019" w:rsidRPr="000242BD" w:rsidTr="00AB752F">
        <w:tc>
          <w:tcPr>
            <w:tcW w:w="5104" w:type="dxa"/>
            <w:vMerge/>
            <w:tcBorders>
              <w:left w:val="single" w:sz="12" w:space="0" w:color="auto"/>
              <w:right w:val="single" w:sz="12" w:space="0" w:color="auto"/>
            </w:tcBorders>
          </w:tcPr>
          <w:p w:rsidR="00447019" w:rsidRPr="000242BD" w:rsidRDefault="00447019" w:rsidP="00AB752F">
            <w:pPr>
              <w:rPr>
                <w:rFonts w:ascii="Times New Roman" w:hAnsi="Times New Roman" w:cs="Times New Roman"/>
              </w:rPr>
            </w:pPr>
          </w:p>
        </w:tc>
        <w:tc>
          <w:tcPr>
            <w:tcW w:w="9772" w:type="dxa"/>
            <w:gridSpan w:val="19"/>
            <w:tcBorders>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eastAsia="Times New Roman" w:hAnsi="Times New Roman" w:cs="Times New Roman"/>
                <w:color w:val="000000"/>
                <w:sz w:val="24"/>
                <w:szCs w:val="24"/>
                <w:lang w:eastAsia="ru-RU"/>
              </w:rPr>
              <w:t xml:space="preserve">на базе среднего </w:t>
            </w:r>
            <w:r w:rsidRPr="000242BD">
              <w:rPr>
                <w:rFonts w:ascii="Times New Roman" w:eastAsia="Times New Roman" w:hAnsi="Times New Roman" w:cs="Times New Roman"/>
                <w:color w:val="000000"/>
                <w:sz w:val="24"/>
                <w:szCs w:val="24"/>
                <w:lang w:eastAsia="ru-RU"/>
              </w:rPr>
              <w:t>общего образования</w:t>
            </w:r>
          </w:p>
        </w:tc>
      </w:tr>
      <w:tr w:rsidR="00447019" w:rsidRPr="000242BD" w:rsidTr="00AB752F">
        <w:trPr>
          <w:trHeight w:val="549"/>
        </w:trPr>
        <w:tc>
          <w:tcPr>
            <w:tcW w:w="5104" w:type="dxa"/>
            <w:vMerge/>
            <w:tcBorders>
              <w:left w:val="single" w:sz="12" w:space="0" w:color="auto"/>
              <w:right w:val="single" w:sz="12" w:space="0" w:color="auto"/>
            </w:tcBorders>
          </w:tcPr>
          <w:p w:rsidR="00447019" w:rsidRPr="000242BD" w:rsidRDefault="00447019" w:rsidP="00AB752F">
            <w:pPr>
              <w:rPr>
                <w:rFonts w:ascii="Times New Roman" w:hAnsi="Times New Roman" w:cs="Times New Roman"/>
              </w:rPr>
            </w:pPr>
          </w:p>
        </w:tc>
        <w:tc>
          <w:tcPr>
            <w:tcW w:w="1984" w:type="dxa"/>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25</w:t>
            </w:r>
          </w:p>
        </w:tc>
        <w:tc>
          <w:tcPr>
            <w:tcW w:w="1221" w:type="dxa"/>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85</w:t>
            </w:r>
          </w:p>
        </w:tc>
        <w:tc>
          <w:tcPr>
            <w:tcW w:w="1288"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25</w:t>
            </w:r>
          </w:p>
        </w:tc>
        <w:tc>
          <w:tcPr>
            <w:tcW w:w="1479"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3,4</w:t>
            </w:r>
          </w:p>
        </w:tc>
        <w:tc>
          <w:tcPr>
            <w:tcW w:w="1126" w:type="dxa"/>
            <w:gridSpan w:val="3"/>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w:t>
            </w:r>
          </w:p>
        </w:tc>
        <w:tc>
          <w:tcPr>
            <w:tcW w:w="1025" w:type="dxa"/>
            <w:gridSpan w:val="4"/>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w:t>
            </w:r>
          </w:p>
        </w:tc>
        <w:tc>
          <w:tcPr>
            <w:tcW w:w="1649" w:type="dxa"/>
            <w:gridSpan w:val="4"/>
            <w:tcBorders>
              <w:top w:val="single" w:sz="12" w:space="0" w:color="auto"/>
              <w:left w:val="single" w:sz="12" w:space="0" w:color="auto"/>
              <w:right w:val="single" w:sz="12" w:space="0" w:color="auto"/>
            </w:tcBorders>
          </w:tcPr>
          <w:p w:rsidR="00447019" w:rsidRPr="000242BD" w:rsidRDefault="00447019" w:rsidP="00AB752F">
            <w:pPr>
              <w:jc w:val="center"/>
              <w:rPr>
                <w:rFonts w:ascii="Times New Roman" w:hAnsi="Times New Roman" w:cs="Times New Roman"/>
                <w:sz w:val="24"/>
                <w:szCs w:val="24"/>
              </w:rPr>
            </w:pPr>
            <w:r>
              <w:rPr>
                <w:rFonts w:ascii="Times New Roman" w:hAnsi="Times New Roman" w:cs="Times New Roman"/>
                <w:sz w:val="24"/>
                <w:szCs w:val="24"/>
              </w:rPr>
              <w:t>-</w:t>
            </w:r>
          </w:p>
        </w:tc>
      </w:tr>
    </w:tbl>
    <w:p w:rsidR="00447019" w:rsidRDefault="00447019" w:rsidP="00447019">
      <w:pPr>
        <w:spacing w:line="360" w:lineRule="auto"/>
        <w:ind w:firstLine="708"/>
        <w:sectPr w:rsidR="00447019" w:rsidSect="00463365">
          <w:pgSz w:w="16838" w:h="11906" w:orient="landscape"/>
          <w:pgMar w:top="1701" w:right="1134" w:bottom="851" w:left="1134" w:header="709" w:footer="709" w:gutter="0"/>
          <w:cols w:space="708"/>
          <w:docGrid w:linePitch="381"/>
        </w:sectPr>
      </w:pPr>
    </w:p>
    <w:p w:rsidR="00447019" w:rsidRPr="00C76DC0" w:rsidRDefault="00637378" w:rsidP="00447019">
      <w:pPr>
        <w:tabs>
          <w:tab w:val="left" w:pos="567"/>
        </w:tabs>
        <w:spacing w:after="0" w:line="360" w:lineRule="auto"/>
        <w:jc w:val="both"/>
        <w:rPr>
          <w:rFonts w:ascii="Times New Roman" w:hAnsi="Times New Roman" w:cs="Times New Roman"/>
          <w:sz w:val="28"/>
          <w:szCs w:val="28"/>
        </w:rPr>
      </w:pPr>
      <w:r w:rsidRPr="00D76FE9">
        <w:rPr>
          <w:rFonts w:ascii="Times New Roman" w:hAnsi="Times New Roman" w:cs="Times New Roman"/>
          <w:sz w:val="28"/>
          <w:szCs w:val="28"/>
        </w:rPr>
        <w:tab/>
      </w:r>
      <w:r w:rsidR="00EC7895">
        <w:rPr>
          <w:rFonts w:ascii="Times New Roman" w:hAnsi="Times New Roman" w:cs="Times New Roman"/>
          <w:sz w:val="28"/>
          <w:szCs w:val="28"/>
        </w:rPr>
        <w:tab/>
      </w:r>
      <w:r w:rsidR="00447019">
        <w:rPr>
          <w:rFonts w:ascii="Times New Roman" w:hAnsi="Times New Roman" w:cs="Times New Roman"/>
          <w:sz w:val="28"/>
          <w:szCs w:val="28"/>
        </w:rPr>
        <w:t>В 2017</w:t>
      </w:r>
      <w:r w:rsidR="00447019" w:rsidRPr="007476B4">
        <w:rPr>
          <w:rFonts w:ascii="Times New Roman" w:hAnsi="Times New Roman" w:cs="Times New Roman"/>
          <w:sz w:val="28"/>
          <w:szCs w:val="28"/>
        </w:rPr>
        <w:t xml:space="preserve"> году </w:t>
      </w:r>
      <w:r w:rsidR="00447019">
        <w:rPr>
          <w:rFonts w:ascii="Times New Roman" w:hAnsi="Times New Roman" w:cs="Times New Roman"/>
          <w:sz w:val="28"/>
          <w:szCs w:val="28"/>
        </w:rPr>
        <w:t xml:space="preserve">при поступлении </w:t>
      </w:r>
      <w:r w:rsidR="00447019" w:rsidRPr="007476B4">
        <w:rPr>
          <w:rFonts w:ascii="Times New Roman" w:hAnsi="Times New Roman" w:cs="Times New Roman"/>
          <w:sz w:val="28"/>
          <w:szCs w:val="28"/>
        </w:rPr>
        <w:t xml:space="preserve">в </w:t>
      </w:r>
      <w:r w:rsidR="00447019">
        <w:rPr>
          <w:rFonts w:ascii="Times New Roman" w:hAnsi="Times New Roman" w:cs="Times New Roman"/>
          <w:sz w:val="28"/>
          <w:szCs w:val="28"/>
        </w:rPr>
        <w:t xml:space="preserve">колледж на обучение по специальностям СПО, </w:t>
      </w:r>
      <w:r w:rsidR="00447019" w:rsidRPr="007476B4">
        <w:rPr>
          <w:rFonts w:ascii="Times New Roman" w:hAnsi="Times New Roman" w:cs="Times New Roman"/>
          <w:sz w:val="28"/>
          <w:szCs w:val="28"/>
        </w:rPr>
        <w:t xml:space="preserve">общее число </w:t>
      </w:r>
      <w:r w:rsidR="00927912">
        <w:rPr>
          <w:rFonts w:ascii="Times New Roman" w:hAnsi="Times New Roman" w:cs="Times New Roman"/>
          <w:sz w:val="28"/>
          <w:szCs w:val="28"/>
        </w:rPr>
        <w:t>абитуриентов,</w:t>
      </w:r>
      <w:r w:rsidR="00447019" w:rsidRPr="007476B4">
        <w:rPr>
          <w:rFonts w:ascii="Times New Roman" w:hAnsi="Times New Roman" w:cs="Times New Roman"/>
          <w:sz w:val="28"/>
          <w:szCs w:val="28"/>
        </w:rPr>
        <w:t xml:space="preserve"> пода</w:t>
      </w:r>
      <w:r w:rsidR="00927912">
        <w:rPr>
          <w:rFonts w:ascii="Times New Roman" w:hAnsi="Times New Roman" w:cs="Times New Roman"/>
          <w:sz w:val="28"/>
          <w:szCs w:val="28"/>
        </w:rPr>
        <w:t>вших документы</w:t>
      </w:r>
      <w:r w:rsidR="00447019" w:rsidRPr="007476B4">
        <w:rPr>
          <w:rFonts w:ascii="Times New Roman" w:hAnsi="Times New Roman" w:cs="Times New Roman"/>
          <w:sz w:val="28"/>
          <w:szCs w:val="28"/>
        </w:rPr>
        <w:t xml:space="preserve"> на обучение по направлениям подготовки </w:t>
      </w:r>
      <w:r w:rsidR="00447019" w:rsidRPr="006D3BDC">
        <w:rPr>
          <w:rFonts w:ascii="Times New Roman" w:hAnsi="Times New Roman" w:cs="Times New Roman"/>
          <w:sz w:val="28"/>
          <w:szCs w:val="28"/>
        </w:rPr>
        <w:t>составило 1011</w:t>
      </w:r>
      <w:r w:rsidR="0092130C">
        <w:rPr>
          <w:rFonts w:ascii="Times New Roman" w:hAnsi="Times New Roman" w:cs="Times New Roman"/>
          <w:sz w:val="28"/>
          <w:szCs w:val="28"/>
        </w:rPr>
        <w:t xml:space="preserve"> </w:t>
      </w:r>
      <w:r w:rsidR="00927912" w:rsidRPr="007476B4">
        <w:rPr>
          <w:rFonts w:ascii="Times New Roman" w:hAnsi="Times New Roman" w:cs="Times New Roman"/>
          <w:sz w:val="28"/>
          <w:szCs w:val="28"/>
        </w:rPr>
        <w:t>заявлений</w:t>
      </w:r>
      <w:r w:rsidR="00447019" w:rsidRPr="00C76DC0">
        <w:rPr>
          <w:rFonts w:ascii="Times New Roman" w:hAnsi="Times New Roman" w:cs="Times New Roman"/>
          <w:sz w:val="28"/>
          <w:szCs w:val="28"/>
        </w:rPr>
        <w:t>. В сравнении с аналогичными данными прошлого года</w:t>
      </w:r>
      <w:r w:rsidR="00C76DC0" w:rsidRPr="00C76DC0">
        <w:rPr>
          <w:rFonts w:ascii="Times New Roman" w:hAnsi="Times New Roman" w:cs="Times New Roman"/>
          <w:sz w:val="28"/>
          <w:szCs w:val="28"/>
        </w:rPr>
        <w:t xml:space="preserve"> (342 заявления по бюджету, 671 </w:t>
      </w:r>
      <w:r w:rsidR="00C76DC0">
        <w:rPr>
          <w:rFonts w:ascii="Times New Roman" w:hAnsi="Times New Roman" w:cs="Times New Roman"/>
          <w:sz w:val="28"/>
          <w:szCs w:val="28"/>
        </w:rPr>
        <w:t xml:space="preserve">- </w:t>
      </w:r>
      <w:r w:rsidR="00C76DC0" w:rsidRPr="00C76DC0">
        <w:rPr>
          <w:rFonts w:ascii="Times New Roman" w:hAnsi="Times New Roman" w:cs="Times New Roman"/>
          <w:sz w:val="28"/>
          <w:szCs w:val="28"/>
        </w:rPr>
        <w:t>с полным возмещением затрат за обучение)</w:t>
      </w:r>
      <w:r w:rsidR="00447019" w:rsidRPr="00C76DC0">
        <w:rPr>
          <w:rFonts w:ascii="Times New Roman" w:hAnsi="Times New Roman" w:cs="Times New Roman"/>
          <w:sz w:val="28"/>
          <w:szCs w:val="28"/>
        </w:rPr>
        <w:t xml:space="preserve"> можно сделать выв</w:t>
      </w:r>
      <w:r w:rsidR="0092130C" w:rsidRPr="00C76DC0">
        <w:rPr>
          <w:rFonts w:ascii="Times New Roman" w:hAnsi="Times New Roman" w:cs="Times New Roman"/>
          <w:sz w:val="28"/>
          <w:szCs w:val="28"/>
        </w:rPr>
        <w:t>од, что число поданных заявлений</w:t>
      </w:r>
      <w:r w:rsidR="00447019" w:rsidRPr="00C76DC0">
        <w:rPr>
          <w:rFonts w:ascii="Times New Roman" w:hAnsi="Times New Roman" w:cs="Times New Roman"/>
          <w:sz w:val="28"/>
          <w:szCs w:val="28"/>
        </w:rPr>
        <w:t xml:space="preserve"> при поступлении на обучение за счет сре</w:t>
      </w:r>
      <w:r w:rsidR="003438C0">
        <w:rPr>
          <w:rFonts w:ascii="Times New Roman" w:hAnsi="Times New Roman" w:cs="Times New Roman"/>
          <w:sz w:val="28"/>
          <w:szCs w:val="28"/>
        </w:rPr>
        <w:t>дств бюджета СК увеличилось на 2,9</w:t>
      </w:r>
      <w:r w:rsidR="00447019" w:rsidRPr="00C76DC0">
        <w:rPr>
          <w:rFonts w:ascii="Times New Roman" w:hAnsi="Times New Roman" w:cs="Times New Roman"/>
          <w:sz w:val="28"/>
          <w:szCs w:val="28"/>
        </w:rPr>
        <w:t>%,</w:t>
      </w:r>
      <w:r w:rsidR="00C76DC0" w:rsidRPr="00C76DC0">
        <w:rPr>
          <w:rFonts w:ascii="Times New Roman" w:hAnsi="Times New Roman" w:cs="Times New Roman"/>
          <w:sz w:val="28"/>
          <w:szCs w:val="28"/>
        </w:rPr>
        <w:t xml:space="preserve"> (352 заявления)</w:t>
      </w:r>
      <w:r w:rsidR="00447019" w:rsidRPr="00C76DC0">
        <w:rPr>
          <w:rFonts w:ascii="Times New Roman" w:hAnsi="Times New Roman" w:cs="Times New Roman"/>
          <w:sz w:val="28"/>
          <w:szCs w:val="28"/>
        </w:rPr>
        <w:t xml:space="preserve"> но </w:t>
      </w:r>
      <w:r w:rsidR="003438C0">
        <w:rPr>
          <w:rFonts w:ascii="Times New Roman" w:hAnsi="Times New Roman" w:cs="Times New Roman"/>
          <w:sz w:val="28"/>
          <w:szCs w:val="28"/>
        </w:rPr>
        <w:t>уменьшилось на</w:t>
      </w:r>
      <w:r w:rsidR="00401365">
        <w:rPr>
          <w:rFonts w:ascii="Times New Roman" w:hAnsi="Times New Roman" w:cs="Times New Roman"/>
          <w:sz w:val="28"/>
          <w:szCs w:val="28"/>
        </w:rPr>
        <w:t xml:space="preserve"> 1,7</w:t>
      </w:r>
      <w:r w:rsidR="00401365" w:rsidRPr="00C76DC0">
        <w:rPr>
          <w:rFonts w:ascii="Times New Roman" w:hAnsi="Times New Roman" w:cs="Times New Roman"/>
          <w:sz w:val="28"/>
          <w:szCs w:val="28"/>
        </w:rPr>
        <w:t>%</w:t>
      </w:r>
      <w:r w:rsidR="003438C0">
        <w:rPr>
          <w:rFonts w:ascii="Times New Roman" w:hAnsi="Times New Roman" w:cs="Times New Roman"/>
          <w:sz w:val="28"/>
          <w:szCs w:val="28"/>
        </w:rPr>
        <w:t xml:space="preserve"> (</w:t>
      </w:r>
      <w:r w:rsidR="00C76DC0" w:rsidRPr="00C76DC0">
        <w:rPr>
          <w:rFonts w:ascii="Times New Roman" w:hAnsi="Times New Roman" w:cs="Times New Roman"/>
          <w:sz w:val="28"/>
          <w:szCs w:val="28"/>
        </w:rPr>
        <w:t>659 заявлений</w:t>
      </w:r>
      <w:r w:rsidR="00447019" w:rsidRPr="00C76DC0">
        <w:rPr>
          <w:rFonts w:ascii="Times New Roman" w:hAnsi="Times New Roman" w:cs="Times New Roman"/>
          <w:sz w:val="28"/>
          <w:szCs w:val="28"/>
        </w:rPr>
        <w:t xml:space="preserve">) при подаче документов на поступление с полным возмещением затрат за обучение. </w:t>
      </w:r>
    </w:p>
    <w:p w:rsidR="00447019" w:rsidRDefault="00447019" w:rsidP="001B3252">
      <w:pPr>
        <w:tabs>
          <w:tab w:val="left" w:pos="56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EC7895">
        <w:rPr>
          <w:rFonts w:ascii="Times New Roman" w:hAnsi="Times New Roman" w:cs="Times New Roman"/>
          <w:sz w:val="28"/>
          <w:szCs w:val="28"/>
        </w:rPr>
        <w:tab/>
      </w:r>
      <w:r w:rsidRPr="00CD657F">
        <w:rPr>
          <w:rFonts w:ascii="Times New Roman" w:hAnsi="Times New Roman" w:cs="Times New Roman"/>
          <w:sz w:val="28"/>
          <w:szCs w:val="28"/>
        </w:rPr>
        <w:t xml:space="preserve">Анализ востребованности специальностей в 2017 году показывает, что наиболее </w:t>
      </w:r>
      <w:r w:rsidR="00637378" w:rsidRPr="00CD657F">
        <w:rPr>
          <w:rFonts w:ascii="Times New Roman" w:hAnsi="Times New Roman" w:cs="Times New Roman"/>
          <w:sz w:val="28"/>
          <w:szCs w:val="28"/>
        </w:rPr>
        <w:t>популярной</w:t>
      </w:r>
      <w:r w:rsidR="0092130C" w:rsidRPr="00CD657F">
        <w:rPr>
          <w:rFonts w:ascii="Times New Roman" w:hAnsi="Times New Roman" w:cs="Times New Roman"/>
          <w:sz w:val="28"/>
          <w:szCs w:val="28"/>
        </w:rPr>
        <w:t xml:space="preserve"> </w:t>
      </w:r>
      <w:r w:rsidR="00AB752F" w:rsidRPr="00CD657F">
        <w:rPr>
          <w:rFonts w:ascii="Times New Roman" w:hAnsi="Times New Roman" w:cs="Times New Roman"/>
          <w:sz w:val="28"/>
          <w:szCs w:val="28"/>
        </w:rPr>
        <w:t xml:space="preserve">является </w:t>
      </w:r>
      <w:r w:rsidR="00CD657F">
        <w:rPr>
          <w:rFonts w:ascii="Times New Roman" w:hAnsi="Times New Roman" w:cs="Times New Roman"/>
          <w:sz w:val="28"/>
          <w:szCs w:val="28"/>
        </w:rPr>
        <w:t>направление</w:t>
      </w:r>
      <w:r w:rsidR="00AB752F" w:rsidRPr="00CD657F">
        <w:rPr>
          <w:rFonts w:ascii="Times New Roman" w:hAnsi="Times New Roman" w:cs="Times New Roman"/>
          <w:sz w:val="28"/>
          <w:szCs w:val="28"/>
        </w:rPr>
        <w:t xml:space="preserve"> </w:t>
      </w:r>
      <w:r w:rsidR="00CE1932">
        <w:rPr>
          <w:rFonts w:ascii="Times New Roman" w:hAnsi="Times New Roman" w:cs="Times New Roman"/>
          <w:sz w:val="28"/>
          <w:szCs w:val="28"/>
        </w:rPr>
        <w:t xml:space="preserve">подготовки </w:t>
      </w:r>
      <w:r w:rsidR="00AB752F" w:rsidRPr="00CD657F">
        <w:rPr>
          <w:rFonts w:ascii="Times New Roman" w:hAnsi="Times New Roman" w:cs="Times New Roman"/>
          <w:sz w:val="28"/>
          <w:szCs w:val="28"/>
        </w:rPr>
        <w:t>34.</w:t>
      </w:r>
      <w:r w:rsidRPr="00CD657F">
        <w:rPr>
          <w:rFonts w:ascii="Times New Roman" w:hAnsi="Times New Roman" w:cs="Times New Roman"/>
          <w:sz w:val="28"/>
          <w:szCs w:val="28"/>
        </w:rPr>
        <w:t>02</w:t>
      </w:r>
      <w:r w:rsidR="00AB752F" w:rsidRPr="00CD657F">
        <w:rPr>
          <w:rFonts w:ascii="Times New Roman" w:hAnsi="Times New Roman" w:cs="Times New Roman"/>
          <w:sz w:val="28"/>
          <w:szCs w:val="28"/>
        </w:rPr>
        <w:t>.</w:t>
      </w:r>
      <w:r w:rsidRPr="00CD657F">
        <w:rPr>
          <w:rFonts w:ascii="Times New Roman" w:hAnsi="Times New Roman" w:cs="Times New Roman"/>
          <w:sz w:val="28"/>
          <w:szCs w:val="28"/>
        </w:rPr>
        <w:t>01 «Сестринское дело».</w:t>
      </w:r>
      <w:r w:rsidRPr="00447019">
        <w:rPr>
          <w:rFonts w:ascii="Times New Roman" w:hAnsi="Times New Roman" w:cs="Times New Roman"/>
          <w:sz w:val="28"/>
          <w:szCs w:val="28"/>
        </w:rPr>
        <w:t xml:space="preserve"> Это обусловлено </w:t>
      </w:r>
      <w:r>
        <w:rPr>
          <w:rFonts w:ascii="Times New Roman" w:hAnsi="Times New Roman" w:cs="Times New Roman"/>
          <w:sz w:val="28"/>
          <w:szCs w:val="28"/>
        </w:rPr>
        <w:t xml:space="preserve">повышенным кадровым запросом для курортно-рекреационного сектора медицины и </w:t>
      </w:r>
      <w:r w:rsidRPr="00DC3654">
        <w:rPr>
          <w:rFonts w:ascii="Times New Roman" w:hAnsi="Times New Roman" w:cs="Times New Roman"/>
          <w:sz w:val="28"/>
          <w:szCs w:val="28"/>
        </w:rPr>
        <w:t>территориальн</w:t>
      </w:r>
      <w:r>
        <w:rPr>
          <w:rFonts w:ascii="Times New Roman" w:hAnsi="Times New Roman" w:cs="Times New Roman"/>
          <w:sz w:val="28"/>
          <w:szCs w:val="28"/>
        </w:rPr>
        <w:t>ыми особенностями</w:t>
      </w:r>
      <w:r w:rsidR="0092130C">
        <w:rPr>
          <w:rFonts w:ascii="Times New Roman" w:hAnsi="Times New Roman" w:cs="Times New Roman"/>
          <w:sz w:val="28"/>
          <w:szCs w:val="28"/>
        </w:rPr>
        <w:t xml:space="preserve"> </w:t>
      </w:r>
      <w:r>
        <w:rPr>
          <w:rFonts w:ascii="Times New Roman" w:hAnsi="Times New Roman" w:cs="Times New Roman"/>
          <w:sz w:val="28"/>
          <w:szCs w:val="28"/>
        </w:rPr>
        <w:t>региона</w:t>
      </w:r>
      <w:r w:rsidR="001B3252">
        <w:rPr>
          <w:rFonts w:ascii="Times New Roman" w:hAnsi="Times New Roman" w:cs="Times New Roman"/>
          <w:sz w:val="28"/>
          <w:szCs w:val="28"/>
        </w:rPr>
        <w:t xml:space="preserve"> </w:t>
      </w:r>
      <w:r w:rsidR="001B3252" w:rsidRPr="00BD2693">
        <w:rPr>
          <w:rFonts w:ascii="Times New Roman" w:hAnsi="Times New Roman" w:cs="Times New Roman"/>
          <w:sz w:val="28"/>
          <w:szCs w:val="28"/>
        </w:rPr>
        <w:t xml:space="preserve">(Таблица </w:t>
      </w:r>
      <w:r w:rsidR="001B3252">
        <w:rPr>
          <w:rFonts w:ascii="Times New Roman" w:hAnsi="Times New Roman" w:cs="Times New Roman"/>
          <w:sz w:val="28"/>
          <w:szCs w:val="28"/>
        </w:rPr>
        <w:t>№ 3.2.4.</w:t>
      </w:r>
      <w:r w:rsidR="001B3252" w:rsidRPr="00BD2693">
        <w:rPr>
          <w:rFonts w:ascii="Times New Roman" w:hAnsi="Times New Roman" w:cs="Times New Roman"/>
          <w:sz w:val="28"/>
          <w:szCs w:val="28"/>
        </w:rPr>
        <w:t>)</w:t>
      </w:r>
      <w:r>
        <w:rPr>
          <w:rFonts w:ascii="Times New Roman" w:hAnsi="Times New Roman" w:cs="Times New Roman"/>
          <w:sz w:val="28"/>
          <w:szCs w:val="28"/>
        </w:rPr>
        <w:t xml:space="preserve">. </w:t>
      </w:r>
    </w:p>
    <w:p w:rsidR="00447019" w:rsidRDefault="00C13244" w:rsidP="001B3252">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Так</w:t>
      </w:r>
      <w:r w:rsidR="00447019">
        <w:rPr>
          <w:rFonts w:ascii="Times New Roman" w:hAnsi="Times New Roman" w:cs="Times New Roman"/>
          <w:sz w:val="28"/>
          <w:szCs w:val="28"/>
        </w:rPr>
        <w:t>же прослеживается выс</w:t>
      </w:r>
      <w:r w:rsidR="003F6728">
        <w:rPr>
          <w:rFonts w:ascii="Times New Roman" w:hAnsi="Times New Roman" w:cs="Times New Roman"/>
          <w:sz w:val="28"/>
          <w:szCs w:val="28"/>
        </w:rPr>
        <w:t>окий интерес к специальности 31</w:t>
      </w:r>
      <w:r w:rsidR="00AB752F">
        <w:rPr>
          <w:rFonts w:ascii="Times New Roman" w:hAnsi="Times New Roman" w:cs="Times New Roman"/>
          <w:sz w:val="28"/>
          <w:szCs w:val="28"/>
        </w:rPr>
        <w:t>.02.</w:t>
      </w:r>
      <w:r w:rsidR="00447019">
        <w:rPr>
          <w:rFonts w:ascii="Times New Roman" w:hAnsi="Times New Roman" w:cs="Times New Roman"/>
          <w:sz w:val="28"/>
          <w:szCs w:val="28"/>
        </w:rPr>
        <w:t xml:space="preserve">02 «Акушерское дело», так как </w:t>
      </w:r>
      <w:r w:rsidR="001A38B8">
        <w:rPr>
          <w:rFonts w:ascii="Times New Roman" w:hAnsi="Times New Roman" w:cs="Times New Roman"/>
          <w:sz w:val="28"/>
          <w:szCs w:val="28"/>
        </w:rPr>
        <w:t xml:space="preserve">на сегодняшний день </w:t>
      </w:r>
      <w:r w:rsidR="00447019">
        <w:rPr>
          <w:rFonts w:ascii="Times New Roman" w:hAnsi="Times New Roman" w:cs="Times New Roman"/>
          <w:sz w:val="28"/>
          <w:szCs w:val="28"/>
        </w:rPr>
        <w:t>репродуктивное здоровье - одна из наиболее востребованных сфер здравоохранения</w:t>
      </w:r>
      <w:r w:rsidR="001B3252">
        <w:rPr>
          <w:rFonts w:ascii="Times New Roman" w:hAnsi="Times New Roman" w:cs="Times New Roman"/>
          <w:sz w:val="28"/>
          <w:szCs w:val="28"/>
        </w:rPr>
        <w:t xml:space="preserve"> (</w:t>
      </w:r>
      <w:r w:rsidR="001B3252" w:rsidRPr="001B3252">
        <w:rPr>
          <w:rFonts w:ascii="Times New Roman" w:eastAsia="Times New Roman" w:hAnsi="Times New Roman" w:cs="Times New Roman"/>
          <w:sz w:val="28"/>
          <w:szCs w:val="28"/>
          <w:lang w:eastAsia="ru-RU"/>
        </w:rPr>
        <w:t>Рисунок № 3.2.3.</w:t>
      </w:r>
      <w:r w:rsidR="001B3252">
        <w:rPr>
          <w:rFonts w:ascii="Times New Roman" w:eastAsia="Times New Roman" w:hAnsi="Times New Roman" w:cs="Times New Roman"/>
          <w:sz w:val="28"/>
          <w:szCs w:val="28"/>
          <w:lang w:eastAsia="ru-RU"/>
        </w:rPr>
        <w:t>)</w:t>
      </w:r>
      <w:r w:rsidR="00447019">
        <w:rPr>
          <w:rFonts w:ascii="Times New Roman" w:hAnsi="Times New Roman" w:cs="Times New Roman"/>
          <w:sz w:val="28"/>
          <w:szCs w:val="28"/>
        </w:rPr>
        <w:t xml:space="preserve">. </w:t>
      </w:r>
    </w:p>
    <w:p w:rsidR="00447019" w:rsidRPr="00D76FE9" w:rsidRDefault="00447019" w:rsidP="001B3252">
      <w:pPr>
        <w:pStyle w:val="22"/>
        <w:shd w:val="clear" w:color="auto" w:fill="auto"/>
        <w:spacing w:before="0" w:line="360" w:lineRule="auto"/>
        <w:ind w:right="-2" w:firstLine="697"/>
      </w:pPr>
      <w:r>
        <w:t xml:space="preserve">Зачисление на обучение </w:t>
      </w:r>
      <w:r w:rsidRPr="0010612A">
        <w:t xml:space="preserve">за счет </w:t>
      </w:r>
      <w:r>
        <w:t>средств бюджета</w:t>
      </w:r>
      <w:r w:rsidRPr="0010612A">
        <w:t xml:space="preserve"> СК</w:t>
      </w:r>
      <w:r>
        <w:t xml:space="preserve"> осуществлялось по общему конкурсу, по количеству среднего балла аттестата, а также по результатам вступительных испытаний, проводимых в колледже (для абитуриентов, определенных правилами приема в колледж). Число поступающих на условиях полного возмещения затрат за обучение на очную форму стабильно по всем специальностям набора.</w:t>
      </w:r>
      <w:r w:rsidR="0092130C">
        <w:t xml:space="preserve"> </w:t>
      </w:r>
      <w:r>
        <w:t>Это объясняется наличием в колледже современной учебно-методической и лабораторной базы, высоким процентом трудоустройства выпускников этих специальностей, что обеспечивает постоянно растущий интерес к Кисловодскому медицинскому колледжу в целом.</w:t>
      </w:r>
    </w:p>
    <w:p w:rsidR="00637378" w:rsidRDefault="00637378" w:rsidP="00D02DC2">
      <w:pPr>
        <w:pStyle w:val="22"/>
        <w:shd w:val="clear" w:color="auto" w:fill="auto"/>
        <w:spacing w:before="0" w:line="360" w:lineRule="auto"/>
        <w:ind w:right="-2" w:firstLine="743"/>
      </w:pPr>
      <w:r>
        <w:t xml:space="preserve">Вся необходимая информация по поступлению своевременно размещалась на официальном сайте колледжа </w:t>
      </w:r>
      <w:hyperlink r:id="rId11" w:history="1">
        <w:r w:rsidRPr="004234DE">
          <w:rPr>
            <w:rStyle w:val="ac"/>
            <w:lang w:val="en-US" w:bidi="en-US"/>
          </w:rPr>
          <w:t>http</w:t>
        </w:r>
        <w:r w:rsidRPr="00637378">
          <w:rPr>
            <w:rStyle w:val="ac"/>
            <w:lang w:bidi="en-US"/>
          </w:rPr>
          <w:t>://</w:t>
        </w:r>
        <w:r w:rsidRPr="004234DE">
          <w:rPr>
            <w:rStyle w:val="ac"/>
            <w:lang w:val="en-US" w:bidi="en-US"/>
          </w:rPr>
          <w:t>www</w:t>
        </w:r>
        <w:r w:rsidRPr="00637378">
          <w:rPr>
            <w:rStyle w:val="ac"/>
            <w:lang w:bidi="en-US"/>
          </w:rPr>
          <w:t>.</w:t>
        </w:r>
        <w:proofErr w:type="spellStart"/>
        <w:r w:rsidRPr="004234DE">
          <w:rPr>
            <w:rStyle w:val="ac"/>
            <w:lang w:val="en-US" w:bidi="en-US"/>
          </w:rPr>
          <w:t>kmk</w:t>
        </w:r>
        <w:proofErr w:type="spellEnd"/>
        <w:r w:rsidRPr="00637378">
          <w:rPr>
            <w:rStyle w:val="ac"/>
            <w:lang w:bidi="en-US"/>
          </w:rPr>
          <w:t>26.</w:t>
        </w:r>
        <w:proofErr w:type="spellStart"/>
        <w:r w:rsidRPr="004234DE">
          <w:rPr>
            <w:rStyle w:val="ac"/>
            <w:lang w:val="en-US" w:bidi="en-US"/>
          </w:rPr>
          <w:t>ru</w:t>
        </w:r>
        <w:proofErr w:type="spellEnd"/>
      </w:hyperlink>
      <w:r w:rsidR="0092130C">
        <w:t xml:space="preserve"> </w:t>
      </w:r>
      <w:r>
        <w:t>(вкладка «Абитуриенту») и на информационных стендах отборочной комиссии. Кроме этого информация по вопросам поступления предоставля</w:t>
      </w:r>
      <w:r w:rsidR="00927912">
        <w:t>лась</w:t>
      </w:r>
      <w:r>
        <w:t xml:space="preserve"> сотрудникам отборочной комиссии по телефон</w:t>
      </w:r>
      <w:r w:rsidR="00B65511">
        <w:t>у</w:t>
      </w:r>
      <w:r>
        <w:t>, электронной почте, а также лично абитуриентам и их родителям.</w:t>
      </w:r>
    </w:p>
    <w:p w:rsidR="00447019" w:rsidRDefault="00447019" w:rsidP="00D02DC2">
      <w:pPr>
        <w:pStyle w:val="22"/>
        <w:shd w:val="clear" w:color="auto" w:fill="auto"/>
        <w:spacing w:before="0" w:line="360" w:lineRule="auto"/>
        <w:ind w:right="-2" w:firstLine="697"/>
      </w:pPr>
      <w:r>
        <w:t>Можно сделать выводы, что 2017 учебном году план набора выполнен на 100 %.</w:t>
      </w:r>
    </w:p>
    <w:p w:rsidR="00447019" w:rsidRDefault="00447019" w:rsidP="00D02DC2">
      <w:pPr>
        <w:pStyle w:val="22"/>
        <w:shd w:val="clear" w:color="auto" w:fill="auto"/>
        <w:spacing w:before="0" w:line="360" w:lineRule="auto"/>
        <w:ind w:right="-2" w:firstLine="680"/>
      </w:pPr>
      <w:r>
        <w:t>Таким образом, эффективность работы приемной комиссии и проведение приемной кампании подтверждается стабильным выполнением плана приема в отчетном периоде, наличием конкурса абитуриентов на основные специальности.</w:t>
      </w:r>
    </w:p>
    <w:p w:rsidR="00BD2693" w:rsidRPr="00BD2693" w:rsidRDefault="00BD2693" w:rsidP="00D02DC2">
      <w:pPr>
        <w:pStyle w:val="22"/>
        <w:shd w:val="clear" w:color="auto" w:fill="auto"/>
        <w:spacing w:before="0" w:line="360" w:lineRule="auto"/>
        <w:ind w:right="-2" w:firstLine="680"/>
        <w:rPr>
          <w:sz w:val="20"/>
          <w:szCs w:val="20"/>
        </w:rPr>
      </w:pPr>
    </w:p>
    <w:p w:rsidR="00B46B93" w:rsidRPr="00BD2693" w:rsidRDefault="00A6709E" w:rsidP="00D02DC2">
      <w:pPr>
        <w:pStyle w:val="10"/>
        <w:spacing w:before="0" w:line="360" w:lineRule="auto"/>
        <w:ind w:right="-2"/>
        <w:jc w:val="center"/>
        <w:rPr>
          <w:rFonts w:ascii="Times New Roman" w:hAnsi="Times New Roman" w:cs="Times New Roman"/>
          <w:b/>
          <w:color w:val="auto"/>
          <w:sz w:val="28"/>
          <w:szCs w:val="28"/>
        </w:rPr>
      </w:pPr>
      <w:bookmarkStart w:id="13" w:name="_Toc511317705"/>
      <w:r w:rsidRPr="00BD2693">
        <w:rPr>
          <w:rFonts w:ascii="Times New Roman" w:hAnsi="Times New Roman" w:cs="Times New Roman"/>
          <w:b/>
          <w:color w:val="auto"/>
          <w:sz w:val="28"/>
          <w:szCs w:val="28"/>
        </w:rPr>
        <w:t>3.3. Сведения о контингенте обучающихся на 31.12.</w:t>
      </w:r>
      <w:bookmarkEnd w:id="13"/>
    </w:p>
    <w:p w:rsidR="00F4452A" w:rsidRDefault="003338B1" w:rsidP="00BD269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 состоянию на 31 декабря 2017года контингент</w:t>
      </w:r>
      <w:r w:rsidR="00F4452A" w:rsidRPr="009F07EB">
        <w:rPr>
          <w:rFonts w:ascii="Times New Roman" w:hAnsi="Times New Roman" w:cs="Times New Roman"/>
          <w:sz w:val="28"/>
          <w:szCs w:val="28"/>
        </w:rPr>
        <w:t xml:space="preserve"> студентов колледжа </w:t>
      </w:r>
      <w:r>
        <w:rPr>
          <w:rFonts w:ascii="Times New Roman" w:hAnsi="Times New Roman" w:cs="Times New Roman"/>
          <w:sz w:val="28"/>
          <w:szCs w:val="28"/>
        </w:rPr>
        <w:t>составлял</w:t>
      </w:r>
      <w:r w:rsidR="00F4452A" w:rsidRPr="009F07EB">
        <w:rPr>
          <w:rFonts w:ascii="Times New Roman" w:hAnsi="Times New Roman" w:cs="Times New Roman"/>
          <w:sz w:val="28"/>
          <w:szCs w:val="28"/>
        </w:rPr>
        <w:t xml:space="preserve"> 1572 человека</w:t>
      </w:r>
      <w:r w:rsidR="00795D2D">
        <w:rPr>
          <w:rFonts w:ascii="Times New Roman" w:hAnsi="Times New Roman" w:cs="Times New Roman"/>
          <w:sz w:val="28"/>
          <w:szCs w:val="28"/>
        </w:rPr>
        <w:t>, прибывших из всех регионов Северо-Кавказского Федерального округа</w:t>
      </w:r>
      <w:r w:rsidR="00F4452A" w:rsidRPr="009F07EB">
        <w:rPr>
          <w:rFonts w:ascii="Times New Roman" w:hAnsi="Times New Roman" w:cs="Times New Roman"/>
          <w:sz w:val="28"/>
          <w:szCs w:val="28"/>
        </w:rPr>
        <w:t>.</w:t>
      </w:r>
      <w:r w:rsidR="009F07EB" w:rsidRPr="009F07EB">
        <w:rPr>
          <w:rFonts w:ascii="Times New Roman" w:hAnsi="Times New Roman" w:cs="Times New Roman"/>
          <w:sz w:val="28"/>
          <w:szCs w:val="28"/>
        </w:rPr>
        <w:t xml:space="preserve"> Из них за счет </w:t>
      </w:r>
      <w:r w:rsidR="00136A57" w:rsidRPr="00136A57">
        <w:rPr>
          <w:rFonts w:ascii="Times New Roman" w:hAnsi="Times New Roman" w:cs="Times New Roman"/>
          <w:sz w:val="28"/>
          <w:szCs w:val="28"/>
        </w:rPr>
        <w:t>средств бюджета СК</w:t>
      </w:r>
      <w:r w:rsidR="009F07EB" w:rsidRPr="009F07EB">
        <w:rPr>
          <w:rFonts w:ascii="Times New Roman" w:hAnsi="Times New Roman" w:cs="Times New Roman"/>
          <w:sz w:val="28"/>
          <w:szCs w:val="28"/>
        </w:rPr>
        <w:t xml:space="preserve"> обучалось 494 человека, с полным возмещением затрат за обучение </w:t>
      </w:r>
      <w:r w:rsidR="009F07EB">
        <w:rPr>
          <w:rFonts w:ascii="Times New Roman" w:hAnsi="Times New Roman" w:cs="Times New Roman"/>
          <w:sz w:val="28"/>
          <w:szCs w:val="28"/>
        </w:rPr>
        <w:t xml:space="preserve">- </w:t>
      </w:r>
      <w:r w:rsidR="009F07EB" w:rsidRPr="009F07EB">
        <w:rPr>
          <w:rFonts w:ascii="Times New Roman" w:hAnsi="Times New Roman" w:cs="Times New Roman"/>
          <w:sz w:val="28"/>
          <w:szCs w:val="28"/>
        </w:rPr>
        <w:t>1078 человек</w:t>
      </w:r>
      <w:r w:rsidR="00BD2693">
        <w:rPr>
          <w:rFonts w:ascii="Times New Roman" w:hAnsi="Times New Roman" w:cs="Times New Roman"/>
          <w:sz w:val="28"/>
          <w:szCs w:val="28"/>
        </w:rPr>
        <w:t xml:space="preserve"> (Таблица № </w:t>
      </w:r>
      <w:r w:rsidR="004B3145">
        <w:rPr>
          <w:rFonts w:ascii="Times New Roman" w:hAnsi="Times New Roman" w:cs="Times New Roman"/>
          <w:sz w:val="28"/>
          <w:szCs w:val="28"/>
        </w:rPr>
        <w:t>3.3.1.</w:t>
      </w:r>
      <w:r w:rsidR="00BD2693">
        <w:rPr>
          <w:rFonts w:ascii="Times New Roman" w:hAnsi="Times New Roman" w:cs="Times New Roman"/>
          <w:sz w:val="28"/>
          <w:szCs w:val="28"/>
        </w:rPr>
        <w:t>)</w:t>
      </w:r>
      <w:r w:rsidR="009F07EB" w:rsidRPr="009F07EB">
        <w:rPr>
          <w:rFonts w:ascii="Times New Roman" w:hAnsi="Times New Roman" w:cs="Times New Roman"/>
          <w:sz w:val="28"/>
          <w:szCs w:val="28"/>
        </w:rPr>
        <w:t>.</w:t>
      </w:r>
    </w:p>
    <w:p w:rsidR="00BD2693" w:rsidRDefault="00BD2693" w:rsidP="00BD2693">
      <w:pPr>
        <w:overflowPunct w:val="0"/>
        <w:autoSpaceDE w:val="0"/>
        <w:autoSpaceDN w:val="0"/>
        <w:adjustRightInd w:val="0"/>
        <w:jc w:val="right"/>
        <w:textAlignment w:val="baseline"/>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Таблица № </w:t>
      </w:r>
      <w:r w:rsidR="004B3145">
        <w:rPr>
          <w:rFonts w:ascii="Times New Roman" w:hAnsi="Times New Roman" w:cs="Times New Roman"/>
          <w:sz w:val="28"/>
          <w:szCs w:val="28"/>
        </w:rPr>
        <w:t>3.3.1.</w:t>
      </w:r>
    </w:p>
    <w:p w:rsidR="00463365" w:rsidRPr="00C13244" w:rsidRDefault="000E301E" w:rsidP="00BD2693">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lang w:eastAsia="ru-RU"/>
        </w:rPr>
      </w:pPr>
      <w:r w:rsidRPr="00C13244">
        <w:rPr>
          <w:rFonts w:ascii="Times New Roman" w:eastAsia="Times New Roman" w:hAnsi="Times New Roman" w:cs="Times New Roman"/>
          <w:sz w:val="28"/>
          <w:szCs w:val="28"/>
          <w:lang w:eastAsia="ru-RU"/>
        </w:rPr>
        <w:t>Сведения о контингенте студентов</w:t>
      </w:r>
      <w:r w:rsidR="00AD1780" w:rsidRPr="00C13244">
        <w:rPr>
          <w:rFonts w:ascii="Times New Roman" w:eastAsia="Times New Roman" w:hAnsi="Times New Roman" w:cs="Times New Roman"/>
          <w:sz w:val="28"/>
          <w:szCs w:val="28"/>
          <w:lang w:eastAsia="ru-RU"/>
        </w:rPr>
        <w:t xml:space="preserve"> </w:t>
      </w:r>
      <w:r w:rsidR="00E02A3F" w:rsidRPr="00C13244">
        <w:rPr>
          <w:rFonts w:ascii="Times New Roman" w:eastAsia="Times New Roman" w:hAnsi="Times New Roman" w:cs="Times New Roman"/>
          <w:sz w:val="28"/>
          <w:szCs w:val="28"/>
          <w:lang w:eastAsia="ru-RU"/>
        </w:rPr>
        <w:t xml:space="preserve">по курсам и специальностям </w:t>
      </w:r>
    </w:p>
    <w:p w:rsidR="000E301E" w:rsidRDefault="00E02A3F" w:rsidP="00BD2693">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lang w:eastAsia="ru-RU"/>
        </w:rPr>
      </w:pPr>
      <w:r w:rsidRPr="00C13244">
        <w:rPr>
          <w:rFonts w:ascii="Times New Roman" w:eastAsia="Times New Roman" w:hAnsi="Times New Roman" w:cs="Times New Roman"/>
          <w:sz w:val="28"/>
          <w:szCs w:val="28"/>
          <w:lang w:eastAsia="ru-RU"/>
        </w:rPr>
        <w:t>очной формы обучения</w:t>
      </w:r>
      <w:r>
        <w:rPr>
          <w:rFonts w:ascii="Times New Roman" w:eastAsia="Times New Roman" w:hAnsi="Times New Roman" w:cs="Times New Roman"/>
          <w:sz w:val="28"/>
          <w:szCs w:val="28"/>
          <w:lang w:eastAsia="ru-RU"/>
        </w:rPr>
        <w:t xml:space="preserve"> </w:t>
      </w:r>
    </w:p>
    <w:tbl>
      <w:tblPr>
        <w:tblStyle w:val="a4"/>
        <w:tblW w:w="9356" w:type="dxa"/>
        <w:tblInd w:w="-5" w:type="dxa"/>
        <w:tblLook w:val="04A0" w:firstRow="1" w:lastRow="0" w:firstColumn="1" w:lastColumn="0" w:noHBand="0" w:noVBand="1"/>
      </w:tblPr>
      <w:tblGrid>
        <w:gridCol w:w="3262"/>
        <w:gridCol w:w="1984"/>
        <w:gridCol w:w="1985"/>
        <w:gridCol w:w="2125"/>
      </w:tblGrid>
      <w:tr w:rsidR="000E4831" w:rsidRPr="00BD2693" w:rsidTr="00BD2693">
        <w:trPr>
          <w:trHeight w:val="318"/>
        </w:trPr>
        <w:tc>
          <w:tcPr>
            <w:tcW w:w="3262" w:type="dxa"/>
          </w:tcPr>
          <w:p w:rsidR="000E4831" w:rsidRPr="00BD2693" w:rsidRDefault="000E4831" w:rsidP="00463365">
            <w:pPr>
              <w:jc w:val="center"/>
              <w:rPr>
                <w:rFonts w:ascii="Times New Roman" w:hAnsi="Times New Roman" w:cs="Times New Roman"/>
                <w:sz w:val="24"/>
                <w:szCs w:val="24"/>
              </w:rPr>
            </w:pPr>
            <w:r w:rsidRPr="00BD2693">
              <w:rPr>
                <w:rFonts w:ascii="Times New Roman" w:hAnsi="Times New Roman" w:cs="Times New Roman"/>
                <w:sz w:val="24"/>
                <w:szCs w:val="24"/>
              </w:rPr>
              <w:t>Курс</w:t>
            </w:r>
          </w:p>
        </w:tc>
        <w:tc>
          <w:tcPr>
            <w:tcW w:w="1984" w:type="dxa"/>
          </w:tcPr>
          <w:p w:rsidR="000E4831" w:rsidRPr="00BD2693" w:rsidRDefault="000E4831" w:rsidP="00463365">
            <w:pPr>
              <w:jc w:val="center"/>
              <w:rPr>
                <w:rFonts w:ascii="Times New Roman" w:hAnsi="Times New Roman" w:cs="Times New Roman"/>
                <w:sz w:val="24"/>
                <w:szCs w:val="24"/>
              </w:rPr>
            </w:pPr>
            <w:r w:rsidRPr="00BD2693">
              <w:rPr>
                <w:rFonts w:ascii="Times New Roman" w:hAnsi="Times New Roman" w:cs="Times New Roman"/>
                <w:sz w:val="24"/>
                <w:szCs w:val="24"/>
              </w:rPr>
              <w:t>Бюджет</w:t>
            </w:r>
          </w:p>
        </w:tc>
        <w:tc>
          <w:tcPr>
            <w:tcW w:w="1985" w:type="dxa"/>
          </w:tcPr>
          <w:p w:rsidR="000E4831" w:rsidRPr="00BD2693" w:rsidRDefault="000E4831" w:rsidP="00463365">
            <w:pPr>
              <w:jc w:val="center"/>
              <w:rPr>
                <w:rFonts w:ascii="Times New Roman" w:hAnsi="Times New Roman" w:cs="Times New Roman"/>
                <w:sz w:val="24"/>
                <w:szCs w:val="24"/>
              </w:rPr>
            </w:pPr>
            <w:r w:rsidRPr="00BD2693">
              <w:rPr>
                <w:rFonts w:ascii="Times New Roman" w:hAnsi="Times New Roman" w:cs="Times New Roman"/>
                <w:sz w:val="24"/>
                <w:szCs w:val="24"/>
              </w:rPr>
              <w:t>ПВЗ</w:t>
            </w:r>
          </w:p>
        </w:tc>
        <w:tc>
          <w:tcPr>
            <w:tcW w:w="2125" w:type="dxa"/>
          </w:tcPr>
          <w:p w:rsidR="000E4831" w:rsidRPr="00BD2693" w:rsidRDefault="000E4831" w:rsidP="00463365">
            <w:pPr>
              <w:jc w:val="center"/>
              <w:rPr>
                <w:rFonts w:ascii="Times New Roman" w:hAnsi="Times New Roman" w:cs="Times New Roman"/>
                <w:sz w:val="24"/>
                <w:szCs w:val="24"/>
              </w:rPr>
            </w:pPr>
            <w:r w:rsidRPr="00BD2693">
              <w:rPr>
                <w:rFonts w:ascii="Times New Roman" w:hAnsi="Times New Roman" w:cs="Times New Roman"/>
                <w:sz w:val="24"/>
                <w:szCs w:val="24"/>
              </w:rPr>
              <w:t>Общий контингент</w:t>
            </w:r>
          </w:p>
        </w:tc>
      </w:tr>
      <w:tr w:rsidR="000E4831" w:rsidRPr="00BD2693" w:rsidTr="00447019">
        <w:tc>
          <w:tcPr>
            <w:tcW w:w="9356" w:type="dxa"/>
            <w:gridSpan w:val="4"/>
          </w:tcPr>
          <w:p w:rsidR="000E4831" w:rsidRPr="00BD2693" w:rsidRDefault="000E4831" w:rsidP="00463365">
            <w:pPr>
              <w:jc w:val="center"/>
              <w:rPr>
                <w:rFonts w:ascii="Times New Roman" w:eastAsia="Times New Roman" w:hAnsi="Times New Roman" w:cs="Times New Roman"/>
                <w:b/>
                <w:sz w:val="24"/>
                <w:szCs w:val="24"/>
                <w:lang w:eastAsia="ru-RU"/>
              </w:rPr>
            </w:pPr>
            <w:r w:rsidRPr="00BD2693">
              <w:rPr>
                <w:rFonts w:ascii="Times New Roman" w:eastAsia="Times New Roman" w:hAnsi="Times New Roman" w:cs="Times New Roman"/>
                <w:b/>
                <w:sz w:val="24"/>
                <w:szCs w:val="24"/>
                <w:lang w:eastAsia="ru-RU"/>
              </w:rPr>
              <w:t>На базе основного общего образования</w:t>
            </w:r>
          </w:p>
        </w:tc>
      </w:tr>
      <w:tr w:rsidR="000E4831" w:rsidRPr="00BD2693" w:rsidTr="00447019">
        <w:tc>
          <w:tcPr>
            <w:tcW w:w="9356" w:type="dxa"/>
            <w:gridSpan w:val="4"/>
          </w:tcPr>
          <w:p w:rsidR="000E4831" w:rsidRPr="00BD2693" w:rsidRDefault="000E4831" w:rsidP="00463365">
            <w:pPr>
              <w:jc w:val="center"/>
              <w:rPr>
                <w:rFonts w:ascii="Times New Roman" w:hAnsi="Times New Roman" w:cs="Times New Roman"/>
                <w:sz w:val="24"/>
                <w:szCs w:val="24"/>
              </w:rPr>
            </w:pPr>
            <w:r w:rsidRPr="00BD2693">
              <w:rPr>
                <w:rFonts w:ascii="Times New Roman" w:hAnsi="Times New Roman" w:cs="Times New Roman"/>
                <w:sz w:val="24"/>
                <w:szCs w:val="24"/>
              </w:rPr>
              <w:t>31.02.02 Акушерское дело</w:t>
            </w:r>
          </w:p>
        </w:tc>
      </w:tr>
      <w:tr w:rsidR="00107987" w:rsidRPr="00BD2693" w:rsidTr="00447019">
        <w:tc>
          <w:tcPr>
            <w:tcW w:w="3262" w:type="dxa"/>
          </w:tcPr>
          <w:p w:rsidR="00107987" w:rsidRPr="00BD2693" w:rsidRDefault="00107987" w:rsidP="00107987">
            <w:pPr>
              <w:jc w:val="center"/>
              <w:rPr>
                <w:rFonts w:ascii="Times New Roman" w:hAnsi="Times New Roman" w:cs="Times New Roman"/>
                <w:sz w:val="24"/>
                <w:szCs w:val="24"/>
              </w:rPr>
            </w:pPr>
            <w:r w:rsidRPr="00BD2693">
              <w:rPr>
                <w:rFonts w:ascii="Times New Roman" w:hAnsi="Times New Roman" w:cs="Times New Roman"/>
                <w:sz w:val="24"/>
                <w:szCs w:val="24"/>
              </w:rPr>
              <w:t>1 курс</w:t>
            </w:r>
          </w:p>
        </w:tc>
        <w:tc>
          <w:tcPr>
            <w:tcW w:w="1984" w:type="dxa"/>
          </w:tcPr>
          <w:p w:rsidR="00107987" w:rsidRPr="00BD2693" w:rsidRDefault="00107987" w:rsidP="00107987">
            <w:pPr>
              <w:jc w:val="center"/>
              <w:rPr>
                <w:rFonts w:ascii="Times New Roman" w:hAnsi="Times New Roman" w:cs="Times New Roman"/>
                <w:sz w:val="24"/>
                <w:szCs w:val="24"/>
              </w:rPr>
            </w:pPr>
            <w:r w:rsidRPr="00BD2693">
              <w:rPr>
                <w:rFonts w:ascii="Times New Roman" w:hAnsi="Times New Roman" w:cs="Times New Roman"/>
                <w:sz w:val="24"/>
                <w:szCs w:val="24"/>
              </w:rPr>
              <w:t>-</w:t>
            </w:r>
          </w:p>
        </w:tc>
        <w:tc>
          <w:tcPr>
            <w:tcW w:w="1985" w:type="dxa"/>
          </w:tcPr>
          <w:p w:rsidR="00107987" w:rsidRPr="00BD2693" w:rsidRDefault="00107987" w:rsidP="00107987">
            <w:pPr>
              <w:jc w:val="center"/>
              <w:rPr>
                <w:rFonts w:ascii="Times New Roman" w:hAnsi="Times New Roman" w:cs="Times New Roman"/>
                <w:sz w:val="24"/>
                <w:szCs w:val="24"/>
              </w:rPr>
            </w:pPr>
            <w:r w:rsidRPr="00BD2693">
              <w:rPr>
                <w:rFonts w:ascii="Times New Roman" w:hAnsi="Times New Roman" w:cs="Times New Roman"/>
                <w:sz w:val="24"/>
                <w:szCs w:val="24"/>
              </w:rPr>
              <w:t>52</w:t>
            </w:r>
          </w:p>
        </w:tc>
        <w:tc>
          <w:tcPr>
            <w:tcW w:w="2125" w:type="dxa"/>
          </w:tcPr>
          <w:p w:rsidR="00107987" w:rsidRPr="00BD2693" w:rsidRDefault="00107987" w:rsidP="00107987">
            <w:pPr>
              <w:jc w:val="center"/>
              <w:rPr>
                <w:rFonts w:ascii="Times New Roman" w:hAnsi="Times New Roman" w:cs="Times New Roman"/>
                <w:sz w:val="24"/>
                <w:szCs w:val="24"/>
              </w:rPr>
            </w:pPr>
            <w:r w:rsidRPr="00BD2693">
              <w:rPr>
                <w:rFonts w:ascii="Times New Roman" w:hAnsi="Times New Roman" w:cs="Times New Roman"/>
                <w:sz w:val="24"/>
                <w:szCs w:val="24"/>
              </w:rPr>
              <w:t>52</w:t>
            </w:r>
          </w:p>
        </w:tc>
      </w:tr>
      <w:tr w:rsidR="00107987" w:rsidRPr="00BD2693" w:rsidTr="00447019">
        <w:tc>
          <w:tcPr>
            <w:tcW w:w="3262" w:type="dxa"/>
          </w:tcPr>
          <w:p w:rsidR="00107987" w:rsidRPr="00BD2693" w:rsidRDefault="00107987" w:rsidP="00107987">
            <w:pPr>
              <w:jc w:val="center"/>
              <w:rPr>
                <w:rFonts w:ascii="Times New Roman" w:hAnsi="Times New Roman" w:cs="Times New Roman"/>
                <w:sz w:val="24"/>
                <w:szCs w:val="24"/>
              </w:rPr>
            </w:pPr>
            <w:r w:rsidRPr="00BD2693">
              <w:rPr>
                <w:rFonts w:ascii="Times New Roman" w:hAnsi="Times New Roman" w:cs="Times New Roman"/>
                <w:sz w:val="24"/>
                <w:szCs w:val="24"/>
              </w:rPr>
              <w:t>2 курс</w:t>
            </w:r>
          </w:p>
        </w:tc>
        <w:tc>
          <w:tcPr>
            <w:tcW w:w="1984" w:type="dxa"/>
          </w:tcPr>
          <w:p w:rsidR="00107987" w:rsidRPr="00BD2693" w:rsidRDefault="00107987" w:rsidP="00107987">
            <w:pPr>
              <w:jc w:val="center"/>
              <w:rPr>
                <w:rFonts w:ascii="Times New Roman" w:hAnsi="Times New Roman" w:cs="Times New Roman"/>
                <w:sz w:val="24"/>
                <w:szCs w:val="24"/>
              </w:rPr>
            </w:pPr>
            <w:r w:rsidRPr="00BD2693">
              <w:rPr>
                <w:rFonts w:ascii="Times New Roman" w:hAnsi="Times New Roman" w:cs="Times New Roman"/>
                <w:sz w:val="24"/>
                <w:szCs w:val="24"/>
              </w:rPr>
              <w:t>-</w:t>
            </w:r>
          </w:p>
        </w:tc>
        <w:tc>
          <w:tcPr>
            <w:tcW w:w="1985" w:type="dxa"/>
          </w:tcPr>
          <w:p w:rsidR="00107987" w:rsidRPr="00BD2693" w:rsidRDefault="00107987" w:rsidP="00107987">
            <w:pPr>
              <w:jc w:val="center"/>
              <w:rPr>
                <w:rFonts w:ascii="Times New Roman" w:hAnsi="Times New Roman" w:cs="Times New Roman"/>
                <w:sz w:val="24"/>
                <w:szCs w:val="24"/>
              </w:rPr>
            </w:pPr>
            <w:r w:rsidRPr="00BD2693">
              <w:rPr>
                <w:rFonts w:ascii="Times New Roman" w:hAnsi="Times New Roman" w:cs="Times New Roman"/>
                <w:sz w:val="24"/>
                <w:szCs w:val="24"/>
              </w:rPr>
              <w:t>72</w:t>
            </w:r>
          </w:p>
        </w:tc>
        <w:tc>
          <w:tcPr>
            <w:tcW w:w="2125" w:type="dxa"/>
          </w:tcPr>
          <w:p w:rsidR="00107987" w:rsidRPr="00BD2693" w:rsidRDefault="00107987" w:rsidP="00107987">
            <w:pPr>
              <w:jc w:val="center"/>
              <w:rPr>
                <w:rFonts w:ascii="Times New Roman" w:hAnsi="Times New Roman" w:cs="Times New Roman"/>
                <w:sz w:val="24"/>
                <w:szCs w:val="24"/>
              </w:rPr>
            </w:pPr>
            <w:r w:rsidRPr="00BD2693">
              <w:rPr>
                <w:rFonts w:ascii="Times New Roman" w:hAnsi="Times New Roman" w:cs="Times New Roman"/>
                <w:sz w:val="24"/>
                <w:szCs w:val="24"/>
              </w:rPr>
              <w:t>72</w:t>
            </w:r>
          </w:p>
        </w:tc>
      </w:tr>
      <w:tr w:rsidR="00107987" w:rsidRPr="00BD2693" w:rsidTr="00447019">
        <w:tc>
          <w:tcPr>
            <w:tcW w:w="3262" w:type="dxa"/>
          </w:tcPr>
          <w:p w:rsidR="00107987" w:rsidRPr="00BD2693" w:rsidRDefault="00107987" w:rsidP="00107987">
            <w:pPr>
              <w:jc w:val="center"/>
              <w:rPr>
                <w:rFonts w:ascii="Times New Roman" w:hAnsi="Times New Roman" w:cs="Times New Roman"/>
                <w:sz w:val="24"/>
                <w:szCs w:val="24"/>
              </w:rPr>
            </w:pPr>
            <w:r w:rsidRPr="00BD2693">
              <w:rPr>
                <w:rFonts w:ascii="Times New Roman" w:hAnsi="Times New Roman" w:cs="Times New Roman"/>
                <w:sz w:val="24"/>
                <w:szCs w:val="24"/>
              </w:rPr>
              <w:t>3 курс</w:t>
            </w:r>
          </w:p>
        </w:tc>
        <w:tc>
          <w:tcPr>
            <w:tcW w:w="1984" w:type="dxa"/>
          </w:tcPr>
          <w:p w:rsidR="00107987" w:rsidRPr="00BD2693" w:rsidRDefault="00107987" w:rsidP="00107987">
            <w:pPr>
              <w:jc w:val="center"/>
              <w:rPr>
                <w:rFonts w:ascii="Times New Roman" w:hAnsi="Times New Roman" w:cs="Times New Roman"/>
                <w:sz w:val="24"/>
                <w:szCs w:val="24"/>
              </w:rPr>
            </w:pPr>
            <w:r w:rsidRPr="00BD2693">
              <w:rPr>
                <w:rFonts w:ascii="Times New Roman" w:hAnsi="Times New Roman" w:cs="Times New Roman"/>
                <w:sz w:val="24"/>
                <w:szCs w:val="24"/>
              </w:rPr>
              <w:t>-</w:t>
            </w:r>
          </w:p>
        </w:tc>
        <w:tc>
          <w:tcPr>
            <w:tcW w:w="1985" w:type="dxa"/>
          </w:tcPr>
          <w:p w:rsidR="00107987" w:rsidRPr="00BD2693" w:rsidRDefault="00107987" w:rsidP="00107987">
            <w:pPr>
              <w:jc w:val="center"/>
              <w:rPr>
                <w:rFonts w:ascii="Times New Roman" w:hAnsi="Times New Roman" w:cs="Times New Roman"/>
                <w:sz w:val="24"/>
                <w:szCs w:val="24"/>
              </w:rPr>
            </w:pPr>
            <w:r w:rsidRPr="00BD2693">
              <w:rPr>
                <w:rFonts w:ascii="Times New Roman" w:hAnsi="Times New Roman" w:cs="Times New Roman"/>
                <w:sz w:val="24"/>
                <w:szCs w:val="24"/>
              </w:rPr>
              <w:t>45</w:t>
            </w:r>
          </w:p>
        </w:tc>
        <w:tc>
          <w:tcPr>
            <w:tcW w:w="2125" w:type="dxa"/>
          </w:tcPr>
          <w:p w:rsidR="00107987" w:rsidRPr="00BD2693" w:rsidRDefault="00107987" w:rsidP="00107987">
            <w:pPr>
              <w:jc w:val="center"/>
              <w:rPr>
                <w:rFonts w:ascii="Times New Roman" w:hAnsi="Times New Roman" w:cs="Times New Roman"/>
                <w:sz w:val="24"/>
                <w:szCs w:val="24"/>
              </w:rPr>
            </w:pPr>
            <w:r w:rsidRPr="00BD2693">
              <w:rPr>
                <w:rFonts w:ascii="Times New Roman" w:hAnsi="Times New Roman" w:cs="Times New Roman"/>
                <w:sz w:val="24"/>
                <w:szCs w:val="24"/>
              </w:rPr>
              <w:t>45</w:t>
            </w:r>
          </w:p>
        </w:tc>
      </w:tr>
      <w:tr w:rsidR="00107987" w:rsidRPr="00BD2693" w:rsidTr="00447019">
        <w:tc>
          <w:tcPr>
            <w:tcW w:w="3262" w:type="dxa"/>
          </w:tcPr>
          <w:p w:rsidR="00107987" w:rsidRPr="00BD2693" w:rsidRDefault="00107987" w:rsidP="00107987">
            <w:pPr>
              <w:jc w:val="center"/>
              <w:rPr>
                <w:rFonts w:ascii="Times New Roman" w:hAnsi="Times New Roman" w:cs="Times New Roman"/>
                <w:sz w:val="24"/>
                <w:szCs w:val="24"/>
              </w:rPr>
            </w:pPr>
            <w:r w:rsidRPr="00BD2693">
              <w:rPr>
                <w:rFonts w:ascii="Times New Roman" w:hAnsi="Times New Roman" w:cs="Times New Roman"/>
                <w:sz w:val="24"/>
                <w:szCs w:val="24"/>
              </w:rPr>
              <w:t>4 курс</w:t>
            </w:r>
          </w:p>
        </w:tc>
        <w:tc>
          <w:tcPr>
            <w:tcW w:w="1984" w:type="dxa"/>
          </w:tcPr>
          <w:p w:rsidR="00107987" w:rsidRPr="00BD2693" w:rsidRDefault="00107987" w:rsidP="00107987">
            <w:pPr>
              <w:jc w:val="center"/>
              <w:rPr>
                <w:rFonts w:ascii="Times New Roman" w:hAnsi="Times New Roman" w:cs="Times New Roman"/>
                <w:sz w:val="24"/>
                <w:szCs w:val="24"/>
              </w:rPr>
            </w:pPr>
            <w:r w:rsidRPr="00BD2693">
              <w:rPr>
                <w:rFonts w:ascii="Times New Roman" w:hAnsi="Times New Roman" w:cs="Times New Roman"/>
                <w:sz w:val="24"/>
                <w:szCs w:val="24"/>
              </w:rPr>
              <w:t>-</w:t>
            </w:r>
          </w:p>
        </w:tc>
        <w:tc>
          <w:tcPr>
            <w:tcW w:w="1985" w:type="dxa"/>
          </w:tcPr>
          <w:p w:rsidR="00107987" w:rsidRPr="00BD2693" w:rsidRDefault="00107987" w:rsidP="00107987">
            <w:pPr>
              <w:jc w:val="center"/>
              <w:rPr>
                <w:rFonts w:ascii="Times New Roman" w:hAnsi="Times New Roman" w:cs="Times New Roman"/>
                <w:sz w:val="24"/>
                <w:szCs w:val="24"/>
              </w:rPr>
            </w:pPr>
            <w:r w:rsidRPr="00BD2693">
              <w:rPr>
                <w:rFonts w:ascii="Times New Roman" w:hAnsi="Times New Roman" w:cs="Times New Roman"/>
                <w:sz w:val="24"/>
                <w:szCs w:val="24"/>
              </w:rPr>
              <w:t>-</w:t>
            </w:r>
          </w:p>
        </w:tc>
        <w:tc>
          <w:tcPr>
            <w:tcW w:w="2125" w:type="dxa"/>
          </w:tcPr>
          <w:p w:rsidR="00107987" w:rsidRPr="00BD2693" w:rsidRDefault="00107987" w:rsidP="00107987">
            <w:pPr>
              <w:jc w:val="center"/>
              <w:rPr>
                <w:rFonts w:ascii="Times New Roman" w:hAnsi="Times New Roman" w:cs="Times New Roman"/>
                <w:sz w:val="24"/>
                <w:szCs w:val="24"/>
              </w:rPr>
            </w:pPr>
            <w:r w:rsidRPr="00BD2693">
              <w:rPr>
                <w:rFonts w:ascii="Times New Roman" w:hAnsi="Times New Roman" w:cs="Times New Roman"/>
                <w:sz w:val="24"/>
                <w:szCs w:val="24"/>
              </w:rPr>
              <w:t>-</w:t>
            </w:r>
          </w:p>
        </w:tc>
      </w:tr>
      <w:tr w:rsidR="000E4831" w:rsidRPr="00BD2693" w:rsidTr="00447019">
        <w:tc>
          <w:tcPr>
            <w:tcW w:w="3262" w:type="dxa"/>
          </w:tcPr>
          <w:p w:rsidR="000E4831" w:rsidRPr="00BD2693" w:rsidRDefault="000E4831" w:rsidP="008313B4">
            <w:pPr>
              <w:jc w:val="center"/>
              <w:rPr>
                <w:rFonts w:ascii="Times New Roman" w:hAnsi="Times New Roman" w:cs="Times New Roman"/>
                <w:sz w:val="24"/>
                <w:szCs w:val="24"/>
              </w:rPr>
            </w:pPr>
            <w:r w:rsidRPr="00BD2693">
              <w:rPr>
                <w:rFonts w:ascii="Times New Roman" w:hAnsi="Times New Roman" w:cs="Times New Roman"/>
                <w:sz w:val="24"/>
                <w:szCs w:val="24"/>
              </w:rPr>
              <w:t>Итого по специальности</w:t>
            </w:r>
          </w:p>
        </w:tc>
        <w:tc>
          <w:tcPr>
            <w:tcW w:w="1984" w:type="dxa"/>
          </w:tcPr>
          <w:p w:rsidR="000E4831" w:rsidRPr="00BD2693" w:rsidRDefault="00107987" w:rsidP="008313B4">
            <w:pPr>
              <w:jc w:val="center"/>
              <w:rPr>
                <w:rFonts w:ascii="Times New Roman" w:hAnsi="Times New Roman" w:cs="Times New Roman"/>
                <w:sz w:val="24"/>
                <w:szCs w:val="24"/>
              </w:rPr>
            </w:pPr>
            <w:r w:rsidRPr="00BD2693">
              <w:rPr>
                <w:rFonts w:ascii="Times New Roman" w:hAnsi="Times New Roman" w:cs="Times New Roman"/>
                <w:sz w:val="24"/>
                <w:szCs w:val="24"/>
              </w:rPr>
              <w:t>-</w:t>
            </w:r>
          </w:p>
        </w:tc>
        <w:tc>
          <w:tcPr>
            <w:tcW w:w="1985" w:type="dxa"/>
          </w:tcPr>
          <w:p w:rsidR="000E4831" w:rsidRPr="00BD2693" w:rsidRDefault="00107987" w:rsidP="008313B4">
            <w:pPr>
              <w:jc w:val="center"/>
              <w:rPr>
                <w:rFonts w:ascii="Times New Roman" w:hAnsi="Times New Roman" w:cs="Times New Roman"/>
                <w:sz w:val="24"/>
                <w:szCs w:val="24"/>
              </w:rPr>
            </w:pPr>
            <w:r w:rsidRPr="00BD2693">
              <w:rPr>
                <w:rFonts w:ascii="Times New Roman" w:hAnsi="Times New Roman" w:cs="Times New Roman"/>
                <w:sz w:val="24"/>
                <w:szCs w:val="24"/>
              </w:rPr>
              <w:t>169</w:t>
            </w:r>
          </w:p>
        </w:tc>
        <w:tc>
          <w:tcPr>
            <w:tcW w:w="2125" w:type="dxa"/>
          </w:tcPr>
          <w:p w:rsidR="000E4831" w:rsidRPr="00BD2693" w:rsidRDefault="00107987" w:rsidP="008313B4">
            <w:pPr>
              <w:jc w:val="center"/>
              <w:rPr>
                <w:rFonts w:ascii="Times New Roman" w:hAnsi="Times New Roman" w:cs="Times New Roman"/>
                <w:sz w:val="24"/>
                <w:szCs w:val="24"/>
              </w:rPr>
            </w:pPr>
            <w:r w:rsidRPr="00BD2693">
              <w:rPr>
                <w:rFonts w:ascii="Times New Roman" w:hAnsi="Times New Roman" w:cs="Times New Roman"/>
                <w:sz w:val="24"/>
                <w:szCs w:val="24"/>
              </w:rPr>
              <w:t>169</w:t>
            </w:r>
          </w:p>
        </w:tc>
      </w:tr>
      <w:tr w:rsidR="000E4831" w:rsidRPr="00BD2693" w:rsidTr="00447019">
        <w:tc>
          <w:tcPr>
            <w:tcW w:w="9356" w:type="dxa"/>
            <w:gridSpan w:val="4"/>
          </w:tcPr>
          <w:p w:rsidR="000E4831" w:rsidRPr="00BD2693" w:rsidRDefault="000E4831" w:rsidP="008313B4">
            <w:pPr>
              <w:jc w:val="center"/>
              <w:rPr>
                <w:rFonts w:ascii="Times New Roman" w:hAnsi="Times New Roman" w:cs="Times New Roman"/>
                <w:sz w:val="24"/>
                <w:szCs w:val="24"/>
              </w:rPr>
            </w:pPr>
            <w:r w:rsidRPr="00BD2693">
              <w:rPr>
                <w:rFonts w:ascii="Times New Roman" w:hAnsi="Times New Roman" w:cs="Times New Roman"/>
                <w:sz w:val="24"/>
                <w:szCs w:val="24"/>
              </w:rPr>
              <w:t>34.02.01 Сестринское дело</w:t>
            </w:r>
          </w:p>
        </w:tc>
      </w:tr>
      <w:tr w:rsidR="000E4831" w:rsidRPr="00BD2693" w:rsidTr="00447019">
        <w:tc>
          <w:tcPr>
            <w:tcW w:w="3262" w:type="dxa"/>
          </w:tcPr>
          <w:p w:rsidR="000E4831" w:rsidRPr="00BD2693" w:rsidRDefault="000E4831" w:rsidP="00555856">
            <w:pPr>
              <w:jc w:val="center"/>
              <w:rPr>
                <w:rFonts w:ascii="Times New Roman" w:hAnsi="Times New Roman" w:cs="Times New Roman"/>
                <w:sz w:val="24"/>
                <w:szCs w:val="24"/>
              </w:rPr>
            </w:pPr>
            <w:r w:rsidRPr="00BD2693">
              <w:rPr>
                <w:rFonts w:ascii="Times New Roman" w:hAnsi="Times New Roman" w:cs="Times New Roman"/>
                <w:sz w:val="24"/>
                <w:szCs w:val="24"/>
              </w:rPr>
              <w:t>1 курс</w:t>
            </w:r>
          </w:p>
        </w:tc>
        <w:tc>
          <w:tcPr>
            <w:tcW w:w="1984" w:type="dxa"/>
          </w:tcPr>
          <w:p w:rsidR="000E4831" w:rsidRPr="00BD2693" w:rsidRDefault="00C20F01" w:rsidP="00555856">
            <w:pPr>
              <w:jc w:val="center"/>
              <w:rPr>
                <w:rFonts w:ascii="Times New Roman" w:hAnsi="Times New Roman" w:cs="Times New Roman"/>
                <w:sz w:val="24"/>
                <w:szCs w:val="24"/>
              </w:rPr>
            </w:pPr>
            <w:r w:rsidRPr="00BD2693">
              <w:rPr>
                <w:rFonts w:ascii="Times New Roman" w:hAnsi="Times New Roman" w:cs="Times New Roman"/>
                <w:sz w:val="24"/>
                <w:szCs w:val="24"/>
              </w:rPr>
              <w:t>25</w:t>
            </w:r>
          </w:p>
        </w:tc>
        <w:tc>
          <w:tcPr>
            <w:tcW w:w="1985" w:type="dxa"/>
          </w:tcPr>
          <w:p w:rsidR="000E4831" w:rsidRPr="00BD2693" w:rsidRDefault="00C85467" w:rsidP="00555856">
            <w:pPr>
              <w:jc w:val="center"/>
              <w:rPr>
                <w:rFonts w:ascii="Times New Roman" w:hAnsi="Times New Roman" w:cs="Times New Roman"/>
                <w:sz w:val="24"/>
                <w:szCs w:val="24"/>
              </w:rPr>
            </w:pPr>
            <w:r w:rsidRPr="00BD2693">
              <w:rPr>
                <w:rFonts w:ascii="Times New Roman" w:hAnsi="Times New Roman" w:cs="Times New Roman"/>
                <w:sz w:val="24"/>
                <w:szCs w:val="24"/>
              </w:rPr>
              <w:t>215</w:t>
            </w:r>
          </w:p>
        </w:tc>
        <w:tc>
          <w:tcPr>
            <w:tcW w:w="2125" w:type="dxa"/>
          </w:tcPr>
          <w:p w:rsidR="000E4831" w:rsidRPr="00BD2693" w:rsidRDefault="00E83293" w:rsidP="00555856">
            <w:pPr>
              <w:jc w:val="center"/>
              <w:rPr>
                <w:rFonts w:ascii="Times New Roman" w:hAnsi="Times New Roman" w:cs="Times New Roman"/>
                <w:sz w:val="24"/>
                <w:szCs w:val="24"/>
              </w:rPr>
            </w:pPr>
            <w:r w:rsidRPr="00BD2693">
              <w:rPr>
                <w:rFonts w:ascii="Times New Roman" w:hAnsi="Times New Roman" w:cs="Times New Roman"/>
                <w:sz w:val="24"/>
                <w:szCs w:val="24"/>
              </w:rPr>
              <w:t>240</w:t>
            </w:r>
          </w:p>
        </w:tc>
      </w:tr>
      <w:tr w:rsidR="000E4831" w:rsidRPr="00BD2693" w:rsidTr="00447019">
        <w:tc>
          <w:tcPr>
            <w:tcW w:w="3262" w:type="dxa"/>
          </w:tcPr>
          <w:p w:rsidR="000E4831" w:rsidRPr="00BD2693" w:rsidRDefault="000E4831" w:rsidP="00555856">
            <w:pPr>
              <w:jc w:val="center"/>
              <w:rPr>
                <w:rFonts w:ascii="Times New Roman" w:hAnsi="Times New Roman" w:cs="Times New Roman"/>
                <w:sz w:val="24"/>
                <w:szCs w:val="24"/>
              </w:rPr>
            </w:pPr>
            <w:r w:rsidRPr="00BD2693">
              <w:rPr>
                <w:rFonts w:ascii="Times New Roman" w:hAnsi="Times New Roman" w:cs="Times New Roman"/>
                <w:sz w:val="24"/>
                <w:szCs w:val="24"/>
              </w:rPr>
              <w:t>2 курс</w:t>
            </w:r>
          </w:p>
        </w:tc>
        <w:tc>
          <w:tcPr>
            <w:tcW w:w="1984" w:type="dxa"/>
          </w:tcPr>
          <w:p w:rsidR="000E4831" w:rsidRPr="00BD2693" w:rsidRDefault="00C20F01" w:rsidP="00555856">
            <w:pPr>
              <w:jc w:val="center"/>
              <w:rPr>
                <w:rFonts w:ascii="Times New Roman" w:hAnsi="Times New Roman" w:cs="Times New Roman"/>
                <w:sz w:val="24"/>
                <w:szCs w:val="24"/>
              </w:rPr>
            </w:pPr>
            <w:r w:rsidRPr="00BD2693">
              <w:rPr>
                <w:rFonts w:ascii="Times New Roman" w:hAnsi="Times New Roman" w:cs="Times New Roman"/>
                <w:sz w:val="24"/>
                <w:szCs w:val="24"/>
              </w:rPr>
              <w:t>26</w:t>
            </w:r>
          </w:p>
        </w:tc>
        <w:tc>
          <w:tcPr>
            <w:tcW w:w="1985" w:type="dxa"/>
          </w:tcPr>
          <w:p w:rsidR="000E4831" w:rsidRPr="00BD2693" w:rsidRDefault="001235CB" w:rsidP="00555856">
            <w:pPr>
              <w:jc w:val="center"/>
              <w:rPr>
                <w:rFonts w:ascii="Times New Roman" w:hAnsi="Times New Roman" w:cs="Times New Roman"/>
                <w:sz w:val="24"/>
                <w:szCs w:val="24"/>
              </w:rPr>
            </w:pPr>
            <w:r w:rsidRPr="00BD2693">
              <w:rPr>
                <w:rFonts w:ascii="Times New Roman" w:hAnsi="Times New Roman" w:cs="Times New Roman"/>
                <w:sz w:val="24"/>
                <w:szCs w:val="24"/>
              </w:rPr>
              <w:t>195</w:t>
            </w:r>
          </w:p>
        </w:tc>
        <w:tc>
          <w:tcPr>
            <w:tcW w:w="2125" w:type="dxa"/>
          </w:tcPr>
          <w:p w:rsidR="000E4831" w:rsidRPr="00BD2693" w:rsidRDefault="00C20F01" w:rsidP="00555856">
            <w:pPr>
              <w:jc w:val="center"/>
              <w:rPr>
                <w:rFonts w:ascii="Times New Roman" w:hAnsi="Times New Roman" w:cs="Times New Roman"/>
                <w:sz w:val="24"/>
                <w:szCs w:val="24"/>
              </w:rPr>
            </w:pPr>
            <w:r w:rsidRPr="00BD2693">
              <w:rPr>
                <w:rFonts w:ascii="Times New Roman" w:hAnsi="Times New Roman" w:cs="Times New Roman"/>
                <w:sz w:val="24"/>
                <w:szCs w:val="24"/>
              </w:rPr>
              <w:t>221</w:t>
            </w:r>
          </w:p>
        </w:tc>
      </w:tr>
      <w:tr w:rsidR="000E4831" w:rsidRPr="00BD2693" w:rsidTr="00447019">
        <w:tc>
          <w:tcPr>
            <w:tcW w:w="3262" w:type="dxa"/>
          </w:tcPr>
          <w:p w:rsidR="000E4831" w:rsidRPr="00BD2693" w:rsidRDefault="000E4831" w:rsidP="00555856">
            <w:pPr>
              <w:jc w:val="center"/>
              <w:rPr>
                <w:rFonts w:ascii="Times New Roman" w:hAnsi="Times New Roman" w:cs="Times New Roman"/>
                <w:sz w:val="24"/>
                <w:szCs w:val="24"/>
              </w:rPr>
            </w:pPr>
            <w:r w:rsidRPr="00BD2693">
              <w:rPr>
                <w:rFonts w:ascii="Times New Roman" w:hAnsi="Times New Roman" w:cs="Times New Roman"/>
                <w:sz w:val="24"/>
                <w:szCs w:val="24"/>
              </w:rPr>
              <w:t>3 курс</w:t>
            </w:r>
          </w:p>
        </w:tc>
        <w:tc>
          <w:tcPr>
            <w:tcW w:w="1984" w:type="dxa"/>
          </w:tcPr>
          <w:p w:rsidR="000E4831" w:rsidRPr="00BD2693" w:rsidRDefault="00C20F01" w:rsidP="00555856">
            <w:pPr>
              <w:jc w:val="center"/>
              <w:rPr>
                <w:rFonts w:ascii="Times New Roman" w:hAnsi="Times New Roman" w:cs="Times New Roman"/>
                <w:sz w:val="24"/>
                <w:szCs w:val="24"/>
              </w:rPr>
            </w:pPr>
            <w:r w:rsidRPr="00BD2693">
              <w:rPr>
                <w:rFonts w:ascii="Times New Roman" w:hAnsi="Times New Roman" w:cs="Times New Roman"/>
                <w:sz w:val="24"/>
                <w:szCs w:val="24"/>
              </w:rPr>
              <w:t>74</w:t>
            </w:r>
          </w:p>
        </w:tc>
        <w:tc>
          <w:tcPr>
            <w:tcW w:w="1985" w:type="dxa"/>
          </w:tcPr>
          <w:p w:rsidR="000E4831" w:rsidRPr="00BD2693" w:rsidRDefault="001235CB" w:rsidP="00555856">
            <w:pPr>
              <w:jc w:val="center"/>
              <w:rPr>
                <w:rFonts w:ascii="Times New Roman" w:hAnsi="Times New Roman" w:cs="Times New Roman"/>
                <w:sz w:val="24"/>
                <w:szCs w:val="24"/>
              </w:rPr>
            </w:pPr>
            <w:r w:rsidRPr="00BD2693">
              <w:rPr>
                <w:rFonts w:ascii="Times New Roman" w:hAnsi="Times New Roman" w:cs="Times New Roman"/>
                <w:sz w:val="24"/>
                <w:szCs w:val="24"/>
              </w:rPr>
              <w:t>111</w:t>
            </w:r>
          </w:p>
        </w:tc>
        <w:tc>
          <w:tcPr>
            <w:tcW w:w="2125" w:type="dxa"/>
          </w:tcPr>
          <w:p w:rsidR="000E4831" w:rsidRPr="00BD2693" w:rsidRDefault="00C20F01" w:rsidP="00555856">
            <w:pPr>
              <w:jc w:val="center"/>
              <w:rPr>
                <w:rFonts w:ascii="Times New Roman" w:hAnsi="Times New Roman" w:cs="Times New Roman"/>
                <w:sz w:val="24"/>
                <w:szCs w:val="24"/>
              </w:rPr>
            </w:pPr>
            <w:r w:rsidRPr="00BD2693">
              <w:rPr>
                <w:rFonts w:ascii="Times New Roman" w:hAnsi="Times New Roman" w:cs="Times New Roman"/>
                <w:sz w:val="24"/>
                <w:szCs w:val="24"/>
              </w:rPr>
              <w:t>185</w:t>
            </w:r>
          </w:p>
        </w:tc>
      </w:tr>
      <w:tr w:rsidR="000E4831" w:rsidRPr="00BD2693" w:rsidTr="00447019">
        <w:tc>
          <w:tcPr>
            <w:tcW w:w="3262" w:type="dxa"/>
          </w:tcPr>
          <w:p w:rsidR="000E4831" w:rsidRPr="00BD2693" w:rsidRDefault="000E4831" w:rsidP="00555856">
            <w:pPr>
              <w:jc w:val="center"/>
              <w:rPr>
                <w:rFonts w:ascii="Times New Roman" w:hAnsi="Times New Roman" w:cs="Times New Roman"/>
                <w:sz w:val="24"/>
                <w:szCs w:val="24"/>
              </w:rPr>
            </w:pPr>
            <w:r w:rsidRPr="00BD2693">
              <w:rPr>
                <w:rFonts w:ascii="Times New Roman" w:hAnsi="Times New Roman" w:cs="Times New Roman"/>
                <w:sz w:val="24"/>
                <w:szCs w:val="24"/>
              </w:rPr>
              <w:t>4 курс</w:t>
            </w:r>
          </w:p>
        </w:tc>
        <w:tc>
          <w:tcPr>
            <w:tcW w:w="1984" w:type="dxa"/>
          </w:tcPr>
          <w:p w:rsidR="000E4831" w:rsidRPr="00BD2693" w:rsidRDefault="00C20F01" w:rsidP="00555856">
            <w:pPr>
              <w:jc w:val="center"/>
              <w:rPr>
                <w:rFonts w:ascii="Times New Roman" w:hAnsi="Times New Roman" w:cs="Times New Roman"/>
                <w:sz w:val="24"/>
                <w:szCs w:val="24"/>
              </w:rPr>
            </w:pPr>
            <w:r w:rsidRPr="00BD2693">
              <w:rPr>
                <w:rFonts w:ascii="Times New Roman" w:hAnsi="Times New Roman" w:cs="Times New Roman"/>
                <w:sz w:val="24"/>
                <w:szCs w:val="24"/>
              </w:rPr>
              <w:t>51</w:t>
            </w:r>
          </w:p>
        </w:tc>
        <w:tc>
          <w:tcPr>
            <w:tcW w:w="1985" w:type="dxa"/>
          </w:tcPr>
          <w:p w:rsidR="000E4831" w:rsidRPr="00BD2693" w:rsidRDefault="00C85467" w:rsidP="00555856">
            <w:pPr>
              <w:jc w:val="center"/>
              <w:rPr>
                <w:rFonts w:ascii="Times New Roman" w:hAnsi="Times New Roman" w:cs="Times New Roman"/>
                <w:sz w:val="24"/>
                <w:szCs w:val="24"/>
              </w:rPr>
            </w:pPr>
            <w:r w:rsidRPr="00BD2693">
              <w:rPr>
                <w:rFonts w:ascii="Times New Roman" w:hAnsi="Times New Roman" w:cs="Times New Roman"/>
                <w:sz w:val="24"/>
                <w:szCs w:val="24"/>
              </w:rPr>
              <w:t>155</w:t>
            </w:r>
          </w:p>
        </w:tc>
        <w:tc>
          <w:tcPr>
            <w:tcW w:w="2125" w:type="dxa"/>
          </w:tcPr>
          <w:p w:rsidR="000E4831" w:rsidRPr="00BD2693" w:rsidRDefault="00E83293" w:rsidP="00555856">
            <w:pPr>
              <w:jc w:val="center"/>
              <w:rPr>
                <w:rFonts w:ascii="Times New Roman" w:hAnsi="Times New Roman" w:cs="Times New Roman"/>
                <w:sz w:val="24"/>
                <w:szCs w:val="24"/>
              </w:rPr>
            </w:pPr>
            <w:r w:rsidRPr="00BD2693">
              <w:rPr>
                <w:rFonts w:ascii="Times New Roman" w:hAnsi="Times New Roman" w:cs="Times New Roman"/>
                <w:sz w:val="24"/>
                <w:szCs w:val="24"/>
              </w:rPr>
              <w:t>206</w:t>
            </w:r>
          </w:p>
        </w:tc>
      </w:tr>
      <w:tr w:rsidR="000E4831" w:rsidRPr="00BD2693" w:rsidTr="00447019">
        <w:tc>
          <w:tcPr>
            <w:tcW w:w="3262" w:type="dxa"/>
          </w:tcPr>
          <w:p w:rsidR="000E4831" w:rsidRPr="00BD2693" w:rsidRDefault="000E4831" w:rsidP="008313B4">
            <w:pPr>
              <w:jc w:val="center"/>
              <w:rPr>
                <w:rFonts w:ascii="Times New Roman" w:hAnsi="Times New Roman" w:cs="Times New Roman"/>
                <w:sz w:val="24"/>
                <w:szCs w:val="24"/>
              </w:rPr>
            </w:pPr>
            <w:r w:rsidRPr="00BD2693">
              <w:rPr>
                <w:rFonts w:ascii="Times New Roman" w:hAnsi="Times New Roman" w:cs="Times New Roman"/>
                <w:sz w:val="24"/>
                <w:szCs w:val="24"/>
              </w:rPr>
              <w:t>Итого по специальности</w:t>
            </w:r>
          </w:p>
        </w:tc>
        <w:tc>
          <w:tcPr>
            <w:tcW w:w="1984" w:type="dxa"/>
          </w:tcPr>
          <w:p w:rsidR="000E4831" w:rsidRPr="00BD2693" w:rsidRDefault="00C20F01" w:rsidP="008313B4">
            <w:pPr>
              <w:jc w:val="center"/>
              <w:rPr>
                <w:rFonts w:ascii="Times New Roman" w:hAnsi="Times New Roman" w:cs="Times New Roman"/>
                <w:sz w:val="24"/>
                <w:szCs w:val="24"/>
              </w:rPr>
            </w:pPr>
            <w:r w:rsidRPr="00BD2693">
              <w:rPr>
                <w:rFonts w:ascii="Times New Roman" w:hAnsi="Times New Roman" w:cs="Times New Roman"/>
                <w:sz w:val="24"/>
                <w:szCs w:val="24"/>
              </w:rPr>
              <w:t>176</w:t>
            </w:r>
          </w:p>
        </w:tc>
        <w:tc>
          <w:tcPr>
            <w:tcW w:w="1985" w:type="dxa"/>
          </w:tcPr>
          <w:p w:rsidR="000E4831" w:rsidRPr="00BD2693" w:rsidRDefault="00C85467" w:rsidP="008313B4">
            <w:pPr>
              <w:jc w:val="center"/>
              <w:rPr>
                <w:rFonts w:ascii="Times New Roman" w:hAnsi="Times New Roman" w:cs="Times New Roman"/>
                <w:sz w:val="24"/>
                <w:szCs w:val="24"/>
              </w:rPr>
            </w:pPr>
            <w:r w:rsidRPr="00BD2693">
              <w:rPr>
                <w:rFonts w:ascii="Times New Roman" w:hAnsi="Times New Roman" w:cs="Times New Roman"/>
                <w:sz w:val="24"/>
                <w:szCs w:val="24"/>
              </w:rPr>
              <w:t>676</w:t>
            </w:r>
          </w:p>
        </w:tc>
        <w:tc>
          <w:tcPr>
            <w:tcW w:w="2125" w:type="dxa"/>
          </w:tcPr>
          <w:p w:rsidR="000E4831" w:rsidRPr="00BD2693" w:rsidRDefault="00E83293" w:rsidP="008313B4">
            <w:pPr>
              <w:jc w:val="center"/>
              <w:rPr>
                <w:rFonts w:ascii="Times New Roman" w:hAnsi="Times New Roman" w:cs="Times New Roman"/>
                <w:sz w:val="24"/>
                <w:szCs w:val="24"/>
              </w:rPr>
            </w:pPr>
            <w:r w:rsidRPr="00BD2693">
              <w:rPr>
                <w:rFonts w:ascii="Times New Roman" w:hAnsi="Times New Roman" w:cs="Times New Roman"/>
                <w:sz w:val="24"/>
                <w:szCs w:val="24"/>
              </w:rPr>
              <w:t>852</w:t>
            </w:r>
          </w:p>
        </w:tc>
      </w:tr>
      <w:tr w:rsidR="00CB1F3E" w:rsidRPr="00BD2693" w:rsidTr="00447019">
        <w:tc>
          <w:tcPr>
            <w:tcW w:w="3262" w:type="dxa"/>
          </w:tcPr>
          <w:p w:rsidR="00CB1F3E" w:rsidRPr="00BD2693" w:rsidRDefault="00CB1F3E" w:rsidP="008313B4">
            <w:pPr>
              <w:jc w:val="center"/>
              <w:rPr>
                <w:rFonts w:ascii="Times New Roman" w:hAnsi="Times New Roman" w:cs="Times New Roman"/>
                <w:b/>
                <w:sz w:val="24"/>
                <w:szCs w:val="24"/>
              </w:rPr>
            </w:pPr>
            <w:r w:rsidRPr="00BD2693">
              <w:rPr>
                <w:rFonts w:ascii="Times New Roman" w:hAnsi="Times New Roman" w:cs="Times New Roman"/>
                <w:b/>
                <w:sz w:val="24"/>
                <w:szCs w:val="24"/>
              </w:rPr>
              <w:t>Итого на базе ООО</w:t>
            </w:r>
          </w:p>
        </w:tc>
        <w:tc>
          <w:tcPr>
            <w:tcW w:w="1984" w:type="dxa"/>
          </w:tcPr>
          <w:p w:rsidR="00CB1F3E" w:rsidRPr="00BD2693" w:rsidRDefault="00CB1F3E" w:rsidP="008313B4">
            <w:pPr>
              <w:jc w:val="center"/>
              <w:rPr>
                <w:rFonts w:ascii="Times New Roman" w:hAnsi="Times New Roman" w:cs="Times New Roman"/>
                <w:b/>
                <w:sz w:val="24"/>
                <w:szCs w:val="24"/>
              </w:rPr>
            </w:pPr>
            <w:r w:rsidRPr="00BD2693">
              <w:rPr>
                <w:rFonts w:ascii="Times New Roman" w:hAnsi="Times New Roman" w:cs="Times New Roman"/>
                <w:b/>
                <w:sz w:val="24"/>
                <w:szCs w:val="24"/>
              </w:rPr>
              <w:t>176</w:t>
            </w:r>
          </w:p>
        </w:tc>
        <w:tc>
          <w:tcPr>
            <w:tcW w:w="1985" w:type="dxa"/>
          </w:tcPr>
          <w:p w:rsidR="00CB1F3E" w:rsidRPr="00BD2693" w:rsidRDefault="00CB1F3E" w:rsidP="008313B4">
            <w:pPr>
              <w:jc w:val="center"/>
              <w:rPr>
                <w:rFonts w:ascii="Times New Roman" w:hAnsi="Times New Roman" w:cs="Times New Roman"/>
                <w:b/>
                <w:sz w:val="24"/>
                <w:szCs w:val="24"/>
              </w:rPr>
            </w:pPr>
            <w:r w:rsidRPr="00BD2693">
              <w:rPr>
                <w:rFonts w:ascii="Times New Roman" w:hAnsi="Times New Roman" w:cs="Times New Roman"/>
                <w:b/>
                <w:sz w:val="24"/>
                <w:szCs w:val="24"/>
              </w:rPr>
              <w:t>845</w:t>
            </w:r>
          </w:p>
        </w:tc>
        <w:tc>
          <w:tcPr>
            <w:tcW w:w="2125" w:type="dxa"/>
          </w:tcPr>
          <w:p w:rsidR="00CB1F3E" w:rsidRPr="00BD2693" w:rsidRDefault="00CB1F3E" w:rsidP="008313B4">
            <w:pPr>
              <w:jc w:val="center"/>
              <w:rPr>
                <w:rFonts w:ascii="Times New Roman" w:hAnsi="Times New Roman" w:cs="Times New Roman"/>
                <w:b/>
                <w:sz w:val="24"/>
                <w:szCs w:val="24"/>
              </w:rPr>
            </w:pPr>
            <w:r w:rsidRPr="00BD2693">
              <w:rPr>
                <w:rFonts w:ascii="Times New Roman" w:hAnsi="Times New Roman" w:cs="Times New Roman"/>
                <w:b/>
                <w:sz w:val="24"/>
                <w:szCs w:val="24"/>
              </w:rPr>
              <w:t>1021</w:t>
            </w:r>
          </w:p>
        </w:tc>
      </w:tr>
      <w:tr w:rsidR="000E4831" w:rsidRPr="00BD2693" w:rsidTr="00447019">
        <w:tc>
          <w:tcPr>
            <w:tcW w:w="9356" w:type="dxa"/>
            <w:gridSpan w:val="4"/>
          </w:tcPr>
          <w:p w:rsidR="000E4831" w:rsidRPr="00BD2693" w:rsidRDefault="000E4831" w:rsidP="00463365">
            <w:pPr>
              <w:jc w:val="center"/>
              <w:rPr>
                <w:rFonts w:ascii="Times New Roman" w:eastAsia="Times New Roman" w:hAnsi="Times New Roman" w:cs="Times New Roman"/>
                <w:b/>
                <w:sz w:val="24"/>
                <w:szCs w:val="24"/>
                <w:lang w:eastAsia="ru-RU"/>
              </w:rPr>
            </w:pPr>
            <w:r w:rsidRPr="00BD2693">
              <w:rPr>
                <w:rFonts w:ascii="Times New Roman" w:eastAsia="Times New Roman" w:hAnsi="Times New Roman" w:cs="Times New Roman"/>
                <w:b/>
                <w:sz w:val="24"/>
                <w:szCs w:val="24"/>
                <w:lang w:eastAsia="ru-RU"/>
              </w:rPr>
              <w:t>На базе среднего общего образования</w:t>
            </w:r>
          </w:p>
        </w:tc>
      </w:tr>
      <w:tr w:rsidR="000E4831" w:rsidRPr="00BD2693" w:rsidTr="00447019">
        <w:tc>
          <w:tcPr>
            <w:tcW w:w="9356" w:type="dxa"/>
            <w:gridSpan w:val="4"/>
          </w:tcPr>
          <w:p w:rsidR="000E4831" w:rsidRPr="00BD2693" w:rsidRDefault="000E4831" w:rsidP="00463365">
            <w:pPr>
              <w:jc w:val="center"/>
              <w:rPr>
                <w:rFonts w:ascii="Times New Roman" w:hAnsi="Times New Roman" w:cs="Times New Roman"/>
                <w:sz w:val="24"/>
                <w:szCs w:val="24"/>
              </w:rPr>
            </w:pPr>
            <w:r w:rsidRPr="00BD2693">
              <w:rPr>
                <w:rFonts w:ascii="Times New Roman" w:hAnsi="Times New Roman" w:cs="Times New Roman"/>
                <w:sz w:val="24"/>
                <w:szCs w:val="24"/>
              </w:rPr>
              <w:t>специальность 31.02.01 Лечебное дело</w:t>
            </w:r>
          </w:p>
        </w:tc>
      </w:tr>
      <w:tr w:rsidR="000E4831" w:rsidRPr="00BD2693" w:rsidTr="00447019">
        <w:tc>
          <w:tcPr>
            <w:tcW w:w="3262" w:type="dxa"/>
          </w:tcPr>
          <w:p w:rsidR="000E4831" w:rsidRPr="00BD2693" w:rsidRDefault="000E4831" w:rsidP="00555856">
            <w:pPr>
              <w:jc w:val="center"/>
              <w:rPr>
                <w:rFonts w:ascii="Times New Roman" w:hAnsi="Times New Roman" w:cs="Times New Roman"/>
                <w:sz w:val="24"/>
                <w:szCs w:val="24"/>
              </w:rPr>
            </w:pPr>
            <w:r w:rsidRPr="00BD2693">
              <w:rPr>
                <w:rFonts w:ascii="Times New Roman" w:hAnsi="Times New Roman" w:cs="Times New Roman"/>
                <w:sz w:val="24"/>
                <w:szCs w:val="24"/>
              </w:rPr>
              <w:t>1 курс</w:t>
            </w:r>
          </w:p>
        </w:tc>
        <w:tc>
          <w:tcPr>
            <w:tcW w:w="1984" w:type="dxa"/>
          </w:tcPr>
          <w:p w:rsidR="000E4831" w:rsidRPr="00BD2693" w:rsidRDefault="00565D80" w:rsidP="00463365">
            <w:pPr>
              <w:jc w:val="center"/>
              <w:rPr>
                <w:rFonts w:ascii="Times New Roman" w:hAnsi="Times New Roman" w:cs="Times New Roman"/>
                <w:sz w:val="24"/>
                <w:szCs w:val="24"/>
              </w:rPr>
            </w:pPr>
            <w:r w:rsidRPr="00BD2693">
              <w:rPr>
                <w:rFonts w:ascii="Times New Roman" w:hAnsi="Times New Roman" w:cs="Times New Roman"/>
                <w:sz w:val="24"/>
                <w:szCs w:val="24"/>
              </w:rPr>
              <w:t>48</w:t>
            </w:r>
          </w:p>
        </w:tc>
        <w:tc>
          <w:tcPr>
            <w:tcW w:w="1985" w:type="dxa"/>
          </w:tcPr>
          <w:p w:rsidR="000E4831" w:rsidRPr="00BD2693" w:rsidRDefault="001A4DE5" w:rsidP="00463365">
            <w:pPr>
              <w:jc w:val="center"/>
              <w:rPr>
                <w:rFonts w:ascii="Times New Roman" w:hAnsi="Times New Roman" w:cs="Times New Roman"/>
                <w:sz w:val="24"/>
                <w:szCs w:val="24"/>
              </w:rPr>
            </w:pPr>
            <w:r w:rsidRPr="00BD2693">
              <w:rPr>
                <w:rFonts w:ascii="Times New Roman" w:hAnsi="Times New Roman" w:cs="Times New Roman"/>
                <w:sz w:val="24"/>
                <w:szCs w:val="24"/>
              </w:rPr>
              <w:t>24</w:t>
            </w:r>
          </w:p>
        </w:tc>
        <w:tc>
          <w:tcPr>
            <w:tcW w:w="2125" w:type="dxa"/>
          </w:tcPr>
          <w:p w:rsidR="000E4831" w:rsidRPr="00BD2693" w:rsidRDefault="00565D80" w:rsidP="00463365">
            <w:pPr>
              <w:jc w:val="center"/>
              <w:rPr>
                <w:rFonts w:ascii="Times New Roman" w:hAnsi="Times New Roman" w:cs="Times New Roman"/>
                <w:sz w:val="24"/>
                <w:szCs w:val="24"/>
              </w:rPr>
            </w:pPr>
            <w:r w:rsidRPr="00BD2693">
              <w:rPr>
                <w:rFonts w:ascii="Times New Roman" w:hAnsi="Times New Roman" w:cs="Times New Roman"/>
                <w:sz w:val="24"/>
                <w:szCs w:val="24"/>
              </w:rPr>
              <w:t>72</w:t>
            </w:r>
          </w:p>
        </w:tc>
      </w:tr>
      <w:tr w:rsidR="000E4831" w:rsidRPr="00BD2693" w:rsidTr="00447019">
        <w:tc>
          <w:tcPr>
            <w:tcW w:w="3262" w:type="dxa"/>
          </w:tcPr>
          <w:p w:rsidR="000E4831" w:rsidRPr="00BD2693" w:rsidRDefault="000E4831" w:rsidP="00555856">
            <w:pPr>
              <w:jc w:val="center"/>
              <w:rPr>
                <w:rFonts w:ascii="Times New Roman" w:hAnsi="Times New Roman" w:cs="Times New Roman"/>
                <w:sz w:val="24"/>
                <w:szCs w:val="24"/>
              </w:rPr>
            </w:pPr>
            <w:r w:rsidRPr="00BD2693">
              <w:rPr>
                <w:rFonts w:ascii="Times New Roman" w:hAnsi="Times New Roman" w:cs="Times New Roman"/>
                <w:sz w:val="24"/>
                <w:szCs w:val="24"/>
              </w:rPr>
              <w:t>2 курс</w:t>
            </w:r>
          </w:p>
        </w:tc>
        <w:tc>
          <w:tcPr>
            <w:tcW w:w="1984" w:type="dxa"/>
          </w:tcPr>
          <w:p w:rsidR="000E4831" w:rsidRPr="00BD2693" w:rsidRDefault="00E83293" w:rsidP="00463365">
            <w:pPr>
              <w:jc w:val="center"/>
              <w:rPr>
                <w:rFonts w:ascii="Times New Roman" w:hAnsi="Times New Roman" w:cs="Times New Roman"/>
                <w:sz w:val="24"/>
                <w:szCs w:val="24"/>
              </w:rPr>
            </w:pPr>
            <w:r w:rsidRPr="00BD2693">
              <w:rPr>
                <w:rFonts w:ascii="Times New Roman" w:hAnsi="Times New Roman" w:cs="Times New Roman"/>
                <w:sz w:val="24"/>
                <w:szCs w:val="24"/>
              </w:rPr>
              <w:t>47</w:t>
            </w:r>
          </w:p>
        </w:tc>
        <w:tc>
          <w:tcPr>
            <w:tcW w:w="1985" w:type="dxa"/>
          </w:tcPr>
          <w:p w:rsidR="000E4831" w:rsidRPr="00BD2693" w:rsidRDefault="001A4DE5" w:rsidP="00463365">
            <w:pPr>
              <w:jc w:val="center"/>
              <w:rPr>
                <w:rFonts w:ascii="Times New Roman" w:hAnsi="Times New Roman" w:cs="Times New Roman"/>
                <w:sz w:val="24"/>
                <w:szCs w:val="24"/>
              </w:rPr>
            </w:pPr>
            <w:r w:rsidRPr="00BD2693">
              <w:rPr>
                <w:rFonts w:ascii="Times New Roman" w:hAnsi="Times New Roman" w:cs="Times New Roman"/>
                <w:sz w:val="24"/>
                <w:szCs w:val="24"/>
              </w:rPr>
              <w:t>19</w:t>
            </w:r>
          </w:p>
        </w:tc>
        <w:tc>
          <w:tcPr>
            <w:tcW w:w="2125" w:type="dxa"/>
          </w:tcPr>
          <w:p w:rsidR="000E4831" w:rsidRPr="00BD2693" w:rsidRDefault="00E83293" w:rsidP="00463365">
            <w:pPr>
              <w:jc w:val="center"/>
              <w:rPr>
                <w:rFonts w:ascii="Times New Roman" w:hAnsi="Times New Roman" w:cs="Times New Roman"/>
                <w:sz w:val="24"/>
                <w:szCs w:val="24"/>
              </w:rPr>
            </w:pPr>
            <w:r w:rsidRPr="00BD2693">
              <w:rPr>
                <w:rFonts w:ascii="Times New Roman" w:hAnsi="Times New Roman" w:cs="Times New Roman"/>
                <w:sz w:val="24"/>
                <w:szCs w:val="24"/>
              </w:rPr>
              <w:t>66</w:t>
            </w:r>
          </w:p>
        </w:tc>
      </w:tr>
      <w:tr w:rsidR="000E4831" w:rsidRPr="00BD2693" w:rsidTr="00447019">
        <w:tc>
          <w:tcPr>
            <w:tcW w:w="3262" w:type="dxa"/>
          </w:tcPr>
          <w:p w:rsidR="000E4831" w:rsidRPr="00BD2693" w:rsidRDefault="000E4831" w:rsidP="00555856">
            <w:pPr>
              <w:jc w:val="center"/>
              <w:rPr>
                <w:rFonts w:ascii="Times New Roman" w:hAnsi="Times New Roman" w:cs="Times New Roman"/>
                <w:sz w:val="24"/>
                <w:szCs w:val="24"/>
              </w:rPr>
            </w:pPr>
            <w:r w:rsidRPr="00BD2693">
              <w:rPr>
                <w:rFonts w:ascii="Times New Roman" w:hAnsi="Times New Roman" w:cs="Times New Roman"/>
                <w:sz w:val="24"/>
                <w:szCs w:val="24"/>
              </w:rPr>
              <w:t>3 курс</w:t>
            </w:r>
          </w:p>
        </w:tc>
        <w:tc>
          <w:tcPr>
            <w:tcW w:w="1984" w:type="dxa"/>
          </w:tcPr>
          <w:p w:rsidR="000E4831" w:rsidRPr="00BD2693" w:rsidRDefault="00E83293" w:rsidP="00463365">
            <w:pPr>
              <w:jc w:val="center"/>
              <w:rPr>
                <w:rFonts w:ascii="Times New Roman" w:hAnsi="Times New Roman" w:cs="Times New Roman"/>
                <w:sz w:val="24"/>
                <w:szCs w:val="24"/>
              </w:rPr>
            </w:pPr>
            <w:r w:rsidRPr="00BD2693">
              <w:rPr>
                <w:rFonts w:ascii="Times New Roman" w:hAnsi="Times New Roman" w:cs="Times New Roman"/>
                <w:sz w:val="24"/>
                <w:szCs w:val="24"/>
              </w:rPr>
              <w:t>46</w:t>
            </w:r>
          </w:p>
        </w:tc>
        <w:tc>
          <w:tcPr>
            <w:tcW w:w="1985" w:type="dxa"/>
          </w:tcPr>
          <w:p w:rsidR="000E4831" w:rsidRPr="00BD2693" w:rsidRDefault="001A4DE5" w:rsidP="00463365">
            <w:pPr>
              <w:jc w:val="center"/>
              <w:rPr>
                <w:rFonts w:ascii="Times New Roman" w:hAnsi="Times New Roman" w:cs="Times New Roman"/>
                <w:sz w:val="24"/>
                <w:szCs w:val="24"/>
              </w:rPr>
            </w:pPr>
            <w:r w:rsidRPr="00BD2693">
              <w:rPr>
                <w:rFonts w:ascii="Times New Roman" w:hAnsi="Times New Roman" w:cs="Times New Roman"/>
                <w:sz w:val="24"/>
                <w:szCs w:val="24"/>
              </w:rPr>
              <w:t>21</w:t>
            </w:r>
          </w:p>
        </w:tc>
        <w:tc>
          <w:tcPr>
            <w:tcW w:w="2125" w:type="dxa"/>
          </w:tcPr>
          <w:p w:rsidR="000E4831" w:rsidRPr="00BD2693" w:rsidRDefault="00E83293" w:rsidP="00463365">
            <w:pPr>
              <w:jc w:val="center"/>
              <w:rPr>
                <w:rFonts w:ascii="Times New Roman" w:hAnsi="Times New Roman" w:cs="Times New Roman"/>
                <w:sz w:val="24"/>
                <w:szCs w:val="24"/>
              </w:rPr>
            </w:pPr>
            <w:r w:rsidRPr="00BD2693">
              <w:rPr>
                <w:rFonts w:ascii="Times New Roman" w:hAnsi="Times New Roman" w:cs="Times New Roman"/>
                <w:sz w:val="24"/>
                <w:szCs w:val="24"/>
              </w:rPr>
              <w:t>67</w:t>
            </w:r>
          </w:p>
        </w:tc>
      </w:tr>
      <w:tr w:rsidR="000E4831" w:rsidRPr="00BD2693" w:rsidTr="00447019">
        <w:tc>
          <w:tcPr>
            <w:tcW w:w="3262" w:type="dxa"/>
          </w:tcPr>
          <w:p w:rsidR="000E4831" w:rsidRPr="00BD2693" w:rsidRDefault="000E4831" w:rsidP="00555856">
            <w:pPr>
              <w:jc w:val="center"/>
              <w:rPr>
                <w:rFonts w:ascii="Times New Roman" w:hAnsi="Times New Roman" w:cs="Times New Roman"/>
                <w:sz w:val="24"/>
                <w:szCs w:val="24"/>
              </w:rPr>
            </w:pPr>
            <w:r w:rsidRPr="00BD2693">
              <w:rPr>
                <w:rFonts w:ascii="Times New Roman" w:hAnsi="Times New Roman" w:cs="Times New Roman"/>
                <w:sz w:val="24"/>
                <w:szCs w:val="24"/>
              </w:rPr>
              <w:t>4 курс</w:t>
            </w:r>
          </w:p>
        </w:tc>
        <w:tc>
          <w:tcPr>
            <w:tcW w:w="1984" w:type="dxa"/>
          </w:tcPr>
          <w:p w:rsidR="000E4831" w:rsidRPr="00BD2693" w:rsidRDefault="00565D80" w:rsidP="00463365">
            <w:pPr>
              <w:jc w:val="center"/>
              <w:rPr>
                <w:rFonts w:ascii="Times New Roman" w:hAnsi="Times New Roman" w:cs="Times New Roman"/>
                <w:sz w:val="24"/>
                <w:szCs w:val="24"/>
              </w:rPr>
            </w:pPr>
            <w:r w:rsidRPr="00BD2693">
              <w:rPr>
                <w:rFonts w:ascii="Times New Roman" w:hAnsi="Times New Roman" w:cs="Times New Roman"/>
                <w:sz w:val="24"/>
                <w:szCs w:val="24"/>
              </w:rPr>
              <w:t>59</w:t>
            </w:r>
          </w:p>
        </w:tc>
        <w:tc>
          <w:tcPr>
            <w:tcW w:w="1985" w:type="dxa"/>
          </w:tcPr>
          <w:p w:rsidR="000E4831" w:rsidRPr="00BD2693" w:rsidRDefault="001A4DE5" w:rsidP="00463365">
            <w:pPr>
              <w:jc w:val="center"/>
              <w:rPr>
                <w:rFonts w:ascii="Times New Roman" w:hAnsi="Times New Roman" w:cs="Times New Roman"/>
                <w:sz w:val="24"/>
                <w:szCs w:val="24"/>
              </w:rPr>
            </w:pPr>
            <w:r w:rsidRPr="00BD2693">
              <w:rPr>
                <w:rFonts w:ascii="Times New Roman" w:hAnsi="Times New Roman" w:cs="Times New Roman"/>
                <w:sz w:val="24"/>
                <w:szCs w:val="24"/>
              </w:rPr>
              <w:t>23</w:t>
            </w:r>
          </w:p>
        </w:tc>
        <w:tc>
          <w:tcPr>
            <w:tcW w:w="2125" w:type="dxa"/>
          </w:tcPr>
          <w:p w:rsidR="000E4831" w:rsidRPr="00BD2693" w:rsidRDefault="00565D80" w:rsidP="00463365">
            <w:pPr>
              <w:jc w:val="center"/>
              <w:rPr>
                <w:rFonts w:ascii="Times New Roman" w:hAnsi="Times New Roman" w:cs="Times New Roman"/>
                <w:sz w:val="24"/>
                <w:szCs w:val="24"/>
              </w:rPr>
            </w:pPr>
            <w:r w:rsidRPr="00BD2693">
              <w:rPr>
                <w:rFonts w:ascii="Times New Roman" w:hAnsi="Times New Roman" w:cs="Times New Roman"/>
                <w:sz w:val="24"/>
                <w:szCs w:val="24"/>
              </w:rPr>
              <w:t>82</w:t>
            </w:r>
          </w:p>
        </w:tc>
      </w:tr>
      <w:tr w:rsidR="000E4831" w:rsidRPr="00BD2693" w:rsidTr="00447019">
        <w:tc>
          <w:tcPr>
            <w:tcW w:w="3262" w:type="dxa"/>
          </w:tcPr>
          <w:p w:rsidR="000E4831" w:rsidRPr="00BD2693" w:rsidRDefault="000E4831" w:rsidP="00555856">
            <w:pPr>
              <w:jc w:val="center"/>
              <w:rPr>
                <w:rFonts w:ascii="Times New Roman" w:hAnsi="Times New Roman" w:cs="Times New Roman"/>
                <w:sz w:val="24"/>
                <w:szCs w:val="24"/>
              </w:rPr>
            </w:pPr>
            <w:r w:rsidRPr="00BD2693">
              <w:rPr>
                <w:rFonts w:ascii="Times New Roman" w:hAnsi="Times New Roman" w:cs="Times New Roman"/>
                <w:sz w:val="24"/>
                <w:szCs w:val="24"/>
              </w:rPr>
              <w:t>Итого по специальности</w:t>
            </w:r>
          </w:p>
        </w:tc>
        <w:tc>
          <w:tcPr>
            <w:tcW w:w="1984" w:type="dxa"/>
          </w:tcPr>
          <w:p w:rsidR="000E4831" w:rsidRPr="00BD2693" w:rsidRDefault="00E83293" w:rsidP="00463365">
            <w:pPr>
              <w:jc w:val="center"/>
              <w:rPr>
                <w:rFonts w:ascii="Times New Roman" w:hAnsi="Times New Roman" w:cs="Times New Roman"/>
                <w:sz w:val="24"/>
                <w:szCs w:val="24"/>
              </w:rPr>
            </w:pPr>
            <w:r w:rsidRPr="00BD2693">
              <w:rPr>
                <w:rFonts w:ascii="Times New Roman" w:hAnsi="Times New Roman" w:cs="Times New Roman"/>
                <w:sz w:val="24"/>
                <w:szCs w:val="24"/>
              </w:rPr>
              <w:t>200</w:t>
            </w:r>
          </w:p>
        </w:tc>
        <w:tc>
          <w:tcPr>
            <w:tcW w:w="1985" w:type="dxa"/>
          </w:tcPr>
          <w:p w:rsidR="000E4831" w:rsidRPr="00BD2693" w:rsidRDefault="001A4DE5" w:rsidP="00463365">
            <w:pPr>
              <w:jc w:val="center"/>
              <w:rPr>
                <w:rFonts w:ascii="Times New Roman" w:hAnsi="Times New Roman" w:cs="Times New Roman"/>
                <w:sz w:val="24"/>
                <w:szCs w:val="24"/>
              </w:rPr>
            </w:pPr>
            <w:r w:rsidRPr="00BD2693">
              <w:rPr>
                <w:rFonts w:ascii="Times New Roman" w:hAnsi="Times New Roman" w:cs="Times New Roman"/>
                <w:sz w:val="24"/>
                <w:szCs w:val="24"/>
              </w:rPr>
              <w:t>87</w:t>
            </w:r>
          </w:p>
        </w:tc>
        <w:tc>
          <w:tcPr>
            <w:tcW w:w="2125" w:type="dxa"/>
          </w:tcPr>
          <w:p w:rsidR="000E4831" w:rsidRPr="00BD2693" w:rsidRDefault="00E83293" w:rsidP="00463365">
            <w:pPr>
              <w:jc w:val="center"/>
              <w:rPr>
                <w:rFonts w:ascii="Times New Roman" w:hAnsi="Times New Roman" w:cs="Times New Roman"/>
                <w:sz w:val="24"/>
                <w:szCs w:val="24"/>
              </w:rPr>
            </w:pPr>
            <w:r w:rsidRPr="00BD2693">
              <w:rPr>
                <w:rFonts w:ascii="Times New Roman" w:hAnsi="Times New Roman" w:cs="Times New Roman"/>
                <w:sz w:val="24"/>
                <w:szCs w:val="24"/>
              </w:rPr>
              <w:t>287</w:t>
            </w:r>
          </w:p>
        </w:tc>
      </w:tr>
      <w:tr w:rsidR="000E4831" w:rsidRPr="00BD2693" w:rsidTr="00447019">
        <w:tc>
          <w:tcPr>
            <w:tcW w:w="9356" w:type="dxa"/>
            <w:gridSpan w:val="4"/>
          </w:tcPr>
          <w:p w:rsidR="000E4831" w:rsidRPr="00BD2693" w:rsidRDefault="000E4831" w:rsidP="00463365">
            <w:pPr>
              <w:jc w:val="center"/>
              <w:rPr>
                <w:rFonts w:ascii="Times New Roman" w:hAnsi="Times New Roman" w:cs="Times New Roman"/>
                <w:sz w:val="24"/>
                <w:szCs w:val="24"/>
              </w:rPr>
            </w:pPr>
            <w:r w:rsidRPr="00BD2693">
              <w:rPr>
                <w:rFonts w:ascii="Times New Roman" w:hAnsi="Times New Roman" w:cs="Times New Roman"/>
                <w:sz w:val="24"/>
                <w:szCs w:val="24"/>
              </w:rPr>
              <w:t>специальность 31.02.02 Акушерское дело</w:t>
            </w:r>
          </w:p>
        </w:tc>
      </w:tr>
      <w:tr w:rsidR="00E83293" w:rsidRPr="00BD2693" w:rsidTr="00447019">
        <w:tc>
          <w:tcPr>
            <w:tcW w:w="3262" w:type="dxa"/>
          </w:tcPr>
          <w:p w:rsidR="00E83293" w:rsidRPr="00BD2693" w:rsidRDefault="00E83293" w:rsidP="00E83293">
            <w:pPr>
              <w:jc w:val="center"/>
              <w:rPr>
                <w:rFonts w:ascii="Times New Roman" w:hAnsi="Times New Roman" w:cs="Times New Roman"/>
                <w:sz w:val="24"/>
                <w:szCs w:val="24"/>
              </w:rPr>
            </w:pPr>
            <w:r w:rsidRPr="00BD2693">
              <w:rPr>
                <w:rFonts w:ascii="Times New Roman" w:hAnsi="Times New Roman" w:cs="Times New Roman"/>
                <w:sz w:val="24"/>
                <w:szCs w:val="24"/>
              </w:rPr>
              <w:t>1 курс</w:t>
            </w:r>
          </w:p>
        </w:tc>
        <w:tc>
          <w:tcPr>
            <w:tcW w:w="1984" w:type="dxa"/>
          </w:tcPr>
          <w:p w:rsidR="00E83293" w:rsidRPr="00BD2693" w:rsidRDefault="00E83293" w:rsidP="00E83293">
            <w:pPr>
              <w:jc w:val="center"/>
              <w:rPr>
                <w:rFonts w:ascii="Times New Roman" w:hAnsi="Times New Roman" w:cs="Times New Roman"/>
                <w:sz w:val="24"/>
                <w:szCs w:val="24"/>
              </w:rPr>
            </w:pPr>
            <w:r w:rsidRPr="00BD2693">
              <w:rPr>
                <w:rFonts w:ascii="Times New Roman" w:hAnsi="Times New Roman" w:cs="Times New Roman"/>
                <w:sz w:val="24"/>
                <w:szCs w:val="24"/>
              </w:rPr>
              <w:t>24</w:t>
            </w:r>
          </w:p>
        </w:tc>
        <w:tc>
          <w:tcPr>
            <w:tcW w:w="1985" w:type="dxa"/>
          </w:tcPr>
          <w:p w:rsidR="00E83293" w:rsidRPr="00BD2693" w:rsidRDefault="00E83293" w:rsidP="00E83293">
            <w:pPr>
              <w:jc w:val="center"/>
              <w:rPr>
                <w:rFonts w:ascii="Times New Roman" w:hAnsi="Times New Roman" w:cs="Times New Roman"/>
                <w:sz w:val="24"/>
                <w:szCs w:val="24"/>
              </w:rPr>
            </w:pPr>
            <w:r w:rsidRPr="00BD2693">
              <w:rPr>
                <w:rFonts w:ascii="Times New Roman" w:hAnsi="Times New Roman" w:cs="Times New Roman"/>
                <w:sz w:val="24"/>
                <w:szCs w:val="24"/>
              </w:rPr>
              <w:t>-</w:t>
            </w:r>
          </w:p>
        </w:tc>
        <w:tc>
          <w:tcPr>
            <w:tcW w:w="2125" w:type="dxa"/>
          </w:tcPr>
          <w:p w:rsidR="00E83293" w:rsidRPr="00BD2693" w:rsidRDefault="00E83293" w:rsidP="00E83293">
            <w:pPr>
              <w:jc w:val="center"/>
              <w:rPr>
                <w:rFonts w:ascii="Times New Roman" w:hAnsi="Times New Roman" w:cs="Times New Roman"/>
                <w:sz w:val="24"/>
                <w:szCs w:val="24"/>
              </w:rPr>
            </w:pPr>
            <w:r w:rsidRPr="00BD2693">
              <w:rPr>
                <w:rFonts w:ascii="Times New Roman" w:hAnsi="Times New Roman" w:cs="Times New Roman"/>
                <w:sz w:val="24"/>
                <w:szCs w:val="24"/>
              </w:rPr>
              <w:t>24</w:t>
            </w:r>
          </w:p>
        </w:tc>
      </w:tr>
      <w:tr w:rsidR="00E83293" w:rsidRPr="00BD2693" w:rsidTr="00447019">
        <w:tc>
          <w:tcPr>
            <w:tcW w:w="3262" w:type="dxa"/>
          </w:tcPr>
          <w:p w:rsidR="00E83293" w:rsidRPr="00BD2693" w:rsidRDefault="00E83293" w:rsidP="00E83293">
            <w:pPr>
              <w:jc w:val="center"/>
              <w:rPr>
                <w:rFonts w:ascii="Times New Roman" w:hAnsi="Times New Roman" w:cs="Times New Roman"/>
                <w:sz w:val="24"/>
                <w:szCs w:val="24"/>
              </w:rPr>
            </w:pPr>
            <w:r w:rsidRPr="00BD2693">
              <w:rPr>
                <w:rFonts w:ascii="Times New Roman" w:hAnsi="Times New Roman" w:cs="Times New Roman"/>
                <w:sz w:val="24"/>
                <w:szCs w:val="24"/>
              </w:rPr>
              <w:t>2 курс</w:t>
            </w:r>
          </w:p>
        </w:tc>
        <w:tc>
          <w:tcPr>
            <w:tcW w:w="1984" w:type="dxa"/>
          </w:tcPr>
          <w:p w:rsidR="00E83293" w:rsidRPr="00BD2693" w:rsidRDefault="00E83293" w:rsidP="00E83293">
            <w:pPr>
              <w:jc w:val="center"/>
              <w:rPr>
                <w:rFonts w:ascii="Times New Roman" w:hAnsi="Times New Roman" w:cs="Times New Roman"/>
                <w:sz w:val="24"/>
                <w:szCs w:val="24"/>
              </w:rPr>
            </w:pPr>
            <w:r w:rsidRPr="00BD2693">
              <w:rPr>
                <w:rFonts w:ascii="Times New Roman" w:hAnsi="Times New Roman" w:cs="Times New Roman"/>
                <w:sz w:val="24"/>
                <w:szCs w:val="24"/>
              </w:rPr>
              <w:t>24</w:t>
            </w:r>
          </w:p>
        </w:tc>
        <w:tc>
          <w:tcPr>
            <w:tcW w:w="1985" w:type="dxa"/>
          </w:tcPr>
          <w:p w:rsidR="00E83293" w:rsidRPr="00BD2693" w:rsidRDefault="00E83293" w:rsidP="00E83293">
            <w:pPr>
              <w:jc w:val="center"/>
              <w:rPr>
                <w:rFonts w:ascii="Times New Roman" w:hAnsi="Times New Roman" w:cs="Times New Roman"/>
                <w:sz w:val="24"/>
                <w:szCs w:val="24"/>
              </w:rPr>
            </w:pPr>
            <w:r w:rsidRPr="00BD2693">
              <w:rPr>
                <w:rFonts w:ascii="Times New Roman" w:hAnsi="Times New Roman" w:cs="Times New Roman"/>
                <w:sz w:val="24"/>
                <w:szCs w:val="24"/>
              </w:rPr>
              <w:t>-</w:t>
            </w:r>
          </w:p>
        </w:tc>
        <w:tc>
          <w:tcPr>
            <w:tcW w:w="2125" w:type="dxa"/>
          </w:tcPr>
          <w:p w:rsidR="00E83293" w:rsidRPr="00BD2693" w:rsidRDefault="00E83293" w:rsidP="00E83293">
            <w:pPr>
              <w:jc w:val="center"/>
              <w:rPr>
                <w:rFonts w:ascii="Times New Roman" w:hAnsi="Times New Roman" w:cs="Times New Roman"/>
                <w:sz w:val="24"/>
                <w:szCs w:val="24"/>
              </w:rPr>
            </w:pPr>
            <w:r w:rsidRPr="00BD2693">
              <w:rPr>
                <w:rFonts w:ascii="Times New Roman" w:hAnsi="Times New Roman" w:cs="Times New Roman"/>
                <w:sz w:val="24"/>
                <w:szCs w:val="24"/>
              </w:rPr>
              <w:t>24</w:t>
            </w:r>
          </w:p>
        </w:tc>
      </w:tr>
      <w:tr w:rsidR="00E83293" w:rsidRPr="00BD2693" w:rsidTr="00447019">
        <w:tc>
          <w:tcPr>
            <w:tcW w:w="3262" w:type="dxa"/>
          </w:tcPr>
          <w:p w:rsidR="00E83293" w:rsidRPr="00BD2693" w:rsidRDefault="00E83293" w:rsidP="00E83293">
            <w:pPr>
              <w:jc w:val="center"/>
              <w:rPr>
                <w:rFonts w:ascii="Times New Roman" w:hAnsi="Times New Roman" w:cs="Times New Roman"/>
                <w:sz w:val="24"/>
                <w:szCs w:val="24"/>
              </w:rPr>
            </w:pPr>
            <w:r w:rsidRPr="00BD2693">
              <w:rPr>
                <w:rFonts w:ascii="Times New Roman" w:hAnsi="Times New Roman" w:cs="Times New Roman"/>
                <w:sz w:val="24"/>
                <w:szCs w:val="24"/>
              </w:rPr>
              <w:t>3 курс</w:t>
            </w:r>
          </w:p>
        </w:tc>
        <w:tc>
          <w:tcPr>
            <w:tcW w:w="1984" w:type="dxa"/>
          </w:tcPr>
          <w:p w:rsidR="00E83293" w:rsidRPr="00BD2693" w:rsidRDefault="00E83293" w:rsidP="00E83293">
            <w:pPr>
              <w:jc w:val="center"/>
              <w:rPr>
                <w:rFonts w:ascii="Times New Roman" w:hAnsi="Times New Roman" w:cs="Times New Roman"/>
                <w:sz w:val="24"/>
                <w:szCs w:val="24"/>
              </w:rPr>
            </w:pPr>
            <w:r w:rsidRPr="00BD2693">
              <w:rPr>
                <w:rFonts w:ascii="Times New Roman" w:hAnsi="Times New Roman" w:cs="Times New Roman"/>
                <w:sz w:val="24"/>
                <w:szCs w:val="24"/>
              </w:rPr>
              <w:t>24</w:t>
            </w:r>
          </w:p>
        </w:tc>
        <w:tc>
          <w:tcPr>
            <w:tcW w:w="1985" w:type="dxa"/>
          </w:tcPr>
          <w:p w:rsidR="00E83293" w:rsidRPr="00BD2693" w:rsidRDefault="00E83293" w:rsidP="00E83293">
            <w:pPr>
              <w:jc w:val="center"/>
              <w:rPr>
                <w:rFonts w:ascii="Times New Roman" w:hAnsi="Times New Roman" w:cs="Times New Roman"/>
                <w:sz w:val="24"/>
                <w:szCs w:val="24"/>
              </w:rPr>
            </w:pPr>
            <w:r w:rsidRPr="00BD2693">
              <w:rPr>
                <w:rFonts w:ascii="Times New Roman" w:hAnsi="Times New Roman" w:cs="Times New Roman"/>
                <w:sz w:val="24"/>
                <w:szCs w:val="24"/>
              </w:rPr>
              <w:t>-</w:t>
            </w:r>
          </w:p>
        </w:tc>
        <w:tc>
          <w:tcPr>
            <w:tcW w:w="2125" w:type="dxa"/>
          </w:tcPr>
          <w:p w:rsidR="00E83293" w:rsidRPr="00BD2693" w:rsidRDefault="00E83293" w:rsidP="00E83293">
            <w:pPr>
              <w:jc w:val="center"/>
              <w:rPr>
                <w:rFonts w:ascii="Times New Roman" w:hAnsi="Times New Roman" w:cs="Times New Roman"/>
                <w:sz w:val="24"/>
                <w:szCs w:val="24"/>
              </w:rPr>
            </w:pPr>
            <w:r w:rsidRPr="00BD2693">
              <w:rPr>
                <w:rFonts w:ascii="Times New Roman" w:hAnsi="Times New Roman" w:cs="Times New Roman"/>
                <w:sz w:val="24"/>
                <w:szCs w:val="24"/>
              </w:rPr>
              <w:t>24</w:t>
            </w:r>
          </w:p>
        </w:tc>
      </w:tr>
      <w:tr w:rsidR="00E83293" w:rsidRPr="00BD2693" w:rsidTr="00447019">
        <w:tc>
          <w:tcPr>
            <w:tcW w:w="3262" w:type="dxa"/>
          </w:tcPr>
          <w:p w:rsidR="00E83293" w:rsidRPr="00BD2693" w:rsidRDefault="00E83293" w:rsidP="00E83293">
            <w:pPr>
              <w:jc w:val="center"/>
              <w:rPr>
                <w:rFonts w:ascii="Times New Roman" w:hAnsi="Times New Roman" w:cs="Times New Roman"/>
                <w:sz w:val="24"/>
                <w:szCs w:val="24"/>
              </w:rPr>
            </w:pPr>
            <w:r w:rsidRPr="00BD2693">
              <w:rPr>
                <w:rFonts w:ascii="Times New Roman" w:hAnsi="Times New Roman" w:cs="Times New Roman"/>
                <w:sz w:val="24"/>
                <w:szCs w:val="24"/>
              </w:rPr>
              <w:t>Итого по специальности</w:t>
            </w:r>
          </w:p>
        </w:tc>
        <w:tc>
          <w:tcPr>
            <w:tcW w:w="1984" w:type="dxa"/>
          </w:tcPr>
          <w:p w:rsidR="00E83293" w:rsidRPr="00BD2693" w:rsidRDefault="00E83293" w:rsidP="00E83293">
            <w:pPr>
              <w:jc w:val="center"/>
              <w:rPr>
                <w:rFonts w:ascii="Times New Roman" w:hAnsi="Times New Roman" w:cs="Times New Roman"/>
                <w:sz w:val="24"/>
                <w:szCs w:val="24"/>
              </w:rPr>
            </w:pPr>
            <w:r w:rsidRPr="00BD2693">
              <w:rPr>
                <w:rFonts w:ascii="Times New Roman" w:hAnsi="Times New Roman" w:cs="Times New Roman"/>
                <w:sz w:val="24"/>
                <w:szCs w:val="24"/>
              </w:rPr>
              <w:t>72</w:t>
            </w:r>
          </w:p>
        </w:tc>
        <w:tc>
          <w:tcPr>
            <w:tcW w:w="1985" w:type="dxa"/>
          </w:tcPr>
          <w:p w:rsidR="00E83293" w:rsidRPr="00BD2693" w:rsidRDefault="00E83293" w:rsidP="00E83293">
            <w:pPr>
              <w:jc w:val="center"/>
              <w:rPr>
                <w:rFonts w:ascii="Times New Roman" w:hAnsi="Times New Roman" w:cs="Times New Roman"/>
                <w:sz w:val="24"/>
                <w:szCs w:val="24"/>
              </w:rPr>
            </w:pPr>
            <w:r w:rsidRPr="00BD2693">
              <w:rPr>
                <w:rFonts w:ascii="Times New Roman" w:hAnsi="Times New Roman" w:cs="Times New Roman"/>
                <w:sz w:val="24"/>
                <w:szCs w:val="24"/>
              </w:rPr>
              <w:t>-</w:t>
            </w:r>
          </w:p>
        </w:tc>
        <w:tc>
          <w:tcPr>
            <w:tcW w:w="2125" w:type="dxa"/>
          </w:tcPr>
          <w:p w:rsidR="00E83293" w:rsidRPr="00BD2693" w:rsidRDefault="00E83293" w:rsidP="00E83293">
            <w:pPr>
              <w:jc w:val="center"/>
              <w:rPr>
                <w:rFonts w:ascii="Times New Roman" w:hAnsi="Times New Roman" w:cs="Times New Roman"/>
                <w:sz w:val="24"/>
                <w:szCs w:val="24"/>
              </w:rPr>
            </w:pPr>
            <w:r w:rsidRPr="00BD2693">
              <w:rPr>
                <w:rFonts w:ascii="Times New Roman" w:hAnsi="Times New Roman" w:cs="Times New Roman"/>
                <w:sz w:val="24"/>
                <w:szCs w:val="24"/>
              </w:rPr>
              <w:t>72</w:t>
            </w:r>
          </w:p>
        </w:tc>
      </w:tr>
      <w:tr w:rsidR="000E4831" w:rsidRPr="00BD2693" w:rsidTr="00447019">
        <w:tc>
          <w:tcPr>
            <w:tcW w:w="9356" w:type="dxa"/>
            <w:gridSpan w:val="4"/>
          </w:tcPr>
          <w:p w:rsidR="000E4831" w:rsidRPr="00BD2693" w:rsidRDefault="000E4831" w:rsidP="00463365">
            <w:pPr>
              <w:jc w:val="center"/>
              <w:rPr>
                <w:rFonts w:ascii="Times New Roman" w:hAnsi="Times New Roman" w:cs="Times New Roman"/>
                <w:sz w:val="24"/>
                <w:szCs w:val="24"/>
              </w:rPr>
            </w:pPr>
            <w:r w:rsidRPr="00BD2693">
              <w:rPr>
                <w:rFonts w:ascii="Times New Roman" w:hAnsi="Times New Roman" w:cs="Times New Roman"/>
                <w:sz w:val="24"/>
                <w:szCs w:val="24"/>
              </w:rPr>
              <w:t>специальность 31.02.05 Стоматология ортопедическая</w:t>
            </w:r>
          </w:p>
        </w:tc>
      </w:tr>
      <w:tr w:rsidR="00442227" w:rsidRPr="00BD2693" w:rsidTr="00447019">
        <w:tc>
          <w:tcPr>
            <w:tcW w:w="3262" w:type="dxa"/>
          </w:tcPr>
          <w:p w:rsidR="00442227" w:rsidRPr="00BD2693" w:rsidRDefault="00442227" w:rsidP="00442227">
            <w:pPr>
              <w:jc w:val="center"/>
              <w:rPr>
                <w:rFonts w:ascii="Times New Roman" w:hAnsi="Times New Roman" w:cs="Times New Roman"/>
                <w:sz w:val="24"/>
                <w:szCs w:val="24"/>
              </w:rPr>
            </w:pPr>
            <w:r w:rsidRPr="00BD2693">
              <w:rPr>
                <w:rFonts w:ascii="Times New Roman" w:hAnsi="Times New Roman" w:cs="Times New Roman"/>
                <w:sz w:val="24"/>
                <w:szCs w:val="24"/>
              </w:rPr>
              <w:t>1 курс</w:t>
            </w:r>
          </w:p>
        </w:tc>
        <w:tc>
          <w:tcPr>
            <w:tcW w:w="1984" w:type="dxa"/>
          </w:tcPr>
          <w:p w:rsidR="00442227" w:rsidRPr="00BD2693" w:rsidRDefault="00442227" w:rsidP="00442227">
            <w:pPr>
              <w:jc w:val="center"/>
              <w:rPr>
                <w:rFonts w:ascii="Times New Roman" w:hAnsi="Times New Roman" w:cs="Times New Roman"/>
                <w:sz w:val="24"/>
                <w:szCs w:val="24"/>
              </w:rPr>
            </w:pPr>
            <w:r w:rsidRPr="00BD2693">
              <w:rPr>
                <w:rFonts w:ascii="Times New Roman" w:hAnsi="Times New Roman" w:cs="Times New Roman"/>
                <w:sz w:val="24"/>
                <w:szCs w:val="24"/>
              </w:rPr>
              <w:t>-</w:t>
            </w:r>
          </w:p>
        </w:tc>
        <w:tc>
          <w:tcPr>
            <w:tcW w:w="1985" w:type="dxa"/>
          </w:tcPr>
          <w:p w:rsidR="00442227" w:rsidRPr="00BD2693" w:rsidRDefault="00442227" w:rsidP="00442227">
            <w:pPr>
              <w:jc w:val="center"/>
              <w:rPr>
                <w:rFonts w:ascii="Times New Roman" w:hAnsi="Times New Roman" w:cs="Times New Roman"/>
                <w:sz w:val="24"/>
                <w:szCs w:val="24"/>
              </w:rPr>
            </w:pPr>
            <w:r w:rsidRPr="00BD2693">
              <w:rPr>
                <w:rFonts w:ascii="Times New Roman" w:hAnsi="Times New Roman" w:cs="Times New Roman"/>
                <w:sz w:val="24"/>
                <w:szCs w:val="24"/>
              </w:rPr>
              <w:t>57</w:t>
            </w:r>
          </w:p>
        </w:tc>
        <w:tc>
          <w:tcPr>
            <w:tcW w:w="2125" w:type="dxa"/>
          </w:tcPr>
          <w:p w:rsidR="00442227" w:rsidRPr="00BD2693" w:rsidRDefault="00442227" w:rsidP="00442227">
            <w:pPr>
              <w:jc w:val="center"/>
              <w:rPr>
                <w:rFonts w:ascii="Times New Roman" w:hAnsi="Times New Roman" w:cs="Times New Roman"/>
                <w:sz w:val="24"/>
                <w:szCs w:val="24"/>
              </w:rPr>
            </w:pPr>
            <w:r w:rsidRPr="00BD2693">
              <w:rPr>
                <w:rFonts w:ascii="Times New Roman" w:hAnsi="Times New Roman" w:cs="Times New Roman"/>
                <w:sz w:val="24"/>
                <w:szCs w:val="24"/>
              </w:rPr>
              <w:t>57</w:t>
            </w:r>
          </w:p>
        </w:tc>
      </w:tr>
      <w:tr w:rsidR="00442227" w:rsidRPr="00BD2693" w:rsidTr="00447019">
        <w:tc>
          <w:tcPr>
            <w:tcW w:w="3262" w:type="dxa"/>
          </w:tcPr>
          <w:p w:rsidR="00442227" w:rsidRPr="00BD2693" w:rsidRDefault="00442227" w:rsidP="00442227">
            <w:pPr>
              <w:jc w:val="center"/>
              <w:rPr>
                <w:rFonts w:ascii="Times New Roman" w:hAnsi="Times New Roman" w:cs="Times New Roman"/>
                <w:sz w:val="24"/>
                <w:szCs w:val="24"/>
              </w:rPr>
            </w:pPr>
            <w:r w:rsidRPr="00BD2693">
              <w:rPr>
                <w:rFonts w:ascii="Times New Roman" w:hAnsi="Times New Roman" w:cs="Times New Roman"/>
                <w:sz w:val="24"/>
                <w:szCs w:val="24"/>
              </w:rPr>
              <w:t>2 курс</w:t>
            </w:r>
          </w:p>
        </w:tc>
        <w:tc>
          <w:tcPr>
            <w:tcW w:w="1984" w:type="dxa"/>
          </w:tcPr>
          <w:p w:rsidR="00442227" w:rsidRPr="00BD2693" w:rsidRDefault="00442227" w:rsidP="00442227">
            <w:pPr>
              <w:jc w:val="center"/>
              <w:rPr>
                <w:rFonts w:ascii="Times New Roman" w:hAnsi="Times New Roman" w:cs="Times New Roman"/>
                <w:sz w:val="24"/>
                <w:szCs w:val="24"/>
              </w:rPr>
            </w:pPr>
            <w:r w:rsidRPr="00BD2693">
              <w:rPr>
                <w:rFonts w:ascii="Times New Roman" w:hAnsi="Times New Roman" w:cs="Times New Roman"/>
                <w:sz w:val="24"/>
                <w:szCs w:val="24"/>
              </w:rPr>
              <w:t>-</w:t>
            </w:r>
          </w:p>
        </w:tc>
        <w:tc>
          <w:tcPr>
            <w:tcW w:w="1985" w:type="dxa"/>
          </w:tcPr>
          <w:p w:rsidR="00442227" w:rsidRPr="00BD2693" w:rsidRDefault="00E83293" w:rsidP="00442227">
            <w:pPr>
              <w:jc w:val="center"/>
              <w:rPr>
                <w:rFonts w:ascii="Times New Roman" w:hAnsi="Times New Roman" w:cs="Times New Roman"/>
                <w:sz w:val="24"/>
                <w:szCs w:val="24"/>
              </w:rPr>
            </w:pPr>
            <w:r w:rsidRPr="00BD2693">
              <w:rPr>
                <w:rFonts w:ascii="Times New Roman" w:hAnsi="Times New Roman" w:cs="Times New Roman"/>
                <w:sz w:val="24"/>
                <w:szCs w:val="24"/>
              </w:rPr>
              <w:t>40</w:t>
            </w:r>
          </w:p>
        </w:tc>
        <w:tc>
          <w:tcPr>
            <w:tcW w:w="2125" w:type="dxa"/>
          </w:tcPr>
          <w:p w:rsidR="00442227" w:rsidRPr="00BD2693" w:rsidRDefault="00E83293" w:rsidP="00442227">
            <w:pPr>
              <w:jc w:val="center"/>
              <w:rPr>
                <w:rFonts w:ascii="Times New Roman" w:hAnsi="Times New Roman" w:cs="Times New Roman"/>
                <w:sz w:val="24"/>
                <w:szCs w:val="24"/>
              </w:rPr>
            </w:pPr>
            <w:r w:rsidRPr="00BD2693">
              <w:rPr>
                <w:rFonts w:ascii="Times New Roman" w:hAnsi="Times New Roman" w:cs="Times New Roman"/>
                <w:sz w:val="24"/>
                <w:szCs w:val="24"/>
              </w:rPr>
              <w:t>40</w:t>
            </w:r>
          </w:p>
        </w:tc>
      </w:tr>
      <w:tr w:rsidR="00442227" w:rsidRPr="00BD2693" w:rsidTr="00447019">
        <w:tc>
          <w:tcPr>
            <w:tcW w:w="3262" w:type="dxa"/>
          </w:tcPr>
          <w:p w:rsidR="00442227" w:rsidRPr="00BD2693" w:rsidRDefault="00442227" w:rsidP="00442227">
            <w:pPr>
              <w:jc w:val="center"/>
              <w:rPr>
                <w:rFonts w:ascii="Times New Roman" w:hAnsi="Times New Roman" w:cs="Times New Roman"/>
                <w:sz w:val="24"/>
                <w:szCs w:val="24"/>
              </w:rPr>
            </w:pPr>
            <w:r w:rsidRPr="00BD2693">
              <w:rPr>
                <w:rFonts w:ascii="Times New Roman" w:hAnsi="Times New Roman" w:cs="Times New Roman"/>
                <w:sz w:val="24"/>
                <w:szCs w:val="24"/>
              </w:rPr>
              <w:t>3 курс</w:t>
            </w:r>
          </w:p>
        </w:tc>
        <w:tc>
          <w:tcPr>
            <w:tcW w:w="1984" w:type="dxa"/>
          </w:tcPr>
          <w:p w:rsidR="00442227" w:rsidRPr="00BD2693" w:rsidRDefault="00442227" w:rsidP="00442227">
            <w:pPr>
              <w:jc w:val="center"/>
              <w:rPr>
                <w:rFonts w:ascii="Times New Roman" w:hAnsi="Times New Roman" w:cs="Times New Roman"/>
                <w:sz w:val="24"/>
                <w:szCs w:val="24"/>
              </w:rPr>
            </w:pPr>
            <w:r w:rsidRPr="00BD2693">
              <w:rPr>
                <w:rFonts w:ascii="Times New Roman" w:hAnsi="Times New Roman" w:cs="Times New Roman"/>
                <w:sz w:val="24"/>
                <w:szCs w:val="24"/>
              </w:rPr>
              <w:t>-</w:t>
            </w:r>
          </w:p>
        </w:tc>
        <w:tc>
          <w:tcPr>
            <w:tcW w:w="1985" w:type="dxa"/>
          </w:tcPr>
          <w:p w:rsidR="00442227" w:rsidRPr="00BD2693" w:rsidRDefault="00442227" w:rsidP="00442227">
            <w:pPr>
              <w:jc w:val="center"/>
              <w:rPr>
                <w:rFonts w:ascii="Times New Roman" w:hAnsi="Times New Roman" w:cs="Times New Roman"/>
                <w:sz w:val="24"/>
                <w:szCs w:val="24"/>
              </w:rPr>
            </w:pPr>
            <w:r w:rsidRPr="00BD2693">
              <w:rPr>
                <w:rFonts w:ascii="Times New Roman" w:hAnsi="Times New Roman" w:cs="Times New Roman"/>
                <w:sz w:val="24"/>
                <w:szCs w:val="24"/>
              </w:rPr>
              <w:t>48</w:t>
            </w:r>
          </w:p>
        </w:tc>
        <w:tc>
          <w:tcPr>
            <w:tcW w:w="2125" w:type="dxa"/>
          </w:tcPr>
          <w:p w:rsidR="00442227" w:rsidRPr="00BD2693" w:rsidRDefault="00442227" w:rsidP="00442227">
            <w:pPr>
              <w:jc w:val="center"/>
              <w:rPr>
                <w:rFonts w:ascii="Times New Roman" w:hAnsi="Times New Roman" w:cs="Times New Roman"/>
                <w:sz w:val="24"/>
                <w:szCs w:val="24"/>
              </w:rPr>
            </w:pPr>
            <w:r w:rsidRPr="00BD2693">
              <w:rPr>
                <w:rFonts w:ascii="Times New Roman" w:hAnsi="Times New Roman" w:cs="Times New Roman"/>
                <w:sz w:val="24"/>
                <w:szCs w:val="24"/>
              </w:rPr>
              <w:t>48</w:t>
            </w:r>
          </w:p>
        </w:tc>
      </w:tr>
      <w:tr w:rsidR="00442227" w:rsidRPr="00BD2693" w:rsidTr="00447019">
        <w:tc>
          <w:tcPr>
            <w:tcW w:w="3262" w:type="dxa"/>
          </w:tcPr>
          <w:p w:rsidR="00442227" w:rsidRPr="00BD2693" w:rsidRDefault="00442227" w:rsidP="00442227">
            <w:pPr>
              <w:jc w:val="center"/>
              <w:rPr>
                <w:rFonts w:ascii="Times New Roman" w:hAnsi="Times New Roman" w:cs="Times New Roman"/>
                <w:sz w:val="24"/>
                <w:szCs w:val="24"/>
              </w:rPr>
            </w:pPr>
            <w:r w:rsidRPr="00BD2693">
              <w:rPr>
                <w:rFonts w:ascii="Times New Roman" w:hAnsi="Times New Roman" w:cs="Times New Roman"/>
                <w:sz w:val="24"/>
                <w:szCs w:val="24"/>
              </w:rPr>
              <w:t>Итого по специальности</w:t>
            </w:r>
          </w:p>
        </w:tc>
        <w:tc>
          <w:tcPr>
            <w:tcW w:w="1984" w:type="dxa"/>
          </w:tcPr>
          <w:p w:rsidR="00442227" w:rsidRPr="00BD2693" w:rsidRDefault="00442227" w:rsidP="00442227">
            <w:pPr>
              <w:jc w:val="center"/>
              <w:rPr>
                <w:rFonts w:ascii="Times New Roman" w:hAnsi="Times New Roman" w:cs="Times New Roman"/>
                <w:sz w:val="24"/>
                <w:szCs w:val="24"/>
              </w:rPr>
            </w:pPr>
            <w:r w:rsidRPr="00BD2693">
              <w:rPr>
                <w:rFonts w:ascii="Times New Roman" w:hAnsi="Times New Roman" w:cs="Times New Roman"/>
                <w:sz w:val="24"/>
                <w:szCs w:val="24"/>
              </w:rPr>
              <w:t>-</w:t>
            </w:r>
          </w:p>
        </w:tc>
        <w:tc>
          <w:tcPr>
            <w:tcW w:w="1985" w:type="dxa"/>
          </w:tcPr>
          <w:p w:rsidR="00442227" w:rsidRPr="00BD2693" w:rsidRDefault="00E83293" w:rsidP="00442227">
            <w:pPr>
              <w:jc w:val="center"/>
              <w:rPr>
                <w:rFonts w:ascii="Times New Roman" w:hAnsi="Times New Roman" w:cs="Times New Roman"/>
                <w:sz w:val="24"/>
                <w:szCs w:val="24"/>
              </w:rPr>
            </w:pPr>
            <w:r w:rsidRPr="00BD2693">
              <w:rPr>
                <w:rFonts w:ascii="Times New Roman" w:hAnsi="Times New Roman" w:cs="Times New Roman"/>
                <w:sz w:val="24"/>
                <w:szCs w:val="24"/>
              </w:rPr>
              <w:t>145</w:t>
            </w:r>
          </w:p>
        </w:tc>
        <w:tc>
          <w:tcPr>
            <w:tcW w:w="2125" w:type="dxa"/>
          </w:tcPr>
          <w:p w:rsidR="00442227" w:rsidRPr="00BD2693" w:rsidRDefault="00E83293" w:rsidP="00442227">
            <w:pPr>
              <w:jc w:val="center"/>
              <w:rPr>
                <w:rFonts w:ascii="Times New Roman" w:hAnsi="Times New Roman" w:cs="Times New Roman"/>
                <w:sz w:val="24"/>
                <w:szCs w:val="24"/>
              </w:rPr>
            </w:pPr>
            <w:r w:rsidRPr="00BD2693">
              <w:rPr>
                <w:rFonts w:ascii="Times New Roman" w:hAnsi="Times New Roman" w:cs="Times New Roman"/>
                <w:sz w:val="24"/>
                <w:szCs w:val="24"/>
              </w:rPr>
              <w:t>145</w:t>
            </w:r>
          </w:p>
        </w:tc>
      </w:tr>
      <w:tr w:rsidR="000E4831" w:rsidRPr="00BD2693" w:rsidTr="00447019">
        <w:tc>
          <w:tcPr>
            <w:tcW w:w="9356" w:type="dxa"/>
            <w:gridSpan w:val="4"/>
          </w:tcPr>
          <w:p w:rsidR="000E4831" w:rsidRPr="00BD2693" w:rsidRDefault="000E4831" w:rsidP="00463365">
            <w:pPr>
              <w:jc w:val="center"/>
              <w:rPr>
                <w:rFonts w:ascii="Times New Roman" w:hAnsi="Times New Roman" w:cs="Times New Roman"/>
                <w:sz w:val="24"/>
                <w:szCs w:val="24"/>
              </w:rPr>
            </w:pPr>
            <w:r w:rsidRPr="00BD2693">
              <w:rPr>
                <w:rFonts w:ascii="Times New Roman" w:hAnsi="Times New Roman" w:cs="Times New Roman"/>
                <w:sz w:val="24"/>
                <w:szCs w:val="24"/>
              </w:rPr>
              <w:t>специальность 34.02.01 Сестринское дело</w:t>
            </w:r>
          </w:p>
        </w:tc>
      </w:tr>
      <w:tr w:rsidR="00EC5357" w:rsidRPr="00BD2693" w:rsidTr="00447019">
        <w:tc>
          <w:tcPr>
            <w:tcW w:w="3262" w:type="dxa"/>
          </w:tcPr>
          <w:p w:rsidR="00EC5357" w:rsidRPr="00BD2693" w:rsidRDefault="00EC5357" w:rsidP="00EC5357">
            <w:pPr>
              <w:jc w:val="center"/>
              <w:rPr>
                <w:rFonts w:ascii="Times New Roman" w:hAnsi="Times New Roman" w:cs="Times New Roman"/>
                <w:sz w:val="24"/>
                <w:szCs w:val="24"/>
              </w:rPr>
            </w:pPr>
            <w:r w:rsidRPr="00BD2693">
              <w:rPr>
                <w:rFonts w:ascii="Times New Roman" w:hAnsi="Times New Roman" w:cs="Times New Roman"/>
                <w:sz w:val="24"/>
                <w:szCs w:val="24"/>
              </w:rPr>
              <w:t>1 курс</w:t>
            </w:r>
          </w:p>
        </w:tc>
        <w:tc>
          <w:tcPr>
            <w:tcW w:w="1984" w:type="dxa"/>
          </w:tcPr>
          <w:p w:rsidR="00EC5357" w:rsidRPr="00BD2693" w:rsidRDefault="00EC5357" w:rsidP="00EC5357">
            <w:pPr>
              <w:jc w:val="center"/>
              <w:rPr>
                <w:rFonts w:ascii="Times New Roman" w:hAnsi="Times New Roman" w:cs="Times New Roman"/>
                <w:sz w:val="24"/>
                <w:szCs w:val="24"/>
              </w:rPr>
            </w:pPr>
            <w:r w:rsidRPr="00BD2693">
              <w:rPr>
                <w:rFonts w:ascii="Times New Roman" w:hAnsi="Times New Roman" w:cs="Times New Roman"/>
                <w:sz w:val="24"/>
                <w:szCs w:val="24"/>
              </w:rPr>
              <w:t>24</w:t>
            </w:r>
          </w:p>
        </w:tc>
        <w:tc>
          <w:tcPr>
            <w:tcW w:w="1985" w:type="dxa"/>
          </w:tcPr>
          <w:p w:rsidR="00EC5357" w:rsidRPr="00BD2693" w:rsidRDefault="00EC5357" w:rsidP="00EC5357">
            <w:pPr>
              <w:jc w:val="center"/>
              <w:rPr>
                <w:rFonts w:ascii="Times New Roman" w:hAnsi="Times New Roman" w:cs="Times New Roman"/>
                <w:sz w:val="24"/>
                <w:szCs w:val="24"/>
              </w:rPr>
            </w:pPr>
            <w:r w:rsidRPr="00BD2693">
              <w:rPr>
                <w:rFonts w:ascii="Times New Roman" w:hAnsi="Times New Roman" w:cs="Times New Roman"/>
                <w:sz w:val="24"/>
                <w:szCs w:val="24"/>
              </w:rPr>
              <w:t>-</w:t>
            </w:r>
          </w:p>
        </w:tc>
        <w:tc>
          <w:tcPr>
            <w:tcW w:w="2125" w:type="dxa"/>
          </w:tcPr>
          <w:p w:rsidR="00EC5357" w:rsidRPr="00BD2693" w:rsidRDefault="00EC5357" w:rsidP="00EC5357">
            <w:pPr>
              <w:jc w:val="center"/>
              <w:rPr>
                <w:rFonts w:ascii="Times New Roman" w:hAnsi="Times New Roman" w:cs="Times New Roman"/>
                <w:sz w:val="24"/>
                <w:szCs w:val="24"/>
              </w:rPr>
            </w:pPr>
            <w:r w:rsidRPr="00BD2693">
              <w:rPr>
                <w:rFonts w:ascii="Times New Roman" w:hAnsi="Times New Roman" w:cs="Times New Roman"/>
                <w:sz w:val="24"/>
                <w:szCs w:val="24"/>
              </w:rPr>
              <w:t>24</w:t>
            </w:r>
          </w:p>
        </w:tc>
      </w:tr>
      <w:tr w:rsidR="00EC5357" w:rsidRPr="00BD2693" w:rsidTr="00447019">
        <w:tc>
          <w:tcPr>
            <w:tcW w:w="3262" w:type="dxa"/>
          </w:tcPr>
          <w:p w:rsidR="00EC5357" w:rsidRPr="00BD2693" w:rsidRDefault="00EC5357" w:rsidP="00EC5357">
            <w:pPr>
              <w:jc w:val="center"/>
              <w:rPr>
                <w:rFonts w:ascii="Times New Roman" w:hAnsi="Times New Roman" w:cs="Times New Roman"/>
                <w:sz w:val="24"/>
                <w:szCs w:val="24"/>
              </w:rPr>
            </w:pPr>
            <w:r w:rsidRPr="00BD2693">
              <w:rPr>
                <w:rFonts w:ascii="Times New Roman" w:hAnsi="Times New Roman" w:cs="Times New Roman"/>
                <w:sz w:val="24"/>
                <w:szCs w:val="24"/>
              </w:rPr>
              <w:t>2 курс</w:t>
            </w:r>
          </w:p>
        </w:tc>
        <w:tc>
          <w:tcPr>
            <w:tcW w:w="1984" w:type="dxa"/>
          </w:tcPr>
          <w:p w:rsidR="00EC5357" w:rsidRPr="00BD2693" w:rsidRDefault="00EC5357" w:rsidP="00EC5357">
            <w:pPr>
              <w:jc w:val="center"/>
              <w:rPr>
                <w:rFonts w:ascii="Times New Roman" w:hAnsi="Times New Roman" w:cs="Times New Roman"/>
                <w:sz w:val="24"/>
                <w:szCs w:val="24"/>
              </w:rPr>
            </w:pPr>
            <w:r w:rsidRPr="00BD2693">
              <w:rPr>
                <w:rFonts w:ascii="Times New Roman" w:hAnsi="Times New Roman" w:cs="Times New Roman"/>
                <w:sz w:val="24"/>
                <w:szCs w:val="24"/>
              </w:rPr>
              <w:t>1</w:t>
            </w:r>
          </w:p>
        </w:tc>
        <w:tc>
          <w:tcPr>
            <w:tcW w:w="1985" w:type="dxa"/>
          </w:tcPr>
          <w:p w:rsidR="00EC5357" w:rsidRPr="00BD2693" w:rsidRDefault="00EC5357" w:rsidP="00EC5357">
            <w:pPr>
              <w:jc w:val="center"/>
              <w:rPr>
                <w:rFonts w:ascii="Times New Roman" w:hAnsi="Times New Roman" w:cs="Times New Roman"/>
                <w:sz w:val="24"/>
                <w:szCs w:val="24"/>
              </w:rPr>
            </w:pPr>
            <w:r w:rsidRPr="00BD2693">
              <w:rPr>
                <w:rFonts w:ascii="Times New Roman" w:hAnsi="Times New Roman" w:cs="Times New Roman"/>
                <w:sz w:val="24"/>
                <w:szCs w:val="24"/>
              </w:rPr>
              <w:t>-</w:t>
            </w:r>
          </w:p>
        </w:tc>
        <w:tc>
          <w:tcPr>
            <w:tcW w:w="2125" w:type="dxa"/>
          </w:tcPr>
          <w:p w:rsidR="00EC5357" w:rsidRPr="00BD2693" w:rsidRDefault="00EC5357" w:rsidP="00EC5357">
            <w:pPr>
              <w:jc w:val="center"/>
              <w:rPr>
                <w:rFonts w:ascii="Times New Roman" w:hAnsi="Times New Roman" w:cs="Times New Roman"/>
                <w:sz w:val="24"/>
                <w:szCs w:val="24"/>
              </w:rPr>
            </w:pPr>
            <w:r w:rsidRPr="00BD2693">
              <w:rPr>
                <w:rFonts w:ascii="Times New Roman" w:hAnsi="Times New Roman" w:cs="Times New Roman"/>
                <w:sz w:val="24"/>
                <w:szCs w:val="24"/>
              </w:rPr>
              <w:t>1</w:t>
            </w:r>
          </w:p>
        </w:tc>
      </w:tr>
      <w:tr w:rsidR="00EC5357" w:rsidRPr="00BD2693" w:rsidTr="00447019">
        <w:tc>
          <w:tcPr>
            <w:tcW w:w="3262" w:type="dxa"/>
          </w:tcPr>
          <w:p w:rsidR="00EC5357" w:rsidRPr="00BD2693" w:rsidRDefault="00EC5357" w:rsidP="00EC5357">
            <w:pPr>
              <w:jc w:val="center"/>
              <w:rPr>
                <w:rFonts w:ascii="Times New Roman" w:hAnsi="Times New Roman" w:cs="Times New Roman"/>
                <w:sz w:val="24"/>
                <w:szCs w:val="24"/>
              </w:rPr>
            </w:pPr>
            <w:r w:rsidRPr="00BD2693">
              <w:rPr>
                <w:rFonts w:ascii="Times New Roman" w:hAnsi="Times New Roman" w:cs="Times New Roman"/>
                <w:sz w:val="24"/>
                <w:szCs w:val="24"/>
              </w:rPr>
              <w:t>3 курс</w:t>
            </w:r>
          </w:p>
        </w:tc>
        <w:tc>
          <w:tcPr>
            <w:tcW w:w="1984" w:type="dxa"/>
          </w:tcPr>
          <w:p w:rsidR="00EC5357" w:rsidRPr="00BD2693" w:rsidRDefault="00EC5357" w:rsidP="00EC5357">
            <w:pPr>
              <w:jc w:val="center"/>
              <w:rPr>
                <w:rFonts w:ascii="Times New Roman" w:hAnsi="Times New Roman" w:cs="Times New Roman"/>
                <w:sz w:val="24"/>
                <w:szCs w:val="24"/>
              </w:rPr>
            </w:pPr>
            <w:r w:rsidRPr="00BD2693">
              <w:rPr>
                <w:rFonts w:ascii="Times New Roman" w:hAnsi="Times New Roman" w:cs="Times New Roman"/>
                <w:sz w:val="24"/>
                <w:szCs w:val="24"/>
              </w:rPr>
              <w:t>21</w:t>
            </w:r>
          </w:p>
        </w:tc>
        <w:tc>
          <w:tcPr>
            <w:tcW w:w="1985" w:type="dxa"/>
          </w:tcPr>
          <w:p w:rsidR="00EC5357" w:rsidRPr="00BD2693" w:rsidRDefault="00EC5357" w:rsidP="00EC5357">
            <w:pPr>
              <w:jc w:val="center"/>
              <w:rPr>
                <w:rFonts w:ascii="Times New Roman" w:hAnsi="Times New Roman" w:cs="Times New Roman"/>
                <w:sz w:val="24"/>
                <w:szCs w:val="24"/>
              </w:rPr>
            </w:pPr>
            <w:r w:rsidRPr="00BD2693">
              <w:rPr>
                <w:rFonts w:ascii="Times New Roman" w:hAnsi="Times New Roman" w:cs="Times New Roman"/>
                <w:sz w:val="24"/>
                <w:szCs w:val="24"/>
              </w:rPr>
              <w:t>1</w:t>
            </w:r>
          </w:p>
        </w:tc>
        <w:tc>
          <w:tcPr>
            <w:tcW w:w="2125" w:type="dxa"/>
          </w:tcPr>
          <w:p w:rsidR="00EC5357" w:rsidRPr="00BD2693" w:rsidRDefault="00E83293" w:rsidP="00EC5357">
            <w:pPr>
              <w:jc w:val="center"/>
              <w:rPr>
                <w:rFonts w:ascii="Times New Roman" w:hAnsi="Times New Roman" w:cs="Times New Roman"/>
                <w:sz w:val="24"/>
                <w:szCs w:val="24"/>
              </w:rPr>
            </w:pPr>
            <w:r w:rsidRPr="00BD2693">
              <w:rPr>
                <w:rFonts w:ascii="Times New Roman" w:hAnsi="Times New Roman" w:cs="Times New Roman"/>
                <w:sz w:val="24"/>
                <w:szCs w:val="24"/>
              </w:rPr>
              <w:t>22</w:t>
            </w:r>
          </w:p>
        </w:tc>
      </w:tr>
      <w:tr w:rsidR="00EC5357" w:rsidRPr="00BD2693" w:rsidTr="00447019">
        <w:tc>
          <w:tcPr>
            <w:tcW w:w="3262" w:type="dxa"/>
          </w:tcPr>
          <w:p w:rsidR="00EC5357" w:rsidRPr="00BD2693" w:rsidRDefault="00EC5357" w:rsidP="00EC5357">
            <w:pPr>
              <w:jc w:val="center"/>
              <w:rPr>
                <w:rFonts w:ascii="Times New Roman" w:hAnsi="Times New Roman" w:cs="Times New Roman"/>
                <w:sz w:val="24"/>
                <w:szCs w:val="24"/>
              </w:rPr>
            </w:pPr>
            <w:r w:rsidRPr="00BD2693">
              <w:rPr>
                <w:rFonts w:ascii="Times New Roman" w:hAnsi="Times New Roman" w:cs="Times New Roman"/>
                <w:sz w:val="24"/>
                <w:szCs w:val="24"/>
              </w:rPr>
              <w:t>Итого по специальности</w:t>
            </w:r>
          </w:p>
        </w:tc>
        <w:tc>
          <w:tcPr>
            <w:tcW w:w="1984" w:type="dxa"/>
          </w:tcPr>
          <w:p w:rsidR="00EC5357" w:rsidRPr="00BD2693" w:rsidRDefault="00EC5357" w:rsidP="00EC5357">
            <w:pPr>
              <w:jc w:val="center"/>
              <w:rPr>
                <w:rFonts w:ascii="Times New Roman" w:hAnsi="Times New Roman" w:cs="Times New Roman"/>
                <w:sz w:val="24"/>
                <w:szCs w:val="24"/>
              </w:rPr>
            </w:pPr>
            <w:r w:rsidRPr="00BD2693">
              <w:rPr>
                <w:rFonts w:ascii="Times New Roman" w:hAnsi="Times New Roman" w:cs="Times New Roman"/>
                <w:sz w:val="24"/>
                <w:szCs w:val="24"/>
              </w:rPr>
              <w:t>46</w:t>
            </w:r>
          </w:p>
        </w:tc>
        <w:tc>
          <w:tcPr>
            <w:tcW w:w="1985" w:type="dxa"/>
          </w:tcPr>
          <w:p w:rsidR="00EC5357" w:rsidRPr="00BD2693" w:rsidRDefault="00EC5357" w:rsidP="00EC5357">
            <w:pPr>
              <w:jc w:val="center"/>
              <w:rPr>
                <w:rFonts w:ascii="Times New Roman" w:hAnsi="Times New Roman" w:cs="Times New Roman"/>
                <w:sz w:val="24"/>
                <w:szCs w:val="24"/>
              </w:rPr>
            </w:pPr>
            <w:r w:rsidRPr="00BD2693">
              <w:rPr>
                <w:rFonts w:ascii="Times New Roman" w:hAnsi="Times New Roman" w:cs="Times New Roman"/>
                <w:sz w:val="24"/>
                <w:szCs w:val="24"/>
              </w:rPr>
              <w:t>1</w:t>
            </w:r>
          </w:p>
        </w:tc>
        <w:tc>
          <w:tcPr>
            <w:tcW w:w="2125" w:type="dxa"/>
          </w:tcPr>
          <w:p w:rsidR="00EC5357" w:rsidRPr="00BD2693" w:rsidRDefault="00EC5357" w:rsidP="00EC5357">
            <w:pPr>
              <w:jc w:val="center"/>
              <w:rPr>
                <w:rFonts w:ascii="Times New Roman" w:hAnsi="Times New Roman" w:cs="Times New Roman"/>
                <w:sz w:val="24"/>
                <w:szCs w:val="24"/>
              </w:rPr>
            </w:pPr>
            <w:r w:rsidRPr="00BD2693">
              <w:rPr>
                <w:rFonts w:ascii="Times New Roman" w:hAnsi="Times New Roman" w:cs="Times New Roman"/>
                <w:sz w:val="24"/>
                <w:szCs w:val="24"/>
              </w:rPr>
              <w:t>47</w:t>
            </w:r>
          </w:p>
        </w:tc>
      </w:tr>
      <w:tr w:rsidR="00CB1F3E" w:rsidRPr="00BD2693" w:rsidTr="00447019">
        <w:tc>
          <w:tcPr>
            <w:tcW w:w="3262" w:type="dxa"/>
          </w:tcPr>
          <w:p w:rsidR="00CB1F3E" w:rsidRPr="00BD2693" w:rsidRDefault="00CB1F3E" w:rsidP="00EC5357">
            <w:pPr>
              <w:jc w:val="center"/>
              <w:rPr>
                <w:rFonts w:ascii="Times New Roman" w:hAnsi="Times New Roman" w:cs="Times New Roman"/>
                <w:b/>
                <w:sz w:val="24"/>
                <w:szCs w:val="24"/>
              </w:rPr>
            </w:pPr>
            <w:r w:rsidRPr="00BD2693">
              <w:rPr>
                <w:rFonts w:ascii="Times New Roman" w:hAnsi="Times New Roman" w:cs="Times New Roman"/>
                <w:b/>
                <w:sz w:val="24"/>
                <w:szCs w:val="24"/>
              </w:rPr>
              <w:t>Итого на базе СОО</w:t>
            </w:r>
          </w:p>
        </w:tc>
        <w:tc>
          <w:tcPr>
            <w:tcW w:w="1984" w:type="dxa"/>
          </w:tcPr>
          <w:p w:rsidR="00CB1F3E" w:rsidRPr="00BD2693" w:rsidRDefault="00CB1F3E" w:rsidP="00EC5357">
            <w:pPr>
              <w:jc w:val="center"/>
              <w:rPr>
                <w:rFonts w:ascii="Times New Roman" w:hAnsi="Times New Roman" w:cs="Times New Roman"/>
                <w:b/>
                <w:sz w:val="24"/>
                <w:szCs w:val="24"/>
              </w:rPr>
            </w:pPr>
            <w:r w:rsidRPr="00BD2693">
              <w:rPr>
                <w:rFonts w:ascii="Times New Roman" w:hAnsi="Times New Roman" w:cs="Times New Roman"/>
                <w:b/>
                <w:sz w:val="24"/>
                <w:szCs w:val="24"/>
              </w:rPr>
              <w:t>318</w:t>
            </w:r>
          </w:p>
        </w:tc>
        <w:tc>
          <w:tcPr>
            <w:tcW w:w="1985" w:type="dxa"/>
          </w:tcPr>
          <w:p w:rsidR="00CB1F3E" w:rsidRPr="00BD2693" w:rsidRDefault="00CB1F3E" w:rsidP="00EC5357">
            <w:pPr>
              <w:jc w:val="center"/>
              <w:rPr>
                <w:rFonts w:ascii="Times New Roman" w:hAnsi="Times New Roman" w:cs="Times New Roman"/>
                <w:b/>
                <w:sz w:val="24"/>
                <w:szCs w:val="24"/>
              </w:rPr>
            </w:pPr>
            <w:r w:rsidRPr="00BD2693">
              <w:rPr>
                <w:rFonts w:ascii="Times New Roman" w:hAnsi="Times New Roman" w:cs="Times New Roman"/>
                <w:b/>
                <w:sz w:val="24"/>
                <w:szCs w:val="24"/>
              </w:rPr>
              <w:t>233</w:t>
            </w:r>
          </w:p>
        </w:tc>
        <w:tc>
          <w:tcPr>
            <w:tcW w:w="2125" w:type="dxa"/>
          </w:tcPr>
          <w:p w:rsidR="00CB1F3E" w:rsidRPr="00BD2693" w:rsidRDefault="00CB1F3E" w:rsidP="00EC5357">
            <w:pPr>
              <w:jc w:val="center"/>
              <w:rPr>
                <w:rFonts w:ascii="Times New Roman" w:hAnsi="Times New Roman" w:cs="Times New Roman"/>
                <w:b/>
                <w:sz w:val="24"/>
                <w:szCs w:val="24"/>
              </w:rPr>
            </w:pPr>
            <w:r w:rsidRPr="00BD2693">
              <w:rPr>
                <w:rFonts w:ascii="Times New Roman" w:hAnsi="Times New Roman" w:cs="Times New Roman"/>
                <w:b/>
                <w:sz w:val="24"/>
                <w:szCs w:val="24"/>
              </w:rPr>
              <w:t>551</w:t>
            </w:r>
          </w:p>
        </w:tc>
      </w:tr>
      <w:tr w:rsidR="000E4831" w:rsidRPr="00BD2693" w:rsidTr="00447019">
        <w:tc>
          <w:tcPr>
            <w:tcW w:w="3262" w:type="dxa"/>
          </w:tcPr>
          <w:p w:rsidR="000E4831" w:rsidRPr="00BD2693" w:rsidRDefault="0024637E" w:rsidP="00555856">
            <w:pPr>
              <w:jc w:val="center"/>
              <w:rPr>
                <w:rFonts w:ascii="Times New Roman" w:hAnsi="Times New Roman" w:cs="Times New Roman"/>
                <w:b/>
                <w:sz w:val="24"/>
                <w:szCs w:val="24"/>
              </w:rPr>
            </w:pPr>
            <w:r w:rsidRPr="00BD2693">
              <w:rPr>
                <w:rFonts w:ascii="Times New Roman" w:hAnsi="Times New Roman" w:cs="Times New Roman"/>
                <w:b/>
                <w:sz w:val="24"/>
                <w:szCs w:val="24"/>
              </w:rPr>
              <w:t>В целом</w:t>
            </w:r>
            <w:r w:rsidR="000E4831" w:rsidRPr="00BD2693">
              <w:rPr>
                <w:rFonts w:ascii="Times New Roman" w:hAnsi="Times New Roman" w:cs="Times New Roman"/>
                <w:b/>
                <w:sz w:val="24"/>
                <w:szCs w:val="24"/>
              </w:rPr>
              <w:t xml:space="preserve"> по колледжу</w:t>
            </w:r>
          </w:p>
        </w:tc>
        <w:tc>
          <w:tcPr>
            <w:tcW w:w="1984" w:type="dxa"/>
          </w:tcPr>
          <w:p w:rsidR="000E4831" w:rsidRPr="00BD2693" w:rsidRDefault="00E83293" w:rsidP="00463365">
            <w:pPr>
              <w:jc w:val="center"/>
              <w:rPr>
                <w:rFonts w:ascii="Times New Roman" w:hAnsi="Times New Roman" w:cs="Times New Roman"/>
                <w:b/>
                <w:sz w:val="24"/>
                <w:szCs w:val="24"/>
              </w:rPr>
            </w:pPr>
            <w:r w:rsidRPr="00BD2693">
              <w:rPr>
                <w:rFonts w:ascii="Times New Roman" w:hAnsi="Times New Roman" w:cs="Times New Roman"/>
                <w:b/>
                <w:sz w:val="24"/>
                <w:szCs w:val="24"/>
              </w:rPr>
              <w:t>494</w:t>
            </w:r>
          </w:p>
        </w:tc>
        <w:tc>
          <w:tcPr>
            <w:tcW w:w="1985" w:type="dxa"/>
          </w:tcPr>
          <w:p w:rsidR="000E4831" w:rsidRPr="00BD2693" w:rsidRDefault="00EC5357" w:rsidP="00E83293">
            <w:pPr>
              <w:jc w:val="center"/>
              <w:rPr>
                <w:rFonts w:ascii="Times New Roman" w:hAnsi="Times New Roman" w:cs="Times New Roman"/>
                <w:b/>
                <w:sz w:val="24"/>
                <w:szCs w:val="24"/>
              </w:rPr>
            </w:pPr>
            <w:r w:rsidRPr="00BD2693">
              <w:rPr>
                <w:rFonts w:ascii="Times New Roman" w:hAnsi="Times New Roman" w:cs="Times New Roman"/>
                <w:b/>
                <w:sz w:val="24"/>
                <w:szCs w:val="24"/>
              </w:rPr>
              <w:t>10</w:t>
            </w:r>
            <w:r w:rsidR="00E83293" w:rsidRPr="00BD2693">
              <w:rPr>
                <w:rFonts w:ascii="Times New Roman" w:hAnsi="Times New Roman" w:cs="Times New Roman"/>
                <w:b/>
                <w:sz w:val="24"/>
                <w:szCs w:val="24"/>
              </w:rPr>
              <w:t>78</w:t>
            </w:r>
          </w:p>
        </w:tc>
        <w:tc>
          <w:tcPr>
            <w:tcW w:w="2125" w:type="dxa"/>
          </w:tcPr>
          <w:p w:rsidR="000E4831" w:rsidRPr="00BD2693" w:rsidRDefault="00E83293" w:rsidP="00463365">
            <w:pPr>
              <w:jc w:val="center"/>
              <w:rPr>
                <w:rFonts w:ascii="Times New Roman" w:hAnsi="Times New Roman" w:cs="Times New Roman"/>
                <w:b/>
                <w:sz w:val="24"/>
                <w:szCs w:val="24"/>
              </w:rPr>
            </w:pPr>
            <w:r w:rsidRPr="00BD2693">
              <w:rPr>
                <w:rFonts w:ascii="Times New Roman" w:hAnsi="Times New Roman" w:cs="Times New Roman"/>
                <w:b/>
                <w:sz w:val="24"/>
                <w:szCs w:val="24"/>
              </w:rPr>
              <w:t>1572</w:t>
            </w:r>
          </w:p>
        </w:tc>
      </w:tr>
    </w:tbl>
    <w:p w:rsidR="003D7E85" w:rsidRDefault="00A647A4" w:rsidP="00E76FA3">
      <w:pPr>
        <w:spacing w:after="0" w:line="360" w:lineRule="auto"/>
        <w:ind w:firstLine="709"/>
        <w:jc w:val="both"/>
        <w:rPr>
          <w:rFonts w:ascii="Times New Roman" w:hAnsi="Times New Roman" w:cs="Times New Roman"/>
          <w:sz w:val="28"/>
          <w:szCs w:val="28"/>
        </w:rPr>
      </w:pPr>
      <w:r w:rsidRPr="00136A57">
        <w:rPr>
          <w:rFonts w:ascii="Times New Roman" w:hAnsi="Times New Roman" w:cs="Times New Roman"/>
          <w:sz w:val="28"/>
          <w:szCs w:val="28"/>
        </w:rPr>
        <w:t>В сравнении с аналогичным периодом прошлого года (1454 человека) контингент</w:t>
      </w:r>
      <w:r w:rsidR="003D7E85" w:rsidRPr="00136A57">
        <w:rPr>
          <w:rFonts w:ascii="Times New Roman" w:hAnsi="Times New Roman" w:cs="Times New Roman"/>
          <w:sz w:val="28"/>
          <w:szCs w:val="28"/>
        </w:rPr>
        <w:t xml:space="preserve"> студентов увеличился на </w:t>
      </w:r>
      <w:r w:rsidRPr="00136A57">
        <w:rPr>
          <w:rFonts w:ascii="Times New Roman" w:hAnsi="Times New Roman" w:cs="Times New Roman"/>
          <w:sz w:val="28"/>
          <w:szCs w:val="28"/>
        </w:rPr>
        <w:t>118</w:t>
      </w:r>
      <w:r w:rsidR="003D7E85" w:rsidRPr="00136A57">
        <w:rPr>
          <w:rFonts w:ascii="Times New Roman" w:hAnsi="Times New Roman" w:cs="Times New Roman"/>
          <w:sz w:val="28"/>
          <w:szCs w:val="28"/>
        </w:rPr>
        <w:t xml:space="preserve"> человек</w:t>
      </w:r>
      <w:r w:rsidR="00684989">
        <w:rPr>
          <w:rFonts w:ascii="Times New Roman" w:hAnsi="Times New Roman" w:cs="Times New Roman"/>
          <w:sz w:val="28"/>
          <w:szCs w:val="28"/>
        </w:rPr>
        <w:t xml:space="preserve"> (</w:t>
      </w:r>
      <w:r w:rsidR="001B3252">
        <w:rPr>
          <w:rFonts w:ascii="Times New Roman" w:hAnsi="Times New Roman" w:cs="Times New Roman"/>
          <w:sz w:val="28"/>
          <w:szCs w:val="28"/>
        </w:rPr>
        <w:t>Рисунок № 3.3.2.</w:t>
      </w:r>
      <w:r w:rsidR="00684989">
        <w:rPr>
          <w:rFonts w:ascii="Times New Roman" w:hAnsi="Times New Roman" w:cs="Times New Roman"/>
          <w:sz w:val="28"/>
          <w:szCs w:val="28"/>
        </w:rPr>
        <w:t>)</w:t>
      </w:r>
      <w:r w:rsidR="003D7E85" w:rsidRPr="00136A57">
        <w:rPr>
          <w:rFonts w:ascii="Times New Roman" w:hAnsi="Times New Roman" w:cs="Times New Roman"/>
          <w:sz w:val="28"/>
          <w:szCs w:val="28"/>
        </w:rPr>
        <w:t>. Положительная динамика увеличе</w:t>
      </w:r>
      <w:r w:rsidR="009653C0">
        <w:rPr>
          <w:rFonts w:ascii="Times New Roman" w:hAnsi="Times New Roman" w:cs="Times New Roman"/>
          <w:sz w:val="28"/>
          <w:szCs w:val="28"/>
        </w:rPr>
        <w:t>ния контингента студентов связа</w:t>
      </w:r>
      <w:r w:rsidR="003D7E85" w:rsidRPr="00136A57">
        <w:rPr>
          <w:rFonts w:ascii="Times New Roman" w:hAnsi="Times New Roman" w:cs="Times New Roman"/>
          <w:sz w:val="28"/>
          <w:szCs w:val="28"/>
        </w:rPr>
        <w:t>на со сложившимся положительным имиджем образовательного учреждения на рынке образовательных услуг, и постоянным вниманием администрации колледжа к развитию и улучшению материально-технической базы, позволяющему увеличивать контингент студентов.</w:t>
      </w:r>
    </w:p>
    <w:p w:rsidR="00684989" w:rsidRDefault="001B3252" w:rsidP="00684989">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Рисунок</w:t>
      </w:r>
      <w:r w:rsidR="00684989">
        <w:rPr>
          <w:rFonts w:ascii="Times New Roman" w:hAnsi="Times New Roman" w:cs="Times New Roman"/>
          <w:sz w:val="28"/>
          <w:szCs w:val="28"/>
        </w:rPr>
        <w:t xml:space="preserve"> № </w:t>
      </w:r>
      <w:r>
        <w:rPr>
          <w:rFonts w:ascii="Times New Roman" w:hAnsi="Times New Roman" w:cs="Times New Roman"/>
          <w:sz w:val="28"/>
          <w:szCs w:val="28"/>
        </w:rPr>
        <w:t>3.3.2.</w:t>
      </w:r>
    </w:p>
    <w:p w:rsidR="00684989" w:rsidRDefault="00684989" w:rsidP="003D7E85">
      <w:pPr>
        <w:spacing w:after="0" w:line="360" w:lineRule="auto"/>
        <w:ind w:firstLine="709"/>
        <w:jc w:val="both"/>
        <w:rPr>
          <w:rFonts w:ascii="Times New Roman" w:hAnsi="Times New Roman" w:cs="Times New Roman"/>
          <w:sz w:val="28"/>
          <w:szCs w:val="28"/>
        </w:rPr>
      </w:pPr>
      <w:r>
        <w:rPr>
          <w:noProof/>
          <w:lang w:eastAsia="ru-RU"/>
        </w:rPr>
        <w:drawing>
          <wp:inline distT="0" distB="0" distL="0" distR="0">
            <wp:extent cx="5013960" cy="298704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0398E" w:rsidRPr="00F51033" w:rsidRDefault="0050398E" w:rsidP="00F51033">
      <w:pPr>
        <w:pStyle w:val="10"/>
        <w:spacing w:before="0" w:line="360" w:lineRule="auto"/>
        <w:jc w:val="center"/>
        <w:rPr>
          <w:rFonts w:ascii="Times New Roman" w:hAnsi="Times New Roman" w:cs="Times New Roman"/>
          <w:b/>
          <w:color w:val="auto"/>
          <w:sz w:val="28"/>
          <w:szCs w:val="28"/>
        </w:rPr>
      </w:pPr>
      <w:bookmarkStart w:id="14" w:name="_Toc511317706"/>
      <w:r w:rsidRPr="00F51033">
        <w:rPr>
          <w:rFonts w:ascii="Times New Roman" w:hAnsi="Times New Roman" w:cs="Times New Roman"/>
          <w:b/>
          <w:color w:val="auto"/>
          <w:sz w:val="28"/>
          <w:szCs w:val="28"/>
        </w:rPr>
        <w:t>4. Качество подготовки обучающихся и выпускников</w:t>
      </w:r>
      <w:bookmarkEnd w:id="14"/>
    </w:p>
    <w:p w:rsidR="0024500B" w:rsidRPr="00F51033" w:rsidRDefault="0050398E" w:rsidP="00F51033">
      <w:pPr>
        <w:pStyle w:val="10"/>
        <w:spacing w:before="0" w:line="360" w:lineRule="auto"/>
        <w:jc w:val="center"/>
        <w:rPr>
          <w:rFonts w:ascii="Times New Roman" w:hAnsi="Times New Roman" w:cs="Times New Roman"/>
          <w:b/>
          <w:color w:val="auto"/>
          <w:sz w:val="28"/>
          <w:szCs w:val="28"/>
        </w:rPr>
      </w:pPr>
      <w:bookmarkStart w:id="15" w:name="_Toc511317707"/>
      <w:r w:rsidRPr="00F51033">
        <w:rPr>
          <w:rFonts w:ascii="Times New Roman" w:hAnsi="Times New Roman" w:cs="Times New Roman"/>
          <w:b/>
          <w:color w:val="auto"/>
          <w:sz w:val="28"/>
          <w:szCs w:val="28"/>
        </w:rPr>
        <w:t>4.1. Результаты освоения основных профессиональных</w:t>
      </w:r>
      <w:bookmarkEnd w:id="15"/>
    </w:p>
    <w:p w:rsidR="00A00D57" w:rsidRDefault="0050398E" w:rsidP="00F51033">
      <w:pPr>
        <w:pStyle w:val="10"/>
        <w:spacing w:before="0" w:line="360" w:lineRule="auto"/>
        <w:jc w:val="center"/>
        <w:rPr>
          <w:rFonts w:ascii="Times New Roman" w:hAnsi="Times New Roman" w:cs="Times New Roman"/>
          <w:b/>
          <w:sz w:val="28"/>
          <w:szCs w:val="28"/>
        </w:rPr>
      </w:pPr>
      <w:bookmarkStart w:id="16" w:name="_Toc511317708"/>
      <w:r w:rsidRPr="00F51033">
        <w:rPr>
          <w:rFonts w:ascii="Times New Roman" w:hAnsi="Times New Roman" w:cs="Times New Roman"/>
          <w:b/>
          <w:color w:val="auto"/>
          <w:sz w:val="28"/>
          <w:szCs w:val="28"/>
        </w:rPr>
        <w:t>образовательных программ</w:t>
      </w:r>
      <w:bookmarkEnd w:id="16"/>
    </w:p>
    <w:p w:rsidR="00A00D57" w:rsidRDefault="00A00D57" w:rsidP="00A00D57">
      <w:pPr>
        <w:pStyle w:val="22"/>
        <w:shd w:val="clear" w:color="auto" w:fill="auto"/>
        <w:spacing w:before="0" w:line="360" w:lineRule="auto"/>
        <w:ind w:right="-2" w:firstLine="620"/>
      </w:pPr>
      <w:r>
        <w:t>Качество подготовки студентов является важнейшей категорией в образовательном процессе и приоритетной задачей работы коллектива.</w:t>
      </w:r>
    </w:p>
    <w:p w:rsidR="00A00D57" w:rsidRDefault="00A00D57" w:rsidP="00A00D57">
      <w:pPr>
        <w:pStyle w:val="22"/>
        <w:shd w:val="clear" w:color="auto" w:fill="auto"/>
        <w:spacing w:before="0" w:line="360" w:lineRule="auto"/>
        <w:ind w:right="-2" w:firstLine="620"/>
      </w:pPr>
      <w:r>
        <w:t>С целью получения объективной и достоверной информации о состоянии образовательного процесса п</w:t>
      </w:r>
      <w:r w:rsidR="009653C0">
        <w:t>о основным показателям качества</w:t>
      </w:r>
      <w:r>
        <w:t xml:space="preserve"> образования проводились срезы остаточных знаний.</w:t>
      </w:r>
    </w:p>
    <w:p w:rsidR="00A00D57" w:rsidRPr="003B23B7" w:rsidRDefault="00A00D57" w:rsidP="00A00D57">
      <w:pPr>
        <w:spacing w:after="0" w:line="360" w:lineRule="auto"/>
        <w:ind w:firstLine="709"/>
        <w:jc w:val="both"/>
        <w:rPr>
          <w:rFonts w:ascii="Times New Roman" w:hAnsi="Times New Roman" w:cs="Times New Roman"/>
          <w:sz w:val="28"/>
          <w:szCs w:val="28"/>
        </w:rPr>
      </w:pPr>
      <w:r w:rsidRPr="003B23B7">
        <w:rPr>
          <w:rFonts w:ascii="Times New Roman" w:hAnsi="Times New Roman" w:cs="Times New Roman"/>
          <w:sz w:val="28"/>
          <w:szCs w:val="28"/>
        </w:rPr>
        <w:t>Целью проведения срезов остаточных знаний является стимулирование обучающихся к освоению образовательных программ на основе объективности и дифференциации оценки результатов их учебной работы.</w:t>
      </w:r>
    </w:p>
    <w:p w:rsidR="00A00D57" w:rsidRPr="003B23B7" w:rsidRDefault="00A00D57" w:rsidP="00A00D57">
      <w:pPr>
        <w:spacing w:after="0" w:line="360" w:lineRule="auto"/>
        <w:ind w:firstLine="709"/>
        <w:jc w:val="both"/>
        <w:rPr>
          <w:rFonts w:ascii="Times New Roman" w:hAnsi="Times New Roman" w:cs="Times New Roman"/>
          <w:sz w:val="28"/>
          <w:szCs w:val="28"/>
        </w:rPr>
      </w:pPr>
      <w:r w:rsidRPr="003B23B7">
        <w:rPr>
          <w:rFonts w:ascii="Times New Roman" w:hAnsi="Times New Roman" w:cs="Times New Roman"/>
          <w:sz w:val="28"/>
          <w:szCs w:val="28"/>
        </w:rPr>
        <w:t xml:space="preserve">Практическая значимость срезов остаточных знаний студентов заключается в том, что аналитические результаты их проведения </w:t>
      </w:r>
      <w:r w:rsidR="00165C93" w:rsidRPr="003B23B7">
        <w:rPr>
          <w:rFonts w:ascii="Times New Roman" w:hAnsi="Times New Roman" w:cs="Times New Roman"/>
          <w:sz w:val="28"/>
          <w:szCs w:val="28"/>
        </w:rPr>
        <w:t>использ</w:t>
      </w:r>
      <w:r w:rsidR="00165C93">
        <w:rPr>
          <w:rFonts w:ascii="Times New Roman" w:hAnsi="Times New Roman" w:cs="Times New Roman"/>
          <w:sz w:val="28"/>
          <w:szCs w:val="28"/>
        </w:rPr>
        <w:t>уются</w:t>
      </w:r>
      <w:r w:rsidRPr="003B23B7">
        <w:rPr>
          <w:rFonts w:ascii="Times New Roman" w:hAnsi="Times New Roman" w:cs="Times New Roman"/>
          <w:sz w:val="28"/>
          <w:szCs w:val="28"/>
        </w:rPr>
        <w:t xml:space="preserve"> для мониторинга качества подготовки специалистов, выработки механизмов совершенствования основных направлений учебно-методического процесса, повышения результатов текущей и промежуточной аттестации студентов, для подготовки ежегодных отчетов по </w:t>
      </w:r>
      <w:proofErr w:type="spellStart"/>
      <w:r w:rsidRPr="003B23B7">
        <w:rPr>
          <w:rFonts w:ascii="Times New Roman" w:hAnsi="Times New Roman" w:cs="Times New Roman"/>
          <w:sz w:val="28"/>
          <w:szCs w:val="28"/>
        </w:rPr>
        <w:t>самообследованию</w:t>
      </w:r>
      <w:proofErr w:type="spellEnd"/>
      <w:r w:rsidRPr="003B23B7">
        <w:rPr>
          <w:rFonts w:ascii="Times New Roman" w:hAnsi="Times New Roman" w:cs="Times New Roman"/>
          <w:sz w:val="28"/>
          <w:szCs w:val="28"/>
        </w:rPr>
        <w:t xml:space="preserve">, подготовки материалов к аттестации преподавателей, а также для подготовки данных при проведении государственной и профессионально-общественной аккредитации образовательных программ. </w:t>
      </w:r>
    </w:p>
    <w:p w:rsidR="00A00D57" w:rsidRPr="00AF07C6" w:rsidRDefault="00A00D57" w:rsidP="00A00D57">
      <w:pPr>
        <w:spacing w:after="0" w:line="360" w:lineRule="auto"/>
        <w:ind w:firstLine="708"/>
        <w:jc w:val="both"/>
        <w:rPr>
          <w:rFonts w:ascii="Times New Roman" w:hAnsi="Times New Roman" w:cs="Times New Roman"/>
          <w:sz w:val="28"/>
          <w:szCs w:val="28"/>
        </w:rPr>
      </w:pPr>
      <w:r w:rsidRPr="00AF07C6">
        <w:rPr>
          <w:rFonts w:ascii="Times New Roman" w:hAnsi="Times New Roman" w:cs="Times New Roman"/>
          <w:sz w:val="28"/>
          <w:szCs w:val="28"/>
        </w:rPr>
        <w:t xml:space="preserve">Оценка качества по административным срезам проводилась для обучающихся всех специальностей и всех групп студентов со второго по четвертый курс. </w:t>
      </w:r>
    </w:p>
    <w:p w:rsidR="00A00D57" w:rsidRPr="00AF07C6" w:rsidRDefault="00A00D57" w:rsidP="00A00D57">
      <w:pPr>
        <w:spacing w:after="0" w:line="360" w:lineRule="auto"/>
        <w:ind w:firstLine="708"/>
        <w:jc w:val="both"/>
        <w:rPr>
          <w:rFonts w:ascii="Times New Roman" w:hAnsi="Times New Roman" w:cs="Times New Roman"/>
          <w:sz w:val="28"/>
          <w:szCs w:val="28"/>
        </w:rPr>
      </w:pPr>
      <w:r w:rsidRPr="00AF07C6">
        <w:rPr>
          <w:rFonts w:ascii="Times New Roman" w:hAnsi="Times New Roman" w:cs="Times New Roman"/>
          <w:sz w:val="28"/>
          <w:szCs w:val="28"/>
        </w:rPr>
        <w:t>Выбор дисциплин для проведения административного среза осуществлялся на основе принципа завершенности изучения курса или модуля в предыдущем учебном году, включая прохождение практики.</w:t>
      </w:r>
    </w:p>
    <w:p w:rsidR="00A00D57" w:rsidRPr="00AF07C6" w:rsidRDefault="00A00D57" w:rsidP="00A00D57">
      <w:pPr>
        <w:spacing w:after="0" w:line="360" w:lineRule="auto"/>
        <w:ind w:firstLine="708"/>
        <w:jc w:val="both"/>
        <w:rPr>
          <w:rFonts w:ascii="Times New Roman" w:hAnsi="Times New Roman" w:cs="Times New Roman"/>
          <w:sz w:val="28"/>
          <w:szCs w:val="28"/>
        </w:rPr>
      </w:pPr>
      <w:r w:rsidRPr="00AF07C6">
        <w:rPr>
          <w:rFonts w:ascii="Times New Roman" w:hAnsi="Times New Roman" w:cs="Times New Roman"/>
          <w:sz w:val="28"/>
          <w:szCs w:val="28"/>
        </w:rPr>
        <w:t>Контроль знаний проводился в форме междисциплинарных тестов по циклам общепрофессиональных и специальных дисциплин, либо по каждой дисциплине учебного плана (</w:t>
      </w:r>
      <w:r w:rsidRPr="004B78AD">
        <w:rPr>
          <w:rFonts w:ascii="Times New Roman" w:hAnsi="Times New Roman" w:cs="Times New Roman"/>
          <w:sz w:val="28"/>
          <w:szCs w:val="28"/>
        </w:rPr>
        <w:t xml:space="preserve">общеобразовательный, </w:t>
      </w:r>
      <w:r w:rsidR="00C13244" w:rsidRPr="004B78AD">
        <w:rPr>
          <w:rFonts w:ascii="Times New Roman" w:hAnsi="Times New Roman" w:cs="Times New Roman"/>
          <w:sz w:val="28"/>
          <w:szCs w:val="28"/>
        </w:rPr>
        <w:t xml:space="preserve">общий </w:t>
      </w:r>
      <w:r w:rsidRPr="004B78AD">
        <w:rPr>
          <w:rFonts w:ascii="Times New Roman" w:hAnsi="Times New Roman" w:cs="Times New Roman"/>
          <w:sz w:val="28"/>
          <w:szCs w:val="28"/>
        </w:rPr>
        <w:t xml:space="preserve">гуманитарный и социально-экономический, </w:t>
      </w:r>
      <w:r w:rsidR="00C13244" w:rsidRPr="004B78AD">
        <w:rPr>
          <w:rFonts w:ascii="Times New Roman" w:hAnsi="Times New Roman" w:cs="Times New Roman"/>
          <w:sz w:val="28"/>
          <w:szCs w:val="28"/>
        </w:rPr>
        <w:t xml:space="preserve">математический и общий </w:t>
      </w:r>
      <w:r w:rsidRPr="004B78AD">
        <w:rPr>
          <w:rFonts w:ascii="Times New Roman" w:hAnsi="Times New Roman" w:cs="Times New Roman"/>
          <w:sz w:val="28"/>
          <w:szCs w:val="28"/>
        </w:rPr>
        <w:t>естественнонаучный циклы).</w:t>
      </w:r>
      <w:r w:rsidRPr="00AF07C6">
        <w:rPr>
          <w:rFonts w:ascii="Times New Roman" w:hAnsi="Times New Roman" w:cs="Times New Roman"/>
          <w:sz w:val="28"/>
          <w:szCs w:val="28"/>
        </w:rPr>
        <w:t xml:space="preserve"> </w:t>
      </w:r>
    </w:p>
    <w:p w:rsidR="00A00D57" w:rsidRPr="00AF07C6" w:rsidRDefault="00A00D57" w:rsidP="00A00D57">
      <w:pPr>
        <w:spacing w:after="0" w:line="360" w:lineRule="auto"/>
        <w:ind w:firstLine="708"/>
        <w:jc w:val="both"/>
        <w:rPr>
          <w:rFonts w:ascii="Times New Roman" w:hAnsi="Times New Roman" w:cs="Times New Roman"/>
          <w:sz w:val="28"/>
          <w:szCs w:val="28"/>
        </w:rPr>
      </w:pPr>
      <w:r w:rsidRPr="00AF07C6">
        <w:rPr>
          <w:rFonts w:ascii="Times New Roman" w:hAnsi="Times New Roman" w:cs="Times New Roman"/>
          <w:sz w:val="28"/>
          <w:szCs w:val="28"/>
        </w:rPr>
        <w:t xml:space="preserve">Основными методическими требованиями к составлению тестов для проведения административных срезов являлись следующие: </w:t>
      </w:r>
    </w:p>
    <w:p w:rsidR="00A00D57" w:rsidRPr="00AF07C6" w:rsidRDefault="00A00D57" w:rsidP="00A00D57">
      <w:pPr>
        <w:spacing w:after="0" w:line="360" w:lineRule="auto"/>
        <w:jc w:val="both"/>
        <w:rPr>
          <w:rFonts w:ascii="Times New Roman" w:hAnsi="Times New Roman" w:cs="Times New Roman"/>
          <w:sz w:val="28"/>
          <w:szCs w:val="28"/>
        </w:rPr>
      </w:pPr>
      <w:r w:rsidRPr="00AF07C6">
        <w:rPr>
          <w:rFonts w:ascii="Times New Roman" w:hAnsi="Times New Roman" w:cs="Times New Roman"/>
          <w:sz w:val="28"/>
          <w:szCs w:val="28"/>
        </w:rPr>
        <w:t>- соответствие объему изученного материала по дисциплинам;</w:t>
      </w:r>
    </w:p>
    <w:p w:rsidR="00A00D57" w:rsidRPr="00AF07C6" w:rsidRDefault="00A00D57" w:rsidP="00A00D57">
      <w:pPr>
        <w:spacing w:after="0" w:line="360" w:lineRule="auto"/>
        <w:jc w:val="both"/>
        <w:rPr>
          <w:rFonts w:ascii="Times New Roman" w:hAnsi="Times New Roman" w:cs="Times New Roman"/>
          <w:sz w:val="28"/>
          <w:szCs w:val="28"/>
        </w:rPr>
      </w:pPr>
      <w:r w:rsidRPr="00AF07C6">
        <w:rPr>
          <w:rFonts w:ascii="Times New Roman" w:hAnsi="Times New Roman" w:cs="Times New Roman"/>
          <w:sz w:val="28"/>
          <w:szCs w:val="28"/>
        </w:rPr>
        <w:t xml:space="preserve">- соответствие требованиям ФГОС; </w:t>
      </w:r>
    </w:p>
    <w:p w:rsidR="00A00D57" w:rsidRPr="00AF07C6" w:rsidRDefault="00A00D57" w:rsidP="00A00D57">
      <w:pPr>
        <w:spacing w:after="0" w:line="360" w:lineRule="auto"/>
        <w:jc w:val="both"/>
        <w:rPr>
          <w:rFonts w:ascii="Times New Roman" w:hAnsi="Times New Roman" w:cs="Times New Roman"/>
          <w:sz w:val="28"/>
          <w:szCs w:val="28"/>
        </w:rPr>
      </w:pPr>
      <w:r w:rsidRPr="00AF07C6">
        <w:rPr>
          <w:rFonts w:ascii="Times New Roman" w:hAnsi="Times New Roman" w:cs="Times New Roman"/>
          <w:sz w:val="28"/>
          <w:szCs w:val="28"/>
        </w:rPr>
        <w:t xml:space="preserve">- рассмотрение тестовых материалов на заседании ЦМК. </w:t>
      </w:r>
    </w:p>
    <w:p w:rsidR="00A00D57" w:rsidRDefault="00A00D57" w:rsidP="00A00D57">
      <w:pPr>
        <w:spacing w:after="0" w:line="360" w:lineRule="auto"/>
        <w:ind w:firstLine="708"/>
        <w:jc w:val="both"/>
        <w:rPr>
          <w:rFonts w:ascii="Times New Roman" w:hAnsi="Times New Roman" w:cs="Times New Roman"/>
          <w:sz w:val="28"/>
          <w:szCs w:val="28"/>
        </w:rPr>
      </w:pPr>
    </w:p>
    <w:p w:rsidR="00A00D57" w:rsidRDefault="00A00D57" w:rsidP="00A00D57">
      <w:pPr>
        <w:spacing w:after="0" w:line="360" w:lineRule="auto"/>
        <w:jc w:val="both"/>
        <w:rPr>
          <w:rFonts w:ascii="Times New Roman" w:hAnsi="Times New Roman" w:cs="Times New Roman"/>
          <w:sz w:val="28"/>
          <w:szCs w:val="28"/>
        </w:rPr>
      </w:pPr>
    </w:p>
    <w:p w:rsidR="007E5391" w:rsidRDefault="007E5391" w:rsidP="00A00D57">
      <w:pPr>
        <w:spacing w:after="0" w:line="360" w:lineRule="auto"/>
        <w:ind w:firstLine="709"/>
        <w:jc w:val="both"/>
        <w:rPr>
          <w:rFonts w:ascii="Times New Roman" w:hAnsi="Times New Roman" w:cs="Times New Roman"/>
          <w:sz w:val="28"/>
          <w:szCs w:val="28"/>
        </w:rPr>
        <w:sectPr w:rsidR="007E5391" w:rsidSect="007E5391">
          <w:footerReference w:type="even" r:id="rId13"/>
          <w:footerReference w:type="default" r:id="rId14"/>
          <w:pgSz w:w="11906" w:h="16838"/>
          <w:pgMar w:top="1134" w:right="851" w:bottom="1134" w:left="1701" w:header="709" w:footer="709" w:gutter="0"/>
          <w:cols w:space="708"/>
          <w:docGrid w:linePitch="360"/>
        </w:sectPr>
      </w:pPr>
    </w:p>
    <w:p w:rsidR="00A80115" w:rsidRDefault="00F51033" w:rsidP="00F51033">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Таблица № </w:t>
      </w:r>
      <w:r w:rsidR="004B3145">
        <w:rPr>
          <w:rFonts w:ascii="Times New Roman" w:hAnsi="Times New Roman" w:cs="Times New Roman"/>
          <w:sz w:val="28"/>
          <w:szCs w:val="28"/>
        </w:rPr>
        <w:t>4.1.1.</w:t>
      </w:r>
    </w:p>
    <w:p w:rsidR="0081546D" w:rsidRDefault="0081546D" w:rsidP="00F51033">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Итоговые данные контроля знаний студентов специальности 31.02.01 </w:t>
      </w:r>
      <w:r w:rsidRPr="00503348">
        <w:rPr>
          <w:rFonts w:ascii="Times New Roman" w:eastAsia="Times New Roman" w:hAnsi="Times New Roman" w:cs="Times New Roman"/>
          <w:sz w:val="24"/>
          <w:szCs w:val="24"/>
          <w:lang w:eastAsia="ru-RU"/>
        </w:rPr>
        <w:t>Лечебное дело</w:t>
      </w:r>
      <w:r>
        <w:rPr>
          <w:rFonts w:ascii="Times New Roman" w:eastAsia="Times New Roman" w:hAnsi="Times New Roman" w:cs="Times New Roman"/>
          <w:sz w:val="24"/>
          <w:szCs w:val="24"/>
          <w:lang w:eastAsia="ru-RU"/>
        </w:rPr>
        <w:t xml:space="preserve"> по срезам дисциплин</w:t>
      </w:r>
    </w:p>
    <w:p w:rsidR="0081546D" w:rsidRDefault="0081546D" w:rsidP="0081546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(цикл общих гуманитарных и социально-экономических дисциплин)</w:t>
      </w:r>
    </w:p>
    <w:tbl>
      <w:tblPr>
        <w:tblW w:w="1516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135"/>
        <w:gridCol w:w="3330"/>
        <w:gridCol w:w="785"/>
        <w:gridCol w:w="916"/>
        <w:gridCol w:w="708"/>
        <w:gridCol w:w="616"/>
        <w:gridCol w:w="519"/>
        <w:gridCol w:w="475"/>
        <w:gridCol w:w="672"/>
        <w:gridCol w:w="476"/>
        <w:gridCol w:w="574"/>
        <w:gridCol w:w="496"/>
        <w:gridCol w:w="680"/>
        <w:gridCol w:w="519"/>
        <w:gridCol w:w="467"/>
        <w:gridCol w:w="525"/>
        <w:gridCol w:w="2268"/>
      </w:tblGrid>
      <w:tr w:rsidR="0081546D" w:rsidTr="00C92E31">
        <w:trPr>
          <w:trHeight w:val="690"/>
        </w:trPr>
        <w:tc>
          <w:tcPr>
            <w:tcW w:w="4465"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before="120" w:after="12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Специальность</w:t>
            </w:r>
          </w:p>
        </w:tc>
        <w:tc>
          <w:tcPr>
            <w:tcW w:w="785" w:type="dxa"/>
            <w:tcBorders>
              <w:top w:val="single" w:sz="6" w:space="0" w:color="auto"/>
              <w:left w:val="single" w:sz="6" w:space="0" w:color="auto"/>
              <w:bottom w:val="nil"/>
              <w:right w:val="single" w:sz="6" w:space="0" w:color="auto"/>
            </w:tcBorders>
          </w:tcPr>
          <w:p w:rsidR="0081546D" w:rsidRDefault="0081546D" w:rsidP="00C92E31">
            <w:pPr>
              <w:overflowPunct w:val="0"/>
              <w:autoSpaceDE w:val="0"/>
              <w:autoSpaceDN w:val="0"/>
              <w:adjustRightInd w:val="0"/>
              <w:spacing w:before="120" w:after="120" w:line="240" w:lineRule="auto"/>
              <w:jc w:val="center"/>
              <w:textAlignment w:val="baseline"/>
              <w:rPr>
                <w:rFonts w:ascii="Times New Roman" w:eastAsia="Times New Roman" w:hAnsi="Times New Roman" w:cs="Times New Roman"/>
                <w:sz w:val="20"/>
                <w:szCs w:val="20"/>
                <w:lang w:eastAsia="ru-RU"/>
              </w:rPr>
            </w:pPr>
          </w:p>
        </w:tc>
        <w:tc>
          <w:tcPr>
            <w:tcW w:w="916" w:type="dxa"/>
            <w:vMerge w:val="restart"/>
            <w:tcBorders>
              <w:top w:val="single" w:sz="6" w:space="0" w:color="auto"/>
              <w:left w:val="single" w:sz="6" w:space="0" w:color="auto"/>
              <w:right w:val="single" w:sz="6" w:space="0" w:color="auto"/>
            </w:tcBorders>
            <w:hideMark/>
          </w:tcPr>
          <w:p w:rsidR="0081546D" w:rsidRDefault="009653C0"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w:t>
            </w:r>
            <w:r w:rsidR="0081546D">
              <w:rPr>
                <w:rFonts w:ascii="Times New Roman" w:eastAsia="Times New Roman" w:hAnsi="Times New Roman" w:cs="Times New Roman"/>
                <w:sz w:val="20"/>
                <w:szCs w:val="20"/>
                <w:lang w:eastAsia="ru-RU"/>
              </w:rPr>
              <w:t>онтингент</w:t>
            </w:r>
            <w:r>
              <w:rPr>
                <w:rFonts w:ascii="Times New Roman" w:eastAsia="Times New Roman" w:hAnsi="Times New Roman" w:cs="Times New Roman"/>
                <w:sz w:val="20"/>
                <w:szCs w:val="20"/>
                <w:lang w:eastAsia="ru-RU"/>
              </w:rPr>
              <w:t xml:space="preserve"> </w:t>
            </w:r>
            <w:r w:rsidR="0081546D">
              <w:rPr>
                <w:rFonts w:ascii="Times New Roman" w:eastAsia="Times New Roman" w:hAnsi="Times New Roman" w:cs="Times New Roman"/>
                <w:sz w:val="20"/>
                <w:szCs w:val="20"/>
                <w:lang w:eastAsia="ru-RU"/>
              </w:rPr>
              <w:t>студентов</w:t>
            </w:r>
          </w:p>
        </w:tc>
        <w:tc>
          <w:tcPr>
            <w:tcW w:w="5735" w:type="dxa"/>
            <w:gridSpan w:val="10"/>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при </w:t>
            </w:r>
            <w:proofErr w:type="spellStart"/>
            <w:r>
              <w:rPr>
                <w:rFonts w:ascii="Times New Roman" w:eastAsia="Times New Roman" w:hAnsi="Times New Roman" w:cs="Times New Roman"/>
                <w:sz w:val="20"/>
                <w:szCs w:val="20"/>
                <w:lang w:eastAsia="ru-RU"/>
              </w:rPr>
              <w:t>самообследовании</w:t>
            </w:r>
            <w:proofErr w:type="spellEnd"/>
            <w:r>
              <w:rPr>
                <w:rFonts w:ascii="Times New Roman" w:eastAsia="Times New Roman" w:hAnsi="Times New Roman" w:cs="Times New Roman"/>
                <w:sz w:val="20"/>
                <w:szCs w:val="20"/>
                <w:lang w:eastAsia="ru-RU"/>
              </w:rPr>
              <w:t xml:space="preserve"> в 2017 году</w:t>
            </w:r>
          </w:p>
        </w:tc>
        <w:tc>
          <w:tcPr>
            <w:tcW w:w="467" w:type="dxa"/>
            <w:vMerge w:val="restart"/>
            <w:tcBorders>
              <w:top w:val="single" w:sz="4" w:space="0" w:color="auto"/>
              <w:bottom w:val="nil"/>
              <w:right w:val="single" w:sz="4" w:space="0" w:color="auto"/>
            </w:tcBorders>
            <w:shd w:val="clear" w:color="auto" w:fill="auto"/>
            <w:textDirection w:val="btLr"/>
          </w:tcPr>
          <w:p w:rsidR="0081546D" w:rsidRPr="00953392" w:rsidRDefault="0081546D" w:rsidP="00C92E31">
            <w:pPr>
              <w:ind w:left="113" w:right="113"/>
              <w:rPr>
                <w:rFonts w:ascii="Times New Roman" w:hAnsi="Times New Roman" w:cs="Times New Roman"/>
                <w:sz w:val="20"/>
                <w:szCs w:val="20"/>
              </w:rPr>
            </w:pPr>
            <w:r w:rsidRPr="00953392">
              <w:rPr>
                <w:rFonts w:ascii="Times New Roman" w:hAnsi="Times New Roman" w:cs="Times New Roman"/>
                <w:sz w:val="20"/>
                <w:szCs w:val="20"/>
              </w:rPr>
              <w:t>Средний бал</w:t>
            </w:r>
          </w:p>
        </w:tc>
        <w:tc>
          <w:tcPr>
            <w:tcW w:w="525" w:type="dxa"/>
            <w:vMerge w:val="restart"/>
            <w:tcBorders>
              <w:top w:val="single" w:sz="4" w:space="0" w:color="auto"/>
              <w:left w:val="single" w:sz="4" w:space="0" w:color="auto"/>
              <w:bottom w:val="nil"/>
              <w:right w:val="single" w:sz="4" w:space="0" w:color="auto"/>
            </w:tcBorders>
            <w:shd w:val="clear" w:color="auto" w:fill="auto"/>
            <w:textDirection w:val="btLr"/>
          </w:tcPr>
          <w:p w:rsidR="0081546D" w:rsidRPr="00953392" w:rsidRDefault="0081546D" w:rsidP="00C92E31">
            <w:pPr>
              <w:ind w:left="113" w:right="113"/>
              <w:rPr>
                <w:rFonts w:ascii="Times New Roman" w:hAnsi="Times New Roman" w:cs="Times New Roman"/>
                <w:sz w:val="20"/>
                <w:szCs w:val="20"/>
              </w:rPr>
            </w:pPr>
            <w:r w:rsidRPr="00953392">
              <w:rPr>
                <w:rFonts w:ascii="Times New Roman" w:hAnsi="Times New Roman" w:cs="Times New Roman"/>
                <w:sz w:val="20"/>
                <w:szCs w:val="20"/>
              </w:rPr>
              <w:t>Качество знаний</w:t>
            </w:r>
          </w:p>
        </w:tc>
        <w:tc>
          <w:tcPr>
            <w:tcW w:w="2268" w:type="dxa"/>
            <w:vMerge w:val="restart"/>
            <w:tcBorders>
              <w:top w:val="single" w:sz="4" w:space="0" w:color="auto"/>
              <w:left w:val="single" w:sz="4" w:space="0" w:color="auto"/>
              <w:bottom w:val="nil"/>
              <w:right w:val="single" w:sz="4" w:space="0" w:color="auto"/>
            </w:tcBorders>
            <w:shd w:val="clear" w:color="auto" w:fill="auto"/>
          </w:tcPr>
          <w:p w:rsidR="0081546D" w:rsidRPr="00953392" w:rsidRDefault="0081546D" w:rsidP="00C92E31">
            <w:pPr>
              <w:rPr>
                <w:rFonts w:ascii="Times New Roman" w:hAnsi="Times New Roman" w:cs="Times New Roman"/>
                <w:sz w:val="20"/>
                <w:szCs w:val="20"/>
              </w:rPr>
            </w:pPr>
          </w:p>
          <w:p w:rsidR="0081546D" w:rsidRPr="00953392" w:rsidRDefault="0081546D" w:rsidP="00C92E31">
            <w:pPr>
              <w:rPr>
                <w:rFonts w:ascii="Times New Roman" w:hAnsi="Times New Roman" w:cs="Times New Roman"/>
                <w:sz w:val="20"/>
                <w:szCs w:val="20"/>
              </w:rPr>
            </w:pPr>
            <w:r w:rsidRPr="00953392">
              <w:rPr>
                <w:rFonts w:ascii="Times New Roman" w:hAnsi="Times New Roman" w:cs="Times New Roman"/>
                <w:sz w:val="20"/>
                <w:szCs w:val="20"/>
              </w:rPr>
              <w:t>преподаватели</w:t>
            </w:r>
          </w:p>
        </w:tc>
      </w:tr>
      <w:tr w:rsidR="0081546D" w:rsidTr="00C92E31">
        <w:trPr>
          <w:trHeight w:val="690"/>
        </w:trPr>
        <w:tc>
          <w:tcPr>
            <w:tcW w:w="1135" w:type="dxa"/>
            <w:vMerge w:val="restart"/>
            <w:tcBorders>
              <w:top w:val="single" w:sz="6" w:space="0" w:color="auto"/>
              <w:left w:val="single" w:sz="6" w:space="0" w:color="auto"/>
              <w:right w:val="single" w:sz="4"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31.02.01</w:t>
            </w:r>
          </w:p>
        </w:tc>
        <w:tc>
          <w:tcPr>
            <w:tcW w:w="3330" w:type="dxa"/>
            <w:vMerge w:val="restart"/>
            <w:tcBorders>
              <w:top w:val="single" w:sz="6" w:space="0" w:color="auto"/>
              <w:left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Наименование дисциплины</w:t>
            </w:r>
          </w:p>
        </w:tc>
        <w:tc>
          <w:tcPr>
            <w:tcW w:w="785" w:type="dxa"/>
            <w:tcBorders>
              <w:top w:val="nil"/>
              <w:left w:val="single" w:sz="6" w:space="0" w:color="auto"/>
              <w:bottom w:val="nil"/>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курс</w:t>
            </w:r>
          </w:p>
        </w:tc>
        <w:tc>
          <w:tcPr>
            <w:tcW w:w="916" w:type="dxa"/>
            <w:vMerge/>
            <w:tcBorders>
              <w:left w:val="single" w:sz="6" w:space="0" w:color="auto"/>
              <w:bottom w:val="nil"/>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1324"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кол-во опрошенных студентов</w:t>
            </w:r>
          </w:p>
        </w:tc>
        <w:tc>
          <w:tcPr>
            <w:tcW w:w="994"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отлично</w:t>
            </w:r>
          </w:p>
        </w:tc>
        <w:tc>
          <w:tcPr>
            <w:tcW w:w="1148"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хорошо</w:t>
            </w:r>
          </w:p>
        </w:tc>
        <w:tc>
          <w:tcPr>
            <w:tcW w:w="1070"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удовлетворительно</w:t>
            </w:r>
          </w:p>
        </w:tc>
        <w:tc>
          <w:tcPr>
            <w:tcW w:w="1199"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неудовлетворительно</w:t>
            </w:r>
          </w:p>
        </w:tc>
        <w:tc>
          <w:tcPr>
            <w:tcW w:w="467" w:type="dxa"/>
            <w:vMerge/>
            <w:tcBorders>
              <w:bottom w:val="nil"/>
              <w:right w:val="single" w:sz="4" w:space="0" w:color="auto"/>
            </w:tcBorders>
            <w:shd w:val="clear" w:color="auto" w:fill="auto"/>
          </w:tcPr>
          <w:p w:rsidR="0081546D" w:rsidRPr="00FA1A99" w:rsidRDefault="0081546D" w:rsidP="00C92E31">
            <w:pPr>
              <w:rPr>
                <w:rFonts w:ascii="Times New Roman" w:hAnsi="Times New Roman" w:cs="Times New Roman"/>
                <w:sz w:val="24"/>
                <w:szCs w:val="24"/>
              </w:rPr>
            </w:pPr>
          </w:p>
        </w:tc>
        <w:tc>
          <w:tcPr>
            <w:tcW w:w="525" w:type="dxa"/>
            <w:vMerge/>
            <w:tcBorders>
              <w:left w:val="single" w:sz="4" w:space="0" w:color="auto"/>
              <w:bottom w:val="nil"/>
              <w:right w:val="single" w:sz="4" w:space="0" w:color="auto"/>
            </w:tcBorders>
            <w:shd w:val="clear" w:color="auto" w:fill="auto"/>
          </w:tcPr>
          <w:p w:rsidR="0081546D" w:rsidRPr="00FA1A99" w:rsidRDefault="0081546D" w:rsidP="00C92E31">
            <w:pPr>
              <w:rPr>
                <w:rFonts w:ascii="Times New Roman" w:hAnsi="Times New Roman" w:cs="Times New Roman"/>
                <w:sz w:val="24"/>
                <w:szCs w:val="24"/>
              </w:rPr>
            </w:pPr>
          </w:p>
        </w:tc>
        <w:tc>
          <w:tcPr>
            <w:tcW w:w="2268" w:type="dxa"/>
            <w:vMerge/>
            <w:tcBorders>
              <w:left w:val="single" w:sz="4" w:space="0" w:color="auto"/>
              <w:bottom w:val="nil"/>
              <w:right w:val="single" w:sz="4" w:space="0" w:color="auto"/>
            </w:tcBorders>
            <w:shd w:val="clear" w:color="auto" w:fill="auto"/>
          </w:tcPr>
          <w:p w:rsidR="0081546D" w:rsidRPr="00FA1A99" w:rsidRDefault="0081546D" w:rsidP="00C92E31">
            <w:pPr>
              <w:rPr>
                <w:rFonts w:ascii="Times New Roman" w:hAnsi="Times New Roman" w:cs="Times New Roman"/>
                <w:sz w:val="24"/>
                <w:szCs w:val="24"/>
              </w:rPr>
            </w:pPr>
          </w:p>
        </w:tc>
      </w:tr>
      <w:tr w:rsidR="0081546D" w:rsidTr="00C92E31">
        <w:trPr>
          <w:trHeight w:val="444"/>
        </w:trPr>
        <w:tc>
          <w:tcPr>
            <w:tcW w:w="1135" w:type="dxa"/>
            <w:vMerge/>
            <w:tcBorders>
              <w:left w:val="single" w:sz="6" w:space="0" w:color="auto"/>
              <w:right w:val="single" w:sz="4" w:space="0" w:color="auto"/>
            </w:tcBorders>
            <w:vAlign w:val="center"/>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30" w:type="dxa"/>
            <w:vMerge/>
            <w:tcBorders>
              <w:left w:val="single" w:sz="4" w:space="0" w:color="auto"/>
              <w:bottom w:val="single" w:sz="6" w:space="0" w:color="auto"/>
              <w:right w:val="single" w:sz="6" w:space="0" w:color="auto"/>
            </w:tcBorders>
            <w:vAlign w:val="center"/>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785" w:type="dxa"/>
            <w:tcBorders>
              <w:top w:val="nil"/>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916" w:type="dxa"/>
            <w:tcBorders>
              <w:top w:val="nil"/>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708"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61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1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4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47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74"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49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680"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51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67" w:type="dxa"/>
            <w:vMerge/>
            <w:tcBorders>
              <w:bottom w:val="single" w:sz="4" w:space="0" w:color="auto"/>
              <w:right w:val="single" w:sz="4" w:space="0" w:color="auto"/>
            </w:tcBorders>
            <w:shd w:val="clear" w:color="auto" w:fill="auto"/>
          </w:tcPr>
          <w:p w:rsidR="0081546D" w:rsidRPr="00FA1A99" w:rsidRDefault="0081546D" w:rsidP="00C92E31">
            <w:pPr>
              <w:rPr>
                <w:rFonts w:ascii="Times New Roman" w:hAnsi="Times New Roman" w:cs="Times New Roman"/>
                <w:sz w:val="24"/>
                <w:szCs w:val="24"/>
              </w:rPr>
            </w:pPr>
          </w:p>
        </w:tc>
        <w:tc>
          <w:tcPr>
            <w:tcW w:w="525" w:type="dxa"/>
            <w:vMerge/>
            <w:tcBorders>
              <w:left w:val="single" w:sz="4" w:space="0" w:color="auto"/>
              <w:bottom w:val="single" w:sz="4" w:space="0" w:color="auto"/>
              <w:right w:val="single" w:sz="4" w:space="0" w:color="auto"/>
            </w:tcBorders>
            <w:shd w:val="clear" w:color="auto" w:fill="auto"/>
          </w:tcPr>
          <w:p w:rsidR="0081546D" w:rsidRPr="00FA1A99" w:rsidRDefault="0081546D" w:rsidP="00C92E31">
            <w:pPr>
              <w:rPr>
                <w:rFonts w:ascii="Times New Roman" w:hAnsi="Times New Roman" w:cs="Times New Roman"/>
                <w:sz w:val="24"/>
                <w:szCs w:val="24"/>
              </w:rPr>
            </w:pPr>
          </w:p>
        </w:tc>
        <w:tc>
          <w:tcPr>
            <w:tcW w:w="2268" w:type="dxa"/>
            <w:vMerge/>
            <w:tcBorders>
              <w:left w:val="single" w:sz="4" w:space="0" w:color="auto"/>
              <w:bottom w:val="single" w:sz="4" w:space="0" w:color="auto"/>
              <w:right w:val="single" w:sz="4" w:space="0" w:color="auto"/>
            </w:tcBorders>
            <w:shd w:val="clear" w:color="auto" w:fill="auto"/>
          </w:tcPr>
          <w:p w:rsidR="0081546D" w:rsidRPr="00FA1A99" w:rsidRDefault="0081546D" w:rsidP="00C92E31">
            <w:pPr>
              <w:rPr>
                <w:rFonts w:ascii="Times New Roman" w:hAnsi="Times New Roman" w:cs="Times New Roman"/>
                <w:sz w:val="24"/>
                <w:szCs w:val="24"/>
              </w:rPr>
            </w:pPr>
          </w:p>
        </w:tc>
      </w:tr>
      <w:tr w:rsidR="0081546D" w:rsidTr="00C92E31">
        <w:trPr>
          <w:cantSplit/>
          <w:trHeight w:val="334"/>
        </w:trPr>
        <w:tc>
          <w:tcPr>
            <w:tcW w:w="1135" w:type="dxa"/>
            <w:vMerge/>
            <w:tcBorders>
              <w:left w:val="single" w:sz="6" w:space="0" w:color="auto"/>
              <w:right w:val="single" w:sz="4"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30" w:type="dxa"/>
            <w:tcBorders>
              <w:top w:val="single" w:sz="6" w:space="0" w:color="auto"/>
              <w:left w:val="single" w:sz="4"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Основы философии</w:t>
            </w:r>
          </w:p>
        </w:tc>
        <w:tc>
          <w:tcPr>
            <w:tcW w:w="78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val="en-US" w:eastAsia="ru-RU"/>
              </w:rPr>
            </w:pPr>
            <w:r>
              <w:rPr>
                <w:rFonts w:ascii="Times New Roman" w:eastAsia="Times New Roman" w:hAnsi="Times New Roman" w:cs="Times New Roman"/>
                <w:sz w:val="20"/>
                <w:szCs w:val="20"/>
                <w:lang w:eastAsia="ru-RU"/>
              </w:rPr>
              <w:t>2</w:t>
            </w:r>
          </w:p>
        </w:tc>
        <w:tc>
          <w:tcPr>
            <w:tcW w:w="91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67</w:t>
            </w:r>
          </w:p>
        </w:tc>
        <w:tc>
          <w:tcPr>
            <w:tcW w:w="708"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67</w:t>
            </w:r>
          </w:p>
        </w:tc>
        <w:tc>
          <w:tcPr>
            <w:tcW w:w="61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16</w:t>
            </w:r>
          </w:p>
        </w:tc>
        <w:tc>
          <w:tcPr>
            <w:tcW w:w="4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47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37</w:t>
            </w:r>
          </w:p>
        </w:tc>
        <w:tc>
          <w:tcPr>
            <w:tcW w:w="574"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26</w:t>
            </w:r>
          </w:p>
        </w:tc>
        <w:tc>
          <w:tcPr>
            <w:tcW w:w="49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39</w:t>
            </w:r>
          </w:p>
        </w:tc>
        <w:tc>
          <w:tcPr>
            <w:tcW w:w="680"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1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67" w:type="dxa"/>
            <w:tcBorders>
              <w:top w:val="single" w:sz="4" w:space="0" w:color="auto"/>
              <w:bottom w:val="single" w:sz="4" w:space="0" w:color="auto"/>
              <w:right w:val="single" w:sz="4" w:space="0" w:color="auto"/>
            </w:tcBorders>
            <w:shd w:val="clear" w:color="auto" w:fill="auto"/>
          </w:tcPr>
          <w:p w:rsidR="0081546D" w:rsidRPr="00FA1A99" w:rsidRDefault="0081546D" w:rsidP="00C92E31">
            <w:pPr>
              <w:spacing w:after="0"/>
              <w:rPr>
                <w:rFonts w:ascii="Times New Roman" w:hAnsi="Times New Roman" w:cs="Times New Roman"/>
                <w:sz w:val="24"/>
                <w:szCs w:val="24"/>
              </w:rPr>
            </w:pPr>
            <w:r>
              <w:rPr>
                <w:rFonts w:ascii="Times New Roman" w:hAnsi="Times New Roman" w:cs="Times New Roman"/>
                <w:sz w:val="24"/>
                <w:szCs w:val="24"/>
              </w:rPr>
              <w:t>3,9</w:t>
            </w:r>
          </w:p>
        </w:tc>
        <w:tc>
          <w:tcPr>
            <w:tcW w:w="525" w:type="dxa"/>
            <w:tcBorders>
              <w:top w:val="single" w:sz="4" w:space="0" w:color="auto"/>
              <w:left w:val="single" w:sz="4" w:space="0" w:color="auto"/>
              <w:bottom w:val="single" w:sz="4" w:space="0" w:color="auto"/>
              <w:right w:val="single" w:sz="4" w:space="0" w:color="auto"/>
            </w:tcBorders>
            <w:shd w:val="clear" w:color="auto" w:fill="auto"/>
          </w:tcPr>
          <w:p w:rsidR="0081546D" w:rsidRPr="00FA1A99" w:rsidRDefault="0081546D" w:rsidP="00C92E31">
            <w:pPr>
              <w:spacing w:after="0"/>
              <w:rPr>
                <w:rFonts w:ascii="Times New Roman" w:hAnsi="Times New Roman" w:cs="Times New Roman"/>
                <w:sz w:val="24"/>
                <w:szCs w:val="24"/>
              </w:rPr>
            </w:pPr>
            <w:r>
              <w:rPr>
                <w:rFonts w:ascii="Times New Roman" w:hAnsi="Times New Roman" w:cs="Times New Roman"/>
                <w:sz w:val="24"/>
                <w:szCs w:val="24"/>
              </w:rPr>
              <w:t>65</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FA1A99" w:rsidRDefault="0081546D" w:rsidP="00C92E31">
            <w:pPr>
              <w:spacing w:after="0"/>
              <w:rPr>
                <w:rFonts w:ascii="Times New Roman" w:hAnsi="Times New Roman" w:cs="Times New Roman"/>
                <w:sz w:val="24"/>
                <w:szCs w:val="24"/>
              </w:rPr>
            </w:pPr>
            <w:r>
              <w:rPr>
                <w:rFonts w:ascii="Times New Roman" w:hAnsi="Times New Roman" w:cs="Times New Roman"/>
                <w:sz w:val="24"/>
                <w:szCs w:val="24"/>
              </w:rPr>
              <w:t>Ягьяева М.А.</w:t>
            </w:r>
          </w:p>
        </w:tc>
      </w:tr>
      <w:tr w:rsidR="0081546D" w:rsidTr="00C92E31">
        <w:trPr>
          <w:cantSplit/>
          <w:trHeight w:val="228"/>
        </w:trPr>
        <w:tc>
          <w:tcPr>
            <w:tcW w:w="1135" w:type="dxa"/>
            <w:vMerge/>
            <w:tcBorders>
              <w:left w:val="single" w:sz="6" w:space="0" w:color="auto"/>
              <w:right w:val="single" w:sz="4"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30" w:type="dxa"/>
            <w:tcBorders>
              <w:top w:val="single" w:sz="6" w:space="0" w:color="auto"/>
              <w:left w:val="single" w:sz="4" w:space="0" w:color="auto"/>
              <w:bottom w:val="single" w:sz="6" w:space="0" w:color="auto"/>
              <w:right w:val="single" w:sz="6" w:space="0" w:color="auto"/>
            </w:tcBorders>
            <w:hideMark/>
          </w:tcPr>
          <w:p w:rsidR="0081546D"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История </w:t>
            </w:r>
          </w:p>
        </w:tc>
        <w:tc>
          <w:tcPr>
            <w:tcW w:w="78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91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w:t>
            </w:r>
          </w:p>
        </w:tc>
        <w:tc>
          <w:tcPr>
            <w:tcW w:w="708"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w:t>
            </w:r>
          </w:p>
        </w:tc>
        <w:tc>
          <w:tcPr>
            <w:tcW w:w="61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18</w:t>
            </w:r>
          </w:p>
        </w:tc>
        <w:tc>
          <w:tcPr>
            <w:tcW w:w="4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38</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47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43</w:t>
            </w:r>
          </w:p>
        </w:tc>
        <w:tc>
          <w:tcPr>
            <w:tcW w:w="574"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49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19</w:t>
            </w:r>
          </w:p>
        </w:tc>
        <w:tc>
          <w:tcPr>
            <w:tcW w:w="680"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1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67" w:type="dxa"/>
            <w:tcBorders>
              <w:top w:val="single" w:sz="4" w:space="0" w:color="auto"/>
              <w:bottom w:val="single" w:sz="4" w:space="0" w:color="auto"/>
              <w:right w:val="single" w:sz="4" w:space="0" w:color="auto"/>
            </w:tcBorders>
            <w:shd w:val="clear" w:color="auto" w:fill="auto"/>
          </w:tcPr>
          <w:p w:rsidR="0081546D" w:rsidRPr="00FA1A99" w:rsidRDefault="0081546D" w:rsidP="00C92E31">
            <w:pPr>
              <w:spacing w:after="0"/>
              <w:rPr>
                <w:rFonts w:ascii="Times New Roman" w:hAnsi="Times New Roman" w:cs="Times New Roman"/>
                <w:sz w:val="24"/>
                <w:szCs w:val="24"/>
              </w:rPr>
            </w:pPr>
            <w:r>
              <w:rPr>
                <w:rFonts w:ascii="Times New Roman" w:hAnsi="Times New Roman" w:cs="Times New Roman"/>
                <w:sz w:val="24"/>
                <w:szCs w:val="24"/>
              </w:rPr>
              <w:t>4,2</w:t>
            </w:r>
          </w:p>
        </w:tc>
        <w:tc>
          <w:tcPr>
            <w:tcW w:w="525" w:type="dxa"/>
            <w:tcBorders>
              <w:top w:val="single" w:sz="4" w:space="0" w:color="auto"/>
              <w:left w:val="single" w:sz="4" w:space="0" w:color="auto"/>
              <w:bottom w:val="single" w:sz="4" w:space="0" w:color="auto"/>
              <w:right w:val="single" w:sz="4" w:space="0" w:color="auto"/>
            </w:tcBorders>
            <w:shd w:val="clear" w:color="auto" w:fill="auto"/>
          </w:tcPr>
          <w:p w:rsidR="0081546D" w:rsidRPr="00FA1A99" w:rsidRDefault="0081546D" w:rsidP="00C92E31">
            <w:pPr>
              <w:spacing w:after="0"/>
              <w:rPr>
                <w:rFonts w:ascii="Times New Roman" w:hAnsi="Times New Roman" w:cs="Times New Roman"/>
                <w:sz w:val="24"/>
                <w:szCs w:val="24"/>
              </w:rPr>
            </w:pPr>
            <w:r>
              <w:rPr>
                <w:rFonts w:ascii="Times New Roman" w:hAnsi="Times New Roman" w:cs="Times New Roman"/>
                <w:sz w:val="24"/>
                <w:szCs w:val="24"/>
              </w:rPr>
              <w:t>81</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FA1A99" w:rsidRDefault="0081546D" w:rsidP="00C92E31">
            <w:pPr>
              <w:spacing w:after="0"/>
              <w:rPr>
                <w:rFonts w:ascii="Times New Roman" w:hAnsi="Times New Roman" w:cs="Times New Roman"/>
                <w:sz w:val="24"/>
                <w:szCs w:val="24"/>
              </w:rPr>
            </w:pPr>
          </w:p>
        </w:tc>
      </w:tr>
      <w:tr w:rsidR="0081546D" w:rsidTr="00C92E31">
        <w:trPr>
          <w:cantSplit/>
          <w:trHeight w:val="264"/>
        </w:trPr>
        <w:tc>
          <w:tcPr>
            <w:tcW w:w="1135" w:type="dxa"/>
            <w:vMerge/>
            <w:tcBorders>
              <w:left w:val="single" w:sz="6" w:space="0" w:color="auto"/>
              <w:right w:val="single" w:sz="4"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30" w:type="dxa"/>
            <w:tcBorders>
              <w:top w:val="single" w:sz="6" w:space="0" w:color="auto"/>
              <w:left w:val="single" w:sz="4" w:space="0" w:color="auto"/>
              <w:bottom w:val="single" w:sz="6" w:space="0" w:color="auto"/>
              <w:right w:val="single" w:sz="6" w:space="0" w:color="auto"/>
            </w:tcBorders>
            <w:hideMark/>
          </w:tcPr>
          <w:p w:rsidR="0081546D"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История </w:t>
            </w:r>
          </w:p>
        </w:tc>
        <w:tc>
          <w:tcPr>
            <w:tcW w:w="78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91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708"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61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4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40</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47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50</w:t>
            </w:r>
          </w:p>
        </w:tc>
        <w:tc>
          <w:tcPr>
            <w:tcW w:w="574"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49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680"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1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67" w:type="dxa"/>
            <w:tcBorders>
              <w:top w:val="single" w:sz="4" w:space="0" w:color="auto"/>
              <w:bottom w:val="single" w:sz="4" w:space="0" w:color="auto"/>
              <w:right w:val="single" w:sz="4" w:space="0" w:color="auto"/>
            </w:tcBorders>
            <w:shd w:val="clear" w:color="auto" w:fill="auto"/>
          </w:tcPr>
          <w:p w:rsidR="0081546D" w:rsidRPr="00FA1A99" w:rsidRDefault="0081546D" w:rsidP="00C92E31">
            <w:pPr>
              <w:spacing w:after="0"/>
              <w:rPr>
                <w:rFonts w:ascii="Times New Roman" w:hAnsi="Times New Roman" w:cs="Times New Roman"/>
                <w:sz w:val="24"/>
                <w:szCs w:val="24"/>
              </w:rPr>
            </w:pPr>
            <w:r>
              <w:rPr>
                <w:rFonts w:ascii="Times New Roman" w:hAnsi="Times New Roman" w:cs="Times New Roman"/>
                <w:sz w:val="24"/>
                <w:szCs w:val="24"/>
              </w:rPr>
              <w:t>4,3</w:t>
            </w:r>
          </w:p>
        </w:tc>
        <w:tc>
          <w:tcPr>
            <w:tcW w:w="525" w:type="dxa"/>
            <w:tcBorders>
              <w:top w:val="single" w:sz="4" w:space="0" w:color="auto"/>
              <w:left w:val="single" w:sz="4" w:space="0" w:color="auto"/>
              <w:bottom w:val="single" w:sz="4" w:space="0" w:color="auto"/>
              <w:right w:val="single" w:sz="4" w:space="0" w:color="auto"/>
            </w:tcBorders>
            <w:shd w:val="clear" w:color="auto" w:fill="auto"/>
          </w:tcPr>
          <w:p w:rsidR="0081546D" w:rsidRPr="00FA1A99" w:rsidRDefault="0081546D" w:rsidP="00C92E31">
            <w:pPr>
              <w:spacing w:after="0"/>
              <w:rPr>
                <w:rFonts w:ascii="Times New Roman" w:hAnsi="Times New Roman" w:cs="Times New Roman"/>
                <w:sz w:val="24"/>
                <w:szCs w:val="24"/>
              </w:rPr>
            </w:pPr>
            <w:r>
              <w:rPr>
                <w:rFonts w:ascii="Times New Roman" w:hAnsi="Times New Roman" w:cs="Times New Roman"/>
                <w:sz w:val="24"/>
                <w:szCs w:val="24"/>
              </w:rPr>
              <w:t>90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FA1A99" w:rsidRDefault="0081546D" w:rsidP="00C92E31">
            <w:pPr>
              <w:spacing w:after="0"/>
              <w:rPr>
                <w:rFonts w:ascii="Times New Roman" w:hAnsi="Times New Roman" w:cs="Times New Roman"/>
                <w:sz w:val="24"/>
                <w:szCs w:val="24"/>
              </w:rPr>
            </w:pPr>
            <w:r>
              <w:rPr>
                <w:rFonts w:ascii="Times New Roman" w:hAnsi="Times New Roman" w:cs="Times New Roman"/>
                <w:sz w:val="24"/>
                <w:szCs w:val="24"/>
              </w:rPr>
              <w:t>Терехов Д.Ю.</w:t>
            </w:r>
          </w:p>
        </w:tc>
      </w:tr>
      <w:tr w:rsidR="0081546D" w:rsidTr="00C92E31">
        <w:trPr>
          <w:cantSplit/>
          <w:trHeight w:val="158"/>
        </w:trPr>
        <w:tc>
          <w:tcPr>
            <w:tcW w:w="1135" w:type="dxa"/>
            <w:vMerge/>
            <w:tcBorders>
              <w:left w:val="single" w:sz="6" w:space="0" w:color="auto"/>
              <w:bottom w:val="single" w:sz="6" w:space="0" w:color="auto"/>
              <w:right w:val="single" w:sz="4"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30" w:type="dxa"/>
            <w:tcBorders>
              <w:top w:val="single" w:sz="6" w:space="0" w:color="auto"/>
              <w:left w:val="single" w:sz="4"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Культура речи</w:t>
            </w:r>
          </w:p>
        </w:tc>
        <w:tc>
          <w:tcPr>
            <w:tcW w:w="78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91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67</w:t>
            </w:r>
          </w:p>
        </w:tc>
        <w:tc>
          <w:tcPr>
            <w:tcW w:w="708"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67</w:t>
            </w:r>
          </w:p>
        </w:tc>
        <w:tc>
          <w:tcPr>
            <w:tcW w:w="61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21</w:t>
            </w:r>
          </w:p>
        </w:tc>
        <w:tc>
          <w:tcPr>
            <w:tcW w:w="4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31</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38</w:t>
            </w:r>
          </w:p>
        </w:tc>
        <w:tc>
          <w:tcPr>
            <w:tcW w:w="47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57</w:t>
            </w:r>
          </w:p>
        </w:tc>
        <w:tc>
          <w:tcPr>
            <w:tcW w:w="574"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49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12</w:t>
            </w:r>
          </w:p>
        </w:tc>
        <w:tc>
          <w:tcPr>
            <w:tcW w:w="680"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1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67" w:type="dxa"/>
            <w:tcBorders>
              <w:top w:val="single" w:sz="4" w:space="0" w:color="auto"/>
              <w:bottom w:val="single" w:sz="4" w:space="0" w:color="auto"/>
              <w:right w:val="single" w:sz="4" w:space="0" w:color="auto"/>
            </w:tcBorders>
            <w:shd w:val="clear" w:color="auto" w:fill="auto"/>
          </w:tcPr>
          <w:p w:rsidR="0081546D" w:rsidRPr="00FA1A99" w:rsidRDefault="0081546D" w:rsidP="00C92E31">
            <w:pPr>
              <w:spacing w:after="0"/>
              <w:rPr>
                <w:rFonts w:ascii="Times New Roman" w:hAnsi="Times New Roman" w:cs="Times New Roman"/>
                <w:sz w:val="24"/>
                <w:szCs w:val="24"/>
              </w:rPr>
            </w:pPr>
            <w:r>
              <w:rPr>
                <w:rFonts w:ascii="Times New Roman" w:hAnsi="Times New Roman" w:cs="Times New Roman"/>
                <w:sz w:val="24"/>
                <w:szCs w:val="24"/>
              </w:rPr>
              <w:t>4,2</w:t>
            </w:r>
          </w:p>
        </w:tc>
        <w:tc>
          <w:tcPr>
            <w:tcW w:w="525" w:type="dxa"/>
            <w:tcBorders>
              <w:top w:val="single" w:sz="4" w:space="0" w:color="auto"/>
              <w:left w:val="single" w:sz="4" w:space="0" w:color="auto"/>
              <w:bottom w:val="single" w:sz="4" w:space="0" w:color="auto"/>
              <w:right w:val="single" w:sz="4" w:space="0" w:color="auto"/>
            </w:tcBorders>
            <w:shd w:val="clear" w:color="auto" w:fill="auto"/>
          </w:tcPr>
          <w:p w:rsidR="0081546D" w:rsidRPr="00FA1A99" w:rsidRDefault="0081546D" w:rsidP="00C92E31">
            <w:pPr>
              <w:spacing w:after="0"/>
              <w:rPr>
                <w:rFonts w:ascii="Times New Roman" w:hAnsi="Times New Roman" w:cs="Times New Roman"/>
                <w:sz w:val="24"/>
                <w:szCs w:val="24"/>
              </w:rPr>
            </w:pPr>
            <w:r>
              <w:rPr>
                <w:rFonts w:ascii="Times New Roman" w:hAnsi="Times New Roman" w:cs="Times New Roman"/>
                <w:sz w:val="24"/>
                <w:szCs w:val="24"/>
              </w:rPr>
              <w:t>88</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FA1A99" w:rsidRDefault="0081546D" w:rsidP="00C92E31">
            <w:pPr>
              <w:spacing w:after="0"/>
              <w:rPr>
                <w:rFonts w:ascii="Times New Roman" w:hAnsi="Times New Roman" w:cs="Times New Roman"/>
                <w:sz w:val="24"/>
                <w:szCs w:val="24"/>
              </w:rPr>
            </w:pPr>
            <w:proofErr w:type="spellStart"/>
            <w:r>
              <w:rPr>
                <w:rFonts w:ascii="Times New Roman" w:hAnsi="Times New Roman" w:cs="Times New Roman"/>
                <w:sz w:val="24"/>
                <w:szCs w:val="24"/>
              </w:rPr>
              <w:t>Хутова</w:t>
            </w:r>
            <w:proofErr w:type="spellEnd"/>
            <w:r>
              <w:rPr>
                <w:rFonts w:ascii="Times New Roman" w:hAnsi="Times New Roman" w:cs="Times New Roman"/>
                <w:sz w:val="24"/>
                <w:szCs w:val="24"/>
              </w:rPr>
              <w:t xml:space="preserve"> А.Ч.</w:t>
            </w:r>
          </w:p>
        </w:tc>
      </w:tr>
      <w:tr w:rsidR="0081546D" w:rsidTr="00C92E31">
        <w:trPr>
          <w:cantSplit/>
          <w:trHeight w:val="53"/>
        </w:trPr>
        <w:tc>
          <w:tcPr>
            <w:tcW w:w="4465"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В среднем по циклу дисциплин:</w:t>
            </w:r>
          </w:p>
        </w:tc>
        <w:tc>
          <w:tcPr>
            <w:tcW w:w="785"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91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201</w:t>
            </w:r>
          </w:p>
        </w:tc>
        <w:tc>
          <w:tcPr>
            <w:tcW w:w="708"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201</w:t>
            </w:r>
          </w:p>
        </w:tc>
        <w:tc>
          <w:tcPr>
            <w:tcW w:w="61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63</w:t>
            </w:r>
          </w:p>
        </w:tc>
        <w:tc>
          <w:tcPr>
            <w:tcW w:w="4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31</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93</w:t>
            </w:r>
          </w:p>
        </w:tc>
        <w:tc>
          <w:tcPr>
            <w:tcW w:w="47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46</w:t>
            </w:r>
          </w:p>
        </w:tc>
        <w:tc>
          <w:tcPr>
            <w:tcW w:w="574"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49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w:t>
            </w:r>
          </w:p>
        </w:tc>
        <w:tc>
          <w:tcPr>
            <w:tcW w:w="680"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1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67" w:type="dxa"/>
            <w:tcBorders>
              <w:top w:val="single" w:sz="4" w:space="0" w:color="auto"/>
              <w:bottom w:val="single" w:sz="4" w:space="0" w:color="auto"/>
              <w:right w:val="single" w:sz="4" w:space="0" w:color="auto"/>
            </w:tcBorders>
            <w:shd w:val="clear" w:color="auto" w:fill="auto"/>
          </w:tcPr>
          <w:p w:rsidR="0081546D" w:rsidRPr="00DE59BB" w:rsidRDefault="0081546D" w:rsidP="00C92E31">
            <w:pPr>
              <w:spacing w:after="0"/>
              <w:rPr>
                <w:rFonts w:ascii="Times New Roman" w:hAnsi="Times New Roman" w:cs="Times New Roman"/>
                <w:b/>
                <w:sz w:val="24"/>
                <w:szCs w:val="24"/>
              </w:rPr>
            </w:pPr>
            <w:r w:rsidRPr="00DE59BB">
              <w:rPr>
                <w:rFonts w:ascii="Times New Roman" w:hAnsi="Times New Roman" w:cs="Times New Roman"/>
                <w:b/>
                <w:sz w:val="24"/>
                <w:szCs w:val="24"/>
              </w:rPr>
              <w:t>4,1</w:t>
            </w:r>
          </w:p>
        </w:tc>
        <w:tc>
          <w:tcPr>
            <w:tcW w:w="525" w:type="dxa"/>
            <w:tcBorders>
              <w:top w:val="single" w:sz="4" w:space="0" w:color="auto"/>
              <w:left w:val="single" w:sz="4" w:space="0" w:color="auto"/>
              <w:bottom w:val="single" w:sz="4" w:space="0" w:color="auto"/>
              <w:right w:val="single" w:sz="4" w:space="0" w:color="auto"/>
            </w:tcBorders>
            <w:shd w:val="clear" w:color="auto" w:fill="auto"/>
          </w:tcPr>
          <w:p w:rsidR="0081546D" w:rsidRPr="00DE59BB" w:rsidRDefault="0081546D" w:rsidP="00C92E31">
            <w:pPr>
              <w:spacing w:after="0"/>
              <w:rPr>
                <w:rFonts w:ascii="Times New Roman" w:hAnsi="Times New Roman" w:cs="Times New Roman"/>
                <w:b/>
                <w:sz w:val="24"/>
                <w:szCs w:val="24"/>
              </w:rPr>
            </w:pPr>
            <w:r w:rsidRPr="00DE59BB">
              <w:rPr>
                <w:rFonts w:ascii="Times New Roman" w:hAnsi="Times New Roman" w:cs="Times New Roman"/>
                <w:b/>
                <w:sz w:val="24"/>
                <w:szCs w:val="24"/>
              </w:rPr>
              <w:t>81</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FA1A99" w:rsidRDefault="0081546D" w:rsidP="00C92E31">
            <w:pPr>
              <w:spacing w:after="0"/>
              <w:rPr>
                <w:rFonts w:ascii="Times New Roman" w:hAnsi="Times New Roman" w:cs="Times New Roman"/>
                <w:sz w:val="24"/>
                <w:szCs w:val="24"/>
              </w:rPr>
            </w:pPr>
          </w:p>
        </w:tc>
      </w:tr>
    </w:tbl>
    <w:p w:rsidR="0081546D" w:rsidRDefault="0081546D" w:rsidP="0081546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p w:rsidR="00F51033" w:rsidRDefault="00F51033" w:rsidP="00F51033">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Таблица № </w:t>
      </w:r>
      <w:r w:rsidR="004B3145">
        <w:rPr>
          <w:rFonts w:ascii="Times New Roman" w:hAnsi="Times New Roman" w:cs="Times New Roman"/>
          <w:sz w:val="28"/>
          <w:szCs w:val="28"/>
        </w:rPr>
        <w:t>4.1.2.</w:t>
      </w:r>
    </w:p>
    <w:p w:rsidR="0081546D" w:rsidRDefault="0081546D" w:rsidP="00F51033">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Итоговые данные контроля знаний студентов</w:t>
      </w:r>
      <w:r w:rsidR="004C7C6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специальности 31.02.01 </w:t>
      </w:r>
      <w:r w:rsidRPr="00503348">
        <w:rPr>
          <w:rFonts w:ascii="Times New Roman" w:eastAsia="Times New Roman" w:hAnsi="Times New Roman" w:cs="Times New Roman"/>
          <w:sz w:val="24"/>
          <w:szCs w:val="24"/>
          <w:lang w:eastAsia="ru-RU"/>
        </w:rPr>
        <w:t>Лечебное дело</w:t>
      </w:r>
      <w:r>
        <w:rPr>
          <w:rFonts w:ascii="Times New Roman" w:eastAsia="Times New Roman" w:hAnsi="Times New Roman" w:cs="Times New Roman"/>
          <w:sz w:val="24"/>
          <w:szCs w:val="24"/>
          <w:lang w:eastAsia="ru-RU"/>
        </w:rPr>
        <w:t xml:space="preserve"> по срезам дисциплин</w:t>
      </w:r>
    </w:p>
    <w:p w:rsidR="0081546D" w:rsidRDefault="0081546D" w:rsidP="0081546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eastAsia="ru-RU"/>
        </w:rPr>
      </w:pPr>
      <w:r>
        <w:rPr>
          <w:rFonts w:ascii="Times New Roman" w:eastAsia="Times New Roman" w:hAnsi="Times New Roman" w:cs="Times New Roman"/>
          <w:sz w:val="24"/>
          <w:szCs w:val="24"/>
          <w:lang w:eastAsia="ru-RU"/>
        </w:rPr>
        <w:t xml:space="preserve"> (цикл математических и общих естественнонаучных дисциплин)</w:t>
      </w:r>
    </w:p>
    <w:tbl>
      <w:tblPr>
        <w:tblW w:w="1515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147"/>
        <w:gridCol w:w="3501"/>
        <w:gridCol w:w="621"/>
        <w:gridCol w:w="882"/>
        <w:gridCol w:w="672"/>
        <w:gridCol w:w="503"/>
        <w:gridCol w:w="519"/>
        <w:gridCol w:w="475"/>
        <w:gridCol w:w="672"/>
        <w:gridCol w:w="476"/>
        <w:gridCol w:w="574"/>
        <w:gridCol w:w="476"/>
        <w:gridCol w:w="700"/>
        <w:gridCol w:w="618"/>
        <w:gridCol w:w="524"/>
        <w:gridCol w:w="529"/>
        <w:gridCol w:w="2268"/>
      </w:tblGrid>
      <w:tr w:rsidR="0081546D" w:rsidTr="00C92E31">
        <w:tc>
          <w:tcPr>
            <w:tcW w:w="4648"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before="120" w:after="12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Специальность</w:t>
            </w:r>
          </w:p>
        </w:tc>
        <w:tc>
          <w:tcPr>
            <w:tcW w:w="621" w:type="dxa"/>
            <w:tcBorders>
              <w:top w:val="single" w:sz="6" w:space="0" w:color="auto"/>
              <w:left w:val="single" w:sz="6" w:space="0" w:color="auto"/>
              <w:bottom w:val="nil"/>
              <w:right w:val="single" w:sz="6" w:space="0" w:color="auto"/>
            </w:tcBorders>
          </w:tcPr>
          <w:p w:rsidR="0081546D" w:rsidRDefault="0081546D" w:rsidP="00C92E31">
            <w:pPr>
              <w:overflowPunct w:val="0"/>
              <w:autoSpaceDE w:val="0"/>
              <w:autoSpaceDN w:val="0"/>
              <w:adjustRightInd w:val="0"/>
              <w:spacing w:before="120" w:after="120" w:line="240" w:lineRule="auto"/>
              <w:jc w:val="center"/>
              <w:textAlignment w:val="baseline"/>
              <w:rPr>
                <w:rFonts w:ascii="Times New Roman" w:eastAsia="Times New Roman" w:hAnsi="Times New Roman" w:cs="Times New Roman"/>
                <w:sz w:val="20"/>
                <w:szCs w:val="20"/>
                <w:lang w:eastAsia="ru-RU"/>
              </w:rPr>
            </w:pPr>
          </w:p>
        </w:tc>
        <w:tc>
          <w:tcPr>
            <w:tcW w:w="882" w:type="dxa"/>
            <w:tcBorders>
              <w:top w:val="single" w:sz="6" w:space="0" w:color="auto"/>
              <w:left w:val="single" w:sz="6" w:space="0" w:color="auto"/>
              <w:bottom w:val="nil"/>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контингент</w:t>
            </w:r>
          </w:p>
        </w:tc>
        <w:tc>
          <w:tcPr>
            <w:tcW w:w="5685" w:type="dxa"/>
            <w:gridSpan w:val="10"/>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при </w:t>
            </w:r>
            <w:proofErr w:type="spellStart"/>
            <w:r>
              <w:rPr>
                <w:rFonts w:ascii="Times New Roman" w:eastAsia="Times New Roman" w:hAnsi="Times New Roman" w:cs="Times New Roman"/>
                <w:sz w:val="20"/>
                <w:szCs w:val="20"/>
                <w:lang w:eastAsia="ru-RU"/>
              </w:rPr>
              <w:t>самообследовании</w:t>
            </w:r>
            <w:proofErr w:type="spellEnd"/>
            <w:r>
              <w:rPr>
                <w:rFonts w:ascii="Times New Roman" w:eastAsia="Times New Roman" w:hAnsi="Times New Roman" w:cs="Times New Roman"/>
                <w:sz w:val="20"/>
                <w:szCs w:val="20"/>
                <w:lang w:eastAsia="ru-RU"/>
              </w:rPr>
              <w:t xml:space="preserve"> в 2017 году</w:t>
            </w:r>
          </w:p>
        </w:tc>
        <w:tc>
          <w:tcPr>
            <w:tcW w:w="524" w:type="dxa"/>
            <w:vMerge w:val="restart"/>
            <w:tcBorders>
              <w:top w:val="single" w:sz="4" w:space="0" w:color="auto"/>
              <w:right w:val="single" w:sz="4" w:space="0" w:color="auto"/>
            </w:tcBorders>
            <w:shd w:val="clear" w:color="auto" w:fill="auto"/>
            <w:textDirection w:val="btLr"/>
          </w:tcPr>
          <w:p w:rsidR="0081546D" w:rsidRPr="00DE59BB" w:rsidRDefault="0081546D" w:rsidP="00C92E31">
            <w:pPr>
              <w:ind w:left="113" w:right="113"/>
              <w:rPr>
                <w:rFonts w:ascii="Times New Roman" w:hAnsi="Times New Roman" w:cs="Times New Roman"/>
              </w:rPr>
            </w:pPr>
            <w:r>
              <w:rPr>
                <w:rFonts w:ascii="Times New Roman" w:hAnsi="Times New Roman" w:cs="Times New Roman"/>
              </w:rPr>
              <w:t>Средний бал</w:t>
            </w:r>
          </w:p>
        </w:tc>
        <w:tc>
          <w:tcPr>
            <w:tcW w:w="529" w:type="dxa"/>
            <w:vMerge w:val="restart"/>
            <w:tcBorders>
              <w:top w:val="single" w:sz="4" w:space="0" w:color="auto"/>
              <w:left w:val="single" w:sz="4" w:space="0" w:color="auto"/>
              <w:right w:val="single" w:sz="4" w:space="0" w:color="auto"/>
            </w:tcBorders>
            <w:shd w:val="clear" w:color="auto" w:fill="auto"/>
            <w:textDirection w:val="btLr"/>
          </w:tcPr>
          <w:p w:rsidR="0081546D" w:rsidRPr="00DE59BB" w:rsidRDefault="0081546D" w:rsidP="00C92E31">
            <w:pPr>
              <w:ind w:left="113" w:right="113"/>
              <w:rPr>
                <w:rFonts w:ascii="Times New Roman" w:hAnsi="Times New Roman" w:cs="Times New Roman"/>
              </w:rPr>
            </w:pPr>
            <w:r>
              <w:rPr>
                <w:rFonts w:ascii="Times New Roman" w:hAnsi="Times New Roman" w:cs="Times New Roman"/>
              </w:rPr>
              <w:t>Качество знаний</w:t>
            </w:r>
          </w:p>
        </w:tc>
        <w:tc>
          <w:tcPr>
            <w:tcW w:w="2268" w:type="dxa"/>
            <w:vMerge w:val="restart"/>
            <w:tcBorders>
              <w:top w:val="single" w:sz="4" w:space="0" w:color="auto"/>
              <w:left w:val="single" w:sz="4" w:space="0" w:color="auto"/>
              <w:right w:val="single" w:sz="4" w:space="0" w:color="auto"/>
            </w:tcBorders>
            <w:shd w:val="clear" w:color="auto" w:fill="auto"/>
          </w:tcPr>
          <w:p w:rsidR="0081546D" w:rsidRDefault="0081546D" w:rsidP="00C92E31">
            <w:pPr>
              <w:rPr>
                <w:rFonts w:ascii="Times New Roman" w:hAnsi="Times New Roman" w:cs="Times New Roman"/>
              </w:rPr>
            </w:pPr>
          </w:p>
          <w:p w:rsidR="0081546D" w:rsidRPr="00DE59BB" w:rsidRDefault="0081546D" w:rsidP="00C92E31">
            <w:pPr>
              <w:rPr>
                <w:rFonts w:ascii="Times New Roman" w:hAnsi="Times New Roman" w:cs="Times New Roman"/>
              </w:rPr>
            </w:pPr>
            <w:r>
              <w:rPr>
                <w:rFonts w:ascii="Times New Roman" w:hAnsi="Times New Roman" w:cs="Times New Roman"/>
              </w:rPr>
              <w:t>преподаватели</w:t>
            </w:r>
          </w:p>
        </w:tc>
      </w:tr>
      <w:tr w:rsidR="0081546D" w:rsidTr="00C92E31">
        <w:tc>
          <w:tcPr>
            <w:tcW w:w="1147" w:type="dxa"/>
            <w:vMerge w:val="restart"/>
            <w:tcBorders>
              <w:top w:val="single" w:sz="6" w:space="0" w:color="auto"/>
              <w:left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31.02.01</w:t>
            </w:r>
          </w:p>
        </w:tc>
        <w:tc>
          <w:tcPr>
            <w:tcW w:w="3501" w:type="dxa"/>
            <w:vMerge w:val="restart"/>
            <w:tcBorders>
              <w:top w:val="single" w:sz="6" w:space="0" w:color="auto"/>
              <w:left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Наименование дисциплины</w:t>
            </w:r>
          </w:p>
        </w:tc>
        <w:tc>
          <w:tcPr>
            <w:tcW w:w="621" w:type="dxa"/>
            <w:tcBorders>
              <w:top w:val="nil"/>
              <w:left w:val="single" w:sz="6" w:space="0" w:color="auto"/>
              <w:bottom w:val="nil"/>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курс</w:t>
            </w:r>
          </w:p>
        </w:tc>
        <w:tc>
          <w:tcPr>
            <w:tcW w:w="882" w:type="dxa"/>
            <w:tcBorders>
              <w:top w:val="nil"/>
              <w:left w:val="single" w:sz="6" w:space="0" w:color="auto"/>
              <w:bottom w:val="nil"/>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студентов</w:t>
            </w:r>
          </w:p>
        </w:tc>
        <w:tc>
          <w:tcPr>
            <w:tcW w:w="1175"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кол-во опрошенных студентов</w:t>
            </w:r>
          </w:p>
        </w:tc>
        <w:tc>
          <w:tcPr>
            <w:tcW w:w="994"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отлично</w:t>
            </w:r>
          </w:p>
        </w:tc>
        <w:tc>
          <w:tcPr>
            <w:tcW w:w="1148"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хорошо</w:t>
            </w:r>
          </w:p>
        </w:tc>
        <w:tc>
          <w:tcPr>
            <w:tcW w:w="1050"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удовлетворительно</w:t>
            </w:r>
          </w:p>
        </w:tc>
        <w:tc>
          <w:tcPr>
            <w:tcW w:w="1318"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неудовлетворительно</w:t>
            </w:r>
          </w:p>
        </w:tc>
        <w:tc>
          <w:tcPr>
            <w:tcW w:w="524" w:type="dxa"/>
            <w:vMerge/>
            <w:tcBorders>
              <w:right w:val="single" w:sz="4" w:space="0" w:color="auto"/>
            </w:tcBorders>
            <w:shd w:val="clear" w:color="auto" w:fill="auto"/>
          </w:tcPr>
          <w:p w:rsidR="0081546D" w:rsidRPr="00DE59BB" w:rsidRDefault="0081546D" w:rsidP="00C92E31">
            <w:pPr>
              <w:spacing w:after="0"/>
              <w:rPr>
                <w:rFonts w:ascii="Times New Roman" w:hAnsi="Times New Roman" w:cs="Times New Roman"/>
              </w:rPr>
            </w:pPr>
          </w:p>
        </w:tc>
        <w:tc>
          <w:tcPr>
            <w:tcW w:w="529" w:type="dxa"/>
            <w:vMerge/>
            <w:tcBorders>
              <w:left w:val="single" w:sz="4" w:space="0" w:color="auto"/>
              <w:right w:val="single" w:sz="4" w:space="0" w:color="auto"/>
            </w:tcBorders>
            <w:shd w:val="clear" w:color="auto" w:fill="auto"/>
          </w:tcPr>
          <w:p w:rsidR="0081546D" w:rsidRPr="00DE59BB" w:rsidRDefault="0081546D" w:rsidP="00C92E31">
            <w:pPr>
              <w:spacing w:after="0"/>
              <w:rPr>
                <w:rFonts w:ascii="Times New Roman" w:hAnsi="Times New Roman" w:cs="Times New Roman"/>
              </w:rPr>
            </w:pPr>
          </w:p>
        </w:tc>
        <w:tc>
          <w:tcPr>
            <w:tcW w:w="2268" w:type="dxa"/>
            <w:vMerge/>
            <w:tcBorders>
              <w:left w:val="single" w:sz="4" w:space="0" w:color="auto"/>
              <w:right w:val="single" w:sz="4" w:space="0" w:color="auto"/>
            </w:tcBorders>
            <w:shd w:val="clear" w:color="auto" w:fill="auto"/>
          </w:tcPr>
          <w:p w:rsidR="0081546D" w:rsidRPr="00DE59BB" w:rsidRDefault="0081546D" w:rsidP="00C92E31">
            <w:pPr>
              <w:spacing w:after="0"/>
              <w:rPr>
                <w:rFonts w:ascii="Times New Roman" w:hAnsi="Times New Roman" w:cs="Times New Roman"/>
              </w:rPr>
            </w:pPr>
          </w:p>
        </w:tc>
      </w:tr>
      <w:tr w:rsidR="0081546D" w:rsidTr="00C92E31">
        <w:trPr>
          <w:trHeight w:val="648"/>
        </w:trPr>
        <w:tc>
          <w:tcPr>
            <w:tcW w:w="1147" w:type="dxa"/>
            <w:vMerge/>
            <w:tcBorders>
              <w:left w:val="single" w:sz="6" w:space="0" w:color="auto"/>
              <w:right w:val="single" w:sz="6" w:space="0" w:color="auto"/>
            </w:tcBorders>
            <w:vAlign w:val="center"/>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501" w:type="dxa"/>
            <w:vMerge/>
            <w:tcBorders>
              <w:left w:val="single" w:sz="6" w:space="0" w:color="auto"/>
              <w:bottom w:val="single" w:sz="6" w:space="0" w:color="auto"/>
              <w:right w:val="single" w:sz="6" w:space="0" w:color="auto"/>
            </w:tcBorders>
            <w:vAlign w:val="center"/>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21" w:type="dxa"/>
            <w:tcBorders>
              <w:top w:val="nil"/>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882" w:type="dxa"/>
            <w:tcBorders>
              <w:top w:val="nil"/>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1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4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47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74"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47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700"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618"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24" w:type="dxa"/>
            <w:vMerge/>
            <w:tcBorders>
              <w:bottom w:val="single" w:sz="4" w:space="0" w:color="auto"/>
              <w:right w:val="single" w:sz="4" w:space="0" w:color="auto"/>
            </w:tcBorders>
            <w:shd w:val="clear" w:color="auto" w:fill="auto"/>
          </w:tcPr>
          <w:p w:rsidR="0081546D" w:rsidRPr="00DE59BB" w:rsidRDefault="0081546D" w:rsidP="00C92E31">
            <w:pPr>
              <w:spacing w:after="0"/>
              <w:rPr>
                <w:rFonts w:ascii="Times New Roman" w:hAnsi="Times New Roman" w:cs="Times New Roman"/>
              </w:rPr>
            </w:pPr>
          </w:p>
        </w:tc>
        <w:tc>
          <w:tcPr>
            <w:tcW w:w="529" w:type="dxa"/>
            <w:vMerge/>
            <w:tcBorders>
              <w:left w:val="single" w:sz="4" w:space="0" w:color="auto"/>
              <w:bottom w:val="single" w:sz="4" w:space="0" w:color="auto"/>
              <w:right w:val="single" w:sz="4" w:space="0" w:color="auto"/>
            </w:tcBorders>
            <w:shd w:val="clear" w:color="auto" w:fill="auto"/>
          </w:tcPr>
          <w:p w:rsidR="0081546D" w:rsidRPr="00DE59BB" w:rsidRDefault="0081546D" w:rsidP="00C92E31">
            <w:pPr>
              <w:spacing w:after="0"/>
              <w:rPr>
                <w:rFonts w:ascii="Times New Roman" w:hAnsi="Times New Roman" w:cs="Times New Roman"/>
              </w:rPr>
            </w:pPr>
          </w:p>
        </w:tc>
        <w:tc>
          <w:tcPr>
            <w:tcW w:w="2268" w:type="dxa"/>
            <w:vMerge/>
            <w:tcBorders>
              <w:left w:val="single" w:sz="4" w:space="0" w:color="auto"/>
              <w:bottom w:val="single" w:sz="4" w:space="0" w:color="auto"/>
              <w:right w:val="single" w:sz="4" w:space="0" w:color="auto"/>
            </w:tcBorders>
            <w:shd w:val="clear" w:color="auto" w:fill="auto"/>
          </w:tcPr>
          <w:p w:rsidR="0081546D" w:rsidRPr="00DE59BB" w:rsidRDefault="0081546D" w:rsidP="00C92E31">
            <w:pPr>
              <w:spacing w:after="0"/>
              <w:rPr>
                <w:rFonts w:ascii="Times New Roman" w:hAnsi="Times New Roman" w:cs="Times New Roman"/>
              </w:rPr>
            </w:pPr>
          </w:p>
        </w:tc>
      </w:tr>
      <w:tr w:rsidR="0081546D" w:rsidTr="00C92E31">
        <w:tc>
          <w:tcPr>
            <w:tcW w:w="1147" w:type="dxa"/>
            <w:vMerge/>
            <w:tcBorders>
              <w:left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501" w:type="dxa"/>
            <w:tcBorders>
              <w:top w:val="single" w:sz="6" w:space="0" w:color="auto"/>
              <w:left w:val="single" w:sz="6" w:space="0" w:color="auto"/>
              <w:bottom w:val="single" w:sz="6" w:space="0" w:color="auto"/>
              <w:right w:val="single" w:sz="6" w:space="0" w:color="auto"/>
            </w:tcBorders>
            <w:hideMark/>
          </w:tcPr>
          <w:p w:rsidR="0081546D"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Математика </w:t>
            </w:r>
          </w:p>
        </w:tc>
        <w:tc>
          <w:tcPr>
            <w:tcW w:w="62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12</w:t>
            </w:r>
          </w:p>
        </w:tc>
        <w:tc>
          <w:tcPr>
            <w:tcW w:w="4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47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51</w:t>
            </w:r>
          </w:p>
        </w:tc>
        <w:tc>
          <w:tcPr>
            <w:tcW w:w="574"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w:t>
            </w:r>
          </w:p>
        </w:tc>
        <w:tc>
          <w:tcPr>
            <w:tcW w:w="47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700"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618"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24" w:type="dxa"/>
            <w:tcBorders>
              <w:top w:val="single" w:sz="4" w:space="0" w:color="auto"/>
              <w:bottom w:val="single" w:sz="4" w:space="0" w:color="auto"/>
              <w:right w:val="single" w:sz="4" w:space="0" w:color="auto"/>
            </w:tcBorders>
            <w:shd w:val="clear" w:color="auto" w:fill="auto"/>
          </w:tcPr>
          <w:p w:rsidR="0081546D" w:rsidRPr="00DE59BB" w:rsidRDefault="0081546D" w:rsidP="00C92E31">
            <w:pPr>
              <w:spacing w:after="0"/>
              <w:rPr>
                <w:rFonts w:ascii="Times New Roman" w:hAnsi="Times New Roman" w:cs="Times New Roman"/>
              </w:rPr>
            </w:pPr>
            <w:r>
              <w:rPr>
                <w:rFonts w:ascii="Times New Roman" w:hAnsi="Times New Roman" w:cs="Times New Roman"/>
              </w:rPr>
              <w:t>4,0</w:t>
            </w:r>
          </w:p>
        </w:tc>
        <w:tc>
          <w:tcPr>
            <w:tcW w:w="529" w:type="dxa"/>
            <w:tcBorders>
              <w:top w:val="single" w:sz="4" w:space="0" w:color="auto"/>
              <w:left w:val="single" w:sz="4" w:space="0" w:color="auto"/>
              <w:bottom w:val="single" w:sz="4" w:space="0" w:color="auto"/>
              <w:right w:val="single" w:sz="4" w:space="0" w:color="auto"/>
            </w:tcBorders>
            <w:shd w:val="clear" w:color="auto" w:fill="auto"/>
          </w:tcPr>
          <w:p w:rsidR="0081546D" w:rsidRPr="00DE59BB" w:rsidRDefault="0081546D" w:rsidP="00C92E31">
            <w:pPr>
              <w:spacing w:after="0"/>
              <w:rPr>
                <w:rFonts w:ascii="Times New Roman" w:hAnsi="Times New Roman" w:cs="Times New Roman"/>
              </w:rPr>
            </w:pPr>
            <w:r>
              <w:rPr>
                <w:rFonts w:ascii="Times New Roman" w:hAnsi="Times New Roman" w:cs="Times New Roman"/>
              </w:rPr>
              <w:t>77</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DE59BB" w:rsidRDefault="0081546D" w:rsidP="00C92E31">
            <w:pPr>
              <w:spacing w:after="0"/>
              <w:rPr>
                <w:rFonts w:ascii="Times New Roman" w:hAnsi="Times New Roman" w:cs="Times New Roman"/>
              </w:rPr>
            </w:pPr>
            <w:proofErr w:type="spellStart"/>
            <w:r>
              <w:rPr>
                <w:rFonts w:ascii="Times New Roman" w:hAnsi="Times New Roman" w:cs="Times New Roman"/>
              </w:rPr>
              <w:t>Мицкая</w:t>
            </w:r>
            <w:proofErr w:type="spellEnd"/>
            <w:r>
              <w:rPr>
                <w:rFonts w:ascii="Times New Roman" w:hAnsi="Times New Roman" w:cs="Times New Roman"/>
              </w:rPr>
              <w:t xml:space="preserve"> М.Г.</w:t>
            </w:r>
          </w:p>
        </w:tc>
      </w:tr>
      <w:tr w:rsidR="0081546D" w:rsidTr="00C92E31">
        <w:tc>
          <w:tcPr>
            <w:tcW w:w="1147" w:type="dxa"/>
            <w:vMerge/>
            <w:tcBorders>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501" w:type="dxa"/>
            <w:tcBorders>
              <w:top w:val="single" w:sz="6" w:space="0" w:color="auto"/>
              <w:left w:val="single" w:sz="6" w:space="0" w:color="auto"/>
              <w:bottom w:val="single" w:sz="6" w:space="0" w:color="auto"/>
              <w:right w:val="single" w:sz="6" w:space="0" w:color="auto"/>
            </w:tcBorders>
            <w:hideMark/>
          </w:tcPr>
          <w:p w:rsidR="0081546D"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Математика </w:t>
            </w:r>
          </w:p>
        </w:tc>
        <w:tc>
          <w:tcPr>
            <w:tcW w:w="62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4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40</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w:t>
            </w:r>
          </w:p>
        </w:tc>
        <w:tc>
          <w:tcPr>
            <w:tcW w:w="47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55</w:t>
            </w:r>
          </w:p>
        </w:tc>
        <w:tc>
          <w:tcPr>
            <w:tcW w:w="574"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w:t>
            </w:r>
          </w:p>
        </w:tc>
        <w:tc>
          <w:tcPr>
            <w:tcW w:w="47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700"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18"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24" w:type="dxa"/>
            <w:tcBorders>
              <w:top w:val="single" w:sz="4" w:space="0" w:color="auto"/>
              <w:bottom w:val="single" w:sz="4" w:space="0" w:color="auto"/>
              <w:right w:val="single" w:sz="4" w:space="0" w:color="auto"/>
            </w:tcBorders>
            <w:shd w:val="clear" w:color="auto" w:fill="auto"/>
          </w:tcPr>
          <w:p w:rsidR="0081546D" w:rsidRPr="00DE59BB" w:rsidRDefault="0081546D" w:rsidP="00C92E31">
            <w:pPr>
              <w:spacing w:after="0"/>
              <w:rPr>
                <w:rFonts w:ascii="Times New Roman" w:hAnsi="Times New Roman" w:cs="Times New Roman"/>
              </w:rPr>
            </w:pPr>
            <w:r>
              <w:rPr>
                <w:rFonts w:ascii="Times New Roman" w:hAnsi="Times New Roman" w:cs="Times New Roman"/>
              </w:rPr>
              <w:t>4,3</w:t>
            </w:r>
          </w:p>
        </w:tc>
        <w:tc>
          <w:tcPr>
            <w:tcW w:w="529" w:type="dxa"/>
            <w:tcBorders>
              <w:top w:val="single" w:sz="4" w:space="0" w:color="auto"/>
              <w:left w:val="single" w:sz="4" w:space="0" w:color="auto"/>
              <w:bottom w:val="single" w:sz="4" w:space="0" w:color="auto"/>
              <w:right w:val="single" w:sz="4" w:space="0" w:color="auto"/>
            </w:tcBorders>
            <w:shd w:val="clear" w:color="auto" w:fill="auto"/>
          </w:tcPr>
          <w:p w:rsidR="0081546D" w:rsidRPr="00DE59BB" w:rsidRDefault="0081546D" w:rsidP="00C92E31">
            <w:pPr>
              <w:spacing w:after="0"/>
              <w:rPr>
                <w:rFonts w:ascii="Times New Roman" w:hAnsi="Times New Roman" w:cs="Times New Roman"/>
              </w:rPr>
            </w:pPr>
            <w:r>
              <w:rPr>
                <w:rFonts w:ascii="Times New Roman" w:hAnsi="Times New Roman" w:cs="Times New Roman"/>
              </w:rPr>
              <w:t>95</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DE59BB" w:rsidRDefault="0081546D" w:rsidP="00C92E31">
            <w:pPr>
              <w:spacing w:after="0"/>
              <w:rPr>
                <w:rFonts w:ascii="Times New Roman" w:hAnsi="Times New Roman" w:cs="Times New Roman"/>
              </w:rPr>
            </w:pPr>
            <w:proofErr w:type="spellStart"/>
            <w:r>
              <w:rPr>
                <w:rFonts w:ascii="Times New Roman" w:hAnsi="Times New Roman" w:cs="Times New Roman"/>
              </w:rPr>
              <w:t>Чагелишвили</w:t>
            </w:r>
            <w:proofErr w:type="spellEnd"/>
            <w:r>
              <w:rPr>
                <w:rFonts w:ascii="Times New Roman" w:hAnsi="Times New Roman" w:cs="Times New Roman"/>
              </w:rPr>
              <w:t xml:space="preserve"> В.И.</w:t>
            </w:r>
          </w:p>
        </w:tc>
      </w:tr>
      <w:tr w:rsidR="0081546D" w:rsidTr="00C92E31">
        <w:tc>
          <w:tcPr>
            <w:tcW w:w="4648"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В среднем по циклу дисциплин</w:t>
            </w:r>
          </w:p>
        </w:tc>
        <w:tc>
          <w:tcPr>
            <w:tcW w:w="621"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88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67</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67</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4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30</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35</w:t>
            </w:r>
          </w:p>
        </w:tc>
        <w:tc>
          <w:tcPr>
            <w:tcW w:w="47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52</w:t>
            </w:r>
          </w:p>
        </w:tc>
        <w:tc>
          <w:tcPr>
            <w:tcW w:w="574"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12</w:t>
            </w:r>
          </w:p>
        </w:tc>
        <w:tc>
          <w:tcPr>
            <w:tcW w:w="476"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18</w:t>
            </w:r>
          </w:p>
        </w:tc>
        <w:tc>
          <w:tcPr>
            <w:tcW w:w="700"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618"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24" w:type="dxa"/>
            <w:tcBorders>
              <w:top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b/>
              </w:rPr>
            </w:pPr>
            <w:r w:rsidRPr="002C1588">
              <w:rPr>
                <w:rFonts w:ascii="Times New Roman" w:hAnsi="Times New Roman" w:cs="Times New Roman"/>
                <w:b/>
              </w:rPr>
              <w:t>4,1</w:t>
            </w:r>
          </w:p>
        </w:tc>
        <w:tc>
          <w:tcPr>
            <w:tcW w:w="529"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b/>
              </w:rPr>
            </w:pPr>
            <w:r w:rsidRPr="002C1588">
              <w:rPr>
                <w:rFonts w:ascii="Times New Roman" w:hAnsi="Times New Roman" w:cs="Times New Roman"/>
                <w:b/>
              </w:rPr>
              <w:t>86</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DE59BB" w:rsidRDefault="0081546D" w:rsidP="00C92E31">
            <w:pPr>
              <w:spacing w:after="0"/>
              <w:rPr>
                <w:rFonts w:ascii="Times New Roman" w:hAnsi="Times New Roman" w:cs="Times New Roman"/>
              </w:rPr>
            </w:pPr>
          </w:p>
        </w:tc>
      </w:tr>
    </w:tbl>
    <w:p w:rsidR="00150ED5" w:rsidRDefault="00150ED5" w:rsidP="00F51033">
      <w:pPr>
        <w:spacing w:after="0" w:line="240" w:lineRule="auto"/>
        <w:ind w:firstLine="709"/>
        <w:jc w:val="right"/>
        <w:rPr>
          <w:rFonts w:ascii="Times New Roman" w:hAnsi="Times New Roman" w:cs="Times New Roman"/>
          <w:sz w:val="28"/>
          <w:szCs w:val="28"/>
        </w:rPr>
      </w:pPr>
    </w:p>
    <w:p w:rsidR="00150ED5" w:rsidRDefault="00150ED5" w:rsidP="00F51033">
      <w:pPr>
        <w:spacing w:after="0" w:line="240" w:lineRule="auto"/>
        <w:ind w:firstLine="709"/>
        <w:jc w:val="right"/>
        <w:rPr>
          <w:rFonts w:ascii="Times New Roman" w:hAnsi="Times New Roman" w:cs="Times New Roman"/>
          <w:sz w:val="28"/>
          <w:szCs w:val="28"/>
        </w:rPr>
      </w:pPr>
    </w:p>
    <w:p w:rsidR="00150ED5" w:rsidRDefault="00150ED5" w:rsidP="00F51033">
      <w:pPr>
        <w:spacing w:after="0" w:line="240" w:lineRule="auto"/>
        <w:ind w:firstLine="709"/>
        <w:jc w:val="right"/>
        <w:rPr>
          <w:rFonts w:ascii="Times New Roman" w:hAnsi="Times New Roman" w:cs="Times New Roman"/>
          <w:sz w:val="28"/>
          <w:szCs w:val="28"/>
        </w:rPr>
      </w:pPr>
    </w:p>
    <w:p w:rsidR="00E67546" w:rsidRDefault="00E67546" w:rsidP="00F51033">
      <w:pPr>
        <w:spacing w:after="0" w:line="240" w:lineRule="auto"/>
        <w:ind w:firstLine="709"/>
        <w:jc w:val="right"/>
        <w:rPr>
          <w:rFonts w:ascii="Times New Roman" w:hAnsi="Times New Roman" w:cs="Times New Roman"/>
          <w:sz w:val="28"/>
          <w:szCs w:val="28"/>
        </w:rPr>
      </w:pPr>
    </w:p>
    <w:p w:rsidR="00F51033" w:rsidRDefault="00F51033" w:rsidP="00F51033">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Таблица № </w:t>
      </w:r>
      <w:r w:rsidR="004B3145">
        <w:rPr>
          <w:rFonts w:ascii="Times New Roman" w:hAnsi="Times New Roman" w:cs="Times New Roman"/>
          <w:sz w:val="28"/>
          <w:szCs w:val="28"/>
        </w:rPr>
        <w:t>4.1.3.</w:t>
      </w:r>
    </w:p>
    <w:p w:rsidR="0081546D" w:rsidRDefault="0081546D" w:rsidP="00F51033">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Итоговые данные контроля знаний студентов специальности 31.02.01 </w:t>
      </w:r>
      <w:r w:rsidRPr="00503348">
        <w:rPr>
          <w:rFonts w:ascii="Times New Roman" w:eastAsia="Times New Roman" w:hAnsi="Times New Roman" w:cs="Times New Roman"/>
          <w:sz w:val="24"/>
          <w:szCs w:val="24"/>
          <w:lang w:eastAsia="ru-RU"/>
        </w:rPr>
        <w:t>Лечебное дело</w:t>
      </w:r>
      <w:r>
        <w:rPr>
          <w:rFonts w:ascii="Times New Roman" w:eastAsia="Times New Roman" w:hAnsi="Times New Roman" w:cs="Times New Roman"/>
          <w:sz w:val="24"/>
          <w:szCs w:val="24"/>
          <w:lang w:eastAsia="ru-RU"/>
        </w:rPr>
        <w:t xml:space="preserve"> по срезам дисциплин</w:t>
      </w:r>
    </w:p>
    <w:p w:rsidR="0081546D" w:rsidRDefault="0081546D" w:rsidP="0081546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eastAsia="ru-RU"/>
        </w:rPr>
      </w:pPr>
      <w:r>
        <w:rPr>
          <w:rFonts w:ascii="Times New Roman" w:eastAsia="Times New Roman" w:hAnsi="Times New Roman" w:cs="Times New Roman"/>
          <w:sz w:val="24"/>
          <w:szCs w:val="24"/>
          <w:lang w:eastAsia="ru-RU"/>
        </w:rPr>
        <w:t xml:space="preserve"> (цикл </w:t>
      </w:r>
      <w:r w:rsidR="004C7C6E">
        <w:rPr>
          <w:rFonts w:ascii="Times New Roman" w:eastAsia="Times New Roman" w:hAnsi="Times New Roman" w:cs="Times New Roman"/>
          <w:sz w:val="24"/>
          <w:szCs w:val="24"/>
          <w:lang w:eastAsia="ru-RU"/>
        </w:rPr>
        <w:t>общепрофессиональных</w:t>
      </w:r>
      <w:r>
        <w:rPr>
          <w:rFonts w:ascii="Times New Roman" w:eastAsia="Times New Roman" w:hAnsi="Times New Roman" w:cs="Times New Roman"/>
          <w:sz w:val="24"/>
          <w:szCs w:val="24"/>
          <w:lang w:eastAsia="ru-RU"/>
        </w:rPr>
        <w:t xml:space="preserve"> дисциплин)</w:t>
      </w:r>
    </w:p>
    <w:tbl>
      <w:tblPr>
        <w:tblW w:w="15168" w:type="dxa"/>
        <w:tblInd w:w="-2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135"/>
        <w:gridCol w:w="3723"/>
        <w:gridCol w:w="622"/>
        <w:gridCol w:w="882"/>
        <w:gridCol w:w="672"/>
        <w:gridCol w:w="503"/>
        <w:gridCol w:w="533"/>
        <w:gridCol w:w="461"/>
        <w:gridCol w:w="672"/>
        <w:gridCol w:w="575"/>
        <w:gridCol w:w="567"/>
        <w:gridCol w:w="567"/>
        <w:gridCol w:w="517"/>
        <w:gridCol w:w="479"/>
        <w:gridCol w:w="433"/>
        <w:gridCol w:w="559"/>
        <w:gridCol w:w="2268"/>
      </w:tblGrid>
      <w:tr w:rsidR="0081546D" w:rsidTr="00C92E31">
        <w:tc>
          <w:tcPr>
            <w:tcW w:w="4858"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before="120" w:after="12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Специальность</w:t>
            </w:r>
          </w:p>
        </w:tc>
        <w:tc>
          <w:tcPr>
            <w:tcW w:w="622" w:type="dxa"/>
            <w:tcBorders>
              <w:top w:val="single" w:sz="6" w:space="0" w:color="auto"/>
              <w:left w:val="single" w:sz="6" w:space="0" w:color="auto"/>
              <w:bottom w:val="nil"/>
              <w:right w:val="single" w:sz="6" w:space="0" w:color="auto"/>
            </w:tcBorders>
          </w:tcPr>
          <w:p w:rsidR="0081546D" w:rsidRDefault="0081546D" w:rsidP="00C92E31">
            <w:pPr>
              <w:overflowPunct w:val="0"/>
              <w:autoSpaceDE w:val="0"/>
              <w:autoSpaceDN w:val="0"/>
              <w:adjustRightInd w:val="0"/>
              <w:spacing w:before="120" w:after="120" w:line="240" w:lineRule="auto"/>
              <w:jc w:val="center"/>
              <w:textAlignment w:val="baseline"/>
              <w:rPr>
                <w:rFonts w:ascii="Times New Roman" w:eastAsia="Times New Roman" w:hAnsi="Times New Roman" w:cs="Times New Roman"/>
                <w:sz w:val="20"/>
                <w:szCs w:val="20"/>
                <w:lang w:eastAsia="ru-RU"/>
              </w:rPr>
            </w:pPr>
          </w:p>
        </w:tc>
        <w:tc>
          <w:tcPr>
            <w:tcW w:w="882" w:type="dxa"/>
            <w:vMerge w:val="restart"/>
            <w:tcBorders>
              <w:top w:val="single" w:sz="4" w:space="0" w:color="auto"/>
              <w:left w:val="single" w:sz="6" w:space="0" w:color="auto"/>
              <w:right w:val="single" w:sz="6" w:space="0" w:color="auto"/>
            </w:tcBorders>
            <w:hideMark/>
          </w:tcPr>
          <w:p w:rsidR="0081546D" w:rsidRDefault="009653C0"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w:t>
            </w:r>
            <w:r w:rsidR="0081546D">
              <w:rPr>
                <w:rFonts w:ascii="Times New Roman" w:eastAsia="Times New Roman" w:hAnsi="Times New Roman" w:cs="Times New Roman"/>
                <w:sz w:val="20"/>
                <w:szCs w:val="20"/>
                <w:lang w:eastAsia="ru-RU"/>
              </w:rPr>
              <w:t>онтингент</w:t>
            </w:r>
            <w:r>
              <w:rPr>
                <w:rFonts w:ascii="Times New Roman" w:eastAsia="Times New Roman" w:hAnsi="Times New Roman" w:cs="Times New Roman"/>
                <w:sz w:val="20"/>
                <w:szCs w:val="20"/>
                <w:lang w:eastAsia="ru-RU"/>
              </w:rPr>
              <w:t xml:space="preserve"> </w:t>
            </w:r>
            <w:r w:rsidR="0081546D">
              <w:rPr>
                <w:rFonts w:ascii="Times New Roman" w:eastAsia="Times New Roman" w:hAnsi="Times New Roman" w:cs="Times New Roman"/>
                <w:sz w:val="20"/>
                <w:szCs w:val="20"/>
                <w:lang w:eastAsia="ru-RU"/>
              </w:rPr>
              <w:t>студентов</w:t>
            </w:r>
          </w:p>
        </w:tc>
        <w:tc>
          <w:tcPr>
            <w:tcW w:w="5546" w:type="dxa"/>
            <w:gridSpan w:val="10"/>
            <w:tcBorders>
              <w:top w:val="single" w:sz="4"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при </w:t>
            </w:r>
            <w:proofErr w:type="spellStart"/>
            <w:r>
              <w:rPr>
                <w:rFonts w:ascii="Times New Roman" w:eastAsia="Times New Roman" w:hAnsi="Times New Roman" w:cs="Times New Roman"/>
                <w:sz w:val="20"/>
                <w:szCs w:val="20"/>
                <w:lang w:eastAsia="ru-RU"/>
              </w:rPr>
              <w:t>самообследовании</w:t>
            </w:r>
            <w:proofErr w:type="spellEnd"/>
            <w:r>
              <w:rPr>
                <w:rFonts w:ascii="Times New Roman" w:eastAsia="Times New Roman" w:hAnsi="Times New Roman" w:cs="Times New Roman"/>
                <w:sz w:val="20"/>
                <w:szCs w:val="20"/>
                <w:lang w:eastAsia="ru-RU"/>
              </w:rPr>
              <w:t xml:space="preserve"> в 2017 году</w:t>
            </w:r>
          </w:p>
        </w:tc>
        <w:tc>
          <w:tcPr>
            <w:tcW w:w="433" w:type="dxa"/>
            <w:vMerge w:val="restart"/>
            <w:tcBorders>
              <w:top w:val="single" w:sz="4" w:space="0" w:color="auto"/>
              <w:right w:val="single" w:sz="4" w:space="0" w:color="auto"/>
            </w:tcBorders>
            <w:shd w:val="clear" w:color="auto" w:fill="auto"/>
            <w:textDirection w:val="btLr"/>
          </w:tcPr>
          <w:p w:rsidR="0081546D" w:rsidRPr="002C1588" w:rsidRDefault="0081546D" w:rsidP="00C92E31">
            <w:pPr>
              <w:ind w:left="113" w:right="113"/>
              <w:rPr>
                <w:rFonts w:ascii="Times New Roman" w:hAnsi="Times New Roman" w:cs="Times New Roman"/>
              </w:rPr>
            </w:pPr>
            <w:r>
              <w:rPr>
                <w:rFonts w:ascii="Times New Roman" w:hAnsi="Times New Roman" w:cs="Times New Roman"/>
              </w:rPr>
              <w:t>Средний бал</w:t>
            </w:r>
          </w:p>
        </w:tc>
        <w:tc>
          <w:tcPr>
            <w:tcW w:w="559" w:type="dxa"/>
            <w:vMerge w:val="restart"/>
            <w:tcBorders>
              <w:top w:val="single" w:sz="4" w:space="0" w:color="auto"/>
              <w:left w:val="single" w:sz="4" w:space="0" w:color="auto"/>
              <w:right w:val="single" w:sz="4" w:space="0" w:color="auto"/>
            </w:tcBorders>
            <w:shd w:val="clear" w:color="auto" w:fill="auto"/>
            <w:textDirection w:val="btLr"/>
          </w:tcPr>
          <w:p w:rsidR="0081546D" w:rsidRPr="002C1588" w:rsidRDefault="0081546D" w:rsidP="00C92E31">
            <w:pPr>
              <w:ind w:left="113" w:right="113"/>
              <w:rPr>
                <w:rFonts w:ascii="Times New Roman" w:hAnsi="Times New Roman" w:cs="Times New Roman"/>
              </w:rPr>
            </w:pPr>
            <w:r>
              <w:rPr>
                <w:rFonts w:ascii="Times New Roman" w:hAnsi="Times New Roman" w:cs="Times New Roman"/>
              </w:rPr>
              <w:t>Качество знаний</w:t>
            </w:r>
          </w:p>
        </w:tc>
        <w:tc>
          <w:tcPr>
            <w:tcW w:w="2268" w:type="dxa"/>
            <w:vMerge w:val="restart"/>
            <w:tcBorders>
              <w:top w:val="single" w:sz="4" w:space="0" w:color="auto"/>
              <w:left w:val="single" w:sz="4" w:space="0" w:color="auto"/>
              <w:right w:val="single" w:sz="4" w:space="0" w:color="auto"/>
            </w:tcBorders>
            <w:shd w:val="clear" w:color="auto" w:fill="auto"/>
          </w:tcPr>
          <w:p w:rsidR="0081546D" w:rsidRPr="002C1588" w:rsidRDefault="0081546D" w:rsidP="00C92E31">
            <w:pPr>
              <w:rPr>
                <w:rFonts w:ascii="Times New Roman" w:hAnsi="Times New Roman" w:cs="Times New Roman"/>
              </w:rPr>
            </w:pPr>
            <w:r>
              <w:rPr>
                <w:rFonts w:ascii="Times New Roman" w:hAnsi="Times New Roman" w:cs="Times New Roman"/>
              </w:rPr>
              <w:t>преподаватели</w:t>
            </w:r>
          </w:p>
        </w:tc>
      </w:tr>
      <w:tr w:rsidR="0081546D" w:rsidTr="00C92E31">
        <w:tc>
          <w:tcPr>
            <w:tcW w:w="1135" w:type="dxa"/>
            <w:vMerge w:val="restart"/>
            <w:tcBorders>
              <w:top w:val="single" w:sz="6" w:space="0" w:color="auto"/>
              <w:left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31.02.01</w:t>
            </w:r>
          </w:p>
        </w:tc>
        <w:tc>
          <w:tcPr>
            <w:tcW w:w="3723" w:type="dxa"/>
            <w:vMerge w:val="restart"/>
            <w:tcBorders>
              <w:top w:val="single" w:sz="6" w:space="0" w:color="auto"/>
              <w:left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Наименование дисциплины</w:t>
            </w:r>
          </w:p>
        </w:tc>
        <w:tc>
          <w:tcPr>
            <w:tcW w:w="622" w:type="dxa"/>
            <w:tcBorders>
              <w:top w:val="nil"/>
              <w:left w:val="single" w:sz="6" w:space="0" w:color="auto"/>
              <w:bottom w:val="nil"/>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курс</w:t>
            </w:r>
          </w:p>
        </w:tc>
        <w:tc>
          <w:tcPr>
            <w:tcW w:w="882" w:type="dxa"/>
            <w:vMerge/>
            <w:tcBorders>
              <w:left w:val="single" w:sz="6" w:space="0" w:color="auto"/>
              <w:bottom w:val="nil"/>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1175"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кол-во опрошенных студентов</w:t>
            </w:r>
          </w:p>
        </w:tc>
        <w:tc>
          <w:tcPr>
            <w:tcW w:w="994"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отлично</w:t>
            </w:r>
          </w:p>
        </w:tc>
        <w:tc>
          <w:tcPr>
            <w:tcW w:w="1247"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хорошо</w:t>
            </w:r>
          </w:p>
        </w:tc>
        <w:tc>
          <w:tcPr>
            <w:tcW w:w="1134"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удовлетворительно</w:t>
            </w:r>
          </w:p>
        </w:tc>
        <w:tc>
          <w:tcPr>
            <w:tcW w:w="996"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неудовлетворительно</w:t>
            </w:r>
          </w:p>
        </w:tc>
        <w:tc>
          <w:tcPr>
            <w:tcW w:w="433" w:type="dxa"/>
            <w:vMerge/>
            <w:tcBorders>
              <w:right w:val="single" w:sz="4" w:space="0" w:color="auto"/>
            </w:tcBorders>
            <w:shd w:val="clear" w:color="auto" w:fill="auto"/>
          </w:tcPr>
          <w:p w:rsidR="0081546D" w:rsidRPr="002C1588" w:rsidRDefault="0081546D" w:rsidP="00C92E31">
            <w:pPr>
              <w:rPr>
                <w:rFonts w:ascii="Times New Roman" w:hAnsi="Times New Roman" w:cs="Times New Roman"/>
              </w:rPr>
            </w:pPr>
          </w:p>
        </w:tc>
        <w:tc>
          <w:tcPr>
            <w:tcW w:w="559" w:type="dxa"/>
            <w:vMerge/>
            <w:tcBorders>
              <w:left w:val="single" w:sz="4" w:space="0" w:color="auto"/>
              <w:right w:val="single" w:sz="4" w:space="0" w:color="auto"/>
            </w:tcBorders>
            <w:shd w:val="clear" w:color="auto" w:fill="auto"/>
          </w:tcPr>
          <w:p w:rsidR="0081546D" w:rsidRPr="002C1588" w:rsidRDefault="0081546D" w:rsidP="00C92E31">
            <w:pPr>
              <w:rPr>
                <w:rFonts w:ascii="Times New Roman" w:hAnsi="Times New Roman" w:cs="Times New Roman"/>
              </w:rPr>
            </w:pPr>
          </w:p>
        </w:tc>
        <w:tc>
          <w:tcPr>
            <w:tcW w:w="2268" w:type="dxa"/>
            <w:vMerge/>
            <w:tcBorders>
              <w:left w:val="single" w:sz="4" w:space="0" w:color="auto"/>
              <w:right w:val="single" w:sz="4" w:space="0" w:color="auto"/>
            </w:tcBorders>
            <w:shd w:val="clear" w:color="auto" w:fill="auto"/>
          </w:tcPr>
          <w:p w:rsidR="0081546D" w:rsidRPr="002C1588" w:rsidRDefault="0081546D" w:rsidP="00C92E31">
            <w:pPr>
              <w:rPr>
                <w:rFonts w:ascii="Times New Roman" w:hAnsi="Times New Roman" w:cs="Times New Roman"/>
              </w:rPr>
            </w:pPr>
          </w:p>
        </w:tc>
      </w:tr>
      <w:tr w:rsidR="0081546D" w:rsidTr="0081546D">
        <w:trPr>
          <w:trHeight w:val="612"/>
        </w:trPr>
        <w:tc>
          <w:tcPr>
            <w:tcW w:w="1135" w:type="dxa"/>
            <w:vMerge/>
            <w:tcBorders>
              <w:left w:val="single" w:sz="6" w:space="0" w:color="auto"/>
              <w:right w:val="single" w:sz="6" w:space="0" w:color="auto"/>
            </w:tcBorders>
            <w:vAlign w:val="center"/>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723" w:type="dxa"/>
            <w:vMerge/>
            <w:tcBorders>
              <w:left w:val="single" w:sz="6" w:space="0" w:color="auto"/>
              <w:bottom w:val="single" w:sz="6" w:space="0" w:color="auto"/>
              <w:right w:val="single" w:sz="6" w:space="0" w:color="auto"/>
            </w:tcBorders>
            <w:vAlign w:val="center"/>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22" w:type="dxa"/>
            <w:tcBorders>
              <w:top w:val="nil"/>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882" w:type="dxa"/>
            <w:tcBorders>
              <w:top w:val="nil"/>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3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46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5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1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47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33" w:type="dxa"/>
            <w:vMerge/>
            <w:tcBorders>
              <w:bottom w:val="single" w:sz="4" w:space="0" w:color="auto"/>
              <w:right w:val="single" w:sz="4" w:space="0" w:color="auto"/>
            </w:tcBorders>
            <w:shd w:val="clear" w:color="auto" w:fill="auto"/>
          </w:tcPr>
          <w:p w:rsidR="0081546D" w:rsidRPr="002C1588" w:rsidRDefault="0081546D" w:rsidP="00C92E31">
            <w:pPr>
              <w:rPr>
                <w:rFonts w:ascii="Times New Roman" w:hAnsi="Times New Roman" w:cs="Times New Roman"/>
              </w:rPr>
            </w:pPr>
          </w:p>
        </w:tc>
        <w:tc>
          <w:tcPr>
            <w:tcW w:w="559" w:type="dxa"/>
            <w:vMerge/>
            <w:tcBorders>
              <w:left w:val="single" w:sz="4" w:space="0" w:color="auto"/>
              <w:bottom w:val="single" w:sz="4" w:space="0" w:color="auto"/>
              <w:right w:val="single" w:sz="4" w:space="0" w:color="auto"/>
            </w:tcBorders>
            <w:shd w:val="clear" w:color="auto" w:fill="auto"/>
          </w:tcPr>
          <w:p w:rsidR="0081546D" w:rsidRPr="002C1588" w:rsidRDefault="0081546D" w:rsidP="00C92E31">
            <w:pPr>
              <w:rPr>
                <w:rFonts w:ascii="Times New Roman" w:hAnsi="Times New Roman" w:cs="Times New Roman"/>
              </w:rPr>
            </w:pPr>
          </w:p>
        </w:tc>
        <w:tc>
          <w:tcPr>
            <w:tcW w:w="2268" w:type="dxa"/>
            <w:vMerge/>
            <w:tcBorders>
              <w:left w:val="single" w:sz="4" w:space="0" w:color="auto"/>
              <w:bottom w:val="single" w:sz="4" w:space="0" w:color="auto"/>
              <w:right w:val="single" w:sz="4" w:space="0" w:color="auto"/>
            </w:tcBorders>
            <w:shd w:val="clear" w:color="auto" w:fill="auto"/>
          </w:tcPr>
          <w:p w:rsidR="0081546D" w:rsidRPr="002C1588" w:rsidRDefault="0081546D" w:rsidP="00C92E31">
            <w:pPr>
              <w:rPr>
                <w:rFonts w:ascii="Times New Roman" w:hAnsi="Times New Roman" w:cs="Times New Roman"/>
              </w:rPr>
            </w:pPr>
          </w:p>
        </w:tc>
      </w:tr>
      <w:tr w:rsidR="0081546D" w:rsidTr="00C92E31">
        <w:trPr>
          <w:trHeight w:val="336"/>
        </w:trPr>
        <w:tc>
          <w:tcPr>
            <w:tcW w:w="1135" w:type="dxa"/>
            <w:vMerge/>
            <w:tcBorders>
              <w:left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723" w:type="dxa"/>
            <w:tcBorders>
              <w:top w:val="single" w:sz="6" w:space="0" w:color="auto"/>
              <w:left w:val="single" w:sz="6" w:space="0" w:color="auto"/>
              <w:bottom w:val="single" w:sz="6" w:space="0" w:color="auto"/>
              <w:right w:val="single" w:sz="6" w:space="0" w:color="auto"/>
            </w:tcBorders>
            <w:hideMark/>
          </w:tcPr>
          <w:p w:rsidR="0081546D"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Основы латинского языка </w:t>
            </w:r>
          </w:p>
        </w:tc>
        <w:tc>
          <w:tcPr>
            <w:tcW w:w="62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3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13</w:t>
            </w:r>
          </w:p>
        </w:tc>
        <w:tc>
          <w:tcPr>
            <w:tcW w:w="46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56</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5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39</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51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7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33" w:type="dxa"/>
            <w:tcBorders>
              <w:top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4,0</w:t>
            </w:r>
          </w:p>
        </w:tc>
        <w:tc>
          <w:tcPr>
            <w:tcW w:w="559"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96</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proofErr w:type="spellStart"/>
            <w:r>
              <w:rPr>
                <w:rFonts w:ascii="Times New Roman" w:hAnsi="Times New Roman" w:cs="Times New Roman"/>
              </w:rPr>
              <w:t>Чотчаева</w:t>
            </w:r>
            <w:proofErr w:type="spellEnd"/>
            <w:r>
              <w:rPr>
                <w:rFonts w:ascii="Times New Roman" w:hAnsi="Times New Roman" w:cs="Times New Roman"/>
              </w:rPr>
              <w:t xml:space="preserve"> А.А.</w:t>
            </w:r>
          </w:p>
        </w:tc>
      </w:tr>
      <w:tr w:rsidR="0081546D" w:rsidTr="00E67546">
        <w:trPr>
          <w:trHeight w:val="214"/>
        </w:trPr>
        <w:tc>
          <w:tcPr>
            <w:tcW w:w="1135" w:type="dxa"/>
            <w:vMerge/>
            <w:tcBorders>
              <w:left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723" w:type="dxa"/>
            <w:tcBorders>
              <w:top w:val="single" w:sz="6" w:space="0" w:color="auto"/>
              <w:left w:val="single" w:sz="6" w:space="0" w:color="auto"/>
              <w:bottom w:val="single" w:sz="6" w:space="0" w:color="auto"/>
              <w:right w:val="single" w:sz="6" w:space="0" w:color="auto"/>
            </w:tcBorders>
            <w:hideMark/>
          </w:tcPr>
          <w:p w:rsidR="0081546D"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Основы латинского языка </w:t>
            </w:r>
          </w:p>
        </w:tc>
        <w:tc>
          <w:tcPr>
            <w:tcW w:w="62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44</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44</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3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14</w:t>
            </w:r>
          </w:p>
        </w:tc>
        <w:tc>
          <w:tcPr>
            <w:tcW w:w="46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32</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19</w:t>
            </w:r>
          </w:p>
        </w:tc>
        <w:tc>
          <w:tcPr>
            <w:tcW w:w="5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43</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51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7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33" w:type="dxa"/>
            <w:tcBorders>
              <w:top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4,1</w:t>
            </w:r>
          </w:p>
        </w:tc>
        <w:tc>
          <w:tcPr>
            <w:tcW w:w="559"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75</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Гавашелишвили Л.В.</w:t>
            </w:r>
          </w:p>
        </w:tc>
      </w:tr>
      <w:tr w:rsidR="0081546D" w:rsidTr="00E67546">
        <w:trPr>
          <w:trHeight w:val="208"/>
        </w:trPr>
        <w:tc>
          <w:tcPr>
            <w:tcW w:w="1135" w:type="dxa"/>
            <w:vMerge/>
            <w:tcBorders>
              <w:left w:val="single" w:sz="6" w:space="0" w:color="auto"/>
              <w:right w:val="single" w:sz="6" w:space="0" w:color="auto"/>
            </w:tcBorders>
            <w:vAlign w:val="center"/>
            <w:hideMark/>
          </w:tcPr>
          <w:p w:rsidR="0081546D" w:rsidRDefault="0081546D" w:rsidP="00C92E31">
            <w:pPr>
              <w:spacing w:after="0" w:line="240" w:lineRule="auto"/>
              <w:rPr>
                <w:rFonts w:ascii="Times New Roman" w:eastAsia="Times New Roman" w:hAnsi="Times New Roman" w:cs="Times New Roman"/>
                <w:sz w:val="20"/>
                <w:szCs w:val="20"/>
                <w:lang w:eastAsia="ru-RU"/>
              </w:rPr>
            </w:pPr>
          </w:p>
        </w:tc>
        <w:tc>
          <w:tcPr>
            <w:tcW w:w="3723" w:type="dxa"/>
            <w:tcBorders>
              <w:top w:val="single" w:sz="6" w:space="0" w:color="auto"/>
              <w:left w:val="single" w:sz="6" w:space="0" w:color="auto"/>
              <w:bottom w:val="single" w:sz="6" w:space="0" w:color="auto"/>
              <w:right w:val="single" w:sz="6" w:space="0" w:color="auto"/>
            </w:tcBorders>
            <w:hideMark/>
          </w:tcPr>
          <w:p w:rsidR="0081546D"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Анатомия и физиология человека </w:t>
            </w:r>
          </w:p>
        </w:tc>
        <w:tc>
          <w:tcPr>
            <w:tcW w:w="62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3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17</w:t>
            </w:r>
          </w:p>
        </w:tc>
        <w:tc>
          <w:tcPr>
            <w:tcW w:w="46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36</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w:t>
            </w:r>
          </w:p>
        </w:tc>
        <w:tc>
          <w:tcPr>
            <w:tcW w:w="5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17</w:t>
            </w:r>
          </w:p>
        </w:tc>
        <w:tc>
          <w:tcPr>
            <w:tcW w:w="51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7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33" w:type="dxa"/>
            <w:tcBorders>
              <w:top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4,2</w:t>
            </w:r>
          </w:p>
        </w:tc>
        <w:tc>
          <w:tcPr>
            <w:tcW w:w="559"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83</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Шерстюк Т.В.</w:t>
            </w:r>
          </w:p>
        </w:tc>
      </w:tr>
      <w:tr w:rsidR="0081546D" w:rsidTr="00C92E31">
        <w:tc>
          <w:tcPr>
            <w:tcW w:w="1135" w:type="dxa"/>
            <w:vMerge/>
            <w:tcBorders>
              <w:left w:val="single" w:sz="6" w:space="0" w:color="auto"/>
              <w:right w:val="single" w:sz="6" w:space="0" w:color="auto"/>
            </w:tcBorders>
            <w:vAlign w:val="center"/>
            <w:hideMark/>
          </w:tcPr>
          <w:p w:rsidR="0081546D" w:rsidRDefault="0081546D" w:rsidP="00C92E31">
            <w:pPr>
              <w:spacing w:after="0" w:line="240" w:lineRule="auto"/>
              <w:rPr>
                <w:rFonts w:ascii="Times New Roman" w:eastAsia="Times New Roman" w:hAnsi="Times New Roman" w:cs="Times New Roman"/>
                <w:sz w:val="20"/>
                <w:szCs w:val="20"/>
                <w:lang w:eastAsia="ru-RU"/>
              </w:rPr>
            </w:pPr>
          </w:p>
        </w:tc>
        <w:tc>
          <w:tcPr>
            <w:tcW w:w="3723" w:type="dxa"/>
            <w:tcBorders>
              <w:top w:val="single" w:sz="6" w:space="0" w:color="auto"/>
              <w:left w:val="single" w:sz="6" w:space="0" w:color="auto"/>
              <w:bottom w:val="single" w:sz="6" w:space="0" w:color="auto"/>
              <w:right w:val="single" w:sz="6" w:space="0" w:color="auto"/>
            </w:tcBorders>
            <w:hideMark/>
          </w:tcPr>
          <w:p w:rsidR="0081546D"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Анатомия и физиология человека </w:t>
            </w:r>
          </w:p>
        </w:tc>
        <w:tc>
          <w:tcPr>
            <w:tcW w:w="62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3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46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35</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5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51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7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33" w:type="dxa"/>
            <w:tcBorders>
              <w:top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4,1</w:t>
            </w:r>
          </w:p>
        </w:tc>
        <w:tc>
          <w:tcPr>
            <w:tcW w:w="559"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80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proofErr w:type="spellStart"/>
            <w:r>
              <w:rPr>
                <w:rFonts w:ascii="Times New Roman" w:hAnsi="Times New Roman" w:cs="Times New Roman"/>
              </w:rPr>
              <w:t>Боташева</w:t>
            </w:r>
            <w:proofErr w:type="spellEnd"/>
            <w:r>
              <w:rPr>
                <w:rFonts w:ascii="Times New Roman" w:hAnsi="Times New Roman" w:cs="Times New Roman"/>
              </w:rPr>
              <w:t xml:space="preserve"> Ф.Н.</w:t>
            </w:r>
          </w:p>
        </w:tc>
      </w:tr>
      <w:tr w:rsidR="0081546D" w:rsidTr="00C92E31">
        <w:tc>
          <w:tcPr>
            <w:tcW w:w="1135" w:type="dxa"/>
            <w:vMerge/>
            <w:tcBorders>
              <w:left w:val="single" w:sz="6" w:space="0" w:color="auto"/>
              <w:right w:val="single" w:sz="6" w:space="0" w:color="auto"/>
            </w:tcBorders>
            <w:vAlign w:val="center"/>
            <w:hideMark/>
          </w:tcPr>
          <w:p w:rsidR="0081546D" w:rsidRDefault="0081546D" w:rsidP="00C92E31">
            <w:pPr>
              <w:spacing w:after="0" w:line="240" w:lineRule="auto"/>
              <w:rPr>
                <w:rFonts w:ascii="Times New Roman" w:eastAsia="Times New Roman" w:hAnsi="Times New Roman" w:cs="Times New Roman"/>
                <w:sz w:val="20"/>
                <w:szCs w:val="20"/>
                <w:lang w:eastAsia="ru-RU"/>
              </w:rPr>
            </w:pPr>
          </w:p>
        </w:tc>
        <w:tc>
          <w:tcPr>
            <w:tcW w:w="372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Основы патологии</w:t>
            </w:r>
          </w:p>
        </w:tc>
        <w:tc>
          <w:tcPr>
            <w:tcW w:w="62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67</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67</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3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17</w:t>
            </w:r>
          </w:p>
        </w:tc>
        <w:tc>
          <w:tcPr>
            <w:tcW w:w="46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37</w:t>
            </w:r>
          </w:p>
        </w:tc>
        <w:tc>
          <w:tcPr>
            <w:tcW w:w="5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55</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13</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51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7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33" w:type="dxa"/>
            <w:tcBorders>
              <w:top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4,0</w:t>
            </w:r>
          </w:p>
        </w:tc>
        <w:tc>
          <w:tcPr>
            <w:tcW w:w="559"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81</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Шерстюк Т.В.</w:t>
            </w:r>
          </w:p>
        </w:tc>
      </w:tr>
      <w:tr w:rsidR="0081546D" w:rsidTr="00C92E31">
        <w:tc>
          <w:tcPr>
            <w:tcW w:w="1135" w:type="dxa"/>
            <w:vMerge/>
            <w:tcBorders>
              <w:left w:val="single" w:sz="6" w:space="0" w:color="auto"/>
              <w:right w:val="single" w:sz="6" w:space="0" w:color="auto"/>
            </w:tcBorders>
            <w:vAlign w:val="center"/>
            <w:hideMark/>
          </w:tcPr>
          <w:p w:rsidR="0081546D" w:rsidRDefault="0081546D" w:rsidP="00C92E31">
            <w:pPr>
              <w:spacing w:after="0" w:line="240" w:lineRule="auto"/>
              <w:rPr>
                <w:rFonts w:ascii="Times New Roman" w:eastAsia="Times New Roman" w:hAnsi="Times New Roman" w:cs="Times New Roman"/>
                <w:sz w:val="20"/>
                <w:szCs w:val="20"/>
                <w:lang w:eastAsia="ru-RU"/>
              </w:rPr>
            </w:pPr>
          </w:p>
        </w:tc>
        <w:tc>
          <w:tcPr>
            <w:tcW w:w="372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Здоровый человек и его окружение</w:t>
            </w:r>
          </w:p>
        </w:tc>
        <w:tc>
          <w:tcPr>
            <w:tcW w:w="62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67</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67</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3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46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30</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33</w:t>
            </w:r>
          </w:p>
        </w:tc>
        <w:tc>
          <w:tcPr>
            <w:tcW w:w="5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49</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14</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21</w:t>
            </w:r>
          </w:p>
        </w:tc>
        <w:tc>
          <w:tcPr>
            <w:tcW w:w="51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7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33" w:type="dxa"/>
            <w:tcBorders>
              <w:top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4,1</w:t>
            </w:r>
          </w:p>
        </w:tc>
        <w:tc>
          <w:tcPr>
            <w:tcW w:w="559"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80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proofErr w:type="spellStart"/>
            <w:r>
              <w:rPr>
                <w:rFonts w:ascii="Times New Roman" w:hAnsi="Times New Roman" w:cs="Times New Roman"/>
              </w:rPr>
              <w:t>Тохчукова</w:t>
            </w:r>
            <w:proofErr w:type="spellEnd"/>
            <w:r>
              <w:rPr>
                <w:rFonts w:ascii="Times New Roman" w:hAnsi="Times New Roman" w:cs="Times New Roman"/>
              </w:rPr>
              <w:t xml:space="preserve"> Х.Р.</w:t>
            </w:r>
          </w:p>
        </w:tc>
      </w:tr>
      <w:tr w:rsidR="0081546D" w:rsidTr="00C92E31">
        <w:tc>
          <w:tcPr>
            <w:tcW w:w="1135" w:type="dxa"/>
            <w:vMerge/>
            <w:tcBorders>
              <w:left w:val="single" w:sz="6" w:space="0" w:color="auto"/>
              <w:right w:val="single" w:sz="6" w:space="0" w:color="auto"/>
            </w:tcBorders>
            <w:vAlign w:val="center"/>
            <w:hideMark/>
          </w:tcPr>
          <w:p w:rsidR="0081546D" w:rsidRDefault="0081546D" w:rsidP="00C92E31">
            <w:pPr>
              <w:spacing w:after="0" w:line="240" w:lineRule="auto"/>
              <w:rPr>
                <w:rFonts w:ascii="Times New Roman" w:eastAsia="Times New Roman" w:hAnsi="Times New Roman" w:cs="Times New Roman"/>
                <w:sz w:val="20"/>
                <w:szCs w:val="20"/>
                <w:lang w:eastAsia="ru-RU"/>
              </w:rPr>
            </w:pPr>
          </w:p>
        </w:tc>
        <w:tc>
          <w:tcPr>
            <w:tcW w:w="372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Генетика человека с основами мед. генетики</w:t>
            </w:r>
          </w:p>
        </w:tc>
        <w:tc>
          <w:tcPr>
            <w:tcW w:w="62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67</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67</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3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17</w:t>
            </w:r>
          </w:p>
        </w:tc>
        <w:tc>
          <w:tcPr>
            <w:tcW w:w="46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26</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43</w:t>
            </w:r>
          </w:p>
        </w:tc>
        <w:tc>
          <w:tcPr>
            <w:tcW w:w="5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64</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51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7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33" w:type="dxa"/>
            <w:tcBorders>
              <w:top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4,1</w:t>
            </w:r>
          </w:p>
        </w:tc>
        <w:tc>
          <w:tcPr>
            <w:tcW w:w="559"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89</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proofErr w:type="spellStart"/>
            <w:r>
              <w:rPr>
                <w:rFonts w:ascii="Times New Roman" w:hAnsi="Times New Roman" w:cs="Times New Roman"/>
              </w:rPr>
              <w:t>Фиева</w:t>
            </w:r>
            <w:proofErr w:type="spellEnd"/>
            <w:r>
              <w:rPr>
                <w:rFonts w:ascii="Times New Roman" w:hAnsi="Times New Roman" w:cs="Times New Roman"/>
              </w:rPr>
              <w:t xml:space="preserve"> О.Д.</w:t>
            </w:r>
          </w:p>
        </w:tc>
      </w:tr>
      <w:tr w:rsidR="0081546D" w:rsidTr="00C92E31">
        <w:tc>
          <w:tcPr>
            <w:tcW w:w="1135" w:type="dxa"/>
            <w:vMerge/>
            <w:tcBorders>
              <w:left w:val="single" w:sz="6" w:space="0" w:color="auto"/>
              <w:right w:val="single" w:sz="6" w:space="0" w:color="auto"/>
            </w:tcBorders>
            <w:vAlign w:val="center"/>
            <w:hideMark/>
          </w:tcPr>
          <w:p w:rsidR="0081546D" w:rsidRDefault="0081546D" w:rsidP="00C92E31">
            <w:pPr>
              <w:spacing w:after="0" w:line="240" w:lineRule="auto"/>
              <w:rPr>
                <w:rFonts w:ascii="Times New Roman" w:eastAsia="Times New Roman" w:hAnsi="Times New Roman" w:cs="Times New Roman"/>
                <w:sz w:val="20"/>
                <w:szCs w:val="20"/>
                <w:lang w:eastAsia="ru-RU"/>
              </w:rPr>
            </w:pPr>
          </w:p>
        </w:tc>
        <w:tc>
          <w:tcPr>
            <w:tcW w:w="372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Гигиена и экология человека</w:t>
            </w:r>
          </w:p>
        </w:tc>
        <w:tc>
          <w:tcPr>
            <w:tcW w:w="62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8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65</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65</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3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21</w:t>
            </w:r>
          </w:p>
        </w:tc>
        <w:tc>
          <w:tcPr>
            <w:tcW w:w="46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33</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39</w:t>
            </w:r>
          </w:p>
        </w:tc>
        <w:tc>
          <w:tcPr>
            <w:tcW w:w="5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60</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51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7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33" w:type="dxa"/>
            <w:tcBorders>
              <w:top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4,2</w:t>
            </w:r>
          </w:p>
        </w:tc>
        <w:tc>
          <w:tcPr>
            <w:tcW w:w="559"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93</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proofErr w:type="spellStart"/>
            <w:r>
              <w:rPr>
                <w:rFonts w:ascii="Times New Roman" w:hAnsi="Times New Roman" w:cs="Times New Roman"/>
              </w:rPr>
              <w:t>Мирошникова</w:t>
            </w:r>
            <w:proofErr w:type="spellEnd"/>
            <w:r>
              <w:rPr>
                <w:rFonts w:ascii="Times New Roman" w:hAnsi="Times New Roman" w:cs="Times New Roman"/>
              </w:rPr>
              <w:t xml:space="preserve"> М.В.</w:t>
            </w:r>
          </w:p>
        </w:tc>
      </w:tr>
      <w:tr w:rsidR="0081546D" w:rsidTr="00C92E31">
        <w:trPr>
          <w:trHeight w:val="254"/>
        </w:trPr>
        <w:tc>
          <w:tcPr>
            <w:tcW w:w="1135" w:type="dxa"/>
            <w:vMerge/>
            <w:tcBorders>
              <w:left w:val="single" w:sz="6" w:space="0" w:color="auto"/>
              <w:right w:val="single" w:sz="6" w:space="0" w:color="auto"/>
            </w:tcBorders>
            <w:vAlign w:val="center"/>
            <w:hideMark/>
          </w:tcPr>
          <w:p w:rsidR="0081546D" w:rsidRDefault="0081546D" w:rsidP="00C92E31">
            <w:pPr>
              <w:spacing w:after="0" w:line="240" w:lineRule="auto"/>
              <w:rPr>
                <w:rFonts w:ascii="Times New Roman" w:eastAsia="Times New Roman" w:hAnsi="Times New Roman" w:cs="Times New Roman"/>
                <w:sz w:val="20"/>
                <w:szCs w:val="20"/>
                <w:lang w:eastAsia="ru-RU"/>
              </w:rPr>
            </w:pPr>
          </w:p>
        </w:tc>
        <w:tc>
          <w:tcPr>
            <w:tcW w:w="372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Основы микробиологии, иммунологии</w:t>
            </w:r>
          </w:p>
        </w:tc>
        <w:tc>
          <w:tcPr>
            <w:tcW w:w="62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8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65</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65</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3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17</w:t>
            </w:r>
          </w:p>
        </w:tc>
        <w:tc>
          <w:tcPr>
            <w:tcW w:w="46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26</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29</w:t>
            </w:r>
          </w:p>
        </w:tc>
        <w:tc>
          <w:tcPr>
            <w:tcW w:w="5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19</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29</w:t>
            </w:r>
          </w:p>
        </w:tc>
        <w:tc>
          <w:tcPr>
            <w:tcW w:w="51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7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33" w:type="dxa"/>
            <w:tcBorders>
              <w:top w:val="single" w:sz="4" w:space="0" w:color="auto"/>
              <w:bottom w:val="single" w:sz="6"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4,0</w:t>
            </w:r>
          </w:p>
        </w:tc>
        <w:tc>
          <w:tcPr>
            <w:tcW w:w="559" w:type="dxa"/>
            <w:tcBorders>
              <w:top w:val="single" w:sz="4" w:space="0" w:color="auto"/>
              <w:left w:val="single" w:sz="4" w:space="0" w:color="auto"/>
              <w:bottom w:val="single" w:sz="6"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71</w:t>
            </w:r>
          </w:p>
        </w:tc>
        <w:tc>
          <w:tcPr>
            <w:tcW w:w="2268" w:type="dxa"/>
            <w:tcBorders>
              <w:top w:val="single" w:sz="4" w:space="0" w:color="auto"/>
              <w:left w:val="single" w:sz="4" w:space="0" w:color="auto"/>
              <w:bottom w:val="single" w:sz="6"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proofErr w:type="spellStart"/>
            <w:r>
              <w:rPr>
                <w:rFonts w:ascii="Times New Roman" w:hAnsi="Times New Roman" w:cs="Times New Roman"/>
              </w:rPr>
              <w:t>Писна</w:t>
            </w:r>
            <w:proofErr w:type="spellEnd"/>
            <w:r>
              <w:rPr>
                <w:rFonts w:ascii="Times New Roman" w:hAnsi="Times New Roman" w:cs="Times New Roman"/>
              </w:rPr>
              <w:t xml:space="preserve"> З.В.</w:t>
            </w:r>
          </w:p>
        </w:tc>
      </w:tr>
      <w:tr w:rsidR="0081546D" w:rsidTr="00C92E31">
        <w:tc>
          <w:tcPr>
            <w:tcW w:w="1135" w:type="dxa"/>
            <w:vMerge/>
            <w:tcBorders>
              <w:left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723" w:type="dxa"/>
            <w:tcBorders>
              <w:top w:val="single" w:sz="6" w:space="0" w:color="auto"/>
              <w:left w:val="single" w:sz="6" w:space="0" w:color="auto"/>
              <w:bottom w:val="single" w:sz="6" w:space="0" w:color="auto"/>
              <w:right w:val="single" w:sz="6" w:space="0" w:color="auto"/>
            </w:tcBorders>
            <w:hideMark/>
          </w:tcPr>
          <w:p w:rsidR="0081546D"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Фармакология </w:t>
            </w:r>
          </w:p>
        </w:tc>
        <w:tc>
          <w:tcPr>
            <w:tcW w:w="62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8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42</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42</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3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14</w:t>
            </w:r>
          </w:p>
        </w:tc>
        <w:tc>
          <w:tcPr>
            <w:tcW w:w="46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33</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18</w:t>
            </w:r>
          </w:p>
        </w:tc>
        <w:tc>
          <w:tcPr>
            <w:tcW w:w="5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43</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51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7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33" w:type="dxa"/>
            <w:tcBorders>
              <w:top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4,1</w:t>
            </w:r>
          </w:p>
        </w:tc>
        <w:tc>
          <w:tcPr>
            <w:tcW w:w="559"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77</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Гавашелишвили Л.В</w:t>
            </w:r>
          </w:p>
        </w:tc>
      </w:tr>
      <w:tr w:rsidR="0081546D" w:rsidTr="00C92E31">
        <w:tc>
          <w:tcPr>
            <w:tcW w:w="1135" w:type="dxa"/>
            <w:vMerge/>
            <w:tcBorders>
              <w:left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723" w:type="dxa"/>
            <w:tcBorders>
              <w:top w:val="single" w:sz="6" w:space="0" w:color="auto"/>
              <w:left w:val="single" w:sz="6" w:space="0" w:color="auto"/>
              <w:bottom w:val="single" w:sz="6" w:space="0" w:color="auto"/>
              <w:right w:val="single" w:sz="6" w:space="0" w:color="auto"/>
            </w:tcBorders>
            <w:hideMark/>
          </w:tcPr>
          <w:p w:rsidR="0081546D"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Фармакология </w:t>
            </w:r>
          </w:p>
        </w:tc>
        <w:tc>
          <w:tcPr>
            <w:tcW w:w="62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8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3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46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5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44</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34</w:t>
            </w:r>
          </w:p>
        </w:tc>
        <w:tc>
          <w:tcPr>
            <w:tcW w:w="51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7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33" w:type="dxa"/>
            <w:tcBorders>
              <w:top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3,9</w:t>
            </w:r>
          </w:p>
        </w:tc>
        <w:tc>
          <w:tcPr>
            <w:tcW w:w="559"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r>
              <w:rPr>
                <w:rFonts w:ascii="Times New Roman" w:hAnsi="Times New Roman" w:cs="Times New Roman"/>
              </w:rPr>
              <w:t>68</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proofErr w:type="spellStart"/>
            <w:r>
              <w:rPr>
                <w:rFonts w:ascii="Times New Roman" w:hAnsi="Times New Roman" w:cs="Times New Roman"/>
              </w:rPr>
              <w:t>Чотчаева</w:t>
            </w:r>
            <w:proofErr w:type="spellEnd"/>
            <w:r>
              <w:rPr>
                <w:rFonts w:ascii="Times New Roman" w:hAnsi="Times New Roman" w:cs="Times New Roman"/>
              </w:rPr>
              <w:t xml:space="preserve"> А.А.</w:t>
            </w:r>
          </w:p>
        </w:tc>
      </w:tr>
      <w:tr w:rsidR="0081546D" w:rsidTr="00C92E31">
        <w:tc>
          <w:tcPr>
            <w:tcW w:w="1135" w:type="dxa"/>
            <w:vMerge/>
            <w:tcBorders>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72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Психология </w:t>
            </w:r>
          </w:p>
        </w:tc>
        <w:tc>
          <w:tcPr>
            <w:tcW w:w="62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88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81</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81</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3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46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29</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57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56</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12</w:t>
            </w:r>
          </w:p>
        </w:tc>
        <w:tc>
          <w:tcPr>
            <w:tcW w:w="56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15</w:t>
            </w:r>
          </w:p>
        </w:tc>
        <w:tc>
          <w:tcPr>
            <w:tcW w:w="517"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7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33" w:type="dxa"/>
            <w:tcBorders>
              <w:top w:val="single" w:sz="4" w:space="0" w:color="auto"/>
              <w:bottom w:val="single" w:sz="4" w:space="0" w:color="auto"/>
              <w:right w:val="single" w:sz="4" w:space="0" w:color="auto"/>
            </w:tcBorders>
            <w:shd w:val="clear" w:color="auto" w:fill="auto"/>
          </w:tcPr>
          <w:p w:rsidR="0081546D" w:rsidRDefault="0081546D" w:rsidP="00C92E31">
            <w:pPr>
              <w:spacing w:after="0"/>
              <w:rPr>
                <w:rFonts w:ascii="Times New Roman" w:hAnsi="Times New Roman" w:cs="Times New Roman"/>
              </w:rPr>
            </w:pPr>
            <w:r>
              <w:rPr>
                <w:rFonts w:ascii="Times New Roman" w:hAnsi="Times New Roman" w:cs="Times New Roman"/>
              </w:rPr>
              <w:t>4,1</w:t>
            </w:r>
          </w:p>
        </w:tc>
        <w:tc>
          <w:tcPr>
            <w:tcW w:w="559" w:type="dxa"/>
            <w:tcBorders>
              <w:top w:val="single" w:sz="4" w:space="0" w:color="auto"/>
              <w:left w:val="single" w:sz="4" w:space="0" w:color="auto"/>
              <w:bottom w:val="single" w:sz="4" w:space="0" w:color="auto"/>
              <w:right w:val="single" w:sz="4" w:space="0" w:color="auto"/>
            </w:tcBorders>
            <w:shd w:val="clear" w:color="auto" w:fill="auto"/>
          </w:tcPr>
          <w:p w:rsidR="0081546D" w:rsidRDefault="0081546D" w:rsidP="00C92E31">
            <w:pPr>
              <w:spacing w:after="0"/>
              <w:rPr>
                <w:rFonts w:ascii="Times New Roman" w:hAnsi="Times New Roman" w:cs="Times New Roman"/>
              </w:rPr>
            </w:pPr>
            <w:r>
              <w:rPr>
                <w:rFonts w:ascii="Times New Roman" w:hAnsi="Times New Roman" w:cs="Times New Roman"/>
              </w:rPr>
              <w:t>86</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Default="0081546D" w:rsidP="00C92E31">
            <w:pPr>
              <w:spacing w:after="0"/>
              <w:rPr>
                <w:rFonts w:ascii="Times New Roman" w:hAnsi="Times New Roman" w:cs="Times New Roman"/>
              </w:rPr>
            </w:pPr>
            <w:proofErr w:type="spellStart"/>
            <w:r>
              <w:rPr>
                <w:rFonts w:ascii="Times New Roman" w:hAnsi="Times New Roman" w:cs="Times New Roman"/>
              </w:rPr>
              <w:t>Галстян</w:t>
            </w:r>
            <w:proofErr w:type="spellEnd"/>
            <w:r>
              <w:rPr>
                <w:rFonts w:ascii="Times New Roman" w:hAnsi="Times New Roman" w:cs="Times New Roman"/>
              </w:rPr>
              <w:t xml:space="preserve"> Г.В.</w:t>
            </w:r>
          </w:p>
        </w:tc>
      </w:tr>
      <w:tr w:rsidR="0081546D" w:rsidTr="00C92E31">
        <w:tc>
          <w:tcPr>
            <w:tcW w:w="4858"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В среднем по циклу дисциплин:</w:t>
            </w:r>
          </w:p>
        </w:tc>
        <w:tc>
          <w:tcPr>
            <w:tcW w:w="62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88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598</w:t>
            </w:r>
          </w:p>
        </w:tc>
        <w:tc>
          <w:tcPr>
            <w:tcW w:w="672"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598</w:t>
            </w:r>
          </w:p>
        </w:tc>
        <w:tc>
          <w:tcPr>
            <w:tcW w:w="503"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33"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173</w:t>
            </w:r>
          </w:p>
        </w:tc>
        <w:tc>
          <w:tcPr>
            <w:tcW w:w="461"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29</w:t>
            </w:r>
          </w:p>
        </w:tc>
        <w:tc>
          <w:tcPr>
            <w:tcW w:w="672"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313</w:t>
            </w:r>
          </w:p>
        </w:tc>
        <w:tc>
          <w:tcPr>
            <w:tcW w:w="575"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51</w:t>
            </w:r>
          </w:p>
        </w:tc>
        <w:tc>
          <w:tcPr>
            <w:tcW w:w="567"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112</w:t>
            </w:r>
          </w:p>
        </w:tc>
        <w:tc>
          <w:tcPr>
            <w:tcW w:w="567"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517" w:type="dxa"/>
            <w:tcBorders>
              <w:top w:val="single" w:sz="6" w:space="0" w:color="auto"/>
              <w:left w:val="single" w:sz="6" w:space="0" w:color="auto"/>
              <w:bottom w:val="single" w:sz="4"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79" w:type="dxa"/>
            <w:tcBorders>
              <w:top w:val="single" w:sz="6" w:space="0" w:color="auto"/>
              <w:left w:val="single" w:sz="6" w:space="0" w:color="auto"/>
              <w:bottom w:val="single" w:sz="4"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33" w:type="dxa"/>
            <w:tcBorders>
              <w:top w:val="single" w:sz="4" w:space="0" w:color="auto"/>
              <w:bottom w:val="single" w:sz="4" w:space="0" w:color="auto"/>
              <w:right w:val="single" w:sz="4" w:space="0" w:color="auto"/>
            </w:tcBorders>
            <w:shd w:val="clear" w:color="auto" w:fill="auto"/>
          </w:tcPr>
          <w:p w:rsidR="0081546D" w:rsidRPr="005378F3" w:rsidRDefault="0081546D" w:rsidP="00C92E31">
            <w:pPr>
              <w:spacing w:after="0"/>
              <w:rPr>
                <w:rFonts w:ascii="Times New Roman" w:hAnsi="Times New Roman" w:cs="Times New Roman"/>
                <w:b/>
              </w:rPr>
            </w:pPr>
            <w:r w:rsidRPr="005378F3">
              <w:rPr>
                <w:rFonts w:ascii="Times New Roman" w:hAnsi="Times New Roman" w:cs="Times New Roman"/>
                <w:b/>
              </w:rPr>
              <w:t>4,1</w:t>
            </w:r>
          </w:p>
        </w:tc>
        <w:tc>
          <w:tcPr>
            <w:tcW w:w="559" w:type="dxa"/>
            <w:tcBorders>
              <w:top w:val="single" w:sz="4" w:space="0" w:color="auto"/>
              <w:left w:val="single" w:sz="4" w:space="0" w:color="auto"/>
              <w:bottom w:val="single" w:sz="4" w:space="0" w:color="auto"/>
              <w:right w:val="single" w:sz="4" w:space="0" w:color="auto"/>
            </w:tcBorders>
            <w:shd w:val="clear" w:color="auto" w:fill="auto"/>
          </w:tcPr>
          <w:p w:rsidR="0081546D" w:rsidRPr="005378F3" w:rsidRDefault="0081546D" w:rsidP="00C92E31">
            <w:pPr>
              <w:spacing w:after="0"/>
              <w:rPr>
                <w:rFonts w:ascii="Times New Roman" w:hAnsi="Times New Roman" w:cs="Times New Roman"/>
                <w:b/>
              </w:rPr>
            </w:pPr>
            <w:r w:rsidRPr="005378F3">
              <w:rPr>
                <w:rFonts w:ascii="Times New Roman" w:hAnsi="Times New Roman" w:cs="Times New Roman"/>
                <w:b/>
              </w:rPr>
              <w:t>81</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2C1588" w:rsidRDefault="0081546D" w:rsidP="00C92E31">
            <w:pPr>
              <w:spacing w:after="0"/>
              <w:rPr>
                <w:rFonts w:ascii="Times New Roman" w:hAnsi="Times New Roman" w:cs="Times New Roman"/>
              </w:rPr>
            </w:pPr>
          </w:p>
        </w:tc>
      </w:tr>
    </w:tbl>
    <w:p w:rsidR="0081546D" w:rsidRDefault="0081546D" w:rsidP="0081546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p w:rsidR="00F51033" w:rsidRDefault="00F51033" w:rsidP="00F51033">
      <w:pPr>
        <w:spacing w:after="0" w:line="240" w:lineRule="auto"/>
        <w:ind w:firstLine="709"/>
        <w:jc w:val="right"/>
        <w:rPr>
          <w:rFonts w:ascii="Times New Roman" w:hAnsi="Times New Roman" w:cs="Times New Roman"/>
          <w:sz w:val="28"/>
          <w:szCs w:val="28"/>
        </w:rPr>
      </w:pPr>
    </w:p>
    <w:p w:rsidR="00F51033" w:rsidRDefault="00F51033" w:rsidP="00F51033">
      <w:pPr>
        <w:spacing w:after="0" w:line="240" w:lineRule="auto"/>
        <w:ind w:firstLine="709"/>
        <w:jc w:val="right"/>
        <w:rPr>
          <w:rFonts w:ascii="Times New Roman" w:hAnsi="Times New Roman" w:cs="Times New Roman"/>
          <w:sz w:val="28"/>
          <w:szCs w:val="28"/>
        </w:rPr>
      </w:pPr>
    </w:p>
    <w:p w:rsidR="00F51033" w:rsidRDefault="00F51033" w:rsidP="00F51033">
      <w:pPr>
        <w:spacing w:after="0" w:line="240" w:lineRule="auto"/>
        <w:ind w:firstLine="709"/>
        <w:jc w:val="right"/>
        <w:rPr>
          <w:rFonts w:ascii="Times New Roman" w:hAnsi="Times New Roman" w:cs="Times New Roman"/>
          <w:sz w:val="28"/>
          <w:szCs w:val="28"/>
        </w:rPr>
      </w:pPr>
    </w:p>
    <w:p w:rsidR="00F51033" w:rsidRDefault="00F51033" w:rsidP="00F51033">
      <w:pPr>
        <w:spacing w:after="0" w:line="240" w:lineRule="auto"/>
        <w:ind w:firstLine="709"/>
        <w:jc w:val="right"/>
        <w:rPr>
          <w:rFonts w:ascii="Times New Roman" w:hAnsi="Times New Roman" w:cs="Times New Roman"/>
          <w:sz w:val="28"/>
          <w:szCs w:val="28"/>
        </w:rPr>
      </w:pPr>
    </w:p>
    <w:p w:rsidR="00F51033" w:rsidRDefault="00F51033" w:rsidP="00F51033">
      <w:pPr>
        <w:spacing w:after="0" w:line="240" w:lineRule="auto"/>
        <w:ind w:firstLine="709"/>
        <w:jc w:val="right"/>
        <w:rPr>
          <w:rFonts w:ascii="Times New Roman" w:hAnsi="Times New Roman" w:cs="Times New Roman"/>
          <w:sz w:val="28"/>
          <w:szCs w:val="28"/>
        </w:rPr>
      </w:pPr>
    </w:p>
    <w:p w:rsidR="00E67546" w:rsidRDefault="00E67546" w:rsidP="00F51033">
      <w:pPr>
        <w:spacing w:after="0" w:line="240" w:lineRule="auto"/>
        <w:ind w:firstLine="709"/>
        <w:jc w:val="right"/>
        <w:rPr>
          <w:rFonts w:ascii="Times New Roman" w:hAnsi="Times New Roman" w:cs="Times New Roman"/>
          <w:sz w:val="28"/>
          <w:szCs w:val="28"/>
        </w:rPr>
      </w:pPr>
    </w:p>
    <w:p w:rsidR="00F51033" w:rsidRDefault="00F51033" w:rsidP="00F51033">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Таблица № </w:t>
      </w:r>
      <w:r w:rsidR="004B3145">
        <w:rPr>
          <w:rFonts w:ascii="Times New Roman" w:hAnsi="Times New Roman" w:cs="Times New Roman"/>
          <w:sz w:val="28"/>
          <w:szCs w:val="28"/>
        </w:rPr>
        <w:t>4.1.4.</w:t>
      </w:r>
    </w:p>
    <w:p w:rsidR="0081546D" w:rsidRDefault="0081546D" w:rsidP="00F51033">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Итоговые данные контроля знаний студентов</w:t>
      </w:r>
      <w:r w:rsidR="004C7C6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специальности 31.02.01 </w:t>
      </w:r>
      <w:r w:rsidRPr="00503348">
        <w:rPr>
          <w:rFonts w:ascii="Times New Roman" w:eastAsia="Times New Roman" w:hAnsi="Times New Roman" w:cs="Times New Roman"/>
          <w:sz w:val="24"/>
          <w:szCs w:val="24"/>
          <w:lang w:eastAsia="ru-RU"/>
        </w:rPr>
        <w:t>Лечебное дело</w:t>
      </w:r>
      <w:r>
        <w:rPr>
          <w:rFonts w:ascii="Times New Roman" w:eastAsia="Times New Roman" w:hAnsi="Times New Roman" w:cs="Times New Roman"/>
          <w:sz w:val="24"/>
          <w:szCs w:val="24"/>
          <w:lang w:eastAsia="ru-RU"/>
        </w:rPr>
        <w:t xml:space="preserve"> по срезам дисциплин</w:t>
      </w:r>
    </w:p>
    <w:p w:rsidR="0081546D" w:rsidRDefault="0081546D" w:rsidP="0081546D">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sz w:val="26"/>
          <w:szCs w:val="26"/>
          <w:lang w:eastAsia="ru-RU"/>
        </w:rPr>
      </w:pPr>
      <w:r>
        <w:rPr>
          <w:rFonts w:ascii="Times New Roman" w:eastAsia="Times New Roman" w:hAnsi="Times New Roman" w:cs="Times New Roman"/>
          <w:sz w:val="24"/>
          <w:szCs w:val="24"/>
          <w:lang w:eastAsia="ru-RU"/>
        </w:rPr>
        <w:t xml:space="preserve"> (профессиональные модули)</w:t>
      </w:r>
    </w:p>
    <w:tbl>
      <w:tblPr>
        <w:tblW w:w="1495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173"/>
        <w:gridCol w:w="3104"/>
        <w:gridCol w:w="620"/>
        <w:gridCol w:w="882"/>
        <w:gridCol w:w="672"/>
        <w:gridCol w:w="503"/>
        <w:gridCol w:w="519"/>
        <w:gridCol w:w="708"/>
        <w:gridCol w:w="571"/>
        <w:gridCol w:w="563"/>
        <w:gridCol w:w="571"/>
        <w:gridCol w:w="563"/>
        <w:gridCol w:w="750"/>
        <w:gridCol w:w="495"/>
        <w:gridCol w:w="470"/>
        <w:gridCol w:w="522"/>
        <w:gridCol w:w="2268"/>
      </w:tblGrid>
      <w:tr w:rsidR="0081546D" w:rsidTr="00C92E31">
        <w:tc>
          <w:tcPr>
            <w:tcW w:w="4277"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before="120" w:after="12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Специальность</w:t>
            </w:r>
          </w:p>
        </w:tc>
        <w:tc>
          <w:tcPr>
            <w:tcW w:w="620" w:type="dxa"/>
            <w:tcBorders>
              <w:top w:val="single" w:sz="6" w:space="0" w:color="auto"/>
              <w:left w:val="single" w:sz="6" w:space="0" w:color="auto"/>
              <w:bottom w:val="nil"/>
              <w:right w:val="single" w:sz="6" w:space="0" w:color="auto"/>
            </w:tcBorders>
          </w:tcPr>
          <w:p w:rsidR="0081546D" w:rsidRDefault="0081546D" w:rsidP="00C92E31">
            <w:pPr>
              <w:overflowPunct w:val="0"/>
              <w:autoSpaceDE w:val="0"/>
              <w:autoSpaceDN w:val="0"/>
              <w:adjustRightInd w:val="0"/>
              <w:spacing w:before="120" w:after="120" w:line="240" w:lineRule="auto"/>
              <w:jc w:val="center"/>
              <w:textAlignment w:val="baseline"/>
              <w:rPr>
                <w:rFonts w:ascii="Times New Roman" w:eastAsia="Times New Roman" w:hAnsi="Times New Roman" w:cs="Times New Roman"/>
                <w:sz w:val="20"/>
                <w:szCs w:val="20"/>
                <w:lang w:eastAsia="ru-RU"/>
              </w:rPr>
            </w:pPr>
          </w:p>
        </w:tc>
        <w:tc>
          <w:tcPr>
            <w:tcW w:w="882" w:type="dxa"/>
            <w:vMerge w:val="restart"/>
            <w:tcBorders>
              <w:top w:val="single" w:sz="6" w:space="0" w:color="auto"/>
              <w:left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Контингент</w:t>
            </w:r>
            <w:r w:rsidR="009653C0">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eastAsia="ru-RU"/>
              </w:rPr>
              <w:t>студентов</w:t>
            </w:r>
          </w:p>
        </w:tc>
        <w:tc>
          <w:tcPr>
            <w:tcW w:w="5915" w:type="dxa"/>
            <w:gridSpan w:val="10"/>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при </w:t>
            </w:r>
            <w:proofErr w:type="spellStart"/>
            <w:r>
              <w:rPr>
                <w:rFonts w:ascii="Times New Roman" w:eastAsia="Times New Roman" w:hAnsi="Times New Roman" w:cs="Times New Roman"/>
                <w:sz w:val="20"/>
                <w:szCs w:val="20"/>
                <w:lang w:eastAsia="ru-RU"/>
              </w:rPr>
              <w:t>самообследовании</w:t>
            </w:r>
            <w:proofErr w:type="spellEnd"/>
            <w:r>
              <w:rPr>
                <w:rFonts w:ascii="Times New Roman" w:eastAsia="Times New Roman" w:hAnsi="Times New Roman" w:cs="Times New Roman"/>
                <w:sz w:val="20"/>
                <w:szCs w:val="20"/>
                <w:lang w:eastAsia="ru-RU"/>
              </w:rPr>
              <w:t xml:space="preserve"> в 2017 году</w:t>
            </w:r>
          </w:p>
        </w:tc>
        <w:tc>
          <w:tcPr>
            <w:tcW w:w="470" w:type="dxa"/>
            <w:vMerge w:val="restart"/>
            <w:tcBorders>
              <w:top w:val="single" w:sz="4" w:space="0" w:color="auto"/>
              <w:right w:val="single" w:sz="4" w:space="0" w:color="auto"/>
            </w:tcBorders>
            <w:shd w:val="clear" w:color="auto" w:fill="auto"/>
            <w:textDirection w:val="btLr"/>
          </w:tcPr>
          <w:p w:rsidR="0081546D" w:rsidRPr="008B6B85" w:rsidRDefault="0081546D" w:rsidP="00C92E31">
            <w:pPr>
              <w:ind w:left="113" w:right="113"/>
              <w:rPr>
                <w:rFonts w:ascii="Times New Roman" w:hAnsi="Times New Roman" w:cs="Times New Roman"/>
              </w:rPr>
            </w:pPr>
            <w:r>
              <w:rPr>
                <w:rFonts w:ascii="Times New Roman" w:hAnsi="Times New Roman" w:cs="Times New Roman"/>
              </w:rPr>
              <w:t>Средний бал</w:t>
            </w:r>
          </w:p>
        </w:tc>
        <w:tc>
          <w:tcPr>
            <w:tcW w:w="522" w:type="dxa"/>
            <w:vMerge w:val="restart"/>
            <w:tcBorders>
              <w:top w:val="single" w:sz="4" w:space="0" w:color="auto"/>
              <w:left w:val="single" w:sz="4" w:space="0" w:color="auto"/>
              <w:right w:val="single" w:sz="4" w:space="0" w:color="auto"/>
            </w:tcBorders>
            <w:shd w:val="clear" w:color="auto" w:fill="auto"/>
            <w:textDirection w:val="btLr"/>
          </w:tcPr>
          <w:p w:rsidR="0081546D" w:rsidRPr="008B6B85" w:rsidRDefault="0081546D" w:rsidP="00C92E31">
            <w:pPr>
              <w:ind w:left="113" w:right="113"/>
              <w:rPr>
                <w:rFonts w:ascii="Times New Roman" w:hAnsi="Times New Roman" w:cs="Times New Roman"/>
              </w:rPr>
            </w:pPr>
            <w:r>
              <w:rPr>
                <w:rFonts w:ascii="Times New Roman" w:hAnsi="Times New Roman" w:cs="Times New Roman"/>
              </w:rPr>
              <w:t>Качество знаний</w:t>
            </w:r>
          </w:p>
        </w:tc>
        <w:tc>
          <w:tcPr>
            <w:tcW w:w="2268" w:type="dxa"/>
            <w:vMerge w:val="restart"/>
            <w:tcBorders>
              <w:top w:val="single" w:sz="4" w:space="0" w:color="auto"/>
              <w:left w:val="single" w:sz="4" w:space="0" w:color="auto"/>
              <w:right w:val="single" w:sz="4" w:space="0" w:color="auto"/>
            </w:tcBorders>
            <w:shd w:val="clear" w:color="auto" w:fill="auto"/>
          </w:tcPr>
          <w:p w:rsidR="0081546D" w:rsidRDefault="0081546D" w:rsidP="00C92E31">
            <w:pPr>
              <w:rPr>
                <w:rFonts w:ascii="Times New Roman" w:hAnsi="Times New Roman" w:cs="Times New Roman"/>
              </w:rPr>
            </w:pPr>
          </w:p>
          <w:p w:rsidR="0081546D" w:rsidRPr="008B6B85" w:rsidRDefault="0081546D" w:rsidP="00C92E31">
            <w:pPr>
              <w:rPr>
                <w:rFonts w:ascii="Times New Roman" w:hAnsi="Times New Roman" w:cs="Times New Roman"/>
              </w:rPr>
            </w:pPr>
            <w:r>
              <w:rPr>
                <w:rFonts w:ascii="Times New Roman" w:hAnsi="Times New Roman" w:cs="Times New Roman"/>
              </w:rPr>
              <w:t>преподаватели</w:t>
            </w:r>
          </w:p>
        </w:tc>
      </w:tr>
      <w:tr w:rsidR="0081546D" w:rsidTr="00C92E31">
        <w:trPr>
          <w:trHeight w:val="1136"/>
        </w:trPr>
        <w:tc>
          <w:tcPr>
            <w:tcW w:w="1173" w:type="dxa"/>
            <w:vMerge w:val="restart"/>
            <w:tcBorders>
              <w:top w:val="single" w:sz="6" w:space="0" w:color="auto"/>
              <w:left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31.02.01</w:t>
            </w:r>
          </w:p>
        </w:tc>
        <w:tc>
          <w:tcPr>
            <w:tcW w:w="3104" w:type="dxa"/>
            <w:vMerge w:val="restart"/>
            <w:tcBorders>
              <w:top w:val="single" w:sz="6" w:space="0" w:color="auto"/>
              <w:left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Наименование дисциплины</w:t>
            </w:r>
          </w:p>
        </w:tc>
        <w:tc>
          <w:tcPr>
            <w:tcW w:w="620" w:type="dxa"/>
            <w:tcBorders>
              <w:top w:val="nil"/>
              <w:left w:val="single" w:sz="6" w:space="0" w:color="auto"/>
              <w:bottom w:val="nil"/>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курс</w:t>
            </w:r>
          </w:p>
        </w:tc>
        <w:tc>
          <w:tcPr>
            <w:tcW w:w="882" w:type="dxa"/>
            <w:vMerge/>
            <w:tcBorders>
              <w:left w:val="single" w:sz="6" w:space="0" w:color="auto"/>
              <w:bottom w:val="nil"/>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1175"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кол-во опрошенных студентов</w:t>
            </w:r>
          </w:p>
        </w:tc>
        <w:tc>
          <w:tcPr>
            <w:tcW w:w="1227"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отлично</w:t>
            </w:r>
          </w:p>
        </w:tc>
        <w:tc>
          <w:tcPr>
            <w:tcW w:w="1134"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хорошо</w:t>
            </w:r>
          </w:p>
        </w:tc>
        <w:tc>
          <w:tcPr>
            <w:tcW w:w="1134"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удовлетворительно</w:t>
            </w:r>
          </w:p>
        </w:tc>
        <w:tc>
          <w:tcPr>
            <w:tcW w:w="1245" w:type="dxa"/>
            <w:gridSpan w:val="2"/>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неудовлетворительно</w:t>
            </w:r>
          </w:p>
        </w:tc>
        <w:tc>
          <w:tcPr>
            <w:tcW w:w="470" w:type="dxa"/>
            <w:vMerge/>
            <w:tcBorders>
              <w:right w:val="single" w:sz="4" w:space="0" w:color="auto"/>
            </w:tcBorders>
            <w:shd w:val="clear" w:color="auto" w:fill="auto"/>
          </w:tcPr>
          <w:p w:rsidR="0081546D" w:rsidRPr="008B6B85" w:rsidRDefault="0081546D" w:rsidP="00C92E31">
            <w:pPr>
              <w:spacing w:after="0"/>
              <w:rPr>
                <w:rFonts w:ascii="Times New Roman" w:hAnsi="Times New Roman" w:cs="Times New Roman"/>
              </w:rPr>
            </w:pPr>
          </w:p>
        </w:tc>
        <w:tc>
          <w:tcPr>
            <w:tcW w:w="522" w:type="dxa"/>
            <w:vMerge/>
            <w:tcBorders>
              <w:left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p>
        </w:tc>
        <w:tc>
          <w:tcPr>
            <w:tcW w:w="2268" w:type="dxa"/>
            <w:vMerge/>
            <w:tcBorders>
              <w:left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p>
        </w:tc>
      </w:tr>
      <w:tr w:rsidR="0081546D" w:rsidTr="00C92E31">
        <w:trPr>
          <w:trHeight w:val="194"/>
        </w:trPr>
        <w:tc>
          <w:tcPr>
            <w:tcW w:w="1173" w:type="dxa"/>
            <w:vMerge/>
            <w:tcBorders>
              <w:left w:val="single" w:sz="6" w:space="0" w:color="auto"/>
              <w:right w:val="single" w:sz="6" w:space="0" w:color="auto"/>
            </w:tcBorders>
            <w:vAlign w:val="center"/>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104" w:type="dxa"/>
            <w:vMerge/>
            <w:tcBorders>
              <w:left w:val="single" w:sz="6" w:space="0" w:color="auto"/>
              <w:bottom w:val="single" w:sz="6" w:space="0" w:color="auto"/>
              <w:right w:val="single" w:sz="6" w:space="0" w:color="auto"/>
            </w:tcBorders>
            <w:vAlign w:val="center"/>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20" w:type="dxa"/>
            <w:tcBorders>
              <w:top w:val="nil"/>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882" w:type="dxa"/>
            <w:tcBorders>
              <w:top w:val="nil"/>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1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708"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7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56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7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56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750"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49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70" w:type="dxa"/>
            <w:vMerge/>
            <w:tcBorders>
              <w:bottom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p>
        </w:tc>
        <w:tc>
          <w:tcPr>
            <w:tcW w:w="522" w:type="dxa"/>
            <w:vMerge/>
            <w:tcBorders>
              <w:left w:val="single" w:sz="4" w:space="0" w:color="auto"/>
              <w:bottom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p>
        </w:tc>
        <w:tc>
          <w:tcPr>
            <w:tcW w:w="2268" w:type="dxa"/>
            <w:vMerge/>
            <w:tcBorders>
              <w:left w:val="single" w:sz="4" w:space="0" w:color="auto"/>
              <w:bottom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p>
        </w:tc>
      </w:tr>
      <w:tr w:rsidR="0081546D" w:rsidTr="00C92E31">
        <w:tc>
          <w:tcPr>
            <w:tcW w:w="1173" w:type="dxa"/>
            <w:vMerge/>
            <w:tcBorders>
              <w:left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104"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Младшая медицинская сестра по уходу за больным</w:t>
            </w:r>
          </w:p>
        </w:tc>
        <w:tc>
          <w:tcPr>
            <w:tcW w:w="620"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w:t>
            </w:r>
          </w:p>
        </w:tc>
        <w:tc>
          <w:tcPr>
            <w:tcW w:w="708"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48</w:t>
            </w:r>
          </w:p>
        </w:tc>
        <w:tc>
          <w:tcPr>
            <w:tcW w:w="57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12</w:t>
            </w:r>
          </w:p>
        </w:tc>
        <w:tc>
          <w:tcPr>
            <w:tcW w:w="56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53</w:t>
            </w:r>
          </w:p>
        </w:tc>
        <w:tc>
          <w:tcPr>
            <w:tcW w:w="57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750"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9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70" w:type="dxa"/>
            <w:tcBorders>
              <w:top w:val="single" w:sz="4" w:space="0" w:color="auto"/>
              <w:bottom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r>
              <w:rPr>
                <w:rFonts w:ascii="Times New Roman" w:hAnsi="Times New Roman" w:cs="Times New Roman"/>
              </w:rPr>
              <w:t>4,4</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r>
              <w:rPr>
                <w:rFonts w:ascii="Times New Roman" w:hAnsi="Times New Roman" w:cs="Times New Roman"/>
              </w:rPr>
              <w:t>100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p>
        </w:tc>
      </w:tr>
      <w:tr w:rsidR="0081546D" w:rsidTr="00C92E31">
        <w:tc>
          <w:tcPr>
            <w:tcW w:w="1173" w:type="dxa"/>
            <w:vMerge/>
            <w:tcBorders>
              <w:left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104"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Младшая медицинская сестра по уходу за больным</w:t>
            </w:r>
          </w:p>
        </w:tc>
        <w:tc>
          <w:tcPr>
            <w:tcW w:w="620"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16</w:t>
            </w:r>
          </w:p>
        </w:tc>
        <w:tc>
          <w:tcPr>
            <w:tcW w:w="708"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67</w:t>
            </w:r>
          </w:p>
        </w:tc>
        <w:tc>
          <w:tcPr>
            <w:tcW w:w="57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56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29</w:t>
            </w:r>
          </w:p>
        </w:tc>
        <w:tc>
          <w:tcPr>
            <w:tcW w:w="57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w:t>
            </w:r>
          </w:p>
        </w:tc>
        <w:tc>
          <w:tcPr>
            <w:tcW w:w="56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750"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9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70" w:type="dxa"/>
            <w:tcBorders>
              <w:top w:val="single" w:sz="4" w:space="0" w:color="auto"/>
              <w:bottom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r>
              <w:rPr>
                <w:rFonts w:ascii="Times New Roman" w:hAnsi="Times New Roman" w:cs="Times New Roman"/>
              </w:rPr>
              <w:t>4,6</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r>
              <w:rPr>
                <w:rFonts w:ascii="Times New Roman" w:hAnsi="Times New Roman" w:cs="Times New Roman"/>
              </w:rPr>
              <w:t>96</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r>
              <w:rPr>
                <w:rFonts w:ascii="Times New Roman" w:hAnsi="Times New Roman" w:cs="Times New Roman"/>
              </w:rPr>
              <w:t>Азарова Л.П.</w:t>
            </w:r>
          </w:p>
        </w:tc>
      </w:tr>
      <w:tr w:rsidR="0081546D" w:rsidTr="00C92E31">
        <w:tc>
          <w:tcPr>
            <w:tcW w:w="1173" w:type="dxa"/>
            <w:vMerge/>
            <w:tcBorders>
              <w:left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104"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Младшая медицинская сестра по уходу за больным</w:t>
            </w:r>
          </w:p>
        </w:tc>
        <w:tc>
          <w:tcPr>
            <w:tcW w:w="620"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672"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50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708"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30</w:t>
            </w:r>
          </w:p>
        </w:tc>
        <w:tc>
          <w:tcPr>
            <w:tcW w:w="57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12</w:t>
            </w:r>
          </w:p>
        </w:tc>
        <w:tc>
          <w:tcPr>
            <w:tcW w:w="56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60</w:t>
            </w:r>
          </w:p>
        </w:tc>
        <w:tc>
          <w:tcPr>
            <w:tcW w:w="571"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563"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750"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95" w:type="dxa"/>
            <w:tcBorders>
              <w:top w:val="single" w:sz="6"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70" w:type="dxa"/>
            <w:tcBorders>
              <w:top w:val="single" w:sz="4" w:space="0" w:color="auto"/>
              <w:bottom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r>
              <w:rPr>
                <w:rFonts w:ascii="Times New Roman" w:hAnsi="Times New Roman" w:cs="Times New Roman"/>
              </w:rPr>
              <w:t>4,2</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r>
              <w:rPr>
                <w:rFonts w:ascii="Times New Roman" w:hAnsi="Times New Roman" w:cs="Times New Roman"/>
              </w:rPr>
              <w:t>90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r>
              <w:rPr>
                <w:rFonts w:ascii="Times New Roman" w:hAnsi="Times New Roman" w:cs="Times New Roman"/>
              </w:rPr>
              <w:t>Ягодкина Е.А.</w:t>
            </w:r>
          </w:p>
        </w:tc>
      </w:tr>
      <w:tr w:rsidR="0081546D" w:rsidTr="00C92E31">
        <w:trPr>
          <w:trHeight w:val="230"/>
        </w:trPr>
        <w:tc>
          <w:tcPr>
            <w:tcW w:w="1173" w:type="dxa"/>
            <w:vMerge/>
            <w:tcBorders>
              <w:left w:val="single" w:sz="6" w:space="0" w:color="auto"/>
              <w:right w:val="single" w:sz="6" w:space="0" w:color="auto"/>
            </w:tcBorders>
            <w:vAlign w:val="center"/>
            <w:hideMark/>
          </w:tcPr>
          <w:p w:rsidR="0081546D" w:rsidRDefault="0081546D" w:rsidP="00C92E31">
            <w:pPr>
              <w:spacing w:after="0" w:line="240" w:lineRule="auto"/>
              <w:rPr>
                <w:rFonts w:ascii="Times New Roman" w:eastAsia="Times New Roman" w:hAnsi="Times New Roman" w:cs="Times New Roman"/>
                <w:sz w:val="20"/>
                <w:szCs w:val="20"/>
                <w:lang w:eastAsia="ru-RU"/>
              </w:rPr>
            </w:pPr>
          </w:p>
        </w:tc>
        <w:tc>
          <w:tcPr>
            <w:tcW w:w="3104" w:type="dxa"/>
            <w:tcBorders>
              <w:top w:val="single" w:sz="6" w:space="0" w:color="auto"/>
              <w:left w:val="single" w:sz="6" w:space="0" w:color="auto"/>
              <w:bottom w:val="single" w:sz="4" w:space="0" w:color="auto"/>
              <w:right w:val="single" w:sz="6" w:space="0" w:color="auto"/>
            </w:tcBorders>
            <w:hideMark/>
          </w:tcPr>
          <w:p w:rsidR="00E67546"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Диагностическая деятельность </w:t>
            </w:r>
          </w:p>
        </w:tc>
        <w:tc>
          <w:tcPr>
            <w:tcW w:w="620"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82"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43</w:t>
            </w:r>
          </w:p>
        </w:tc>
        <w:tc>
          <w:tcPr>
            <w:tcW w:w="672"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43</w:t>
            </w:r>
          </w:p>
        </w:tc>
        <w:tc>
          <w:tcPr>
            <w:tcW w:w="503"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708"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571"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19</w:t>
            </w:r>
          </w:p>
        </w:tc>
        <w:tc>
          <w:tcPr>
            <w:tcW w:w="563"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44</w:t>
            </w:r>
          </w:p>
        </w:tc>
        <w:tc>
          <w:tcPr>
            <w:tcW w:w="571"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14</w:t>
            </w:r>
          </w:p>
        </w:tc>
        <w:tc>
          <w:tcPr>
            <w:tcW w:w="563"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33</w:t>
            </w:r>
          </w:p>
        </w:tc>
        <w:tc>
          <w:tcPr>
            <w:tcW w:w="750"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95"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70" w:type="dxa"/>
            <w:tcBorders>
              <w:top w:val="single" w:sz="4" w:space="0" w:color="auto"/>
              <w:bottom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r>
              <w:rPr>
                <w:rFonts w:ascii="Times New Roman" w:hAnsi="Times New Roman" w:cs="Times New Roman"/>
              </w:rPr>
              <w:t>3,9</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r>
              <w:rPr>
                <w:rFonts w:ascii="Times New Roman" w:hAnsi="Times New Roman" w:cs="Times New Roman"/>
              </w:rPr>
              <w:t>70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proofErr w:type="spellStart"/>
            <w:r>
              <w:rPr>
                <w:rFonts w:ascii="Times New Roman" w:hAnsi="Times New Roman" w:cs="Times New Roman"/>
              </w:rPr>
              <w:t>Байрамукова</w:t>
            </w:r>
            <w:proofErr w:type="spellEnd"/>
            <w:r>
              <w:rPr>
                <w:rFonts w:ascii="Times New Roman" w:hAnsi="Times New Roman" w:cs="Times New Roman"/>
              </w:rPr>
              <w:t xml:space="preserve"> З.А.</w:t>
            </w:r>
          </w:p>
        </w:tc>
      </w:tr>
      <w:tr w:rsidR="0081546D" w:rsidTr="00C92E31">
        <w:trPr>
          <w:trHeight w:val="194"/>
        </w:trPr>
        <w:tc>
          <w:tcPr>
            <w:tcW w:w="1173" w:type="dxa"/>
            <w:vMerge/>
            <w:tcBorders>
              <w:left w:val="single" w:sz="6" w:space="0" w:color="auto"/>
              <w:right w:val="single" w:sz="6" w:space="0" w:color="auto"/>
            </w:tcBorders>
            <w:vAlign w:val="center"/>
            <w:hideMark/>
          </w:tcPr>
          <w:p w:rsidR="0081546D" w:rsidRDefault="0081546D" w:rsidP="00C92E31">
            <w:pPr>
              <w:spacing w:after="0" w:line="240" w:lineRule="auto"/>
              <w:rPr>
                <w:rFonts w:ascii="Times New Roman" w:eastAsia="Times New Roman" w:hAnsi="Times New Roman" w:cs="Times New Roman"/>
                <w:sz w:val="20"/>
                <w:szCs w:val="20"/>
                <w:lang w:eastAsia="ru-RU"/>
              </w:rPr>
            </w:pPr>
          </w:p>
        </w:tc>
        <w:tc>
          <w:tcPr>
            <w:tcW w:w="3104" w:type="dxa"/>
            <w:tcBorders>
              <w:top w:val="single" w:sz="6" w:space="0" w:color="auto"/>
              <w:left w:val="single" w:sz="6" w:space="0" w:color="auto"/>
              <w:bottom w:val="single" w:sz="4" w:space="0" w:color="auto"/>
              <w:right w:val="single" w:sz="6" w:space="0" w:color="auto"/>
            </w:tcBorders>
            <w:hideMark/>
          </w:tcPr>
          <w:p w:rsidR="00E67546"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Диагностическая деятельность </w:t>
            </w:r>
          </w:p>
        </w:tc>
        <w:tc>
          <w:tcPr>
            <w:tcW w:w="620"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82"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w:t>
            </w:r>
          </w:p>
        </w:tc>
        <w:tc>
          <w:tcPr>
            <w:tcW w:w="672"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w:t>
            </w:r>
          </w:p>
        </w:tc>
        <w:tc>
          <w:tcPr>
            <w:tcW w:w="503"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13</w:t>
            </w:r>
          </w:p>
        </w:tc>
        <w:tc>
          <w:tcPr>
            <w:tcW w:w="708"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59</w:t>
            </w:r>
          </w:p>
        </w:tc>
        <w:tc>
          <w:tcPr>
            <w:tcW w:w="571"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563"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36</w:t>
            </w:r>
          </w:p>
        </w:tc>
        <w:tc>
          <w:tcPr>
            <w:tcW w:w="571"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w:t>
            </w:r>
          </w:p>
        </w:tc>
        <w:tc>
          <w:tcPr>
            <w:tcW w:w="563"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750"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95" w:type="dxa"/>
            <w:tcBorders>
              <w:top w:val="single" w:sz="6" w:space="0" w:color="auto"/>
              <w:left w:val="single" w:sz="6" w:space="0" w:color="auto"/>
              <w:bottom w:val="single" w:sz="4"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70" w:type="dxa"/>
            <w:tcBorders>
              <w:top w:val="single" w:sz="4" w:space="0" w:color="auto"/>
              <w:bottom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r>
              <w:rPr>
                <w:rFonts w:ascii="Times New Roman" w:hAnsi="Times New Roman" w:cs="Times New Roman"/>
              </w:rPr>
              <w:t>4,6</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r>
              <w:rPr>
                <w:rFonts w:ascii="Times New Roman" w:hAnsi="Times New Roman" w:cs="Times New Roman"/>
              </w:rPr>
              <w:t>96</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proofErr w:type="spellStart"/>
            <w:r>
              <w:rPr>
                <w:rFonts w:ascii="Times New Roman" w:hAnsi="Times New Roman" w:cs="Times New Roman"/>
              </w:rPr>
              <w:t>Урузбиева</w:t>
            </w:r>
            <w:proofErr w:type="spellEnd"/>
            <w:r>
              <w:rPr>
                <w:rFonts w:ascii="Times New Roman" w:hAnsi="Times New Roman" w:cs="Times New Roman"/>
              </w:rPr>
              <w:t xml:space="preserve"> Е.А.</w:t>
            </w:r>
          </w:p>
        </w:tc>
      </w:tr>
      <w:tr w:rsidR="0081546D" w:rsidTr="00C92E31">
        <w:trPr>
          <w:trHeight w:val="2344"/>
        </w:trPr>
        <w:tc>
          <w:tcPr>
            <w:tcW w:w="1173" w:type="dxa"/>
            <w:vMerge/>
            <w:tcBorders>
              <w:left w:val="single" w:sz="6" w:space="0" w:color="auto"/>
              <w:bottom w:val="single" w:sz="6" w:space="0" w:color="auto"/>
              <w:right w:val="single" w:sz="6" w:space="0" w:color="auto"/>
            </w:tcBorders>
            <w:vAlign w:val="center"/>
            <w:hideMark/>
          </w:tcPr>
          <w:p w:rsidR="0081546D" w:rsidRDefault="0081546D" w:rsidP="00C92E31">
            <w:pPr>
              <w:spacing w:after="0" w:line="240" w:lineRule="auto"/>
              <w:rPr>
                <w:rFonts w:ascii="Times New Roman" w:eastAsia="Times New Roman" w:hAnsi="Times New Roman" w:cs="Times New Roman"/>
                <w:sz w:val="20"/>
                <w:szCs w:val="20"/>
                <w:lang w:eastAsia="ru-RU"/>
              </w:rPr>
            </w:pPr>
          </w:p>
        </w:tc>
        <w:tc>
          <w:tcPr>
            <w:tcW w:w="3104" w:type="dxa"/>
            <w:tcBorders>
              <w:top w:val="single" w:sz="4"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Лечебная деятельность</w:t>
            </w:r>
          </w:p>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p>
        </w:tc>
        <w:tc>
          <w:tcPr>
            <w:tcW w:w="620" w:type="dxa"/>
            <w:tcBorders>
              <w:top w:val="single" w:sz="4"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882" w:type="dxa"/>
            <w:tcBorders>
              <w:top w:val="single" w:sz="4"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81</w:t>
            </w:r>
          </w:p>
        </w:tc>
        <w:tc>
          <w:tcPr>
            <w:tcW w:w="672" w:type="dxa"/>
            <w:tcBorders>
              <w:top w:val="single" w:sz="4"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81</w:t>
            </w:r>
          </w:p>
        </w:tc>
        <w:tc>
          <w:tcPr>
            <w:tcW w:w="503" w:type="dxa"/>
            <w:tcBorders>
              <w:top w:val="single" w:sz="4"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4"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w:t>
            </w:r>
          </w:p>
        </w:tc>
        <w:tc>
          <w:tcPr>
            <w:tcW w:w="708" w:type="dxa"/>
            <w:tcBorders>
              <w:top w:val="single" w:sz="4"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27</w:t>
            </w:r>
          </w:p>
        </w:tc>
        <w:tc>
          <w:tcPr>
            <w:tcW w:w="571" w:type="dxa"/>
            <w:tcBorders>
              <w:top w:val="single" w:sz="4"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36</w:t>
            </w:r>
          </w:p>
        </w:tc>
        <w:tc>
          <w:tcPr>
            <w:tcW w:w="563" w:type="dxa"/>
            <w:tcBorders>
              <w:top w:val="single" w:sz="4"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571" w:type="dxa"/>
            <w:tcBorders>
              <w:top w:val="single" w:sz="4"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563" w:type="dxa"/>
            <w:tcBorders>
              <w:top w:val="single" w:sz="4"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28</w:t>
            </w:r>
          </w:p>
        </w:tc>
        <w:tc>
          <w:tcPr>
            <w:tcW w:w="750" w:type="dxa"/>
            <w:tcBorders>
              <w:top w:val="single" w:sz="4"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95" w:type="dxa"/>
            <w:tcBorders>
              <w:top w:val="single" w:sz="4" w:space="0" w:color="auto"/>
              <w:left w:val="single" w:sz="6" w:space="0" w:color="auto"/>
              <w:bottom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70" w:type="dxa"/>
            <w:tcBorders>
              <w:top w:val="single" w:sz="4" w:space="0" w:color="auto"/>
              <w:bottom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r>
              <w:rPr>
                <w:rFonts w:ascii="Times New Roman" w:hAnsi="Times New Roman" w:cs="Times New Roman"/>
              </w:rPr>
              <w:t>4,0</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r>
              <w:rPr>
                <w:rFonts w:ascii="Times New Roman" w:hAnsi="Times New Roman" w:cs="Times New Roman"/>
              </w:rPr>
              <w:t>72</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546D" w:rsidRDefault="0081546D" w:rsidP="00C92E31">
            <w:pPr>
              <w:spacing w:after="0" w:line="240" w:lineRule="auto"/>
              <w:rPr>
                <w:rFonts w:ascii="Times New Roman" w:hAnsi="Times New Roman" w:cs="Times New Roman"/>
              </w:rPr>
            </w:pPr>
            <w:proofErr w:type="spellStart"/>
            <w:r>
              <w:rPr>
                <w:rFonts w:ascii="Times New Roman" w:hAnsi="Times New Roman" w:cs="Times New Roman"/>
              </w:rPr>
              <w:t>Байрамукова</w:t>
            </w:r>
            <w:proofErr w:type="spellEnd"/>
            <w:r>
              <w:rPr>
                <w:rFonts w:ascii="Times New Roman" w:hAnsi="Times New Roman" w:cs="Times New Roman"/>
              </w:rPr>
              <w:t xml:space="preserve"> З.А</w:t>
            </w:r>
          </w:p>
          <w:p w:rsidR="0081546D" w:rsidRDefault="0081546D" w:rsidP="00C92E31">
            <w:pPr>
              <w:spacing w:after="0" w:line="240" w:lineRule="auto"/>
              <w:rPr>
                <w:rFonts w:ascii="Times New Roman" w:hAnsi="Times New Roman" w:cs="Times New Roman"/>
              </w:rPr>
            </w:pPr>
            <w:proofErr w:type="spellStart"/>
            <w:r>
              <w:rPr>
                <w:rFonts w:ascii="Times New Roman" w:hAnsi="Times New Roman" w:cs="Times New Roman"/>
              </w:rPr>
              <w:t>Урузбиева</w:t>
            </w:r>
            <w:proofErr w:type="spellEnd"/>
            <w:r>
              <w:rPr>
                <w:rFonts w:ascii="Times New Roman" w:hAnsi="Times New Roman" w:cs="Times New Roman"/>
              </w:rPr>
              <w:t xml:space="preserve"> Е.А.</w:t>
            </w:r>
          </w:p>
          <w:p w:rsidR="0081546D" w:rsidRDefault="0081546D" w:rsidP="00C92E31">
            <w:pPr>
              <w:spacing w:after="0" w:line="240" w:lineRule="auto"/>
              <w:rPr>
                <w:rFonts w:ascii="Times New Roman" w:hAnsi="Times New Roman" w:cs="Times New Roman"/>
              </w:rPr>
            </w:pPr>
            <w:r>
              <w:rPr>
                <w:rFonts w:ascii="Times New Roman" w:hAnsi="Times New Roman" w:cs="Times New Roman"/>
              </w:rPr>
              <w:t>Виноградов Б.И.</w:t>
            </w:r>
          </w:p>
          <w:p w:rsidR="0081546D" w:rsidRDefault="0081546D" w:rsidP="00C92E31">
            <w:pPr>
              <w:spacing w:after="0" w:line="240" w:lineRule="auto"/>
              <w:rPr>
                <w:rFonts w:ascii="Times New Roman" w:hAnsi="Times New Roman" w:cs="Times New Roman"/>
              </w:rPr>
            </w:pPr>
            <w:r>
              <w:rPr>
                <w:rFonts w:ascii="Times New Roman" w:hAnsi="Times New Roman" w:cs="Times New Roman"/>
              </w:rPr>
              <w:t>Демина Е.А.</w:t>
            </w:r>
          </w:p>
          <w:p w:rsidR="0081546D" w:rsidRDefault="0081546D" w:rsidP="00C92E31">
            <w:pPr>
              <w:spacing w:after="0" w:line="240" w:lineRule="auto"/>
              <w:rPr>
                <w:rFonts w:ascii="Times New Roman" w:hAnsi="Times New Roman" w:cs="Times New Roman"/>
              </w:rPr>
            </w:pPr>
            <w:r>
              <w:rPr>
                <w:rFonts w:ascii="Times New Roman" w:hAnsi="Times New Roman" w:cs="Times New Roman"/>
              </w:rPr>
              <w:t>Бугаев В.Г.</w:t>
            </w:r>
          </w:p>
          <w:p w:rsidR="0081546D" w:rsidRDefault="0081546D" w:rsidP="00C92E31">
            <w:pPr>
              <w:spacing w:after="0" w:line="240" w:lineRule="auto"/>
              <w:rPr>
                <w:rFonts w:ascii="Times New Roman" w:hAnsi="Times New Roman" w:cs="Times New Roman"/>
              </w:rPr>
            </w:pPr>
            <w:r>
              <w:rPr>
                <w:rFonts w:ascii="Times New Roman" w:hAnsi="Times New Roman" w:cs="Times New Roman"/>
              </w:rPr>
              <w:t>Нефедова Л.А.</w:t>
            </w:r>
          </w:p>
          <w:p w:rsidR="0081546D" w:rsidRDefault="0081546D" w:rsidP="00C92E31">
            <w:pPr>
              <w:spacing w:after="0" w:line="240" w:lineRule="auto"/>
              <w:rPr>
                <w:rFonts w:ascii="Times New Roman" w:hAnsi="Times New Roman" w:cs="Times New Roman"/>
              </w:rPr>
            </w:pPr>
            <w:proofErr w:type="spellStart"/>
            <w:r>
              <w:rPr>
                <w:rFonts w:ascii="Times New Roman" w:hAnsi="Times New Roman" w:cs="Times New Roman"/>
              </w:rPr>
              <w:t>Цорионова</w:t>
            </w:r>
            <w:proofErr w:type="spellEnd"/>
            <w:r>
              <w:rPr>
                <w:rFonts w:ascii="Times New Roman" w:hAnsi="Times New Roman" w:cs="Times New Roman"/>
              </w:rPr>
              <w:t xml:space="preserve"> С.К.</w:t>
            </w:r>
          </w:p>
          <w:p w:rsidR="0081546D" w:rsidRDefault="0081546D" w:rsidP="00C92E31">
            <w:pPr>
              <w:spacing w:after="0" w:line="240" w:lineRule="auto"/>
              <w:rPr>
                <w:rFonts w:ascii="Times New Roman" w:hAnsi="Times New Roman" w:cs="Times New Roman"/>
              </w:rPr>
            </w:pPr>
            <w:r>
              <w:rPr>
                <w:rFonts w:ascii="Times New Roman" w:hAnsi="Times New Roman" w:cs="Times New Roman"/>
              </w:rPr>
              <w:t>Легких М.В.</w:t>
            </w:r>
          </w:p>
          <w:p w:rsidR="0081546D" w:rsidRPr="008B6B85" w:rsidRDefault="0081546D" w:rsidP="00C92E31">
            <w:pPr>
              <w:spacing w:after="0" w:line="240" w:lineRule="auto"/>
              <w:rPr>
                <w:rFonts w:ascii="Times New Roman" w:hAnsi="Times New Roman" w:cs="Times New Roman"/>
              </w:rPr>
            </w:pPr>
            <w:proofErr w:type="spellStart"/>
            <w:r>
              <w:rPr>
                <w:rFonts w:ascii="Times New Roman" w:hAnsi="Times New Roman" w:cs="Times New Roman"/>
              </w:rPr>
              <w:t>Погосова</w:t>
            </w:r>
            <w:proofErr w:type="spellEnd"/>
            <w:r>
              <w:rPr>
                <w:rFonts w:ascii="Times New Roman" w:hAnsi="Times New Roman" w:cs="Times New Roman"/>
              </w:rPr>
              <w:t xml:space="preserve"> Е.Б.</w:t>
            </w:r>
          </w:p>
        </w:tc>
      </w:tr>
      <w:tr w:rsidR="0081546D" w:rsidTr="00C92E31">
        <w:trPr>
          <w:trHeight w:val="266"/>
        </w:trPr>
        <w:tc>
          <w:tcPr>
            <w:tcW w:w="4277" w:type="dxa"/>
            <w:gridSpan w:val="2"/>
            <w:tcBorders>
              <w:top w:val="single" w:sz="6" w:space="0" w:color="auto"/>
              <w:left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p>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В среднем по циклу дисциплин:</w:t>
            </w:r>
          </w:p>
        </w:tc>
        <w:tc>
          <w:tcPr>
            <w:tcW w:w="620" w:type="dxa"/>
            <w:tcBorders>
              <w:top w:val="single" w:sz="6" w:space="0" w:color="auto"/>
              <w:left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882" w:type="dxa"/>
            <w:tcBorders>
              <w:top w:val="single" w:sz="6" w:space="0" w:color="auto"/>
              <w:left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213</w:t>
            </w:r>
          </w:p>
        </w:tc>
        <w:tc>
          <w:tcPr>
            <w:tcW w:w="672" w:type="dxa"/>
            <w:tcBorders>
              <w:top w:val="single" w:sz="6" w:space="0" w:color="auto"/>
              <w:left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213</w:t>
            </w:r>
          </w:p>
        </w:tc>
        <w:tc>
          <w:tcPr>
            <w:tcW w:w="503" w:type="dxa"/>
            <w:tcBorders>
              <w:top w:val="single" w:sz="6" w:space="0" w:color="auto"/>
              <w:left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78</w:t>
            </w:r>
          </w:p>
        </w:tc>
        <w:tc>
          <w:tcPr>
            <w:tcW w:w="708" w:type="dxa"/>
            <w:tcBorders>
              <w:top w:val="single" w:sz="6" w:space="0" w:color="auto"/>
              <w:left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37</w:t>
            </w:r>
          </w:p>
        </w:tc>
        <w:tc>
          <w:tcPr>
            <w:tcW w:w="571" w:type="dxa"/>
            <w:tcBorders>
              <w:top w:val="single" w:sz="6" w:space="0" w:color="auto"/>
              <w:left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94</w:t>
            </w:r>
          </w:p>
        </w:tc>
        <w:tc>
          <w:tcPr>
            <w:tcW w:w="563" w:type="dxa"/>
            <w:tcBorders>
              <w:top w:val="single" w:sz="6" w:space="0" w:color="auto"/>
              <w:left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44</w:t>
            </w:r>
          </w:p>
        </w:tc>
        <w:tc>
          <w:tcPr>
            <w:tcW w:w="571" w:type="dxa"/>
            <w:tcBorders>
              <w:top w:val="single" w:sz="6" w:space="0" w:color="auto"/>
              <w:left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41</w:t>
            </w:r>
          </w:p>
        </w:tc>
        <w:tc>
          <w:tcPr>
            <w:tcW w:w="563" w:type="dxa"/>
            <w:tcBorders>
              <w:top w:val="single" w:sz="6" w:space="0" w:color="auto"/>
              <w:left w:val="single" w:sz="6" w:space="0" w:color="auto"/>
              <w:right w:val="single" w:sz="6" w:space="0" w:color="auto"/>
            </w:tcBorders>
            <w:hideMark/>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19</w:t>
            </w:r>
          </w:p>
        </w:tc>
        <w:tc>
          <w:tcPr>
            <w:tcW w:w="750" w:type="dxa"/>
            <w:tcBorders>
              <w:top w:val="single" w:sz="6" w:space="0" w:color="auto"/>
              <w:left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95" w:type="dxa"/>
            <w:tcBorders>
              <w:top w:val="single" w:sz="6" w:space="0" w:color="auto"/>
              <w:left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70" w:type="dxa"/>
            <w:tcBorders>
              <w:top w:val="single" w:sz="4" w:space="0" w:color="auto"/>
              <w:right w:val="single" w:sz="4" w:space="0" w:color="auto"/>
            </w:tcBorders>
            <w:shd w:val="clear" w:color="auto" w:fill="auto"/>
          </w:tcPr>
          <w:p w:rsidR="0081546D" w:rsidRPr="009E77A4" w:rsidRDefault="0081546D" w:rsidP="00C92E31">
            <w:pPr>
              <w:spacing w:after="0"/>
              <w:rPr>
                <w:rFonts w:ascii="Times New Roman" w:hAnsi="Times New Roman" w:cs="Times New Roman"/>
                <w:b/>
              </w:rPr>
            </w:pPr>
            <w:r w:rsidRPr="009E77A4">
              <w:rPr>
                <w:rFonts w:ascii="Times New Roman" w:hAnsi="Times New Roman" w:cs="Times New Roman"/>
                <w:b/>
              </w:rPr>
              <w:t>4,3</w:t>
            </w:r>
          </w:p>
        </w:tc>
        <w:tc>
          <w:tcPr>
            <w:tcW w:w="522" w:type="dxa"/>
            <w:tcBorders>
              <w:top w:val="single" w:sz="4" w:space="0" w:color="auto"/>
              <w:left w:val="single" w:sz="4" w:space="0" w:color="auto"/>
              <w:right w:val="single" w:sz="4" w:space="0" w:color="auto"/>
            </w:tcBorders>
            <w:shd w:val="clear" w:color="auto" w:fill="auto"/>
          </w:tcPr>
          <w:p w:rsidR="0081546D" w:rsidRPr="009E77A4" w:rsidRDefault="0081546D" w:rsidP="00C92E31">
            <w:pPr>
              <w:spacing w:after="0"/>
              <w:rPr>
                <w:rFonts w:ascii="Times New Roman" w:hAnsi="Times New Roman" w:cs="Times New Roman"/>
                <w:b/>
              </w:rPr>
            </w:pPr>
            <w:r w:rsidRPr="009E77A4">
              <w:rPr>
                <w:rFonts w:ascii="Times New Roman" w:hAnsi="Times New Roman" w:cs="Times New Roman"/>
                <w:b/>
              </w:rPr>
              <w:t>87</w:t>
            </w:r>
          </w:p>
        </w:tc>
        <w:tc>
          <w:tcPr>
            <w:tcW w:w="2268" w:type="dxa"/>
            <w:tcBorders>
              <w:top w:val="single" w:sz="4" w:space="0" w:color="auto"/>
              <w:left w:val="single" w:sz="4" w:space="0" w:color="auto"/>
              <w:right w:val="single" w:sz="4" w:space="0" w:color="auto"/>
            </w:tcBorders>
            <w:shd w:val="clear" w:color="auto" w:fill="auto"/>
          </w:tcPr>
          <w:p w:rsidR="0081546D" w:rsidRPr="008B6B85" w:rsidRDefault="0081546D" w:rsidP="00C92E31">
            <w:pPr>
              <w:spacing w:after="0"/>
              <w:rPr>
                <w:rFonts w:ascii="Times New Roman" w:hAnsi="Times New Roman" w:cs="Times New Roman"/>
              </w:rPr>
            </w:pPr>
          </w:p>
        </w:tc>
      </w:tr>
    </w:tbl>
    <w:p w:rsidR="0081546D" w:rsidRDefault="0081546D" w:rsidP="0081546D">
      <w:pPr>
        <w:spacing w:after="0" w:line="360" w:lineRule="auto"/>
        <w:rPr>
          <w:rFonts w:ascii="Times New Roman" w:eastAsia="Times New Roman" w:hAnsi="Times New Roman" w:cs="Times New Roman"/>
          <w:sz w:val="28"/>
          <w:szCs w:val="28"/>
          <w:lang w:eastAsia="ru-RU"/>
        </w:rPr>
      </w:pPr>
    </w:p>
    <w:p w:rsidR="0081546D" w:rsidRDefault="0081546D" w:rsidP="0081546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p w:rsidR="009D69B3" w:rsidRDefault="009D69B3" w:rsidP="0081546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p w:rsidR="009D69B3" w:rsidRDefault="009D69B3" w:rsidP="0081546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p w:rsidR="00E67546" w:rsidRDefault="00E67546" w:rsidP="0081546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p w:rsidR="00F51033" w:rsidRDefault="00F51033" w:rsidP="00F51033">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Таблица № </w:t>
      </w:r>
      <w:r w:rsidR="004B3145">
        <w:rPr>
          <w:rFonts w:ascii="Times New Roman" w:hAnsi="Times New Roman" w:cs="Times New Roman"/>
          <w:sz w:val="28"/>
          <w:szCs w:val="28"/>
        </w:rPr>
        <w:t>4.1.5.</w:t>
      </w:r>
    </w:p>
    <w:p w:rsidR="0081546D" w:rsidRPr="006E1219" w:rsidRDefault="0081546D" w:rsidP="00F51033">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6E1219">
        <w:rPr>
          <w:rFonts w:ascii="Times New Roman" w:eastAsia="Times New Roman" w:hAnsi="Times New Roman" w:cs="Times New Roman"/>
          <w:sz w:val="24"/>
          <w:szCs w:val="24"/>
          <w:lang w:eastAsia="ru-RU"/>
        </w:rPr>
        <w:t>Итоговые данные контроля знаний студентов</w:t>
      </w:r>
      <w:r w:rsidR="004C7C6E">
        <w:rPr>
          <w:rFonts w:ascii="Times New Roman" w:eastAsia="Times New Roman" w:hAnsi="Times New Roman" w:cs="Times New Roman"/>
          <w:sz w:val="24"/>
          <w:szCs w:val="24"/>
          <w:lang w:eastAsia="ru-RU"/>
        </w:rPr>
        <w:t xml:space="preserve"> </w:t>
      </w:r>
      <w:r>
        <w:rPr>
          <w:rFonts w:ascii="Times New Roman" w:eastAsia="Times New Roman" w:hAnsi="Times New Roman"/>
          <w:sz w:val="24"/>
          <w:szCs w:val="24"/>
          <w:lang w:eastAsia="ru-RU"/>
        </w:rPr>
        <w:t>специальности 31.02.02 Акушерское</w:t>
      </w:r>
      <w:r w:rsidRPr="00503348">
        <w:rPr>
          <w:rFonts w:ascii="Times New Roman" w:eastAsia="Times New Roman" w:hAnsi="Times New Roman"/>
          <w:sz w:val="24"/>
          <w:szCs w:val="24"/>
          <w:lang w:eastAsia="ru-RU"/>
        </w:rPr>
        <w:t xml:space="preserve"> дело</w:t>
      </w:r>
      <w:r w:rsidRPr="006E1219">
        <w:rPr>
          <w:rFonts w:ascii="Times New Roman" w:eastAsia="Times New Roman" w:hAnsi="Times New Roman" w:cs="Times New Roman"/>
          <w:sz w:val="24"/>
          <w:szCs w:val="24"/>
          <w:lang w:eastAsia="ru-RU"/>
        </w:rPr>
        <w:t xml:space="preserve"> по срезам дисциплин</w:t>
      </w:r>
    </w:p>
    <w:p w:rsidR="0081546D" w:rsidRPr="006E1219" w:rsidRDefault="0081546D" w:rsidP="0081546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6E1219">
        <w:rPr>
          <w:rFonts w:ascii="Times New Roman" w:eastAsia="Times New Roman" w:hAnsi="Times New Roman" w:cs="Times New Roman"/>
          <w:sz w:val="24"/>
          <w:szCs w:val="24"/>
          <w:lang w:eastAsia="ru-RU"/>
        </w:rPr>
        <w:t xml:space="preserve"> (цикл общих гуманитарных и социально-экономических дисциплин)</w:t>
      </w:r>
    </w:p>
    <w:tbl>
      <w:tblPr>
        <w:tblW w:w="1495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133"/>
        <w:gridCol w:w="7"/>
        <w:gridCol w:w="3116"/>
        <w:gridCol w:w="714"/>
        <w:gridCol w:w="851"/>
        <w:gridCol w:w="609"/>
        <w:gridCol w:w="525"/>
        <w:gridCol w:w="568"/>
        <w:gridCol w:w="566"/>
        <w:gridCol w:w="510"/>
        <w:gridCol w:w="624"/>
        <w:gridCol w:w="708"/>
        <w:gridCol w:w="851"/>
        <w:gridCol w:w="567"/>
        <w:gridCol w:w="345"/>
        <w:gridCol w:w="567"/>
        <w:gridCol w:w="568"/>
        <w:gridCol w:w="2125"/>
      </w:tblGrid>
      <w:tr w:rsidR="0081546D" w:rsidRPr="006E1219" w:rsidTr="00C92E31">
        <w:tc>
          <w:tcPr>
            <w:tcW w:w="1140" w:type="dxa"/>
            <w:gridSpan w:val="2"/>
            <w:tcBorders>
              <w:right w:val="single" w:sz="4" w:space="0" w:color="auto"/>
            </w:tcBorders>
          </w:tcPr>
          <w:p w:rsidR="0081546D" w:rsidRPr="006E1219" w:rsidRDefault="0081546D" w:rsidP="00C92E31">
            <w:pPr>
              <w:overflowPunct w:val="0"/>
              <w:autoSpaceDE w:val="0"/>
              <w:autoSpaceDN w:val="0"/>
              <w:adjustRightInd w:val="0"/>
              <w:spacing w:before="120" w:after="120" w:line="240" w:lineRule="auto"/>
              <w:jc w:val="center"/>
              <w:textAlignment w:val="baseline"/>
              <w:rPr>
                <w:rFonts w:ascii="Times New Roman" w:eastAsia="Times New Roman" w:hAnsi="Times New Roman" w:cs="Times New Roman"/>
                <w:sz w:val="20"/>
                <w:szCs w:val="20"/>
                <w:lang w:eastAsia="ru-RU"/>
              </w:rPr>
            </w:pPr>
          </w:p>
        </w:tc>
        <w:tc>
          <w:tcPr>
            <w:tcW w:w="3116" w:type="dxa"/>
            <w:tcBorders>
              <w:left w:val="single" w:sz="4" w:space="0" w:color="auto"/>
            </w:tcBorders>
          </w:tcPr>
          <w:p w:rsidR="0081546D" w:rsidRPr="006E1219" w:rsidRDefault="0081546D" w:rsidP="00C92E31">
            <w:pPr>
              <w:overflowPunct w:val="0"/>
              <w:autoSpaceDE w:val="0"/>
              <w:autoSpaceDN w:val="0"/>
              <w:adjustRightInd w:val="0"/>
              <w:spacing w:before="120" w:after="12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Специальность</w:t>
            </w:r>
          </w:p>
        </w:tc>
        <w:tc>
          <w:tcPr>
            <w:tcW w:w="714" w:type="dxa"/>
            <w:tcBorders>
              <w:bottom w:val="nil"/>
            </w:tcBorders>
          </w:tcPr>
          <w:p w:rsidR="0081546D" w:rsidRPr="006E1219" w:rsidRDefault="0081546D" w:rsidP="00C92E31">
            <w:pPr>
              <w:overflowPunct w:val="0"/>
              <w:autoSpaceDE w:val="0"/>
              <w:autoSpaceDN w:val="0"/>
              <w:adjustRightInd w:val="0"/>
              <w:spacing w:before="120" w:after="120" w:line="240" w:lineRule="auto"/>
              <w:jc w:val="center"/>
              <w:textAlignment w:val="baseline"/>
              <w:rPr>
                <w:rFonts w:ascii="Times New Roman" w:eastAsia="Times New Roman" w:hAnsi="Times New Roman" w:cs="Times New Roman"/>
                <w:sz w:val="20"/>
                <w:szCs w:val="20"/>
                <w:lang w:eastAsia="ru-RU"/>
              </w:rPr>
            </w:pPr>
          </w:p>
        </w:tc>
        <w:tc>
          <w:tcPr>
            <w:tcW w:w="851" w:type="dxa"/>
            <w:tcBorders>
              <w:bottom w:val="nil"/>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контингент</w:t>
            </w:r>
          </w:p>
        </w:tc>
        <w:tc>
          <w:tcPr>
            <w:tcW w:w="5873" w:type="dxa"/>
            <w:gridSpan w:val="10"/>
            <w:tcBorders>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 xml:space="preserve">при </w:t>
            </w:r>
            <w:proofErr w:type="spellStart"/>
            <w:r w:rsidRPr="006E1219">
              <w:rPr>
                <w:rFonts w:ascii="Times New Roman" w:eastAsia="Times New Roman" w:hAnsi="Times New Roman" w:cs="Times New Roman"/>
                <w:sz w:val="20"/>
                <w:szCs w:val="20"/>
                <w:lang w:eastAsia="ru-RU"/>
              </w:rPr>
              <w:t>самообследовании</w:t>
            </w:r>
            <w:proofErr w:type="spellEnd"/>
            <w:r w:rsidRPr="006E1219">
              <w:rPr>
                <w:rFonts w:ascii="Times New Roman" w:eastAsia="Times New Roman" w:hAnsi="Times New Roman" w:cs="Times New Roman"/>
                <w:sz w:val="20"/>
                <w:szCs w:val="20"/>
                <w:lang w:eastAsia="ru-RU"/>
              </w:rPr>
              <w:t xml:space="preserve"> в 201</w:t>
            </w:r>
            <w:r>
              <w:rPr>
                <w:rFonts w:ascii="Times New Roman" w:eastAsia="Times New Roman" w:hAnsi="Times New Roman"/>
                <w:sz w:val="20"/>
                <w:szCs w:val="20"/>
                <w:lang w:eastAsia="ru-RU"/>
              </w:rPr>
              <w:t>7</w:t>
            </w:r>
            <w:r w:rsidRPr="006E1219">
              <w:rPr>
                <w:rFonts w:ascii="Times New Roman" w:eastAsia="Times New Roman" w:hAnsi="Times New Roman" w:cs="Times New Roman"/>
                <w:sz w:val="20"/>
                <w:szCs w:val="20"/>
                <w:lang w:eastAsia="ru-RU"/>
              </w:rPr>
              <w:t>году</w:t>
            </w:r>
          </w:p>
        </w:tc>
        <w:tc>
          <w:tcPr>
            <w:tcW w:w="567" w:type="dxa"/>
            <w:vMerge w:val="restart"/>
            <w:tcBorders>
              <w:left w:val="single" w:sz="4" w:space="0" w:color="auto"/>
              <w:right w:val="single" w:sz="4" w:space="0" w:color="auto"/>
            </w:tcBorders>
            <w:textDirection w:val="btLr"/>
          </w:tcPr>
          <w:p w:rsidR="0081546D" w:rsidRPr="00A0711A" w:rsidRDefault="0081546D" w:rsidP="00C92E31">
            <w:pPr>
              <w:overflowPunct w:val="0"/>
              <w:autoSpaceDE w:val="0"/>
              <w:autoSpaceDN w:val="0"/>
              <w:adjustRightInd w:val="0"/>
              <w:spacing w:after="0" w:line="240" w:lineRule="auto"/>
              <w:ind w:left="113" w:right="113"/>
              <w:jc w:val="center"/>
              <w:textAlignment w:val="baseline"/>
              <w:rPr>
                <w:rFonts w:ascii="Times New Roman" w:eastAsia="Times New Roman" w:hAnsi="Times New Roman" w:cs="Times New Roman"/>
                <w:b/>
                <w:sz w:val="20"/>
                <w:szCs w:val="20"/>
                <w:lang w:eastAsia="ru-RU"/>
              </w:rPr>
            </w:pPr>
            <w:r w:rsidRPr="00A0711A">
              <w:rPr>
                <w:rFonts w:ascii="Times New Roman" w:eastAsia="Times New Roman" w:hAnsi="Times New Roman" w:cs="Times New Roman"/>
                <w:b/>
                <w:sz w:val="20"/>
                <w:szCs w:val="20"/>
                <w:lang w:eastAsia="ru-RU"/>
              </w:rPr>
              <w:t>Средний бал</w:t>
            </w:r>
          </w:p>
        </w:tc>
        <w:tc>
          <w:tcPr>
            <w:tcW w:w="568" w:type="dxa"/>
            <w:vMerge w:val="restart"/>
            <w:tcBorders>
              <w:left w:val="single" w:sz="4" w:space="0" w:color="auto"/>
            </w:tcBorders>
            <w:textDirection w:val="btLr"/>
          </w:tcPr>
          <w:p w:rsidR="0081546D" w:rsidRDefault="0081546D" w:rsidP="00C92E31">
            <w:pPr>
              <w:overflowPunct w:val="0"/>
              <w:autoSpaceDE w:val="0"/>
              <w:autoSpaceDN w:val="0"/>
              <w:adjustRightInd w:val="0"/>
              <w:spacing w:after="0" w:line="240" w:lineRule="auto"/>
              <w:ind w:left="113" w:right="113"/>
              <w:jc w:val="center"/>
              <w:textAlignment w:val="baseline"/>
              <w:rPr>
                <w:rFonts w:ascii="Times New Roman" w:eastAsia="Times New Roman" w:hAnsi="Times New Roman" w:cs="Times New Roman"/>
                <w:sz w:val="20"/>
                <w:szCs w:val="20"/>
                <w:lang w:eastAsia="ru-RU"/>
              </w:rPr>
            </w:pPr>
          </w:p>
          <w:p w:rsidR="0081546D" w:rsidRPr="00A0711A" w:rsidRDefault="0081546D" w:rsidP="00C92E31">
            <w:pPr>
              <w:overflowPunct w:val="0"/>
              <w:autoSpaceDE w:val="0"/>
              <w:autoSpaceDN w:val="0"/>
              <w:adjustRightInd w:val="0"/>
              <w:spacing w:after="0" w:line="240" w:lineRule="auto"/>
              <w:ind w:left="113" w:right="113"/>
              <w:jc w:val="center"/>
              <w:textAlignment w:val="baseline"/>
              <w:rPr>
                <w:rFonts w:ascii="Times New Roman" w:eastAsia="Times New Roman" w:hAnsi="Times New Roman" w:cs="Times New Roman"/>
                <w:b/>
                <w:sz w:val="20"/>
                <w:szCs w:val="20"/>
                <w:lang w:eastAsia="ru-RU"/>
              </w:rPr>
            </w:pPr>
            <w:r w:rsidRPr="00A0711A">
              <w:rPr>
                <w:rFonts w:ascii="Times New Roman" w:eastAsia="Times New Roman" w:hAnsi="Times New Roman" w:cs="Times New Roman"/>
                <w:b/>
                <w:sz w:val="20"/>
                <w:szCs w:val="20"/>
                <w:lang w:eastAsia="ru-RU"/>
              </w:rPr>
              <w:t>Качество знаний</w:t>
            </w:r>
          </w:p>
        </w:tc>
        <w:tc>
          <w:tcPr>
            <w:tcW w:w="2125" w:type="dxa"/>
            <w:vMerge w:val="restart"/>
            <w:tcBorders>
              <w:top w:val="single" w:sz="4" w:space="0" w:color="auto"/>
              <w:right w:val="single" w:sz="4" w:space="0" w:color="auto"/>
            </w:tcBorders>
            <w:shd w:val="clear" w:color="auto" w:fill="auto"/>
          </w:tcPr>
          <w:p w:rsidR="0081546D" w:rsidRDefault="0081546D" w:rsidP="00C92E31">
            <w:pPr>
              <w:rPr>
                <w:rFonts w:ascii="Times New Roman" w:hAnsi="Times New Roman" w:cs="Times New Roman"/>
              </w:rPr>
            </w:pPr>
          </w:p>
          <w:p w:rsidR="0081546D" w:rsidRPr="00C9561B" w:rsidRDefault="0081546D" w:rsidP="00C92E31">
            <w:pPr>
              <w:rPr>
                <w:rFonts w:ascii="Times New Roman" w:hAnsi="Times New Roman" w:cs="Times New Roman"/>
              </w:rPr>
            </w:pPr>
            <w:r w:rsidRPr="00C9561B">
              <w:rPr>
                <w:rFonts w:ascii="Times New Roman" w:hAnsi="Times New Roman" w:cs="Times New Roman"/>
              </w:rPr>
              <w:t>преподаватели</w:t>
            </w:r>
          </w:p>
        </w:tc>
      </w:tr>
      <w:tr w:rsidR="0081546D" w:rsidRPr="006E1219" w:rsidTr="00C92E31">
        <w:tc>
          <w:tcPr>
            <w:tcW w:w="1133" w:type="dxa"/>
            <w:vMerge w:val="restart"/>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31.02.02</w:t>
            </w:r>
          </w:p>
        </w:tc>
        <w:tc>
          <w:tcPr>
            <w:tcW w:w="3123" w:type="dxa"/>
            <w:gridSpan w:val="2"/>
            <w:vMerge w:val="restart"/>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p w:rsidR="0081546D" w:rsidRPr="006E1219" w:rsidRDefault="009653C0"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w:t>
            </w:r>
            <w:r w:rsidR="0081546D">
              <w:rPr>
                <w:rFonts w:ascii="Times New Roman" w:eastAsia="Times New Roman" w:hAnsi="Times New Roman" w:cs="Times New Roman"/>
                <w:sz w:val="20"/>
                <w:szCs w:val="20"/>
                <w:lang w:eastAsia="ru-RU"/>
              </w:rPr>
              <w:t>аиме</w:t>
            </w:r>
            <w:r w:rsidR="0081546D" w:rsidRPr="006E1219">
              <w:rPr>
                <w:rFonts w:ascii="Times New Roman" w:eastAsia="Times New Roman" w:hAnsi="Times New Roman" w:cs="Times New Roman"/>
                <w:sz w:val="20"/>
                <w:szCs w:val="20"/>
                <w:lang w:eastAsia="ru-RU"/>
              </w:rPr>
              <w:t>нование</w:t>
            </w:r>
            <w:r>
              <w:rPr>
                <w:rFonts w:ascii="Times New Roman" w:eastAsia="Times New Roman" w:hAnsi="Times New Roman" w:cs="Times New Roman"/>
                <w:sz w:val="20"/>
                <w:szCs w:val="20"/>
                <w:lang w:eastAsia="ru-RU"/>
              </w:rPr>
              <w:t xml:space="preserve"> </w:t>
            </w:r>
            <w:r w:rsidR="0081546D" w:rsidRPr="006E1219">
              <w:rPr>
                <w:rFonts w:ascii="Times New Roman" w:eastAsia="Times New Roman" w:hAnsi="Times New Roman" w:cs="Times New Roman"/>
                <w:sz w:val="20"/>
                <w:szCs w:val="20"/>
                <w:lang w:eastAsia="ru-RU"/>
              </w:rPr>
              <w:t>дисциплины</w:t>
            </w:r>
          </w:p>
        </w:tc>
        <w:tc>
          <w:tcPr>
            <w:tcW w:w="714" w:type="dxa"/>
            <w:tcBorders>
              <w:top w:val="nil"/>
              <w:bottom w:val="nil"/>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курс</w:t>
            </w:r>
          </w:p>
        </w:tc>
        <w:tc>
          <w:tcPr>
            <w:tcW w:w="851" w:type="dxa"/>
            <w:tcBorders>
              <w:top w:val="nil"/>
              <w:bottom w:val="nil"/>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студентов</w:t>
            </w:r>
          </w:p>
        </w:tc>
        <w:tc>
          <w:tcPr>
            <w:tcW w:w="1134" w:type="dxa"/>
            <w:gridSpan w:val="2"/>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кол-во опрошенных студентов</w:t>
            </w:r>
          </w:p>
        </w:tc>
        <w:tc>
          <w:tcPr>
            <w:tcW w:w="1134" w:type="dxa"/>
            <w:gridSpan w:val="2"/>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отлично</w:t>
            </w:r>
          </w:p>
        </w:tc>
        <w:tc>
          <w:tcPr>
            <w:tcW w:w="1134" w:type="dxa"/>
            <w:gridSpan w:val="2"/>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хорошо</w:t>
            </w:r>
          </w:p>
        </w:tc>
        <w:tc>
          <w:tcPr>
            <w:tcW w:w="1559" w:type="dxa"/>
            <w:gridSpan w:val="2"/>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удовлетворительно</w:t>
            </w:r>
          </w:p>
        </w:tc>
        <w:tc>
          <w:tcPr>
            <w:tcW w:w="912" w:type="dxa"/>
            <w:gridSpan w:val="2"/>
            <w:tcBorders>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неудовлетворительно</w:t>
            </w:r>
          </w:p>
        </w:tc>
        <w:tc>
          <w:tcPr>
            <w:tcW w:w="567" w:type="dxa"/>
            <w:vMerge/>
            <w:tcBorders>
              <w:left w:val="single" w:sz="4"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8" w:type="dxa"/>
            <w:vMerge/>
            <w:tcBorders>
              <w:lef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2125" w:type="dxa"/>
            <w:vMerge/>
            <w:tcBorders>
              <w:right w:val="single" w:sz="4" w:space="0" w:color="auto"/>
            </w:tcBorders>
            <w:shd w:val="clear" w:color="auto" w:fill="auto"/>
          </w:tcPr>
          <w:p w:rsidR="0081546D" w:rsidRPr="006E1219" w:rsidRDefault="0081546D" w:rsidP="00C92E31">
            <w:pPr>
              <w:spacing w:after="0"/>
            </w:pPr>
          </w:p>
        </w:tc>
      </w:tr>
      <w:tr w:rsidR="0081546D" w:rsidRPr="006E1219" w:rsidTr="00C92E31">
        <w:trPr>
          <w:trHeight w:val="364"/>
        </w:trPr>
        <w:tc>
          <w:tcPr>
            <w:tcW w:w="1133" w:type="dxa"/>
            <w:vMerge/>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123" w:type="dxa"/>
            <w:gridSpan w:val="2"/>
            <w:vMerge/>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714" w:type="dxa"/>
            <w:tcBorders>
              <w:top w:val="nil"/>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851" w:type="dxa"/>
            <w:tcBorders>
              <w:top w:val="nil"/>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09" w:type="dxa"/>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6E1219">
              <w:rPr>
                <w:rFonts w:ascii="Times New Roman" w:eastAsia="Times New Roman" w:hAnsi="Times New Roman" w:cs="Times New Roman"/>
                <w:sz w:val="20"/>
                <w:szCs w:val="20"/>
                <w:lang w:eastAsia="ru-RU"/>
              </w:rPr>
              <w:t>абс</w:t>
            </w:r>
            <w:proofErr w:type="spellEnd"/>
            <w:r w:rsidRPr="006E1219">
              <w:rPr>
                <w:rFonts w:ascii="Times New Roman" w:eastAsia="Times New Roman" w:hAnsi="Times New Roman" w:cs="Times New Roman"/>
                <w:sz w:val="20"/>
                <w:szCs w:val="20"/>
                <w:lang w:eastAsia="ru-RU"/>
              </w:rPr>
              <w:t>.</w:t>
            </w:r>
          </w:p>
        </w:tc>
        <w:tc>
          <w:tcPr>
            <w:tcW w:w="525" w:type="dxa"/>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w:t>
            </w:r>
          </w:p>
        </w:tc>
        <w:tc>
          <w:tcPr>
            <w:tcW w:w="568" w:type="dxa"/>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6E1219">
              <w:rPr>
                <w:rFonts w:ascii="Times New Roman" w:eastAsia="Times New Roman" w:hAnsi="Times New Roman" w:cs="Times New Roman"/>
                <w:sz w:val="20"/>
                <w:szCs w:val="20"/>
                <w:lang w:eastAsia="ru-RU"/>
              </w:rPr>
              <w:t>абс</w:t>
            </w:r>
            <w:proofErr w:type="spellEnd"/>
            <w:r w:rsidRPr="006E1219">
              <w:rPr>
                <w:rFonts w:ascii="Times New Roman" w:eastAsia="Times New Roman" w:hAnsi="Times New Roman" w:cs="Times New Roman"/>
                <w:sz w:val="20"/>
                <w:szCs w:val="20"/>
                <w:lang w:eastAsia="ru-RU"/>
              </w:rPr>
              <w:t>.</w:t>
            </w:r>
          </w:p>
        </w:tc>
        <w:tc>
          <w:tcPr>
            <w:tcW w:w="566" w:type="dxa"/>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w:t>
            </w:r>
          </w:p>
        </w:tc>
        <w:tc>
          <w:tcPr>
            <w:tcW w:w="510" w:type="dxa"/>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6E1219">
              <w:rPr>
                <w:rFonts w:ascii="Times New Roman" w:eastAsia="Times New Roman" w:hAnsi="Times New Roman" w:cs="Times New Roman"/>
                <w:sz w:val="20"/>
                <w:szCs w:val="20"/>
                <w:lang w:eastAsia="ru-RU"/>
              </w:rPr>
              <w:t>абс</w:t>
            </w:r>
            <w:proofErr w:type="spellEnd"/>
            <w:r w:rsidRPr="006E1219">
              <w:rPr>
                <w:rFonts w:ascii="Times New Roman" w:eastAsia="Times New Roman" w:hAnsi="Times New Roman" w:cs="Times New Roman"/>
                <w:sz w:val="20"/>
                <w:szCs w:val="20"/>
                <w:lang w:eastAsia="ru-RU"/>
              </w:rPr>
              <w:t>.</w:t>
            </w:r>
          </w:p>
        </w:tc>
        <w:tc>
          <w:tcPr>
            <w:tcW w:w="624" w:type="dxa"/>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w:t>
            </w:r>
          </w:p>
        </w:tc>
        <w:tc>
          <w:tcPr>
            <w:tcW w:w="708" w:type="dxa"/>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6E1219">
              <w:rPr>
                <w:rFonts w:ascii="Times New Roman" w:eastAsia="Times New Roman" w:hAnsi="Times New Roman" w:cs="Times New Roman"/>
                <w:sz w:val="20"/>
                <w:szCs w:val="20"/>
                <w:lang w:eastAsia="ru-RU"/>
              </w:rPr>
              <w:t>абс</w:t>
            </w:r>
            <w:proofErr w:type="spellEnd"/>
            <w:r w:rsidRPr="006E1219">
              <w:rPr>
                <w:rFonts w:ascii="Times New Roman" w:eastAsia="Times New Roman" w:hAnsi="Times New Roman" w:cs="Times New Roman"/>
                <w:sz w:val="20"/>
                <w:szCs w:val="20"/>
                <w:lang w:eastAsia="ru-RU"/>
              </w:rPr>
              <w:t>.</w:t>
            </w:r>
          </w:p>
        </w:tc>
        <w:tc>
          <w:tcPr>
            <w:tcW w:w="851" w:type="dxa"/>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w:t>
            </w:r>
          </w:p>
        </w:tc>
        <w:tc>
          <w:tcPr>
            <w:tcW w:w="567" w:type="dxa"/>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6E1219">
              <w:rPr>
                <w:rFonts w:ascii="Times New Roman" w:eastAsia="Times New Roman" w:hAnsi="Times New Roman" w:cs="Times New Roman"/>
                <w:sz w:val="20"/>
                <w:szCs w:val="20"/>
                <w:lang w:eastAsia="ru-RU"/>
              </w:rPr>
              <w:t>абс</w:t>
            </w:r>
            <w:proofErr w:type="spellEnd"/>
            <w:r w:rsidRPr="006E1219">
              <w:rPr>
                <w:rFonts w:ascii="Times New Roman" w:eastAsia="Times New Roman" w:hAnsi="Times New Roman" w:cs="Times New Roman"/>
                <w:sz w:val="20"/>
                <w:szCs w:val="20"/>
                <w:lang w:eastAsia="ru-RU"/>
              </w:rPr>
              <w:t>.</w:t>
            </w:r>
          </w:p>
        </w:tc>
        <w:tc>
          <w:tcPr>
            <w:tcW w:w="345" w:type="dxa"/>
            <w:tcBorders>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w:t>
            </w:r>
          </w:p>
        </w:tc>
        <w:tc>
          <w:tcPr>
            <w:tcW w:w="567" w:type="dxa"/>
            <w:vMerge/>
            <w:tcBorders>
              <w:left w:val="single" w:sz="4"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8" w:type="dxa"/>
            <w:vMerge/>
            <w:tcBorders>
              <w:lef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2125" w:type="dxa"/>
            <w:vMerge/>
            <w:tcBorders>
              <w:bottom w:val="single" w:sz="4" w:space="0" w:color="auto"/>
              <w:right w:val="single" w:sz="4" w:space="0" w:color="auto"/>
            </w:tcBorders>
            <w:shd w:val="clear" w:color="auto" w:fill="auto"/>
          </w:tcPr>
          <w:p w:rsidR="0081546D" w:rsidRPr="006E1219" w:rsidRDefault="0081546D" w:rsidP="00C92E31">
            <w:pPr>
              <w:spacing w:after="0"/>
            </w:pPr>
          </w:p>
        </w:tc>
      </w:tr>
      <w:tr w:rsidR="0081546D" w:rsidRPr="006E1219" w:rsidTr="00C92E31">
        <w:tc>
          <w:tcPr>
            <w:tcW w:w="1133" w:type="dxa"/>
            <w:vMerge/>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123" w:type="dxa"/>
            <w:gridSpan w:val="2"/>
            <w:tcBorders>
              <w:bottom w:val="single" w:sz="6" w:space="0" w:color="auto"/>
            </w:tcBorders>
          </w:tcPr>
          <w:p w:rsidR="0081546D" w:rsidRPr="006E1219"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Основы философии</w:t>
            </w:r>
          </w:p>
        </w:tc>
        <w:tc>
          <w:tcPr>
            <w:tcW w:w="714"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val="en-US" w:eastAsia="ru-RU"/>
              </w:rPr>
            </w:pPr>
            <w:r>
              <w:rPr>
                <w:rFonts w:ascii="Times New Roman" w:eastAsia="Times New Roman" w:hAnsi="Times New Roman" w:cs="Times New Roman"/>
                <w:sz w:val="20"/>
                <w:szCs w:val="20"/>
                <w:lang w:eastAsia="ru-RU"/>
              </w:rPr>
              <w:t>2</w:t>
            </w:r>
          </w:p>
        </w:tc>
        <w:tc>
          <w:tcPr>
            <w:tcW w:w="851"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25</w:t>
            </w:r>
          </w:p>
        </w:tc>
        <w:tc>
          <w:tcPr>
            <w:tcW w:w="609"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25</w:t>
            </w:r>
          </w:p>
        </w:tc>
        <w:tc>
          <w:tcPr>
            <w:tcW w:w="525"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100</w:t>
            </w:r>
          </w:p>
        </w:tc>
        <w:tc>
          <w:tcPr>
            <w:tcW w:w="568"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566"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8439AC">
              <w:rPr>
                <w:rFonts w:ascii="Times New Roman" w:eastAsia="Times New Roman" w:hAnsi="Times New Roman" w:cs="Times New Roman"/>
                <w:sz w:val="20"/>
                <w:szCs w:val="20"/>
                <w:lang w:eastAsia="ru-RU"/>
              </w:rPr>
              <w:t>2</w:t>
            </w:r>
            <w:r>
              <w:rPr>
                <w:rFonts w:ascii="Times New Roman" w:eastAsia="Times New Roman" w:hAnsi="Times New Roman"/>
                <w:sz w:val="20"/>
                <w:szCs w:val="20"/>
                <w:lang w:eastAsia="ru-RU"/>
              </w:rPr>
              <w:t>8</w:t>
            </w:r>
          </w:p>
        </w:tc>
        <w:tc>
          <w:tcPr>
            <w:tcW w:w="510"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8439AC">
              <w:rPr>
                <w:rFonts w:ascii="Times New Roman" w:eastAsia="Times New Roman" w:hAnsi="Times New Roman" w:cs="Times New Roman"/>
                <w:sz w:val="20"/>
                <w:szCs w:val="20"/>
                <w:lang w:eastAsia="ru-RU"/>
              </w:rPr>
              <w:t>1</w:t>
            </w:r>
            <w:r>
              <w:rPr>
                <w:rFonts w:ascii="Times New Roman" w:eastAsia="Times New Roman" w:hAnsi="Times New Roman" w:cs="Times New Roman"/>
                <w:sz w:val="20"/>
                <w:szCs w:val="20"/>
                <w:lang w:eastAsia="ru-RU"/>
              </w:rPr>
              <w:t>3</w:t>
            </w:r>
          </w:p>
        </w:tc>
        <w:tc>
          <w:tcPr>
            <w:tcW w:w="624"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52</w:t>
            </w:r>
          </w:p>
        </w:tc>
        <w:tc>
          <w:tcPr>
            <w:tcW w:w="708"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5</w:t>
            </w:r>
          </w:p>
        </w:tc>
        <w:tc>
          <w:tcPr>
            <w:tcW w:w="851"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20</w:t>
            </w:r>
          </w:p>
        </w:tc>
        <w:tc>
          <w:tcPr>
            <w:tcW w:w="567"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w:t>
            </w:r>
          </w:p>
        </w:tc>
        <w:tc>
          <w:tcPr>
            <w:tcW w:w="345" w:type="dxa"/>
            <w:tcBorders>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w:t>
            </w:r>
          </w:p>
        </w:tc>
        <w:tc>
          <w:tcPr>
            <w:tcW w:w="567"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4,1</w:t>
            </w:r>
          </w:p>
        </w:tc>
        <w:tc>
          <w:tcPr>
            <w:tcW w:w="568" w:type="dxa"/>
            <w:tcBorders>
              <w:left w:val="single" w:sz="4" w:space="0" w:color="auto"/>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80</w:t>
            </w:r>
          </w:p>
        </w:tc>
        <w:tc>
          <w:tcPr>
            <w:tcW w:w="2125" w:type="dxa"/>
            <w:tcBorders>
              <w:top w:val="single" w:sz="4" w:space="0" w:color="auto"/>
              <w:bottom w:val="single" w:sz="4" w:space="0" w:color="auto"/>
              <w:right w:val="single" w:sz="4" w:space="0" w:color="auto"/>
            </w:tcBorders>
            <w:shd w:val="clear" w:color="auto" w:fill="auto"/>
          </w:tcPr>
          <w:p w:rsidR="0081546D" w:rsidRPr="00C9561B" w:rsidRDefault="0081546D" w:rsidP="00C92E31">
            <w:pPr>
              <w:spacing w:after="0"/>
              <w:rPr>
                <w:rFonts w:ascii="Times New Roman" w:hAnsi="Times New Roman" w:cs="Times New Roman"/>
              </w:rPr>
            </w:pPr>
            <w:r w:rsidRPr="00C9561B">
              <w:rPr>
                <w:rFonts w:ascii="Times New Roman" w:hAnsi="Times New Roman" w:cs="Times New Roman"/>
              </w:rPr>
              <w:t>Ягьяева М.А.</w:t>
            </w:r>
          </w:p>
        </w:tc>
      </w:tr>
      <w:tr w:rsidR="0081546D" w:rsidRPr="006E1219" w:rsidTr="00C92E31">
        <w:tc>
          <w:tcPr>
            <w:tcW w:w="1133" w:type="dxa"/>
            <w:vMerge/>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p>
        </w:tc>
        <w:tc>
          <w:tcPr>
            <w:tcW w:w="3123" w:type="dxa"/>
            <w:gridSpan w:val="2"/>
            <w:tcBorders>
              <w:bottom w:val="single" w:sz="6" w:space="0" w:color="auto"/>
            </w:tcBorders>
          </w:tcPr>
          <w:p w:rsidR="0081546D" w:rsidRPr="006E1219"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Основы философии</w:t>
            </w:r>
          </w:p>
        </w:tc>
        <w:tc>
          <w:tcPr>
            <w:tcW w:w="71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45</w:t>
            </w:r>
          </w:p>
        </w:tc>
        <w:tc>
          <w:tcPr>
            <w:tcW w:w="609"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45</w:t>
            </w:r>
          </w:p>
        </w:tc>
        <w:tc>
          <w:tcPr>
            <w:tcW w:w="525"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68"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w:t>
            </w:r>
          </w:p>
        </w:tc>
        <w:tc>
          <w:tcPr>
            <w:tcW w:w="566"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510"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21</w:t>
            </w:r>
          </w:p>
        </w:tc>
        <w:tc>
          <w:tcPr>
            <w:tcW w:w="62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47</w:t>
            </w:r>
          </w:p>
        </w:tc>
        <w:tc>
          <w:tcPr>
            <w:tcW w:w="708"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13</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29</w:t>
            </w:r>
          </w:p>
        </w:tc>
        <w:tc>
          <w:tcPr>
            <w:tcW w:w="567"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45" w:type="dxa"/>
            <w:tcBorders>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7"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4,0</w:t>
            </w:r>
          </w:p>
        </w:tc>
        <w:tc>
          <w:tcPr>
            <w:tcW w:w="568" w:type="dxa"/>
            <w:tcBorders>
              <w:left w:val="single" w:sz="4" w:space="0" w:color="auto"/>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72</w:t>
            </w:r>
          </w:p>
        </w:tc>
        <w:tc>
          <w:tcPr>
            <w:tcW w:w="2125" w:type="dxa"/>
            <w:tcBorders>
              <w:top w:val="single" w:sz="4" w:space="0" w:color="auto"/>
              <w:bottom w:val="single" w:sz="4" w:space="0" w:color="auto"/>
              <w:right w:val="single" w:sz="4" w:space="0" w:color="auto"/>
            </w:tcBorders>
            <w:shd w:val="clear" w:color="auto" w:fill="auto"/>
          </w:tcPr>
          <w:p w:rsidR="0081546D" w:rsidRPr="00C9561B" w:rsidRDefault="0081546D" w:rsidP="00C92E31">
            <w:pPr>
              <w:spacing w:after="0"/>
              <w:rPr>
                <w:rFonts w:ascii="Times New Roman" w:hAnsi="Times New Roman" w:cs="Times New Roman"/>
              </w:rPr>
            </w:pPr>
            <w:proofErr w:type="spellStart"/>
            <w:r>
              <w:rPr>
                <w:rFonts w:ascii="Times New Roman" w:hAnsi="Times New Roman" w:cs="Times New Roman"/>
              </w:rPr>
              <w:t>Больбат</w:t>
            </w:r>
            <w:proofErr w:type="spellEnd"/>
            <w:r>
              <w:rPr>
                <w:rFonts w:ascii="Times New Roman" w:hAnsi="Times New Roman" w:cs="Times New Roman"/>
              </w:rPr>
              <w:t xml:space="preserve"> А.А.</w:t>
            </w:r>
          </w:p>
        </w:tc>
      </w:tr>
      <w:tr w:rsidR="0081546D" w:rsidRPr="006E1219" w:rsidTr="00C92E31">
        <w:tc>
          <w:tcPr>
            <w:tcW w:w="1133" w:type="dxa"/>
            <w:vMerge/>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123" w:type="dxa"/>
            <w:gridSpan w:val="2"/>
            <w:tcBorders>
              <w:bottom w:val="single" w:sz="6" w:space="0" w:color="auto"/>
            </w:tcBorders>
          </w:tcPr>
          <w:p w:rsidR="0081546D" w:rsidRPr="006E1219"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История</w:t>
            </w:r>
          </w:p>
        </w:tc>
        <w:tc>
          <w:tcPr>
            <w:tcW w:w="714"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51"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97</w:t>
            </w:r>
          </w:p>
        </w:tc>
        <w:tc>
          <w:tcPr>
            <w:tcW w:w="609"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97</w:t>
            </w:r>
          </w:p>
        </w:tc>
        <w:tc>
          <w:tcPr>
            <w:tcW w:w="525"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100</w:t>
            </w:r>
          </w:p>
        </w:tc>
        <w:tc>
          <w:tcPr>
            <w:tcW w:w="568"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566"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24</w:t>
            </w:r>
          </w:p>
        </w:tc>
        <w:tc>
          <w:tcPr>
            <w:tcW w:w="510"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49</w:t>
            </w:r>
          </w:p>
        </w:tc>
        <w:tc>
          <w:tcPr>
            <w:tcW w:w="624"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50</w:t>
            </w:r>
          </w:p>
        </w:tc>
        <w:tc>
          <w:tcPr>
            <w:tcW w:w="708"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851"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26</w:t>
            </w:r>
          </w:p>
        </w:tc>
        <w:tc>
          <w:tcPr>
            <w:tcW w:w="567"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w:t>
            </w:r>
          </w:p>
        </w:tc>
        <w:tc>
          <w:tcPr>
            <w:tcW w:w="345" w:type="dxa"/>
            <w:tcBorders>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w:t>
            </w:r>
          </w:p>
        </w:tc>
        <w:tc>
          <w:tcPr>
            <w:tcW w:w="567"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4,0</w:t>
            </w:r>
          </w:p>
        </w:tc>
        <w:tc>
          <w:tcPr>
            <w:tcW w:w="568" w:type="dxa"/>
            <w:tcBorders>
              <w:left w:val="single" w:sz="4" w:space="0" w:color="auto"/>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75</w:t>
            </w:r>
          </w:p>
        </w:tc>
        <w:tc>
          <w:tcPr>
            <w:tcW w:w="2125" w:type="dxa"/>
            <w:tcBorders>
              <w:top w:val="single" w:sz="4" w:space="0" w:color="auto"/>
              <w:bottom w:val="single" w:sz="4" w:space="0" w:color="auto"/>
              <w:right w:val="single" w:sz="4" w:space="0" w:color="auto"/>
            </w:tcBorders>
            <w:shd w:val="clear" w:color="auto" w:fill="auto"/>
          </w:tcPr>
          <w:p w:rsidR="0081546D" w:rsidRPr="006E1219" w:rsidRDefault="0081546D" w:rsidP="00C92E31">
            <w:pPr>
              <w:spacing w:after="0"/>
            </w:pPr>
          </w:p>
        </w:tc>
      </w:tr>
      <w:tr w:rsidR="0081546D" w:rsidRPr="006E1219" w:rsidTr="00C92E31">
        <w:tc>
          <w:tcPr>
            <w:tcW w:w="1133" w:type="dxa"/>
            <w:vMerge/>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123" w:type="dxa"/>
            <w:gridSpan w:val="2"/>
            <w:tcBorders>
              <w:bottom w:val="single" w:sz="6" w:space="0" w:color="auto"/>
            </w:tcBorders>
          </w:tcPr>
          <w:p w:rsidR="0081546D" w:rsidRPr="006E1219"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История</w:t>
            </w:r>
          </w:p>
        </w:tc>
        <w:tc>
          <w:tcPr>
            <w:tcW w:w="71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45</w:t>
            </w:r>
          </w:p>
        </w:tc>
        <w:tc>
          <w:tcPr>
            <w:tcW w:w="609"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45</w:t>
            </w:r>
          </w:p>
        </w:tc>
        <w:tc>
          <w:tcPr>
            <w:tcW w:w="525"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68"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13</w:t>
            </w:r>
          </w:p>
        </w:tc>
        <w:tc>
          <w:tcPr>
            <w:tcW w:w="566"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30</w:t>
            </w:r>
          </w:p>
        </w:tc>
        <w:tc>
          <w:tcPr>
            <w:tcW w:w="510"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27</w:t>
            </w:r>
          </w:p>
        </w:tc>
        <w:tc>
          <w:tcPr>
            <w:tcW w:w="62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60</w:t>
            </w:r>
          </w:p>
        </w:tc>
        <w:tc>
          <w:tcPr>
            <w:tcW w:w="708"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567"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45" w:type="dxa"/>
            <w:tcBorders>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7" w:type="dxa"/>
            <w:tcBorders>
              <w:left w:val="single" w:sz="4" w:space="0" w:color="auto"/>
              <w:bottom w:val="single" w:sz="6" w:space="0" w:color="auto"/>
              <w:right w:val="single" w:sz="4"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4,1</w:t>
            </w:r>
          </w:p>
        </w:tc>
        <w:tc>
          <w:tcPr>
            <w:tcW w:w="568" w:type="dxa"/>
            <w:tcBorders>
              <w:left w:val="single" w:sz="4" w:space="0" w:color="auto"/>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89</w:t>
            </w:r>
          </w:p>
        </w:tc>
        <w:tc>
          <w:tcPr>
            <w:tcW w:w="2125" w:type="dxa"/>
            <w:tcBorders>
              <w:top w:val="single" w:sz="4" w:space="0" w:color="auto"/>
              <w:bottom w:val="single" w:sz="4" w:space="0" w:color="auto"/>
              <w:right w:val="single" w:sz="4" w:space="0" w:color="auto"/>
            </w:tcBorders>
            <w:shd w:val="clear" w:color="auto" w:fill="auto"/>
          </w:tcPr>
          <w:p w:rsidR="0081546D" w:rsidRPr="006E1219" w:rsidRDefault="0081546D" w:rsidP="00C92E31">
            <w:pPr>
              <w:spacing w:after="0"/>
            </w:pPr>
          </w:p>
        </w:tc>
      </w:tr>
      <w:tr w:rsidR="0081546D" w:rsidRPr="006E1219" w:rsidTr="00C92E31">
        <w:tc>
          <w:tcPr>
            <w:tcW w:w="1133" w:type="dxa"/>
            <w:vMerge/>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123" w:type="dxa"/>
            <w:gridSpan w:val="2"/>
            <w:tcBorders>
              <w:bottom w:val="single" w:sz="6" w:space="0" w:color="auto"/>
            </w:tcBorders>
          </w:tcPr>
          <w:p w:rsidR="0081546D" w:rsidRPr="006E1219"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Русский язык</w:t>
            </w:r>
            <w:r>
              <w:rPr>
                <w:rFonts w:ascii="Times New Roman" w:eastAsia="Times New Roman" w:hAnsi="Times New Roman" w:cs="Times New Roman"/>
                <w:sz w:val="20"/>
                <w:szCs w:val="20"/>
                <w:lang w:eastAsia="ru-RU"/>
              </w:rPr>
              <w:t xml:space="preserve"> </w:t>
            </w:r>
          </w:p>
        </w:tc>
        <w:tc>
          <w:tcPr>
            <w:tcW w:w="714"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51"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25</w:t>
            </w:r>
          </w:p>
        </w:tc>
        <w:tc>
          <w:tcPr>
            <w:tcW w:w="609"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25</w:t>
            </w:r>
          </w:p>
        </w:tc>
        <w:tc>
          <w:tcPr>
            <w:tcW w:w="525"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100</w:t>
            </w:r>
          </w:p>
        </w:tc>
        <w:tc>
          <w:tcPr>
            <w:tcW w:w="568"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566"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32</w:t>
            </w:r>
          </w:p>
        </w:tc>
        <w:tc>
          <w:tcPr>
            <w:tcW w:w="510"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w:t>
            </w:r>
          </w:p>
        </w:tc>
        <w:tc>
          <w:tcPr>
            <w:tcW w:w="624"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44</w:t>
            </w:r>
          </w:p>
        </w:tc>
        <w:tc>
          <w:tcPr>
            <w:tcW w:w="708"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851"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567"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w:t>
            </w:r>
          </w:p>
        </w:tc>
        <w:tc>
          <w:tcPr>
            <w:tcW w:w="345" w:type="dxa"/>
            <w:tcBorders>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w:t>
            </w:r>
          </w:p>
        </w:tc>
        <w:tc>
          <w:tcPr>
            <w:tcW w:w="567"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4,1</w:t>
            </w:r>
          </w:p>
        </w:tc>
        <w:tc>
          <w:tcPr>
            <w:tcW w:w="568" w:type="dxa"/>
            <w:tcBorders>
              <w:left w:val="single" w:sz="4" w:space="0" w:color="auto"/>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76</w:t>
            </w:r>
          </w:p>
        </w:tc>
        <w:tc>
          <w:tcPr>
            <w:tcW w:w="2125" w:type="dxa"/>
            <w:tcBorders>
              <w:top w:val="single" w:sz="4" w:space="0" w:color="auto"/>
              <w:bottom w:val="single" w:sz="4" w:space="0" w:color="auto"/>
              <w:right w:val="single" w:sz="4" w:space="0" w:color="auto"/>
            </w:tcBorders>
            <w:shd w:val="clear" w:color="auto" w:fill="auto"/>
          </w:tcPr>
          <w:p w:rsidR="0081546D" w:rsidRPr="00EB596F" w:rsidRDefault="0081546D" w:rsidP="00C92E31">
            <w:pPr>
              <w:spacing w:after="0"/>
              <w:rPr>
                <w:rFonts w:ascii="Times New Roman" w:hAnsi="Times New Roman" w:cs="Times New Roman"/>
                <w:sz w:val="20"/>
                <w:szCs w:val="20"/>
              </w:rPr>
            </w:pPr>
            <w:r w:rsidRPr="00EB596F">
              <w:rPr>
                <w:rFonts w:ascii="Times New Roman" w:hAnsi="Times New Roman" w:cs="Times New Roman"/>
                <w:sz w:val="20"/>
                <w:szCs w:val="20"/>
              </w:rPr>
              <w:t>Амбарцумян Л.Ю.</w:t>
            </w:r>
          </w:p>
        </w:tc>
      </w:tr>
      <w:tr w:rsidR="0081546D" w:rsidRPr="006E1219" w:rsidTr="00C92E31">
        <w:tc>
          <w:tcPr>
            <w:tcW w:w="1133" w:type="dxa"/>
            <w:vMerge/>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123" w:type="dxa"/>
            <w:gridSpan w:val="2"/>
            <w:tcBorders>
              <w:bottom w:val="single" w:sz="6" w:space="0" w:color="auto"/>
            </w:tcBorders>
          </w:tcPr>
          <w:p w:rsidR="0081546D" w:rsidRPr="006E1219"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Русский язык </w:t>
            </w:r>
          </w:p>
        </w:tc>
        <w:tc>
          <w:tcPr>
            <w:tcW w:w="71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46</w:t>
            </w:r>
          </w:p>
        </w:tc>
        <w:tc>
          <w:tcPr>
            <w:tcW w:w="609"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46</w:t>
            </w:r>
          </w:p>
        </w:tc>
        <w:tc>
          <w:tcPr>
            <w:tcW w:w="525"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68"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17</w:t>
            </w:r>
          </w:p>
        </w:tc>
        <w:tc>
          <w:tcPr>
            <w:tcW w:w="566"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37</w:t>
            </w:r>
          </w:p>
        </w:tc>
        <w:tc>
          <w:tcPr>
            <w:tcW w:w="510"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w:t>
            </w:r>
          </w:p>
        </w:tc>
        <w:tc>
          <w:tcPr>
            <w:tcW w:w="62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48</w:t>
            </w:r>
          </w:p>
        </w:tc>
        <w:tc>
          <w:tcPr>
            <w:tcW w:w="708"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15</w:t>
            </w:r>
          </w:p>
        </w:tc>
        <w:tc>
          <w:tcPr>
            <w:tcW w:w="567"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45" w:type="dxa"/>
            <w:tcBorders>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7"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4,1</w:t>
            </w:r>
          </w:p>
        </w:tc>
        <w:tc>
          <w:tcPr>
            <w:tcW w:w="568" w:type="dxa"/>
            <w:tcBorders>
              <w:left w:val="single" w:sz="4" w:space="0" w:color="auto"/>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85</w:t>
            </w:r>
          </w:p>
        </w:tc>
        <w:tc>
          <w:tcPr>
            <w:tcW w:w="2125" w:type="dxa"/>
            <w:tcBorders>
              <w:top w:val="single" w:sz="4" w:space="0" w:color="auto"/>
              <w:bottom w:val="single" w:sz="4" w:space="0" w:color="auto"/>
              <w:right w:val="single" w:sz="4" w:space="0" w:color="auto"/>
            </w:tcBorders>
            <w:shd w:val="clear" w:color="auto" w:fill="auto"/>
          </w:tcPr>
          <w:p w:rsidR="0081546D" w:rsidRPr="00391350" w:rsidRDefault="0081546D" w:rsidP="00C92E31">
            <w:pPr>
              <w:spacing w:after="0"/>
              <w:rPr>
                <w:rFonts w:ascii="Times New Roman" w:hAnsi="Times New Roman" w:cs="Times New Roman"/>
              </w:rPr>
            </w:pPr>
            <w:proofErr w:type="spellStart"/>
            <w:r w:rsidRPr="00391350">
              <w:rPr>
                <w:rFonts w:ascii="Times New Roman" w:hAnsi="Times New Roman" w:cs="Times New Roman"/>
              </w:rPr>
              <w:t>Хутова</w:t>
            </w:r>
            <w:proofErr w:type="spellEnd"/>
            <w:r w:rsidRPr="00391350">
              <w:rPr>
                <w:rFonts w:ascii="Times New Roman" w:hAnsi="Times New Roman" w:cs="Times New Roman"/>
              </w:rPr>
              <w:t xml:space="preserve"> А.Ч.</w:t>
            </w:r>
          </w:p>
        </w:tc>
      </w:tr>
      <w:tr w:rsidR="0081546D" w:rsidRPr="006E1219" w:rsidTr="00C92E31">
        <w:tc>
          <w:tcPr>
            <w:tcW w:w="1133" w:type="dxa"/>
            <w:vMerge/>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123" w:type="dxa"/>
            <w:gridSpan w:val="2"/>
            <w:tcBorders>
              <w:bottom w:val="single" w:sz="6" w:space="0" w:color="auto"/>
            </w:tcBorders>
          </w:tcPr>
          <w:p w:rsidR="0081546D" w:rsidRPr="006E1219"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Культура речи </w:t>
            </w:r>
          </w:p>
        </w:tc>
        <w:tc>
          <w:tcPr>
            <w:tcW w:w="71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25</w:t>
            </w:r>
          </w:p>
        </w:tc>
        <w:tc>
          <w:tcPr>
            <w:tcW w:w="609"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25</w:t>
            </w:r>
          </w:p>
        </w:tc>
        <w:tc>
          <w:tcPr>
            <w:tcW w:w="525"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68"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566"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510"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14</w:t>
            </w:r>
          </w:p>
        </w:tc>
        <w:tc>
          <w:tcPr>
            <w:tcW w:w="62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56</w:t>
            </w:r>
          </w:p>
        </w:tc>
        <w:tc>
          <w:tcPr>
            <w:tcW w:w="708"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567"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45" w:type="dxa"/>
            <w:tcBorders>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7"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4,0</w:t>
            </w:r>
          </w:p>
        </w:tc>
        <w:tc>
          <w:tcPr>
            <w:tcW w:w="568" w:type="dxa"/>
            <w:tcBorders>
              <w:left w:val="single" w:sz="4" w:space="0" w:color="auto"/>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80</w:t>
            </w:r>
          </w:p>
        </w:tc>
        <w:tc>
          <w:tcPr>
            <w:tcW w:w="2125" w:type="dxa"/>
            <w:tcBorders>
              <w:top w:val="single" w:sz="4" w:space="0" w:color="auto"/>
              <w:bottom w:val="single" w:sz="4" w:space="0" w:color="auto"/>
              <w:right w:val="single" w:sz="4" w:space="0" w:color="auto"/>
            </w:tcBorders>
            <w:shd w:val="clear" w:color="auto" w:fill="auto"/>
          </w:tcPr>
          <w:p w:rsidR="0081546D" w:rsidRPr="00391350" w:rsidRDefault="0081546D" w:rsidP="00C92E31">
            <w:pPr>
              <w:spacing w:after="0"/>
              <w:rPr>
                <w:rFonts w:ascii="Times New Roman" w:hAnsi="Times New Roman" w:cs="Times New Roman"/>
              </w:rPr>
            </w:pPr>
            <w:proofErr w:type="spellStart"/>
            <w:r w:rsidRPr="00391350">
              <w:rPr>
                <w:rFonts w:ascii="Times New Roman" w:hAnsi="Times New Roman" w:cs="Times New Roman"/>
              </w:rPr>
              <w:t>Хутова</w:t>
            </w:r>
            <w:proofErr w:type="spellEnd"/>
            <w:r w:rsidRPr="00391350">
              <w:rPr>
                <w:rFonts w:ascii="Times New Roman" w:hAnsi="Times New Roman" w:cs="Times New Roman"/>
              </w:rPr>
              <w:t xml:space="preserve"> А.Ч.</w:t>
            </w:r>
          </w:p>
        </w:tc>
      </w:tr>
      <w:tr w:rsidR="0081546D" w:rsidRPr="006E1219" w:rsidTr="00C92E31">
        <w:tc>
          <w:tcPr>
            <w:tcW w:w="1133" w:type="dxa"/>
            <w:vMerge/>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123" w:type="dxa"/>
            <w:gridSpan w:val="2"/>
            <w:tcBorders>
              <w:bottom w:val="single" w:sz="6" w:space="0" w:color="auto"/>
            </w:tcBorders>
          </w:tcPr>
          <w:p w:rsidR="0081546D"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Культура речи </w:t>
            </w:r>
          </w:p>
        </w:tc>
        <w:tc>
          <w:tcPr>
            <w:tcW w:w="71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22</w:t>
            </w:r>
          </w:p>
        </w:tc>
        <w:tc>
          <w:tcPr>
            <w:tcW w:w="609"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22</w:t>
            </w:r>
          </w:p>
        </w:tc>
        <w:tc>
          <w:tcPr>
            <w:tcW w:w="525"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68"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566"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14</w:t>
            </w:r>
          </w:p>
        </w:tc>
        <w:tc>
          <w:tcPr>
            <w:tcW w:w="510"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w:t>
            </w:r>
          </w:p>
        </w:tc>
        <w:tc>
          <w:tcPr>
            <w:tcW w:w="62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50</w:t>
            </w:r>
          </w:p>
        </w:tc>
        <w:tc>
          <w:tcPr>
            <w:tcW w:w="708"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36</w:t>
            </w:r>
          </w:p>
        </w:tc>
        <w:tc>
          <w:tcPr>
            <w:tcW w:w="567"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45" w:type="dxa"/>
            <w:tcBorders>
              <w:bottom w:val="single" w:sz="6" w:space="0" w:color="auto"/>
              <w:right w:val="single" w:sz="4"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7"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4,0</w:t>
            </w:r>
          </w:p>
        </w:tc>
        <w:tc>
          <w:tcPr>
            <w:tcW w:w="568" w:type="dxa"/>
            <w:tcBorders>
              <w:left w:val="single" w:sz="4" w:space="0" w:color="auto"/>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64</w:t>
            </w:r>
          </w:p>
        </w:tc>
        <w:tc>
          <w:tcPr>
            <w:tcW w:w="2125" w:type="dxa"/>
            <w:tcBorders>
              <w:top w:val="single" w:sz="4" w:space="0" w:color="auto"/>
              <w:bottom w:val="single" w:sz="4" w:space="0" w:color="auto"/>
              <w:right w:val="single" w:sz="4" w:space="0" w:color="auto"/>
            </w:tcBorders>
            <w:shd w:val="clear" w:color="auto" w:fill="auto"/>
          </w:tcPr>
          <w:p w:rsidR="0081546D" w:rsidRPr="00391350" w:rsidRDefault="0081546D" w:rsidP="00C92E31">
            <w:pPr>
              <w:spacing w:after="0"/>
              <w:rPr>
                <w:rFonts w:ascii="Times New Roman" w:hAnsi="Times New Roman" w:cs="Times New Roman"/>
              </w:rPr>
            </w:pPr>
            <w:proofErr w:type="spellStart"/>
            <w:r w:rsidRPr="00391350">
              <w:rPr>
                <w:rFonts w:ascii="Times New Roman" w:hAnsi="Times New Roman" w:cs="Times New Roman"/>
              </w:rPr>
              <w:t>Хутова</w:t>
            </w:r>
            <w:proofErr w:type="spellEnd"/>
            <w:r w:rsidRPr="00391350">
              <w:rPr>
                <w:rFonts w:ascii="Times New Roman" w:hAnsi="Times New Roman" w:cs="Times New Roman"/>
              </w:rPr>
              <w:t xml:space="preserve"> А.Ч.</w:t>
            </w:r>
          </w:p>
        </w:tc>
      </w:tr>
      <w:tr w:rsidR="0081546D" w:rsidRPr="006E1219" w:rsidTr="00C92E31">
        <w:tc>
          <w:tcPr>
            <w:tcW w:w="1133" w:type="dxa"/>
            <w:vMerge/>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123" w:type="dxa"/>
            <w:gridSpan w:val="2"/>
            <w:tcBorders>
              <w:bottom w:val="single" w:sz="6" w:space="0" w:color="auto"/>
            </w:tcBorders>
          </w:tcPr>
          <w:p w:rsidR="0081546D"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Культура речи </w:t>
            </w:r>
          </w:p>
        </w:tc>
        <w:tc>
          <w:tcPr>
            <w:tcW w:w="71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23</w:t>
            </w:r>
          </w:p>
        </w:tc>
        <w:tc>
          <w:tcPr>
            <w:tcW w:w="609"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23</w:t>
            </w:r>
          </w:p>
        </w:tc>
        <w:tc>
          <w:tcPr>
            <w:tcW w:w="525"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68"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566"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w:t>
            </w:r>
          </w:p>
        </w:tc>
        <w:tc>
          <w:tcPr>
            <w:tcW w:w="510"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14</w:t>
            </w:r>
          </w:p>
        </w:tc>
        <w:tc>
          <w:tcPr>
            <w:tcW w:w="62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61</w:t>
            </w:r>
          </w:p>
        </w:tc>
        <w:tc>
          <w:tcPr>
            <w:tcW w:w="708"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17</w:t>
            </w:r>
          </w:p>
        </w:tc>
        <w:tc>
          <w:tcPr>
            <w:tcW w:w="567"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45" w:type="dxa"/>
            <w:tcBorders>
              <w:bottom w:val="single" w:sz="6" w:space="0" w:color="auto"/>
              <w:right w:val="single" w:sz="4"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7"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4,1</w:t>
            </w:r>
          </w:p>
        </w:tc>
        <w:tc>
          <w:tcPr>
            <w:tcW w:w="568" w:type="dxa"/>
            <w:tcBorders>
              <w:left w:val="single" w:sz="4" w:space="0" w:color="auto"/>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83</w:t>
            </w:r>
          </w:p>
        </w:tc>
        <w:tc>
          <w:tcPr>
            <w:tcW w:w="2125" w:type="dxa"/>
            <w:tcBorders>
              <w:top w:val="single" w:sz="4" w:space="0" w:color="auto"/>
              <w:bottom w:val="single" w:sz="4" w:space="0" w:color="auto"/>
              <w:right w:val="single" w:sz="4" w:space="0" w:color="auto"/>
            </w:tcBorders>
            <w:shd w:val="clear" w:color="auto" w:fill="auto"/>
          </w:tcPr>
          <w:p w:rsidR="0081546D" w:rsidRPr="00EB596F" w:rsidRDefault="0081546D" w:rsidP="00C92E31">
            <w:pPr>
              <w:spacing w:after="0"/>
              <w:rPr>
                <w:rFonts w:ascii="Times New Roman" w:hAnsi="Times New Roman" w:cs="Times New Roman"/>
                <w:sz w:val="20"/>
                <w:szCs w:val="20"/>
              </w:rPr>
            </w:pPr>
            <w:r w:rsidRPr="00EB596F">
              <w:rPr>
                <w:rFonts w:ascii="Times New Roman" w:hAnsi="Times New Roman" w:cs="Times New Roman"/>
                <w:sz w:val="20"/>
                <w:szCs w:val="20"/>
              </w:rPr>
              <w:t>Амбарцумян Л.Ю.</w:t>
            </w:r>
          </w:p>
        </w:tc>
      </w:tr>
      <w:tr w:rsidR="0081546D" w:rsidRPr="006E1219" w:rsidTr="00C92E31">
        <w:tc>
          <w:tcPr>
            <w:tcW w:w="1133" w:type="dxa"/>
            <w:vMerge/>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123" w:type="dxa"/>
            <w:gridSpan w:val="2"/>
            <w:tcBorders>
              <w:bottom w:val="single" w:sz="6" w:space="0" w:color="auto"/>
            </w:tcBorders>
          </w:tcPr>
          <w:p w:rsidR="0081546D" w:rsidRPr="006E1219"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ОБЖ</w:t>
            </w:r>
          </w:p>
        </w:tc>
        <w:tc>
          <w:tcPr>
            <w:tcW w:w="71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72</w:t>
            </w:r>
          </w:p>
        </w:tc>
        <w:tc>
          <w:tcPr>
            <w:tcW w:w="609"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72</w:t>
            </w:r>
          </w:p>
        </w:tc>
        <w:tc>
          <w:tcPr>
            <w:tcW w:w="525"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68"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566"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62</w:t>
            </w:r>
          </w:p>
        </w:tc>
        <w:tc>
          <w:tcPr>
            <w:tcW w:w="510"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27</w:t>
            </w:r>
          </w:p>
        </w:tc>
        <w:tc>
          <w:tcPr>
            <w:tcW w:w="62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38</w:t>
            </w:r>
          </w:p>
        </w:tc>
        <w:tc>
          <w:tcPr>
            <w:tcW w:w="708"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7"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45" w:type="dxa"/>
            <w:tcBorders>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7"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4,6</w:t>
            </w:r>
          </w:p>
        </w:tc>
        <w:tc>
          <w:tcPr>
            <w:tcW w:w="568" w:type="dxa"/>
            <w:tcBorders>
              <w:left w:val="single" w:sz="4" w:space="0" w:color="auto"/>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2125" w:type="dxa"/>
            <w:tcBorders>
              <w:top w:val="single" w:sz="4" w:space="0" w:color="auto"/>
              <w:bottom w:val="single" w:sz="4" w:space="0" w:color="auto"/>
              <w:right w:val="single" w:sz="4" w:space="0" w:color="auto"/>
            </w:tcBorders>
            <w:shd w:val="clear" w:color="auto" w:fill="auto"/>
          </w:tcPr>
          <w:p w:rsidR="0081546D" w:rsidRPr="00391350" w:rsidRDefault="0081546D" w:rsidP="00C92E31">
            <w:pPr>
              <w:spacing w:after="0"/>
              <w:rPr>
                <w:rFonts w:ascii="Times New Roman" w:hAnsi="Times New Roman" w:cs="Times New Roman"/>
              </w:rPr>
            </w:pPr>
            <w:proofErr w:type="spellStart"/>
            <w:r>
              <w:rPr>
                <w:rFonts w:ascii="Times New Roman" w:hAnsi="Times New Roman" w:cs="Times New Roman"/>
              </w:rPr>
              <w:t>Казаренко</w:t>
            </w:r>
            <w:proofErr w:type="spellEnd"/>
            <w:r>
              <w:rPr>
                <w:rFonts w:ascii="Times New Roman" w:hAnsi="Times New Roman" w:cs="Times New Roman"/>
              </w:rPr>
              <w:t xml:space="preserve"> А.В.</w:t>
            </w:r>
          </w:p>
        </w:tc>
      </w:tr>
      <w:tr w:rsidR="0081546D" w:rsidRPr="006E1219" w:rsidTr="00C92E31">
        <w:tc>
          <w:tcPr>
            <w:tcW w:w="1133" w:type="dxa"/>
            <w:vMerge/>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123" w:type="dxa"/>
            <w:gridSpan w:val="2"/>
            <w:tcBorders>
              <w:bottom w:val="single" w:sz="6" w:space="0" w:color="auto"/>
            </w:tcBorders>
          </w:tcPr>
          <w:p w:rsidR="0081546D" w:rsidRPr="006E1219"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Физика</w:t>
            </w:r>
          </w:p>
        </w:tc>
        <w:tc>
          <w:tcPr>
            <w:tcW w:w="71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72</w:t>
            </w:r>
          </w:p>
        </w:tc>
        <w:tc>
          <w:tcPr>
            <w:tcW w:w="609"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72</w:t>
            </w:r>
          </w:p>
        </w:tc>
        <w:tc>
          <w:tcPr>
            <w:tcW w:w="525"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68"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21</w:t>
            </w:r>
          </w:p>
        </w:tc>
        <w:tc>
          <w:tcPr>
            <w:tcW w:w="566"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29</w:t>
            </w:r>
          </w:p>
        </w:tc>
        <w:tc>
          <w:tcPr>
            <w:tcW w:w="510"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62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35</w:t>
            </w:r>
          </w:p>
        </w:tc>
        <w:tc>
          <w:tcPr>
            <w:tcW w:w="708"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26</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36</w:t>
            </w:r>
          </w:p>
        </w:tc>
        <w:tc>
          <w:tcPr>
            <w:tcW w:w="567"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45" w:type="dxa"/>
            <w:tcBorders>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7"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3,9</w:t>
            </w:r>
          </w:p>
        </w:tc>
        <w:tc>
          <w:tcPr>
            <w:tcW w:w="568" w:type="dxa"/>
            <w:tcBorders>
              <w:left w:val="single" w:sz="4" w:space="0" w:color="auto"/>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64</w:t>
            </w:r>
          </w:p>
        </w:tc>
        <w:tc>
          <w:tcPr>
            <w:tcW w:w="2125" w:type="dxa"/>
            <w:tcBorders>
              <w:top w:val="single" w:sz="4" w:space="0" w:color="auto"/>
              <w:bottom w:val="single" w:sz="4" w:space="0" w:color="auto"/>
              <w:right w:val="single" w:sz="4" w:space="0" w:color="auto"/>
            </w:tcBorders>
            <w:shd w:val="clear" w:color="auto" w:fill="auto"/>
          </w:tcPr>
          <w:p w:rsidR="0081546D" w:rsidRPr="00391350" w:rsidRDefault="0081546D" w:rsidP="00C92E31">
            <w:pPr>
              <w:spacing w:after="0"/>
              <w:rPr>
                <w:rFonts w:ascii="Times New Roman" w:hAnsi="Times New Roman" w:cs="Times New Roman"/>
              </w:rPr>
            </w:pPr>
            <w:proofErr w:type="spellStart"/>
            <w:r>
              <w:rPr>
                <w:rFonts w:ascii="Times New Roman" w:hAnsi="Times New Roman" w:cs="Times New Roman"/>
              </w:rPr>
              <w:t>Чагелишвили</w:t>
            </w:r>
            <w:proofErr w:type="spellEnd"/>
            <w:r>
              <w:rPr>
                <w:rFonts w:ascii="Times New Roman" w:hAnsi="Times New Roman" w:cs="Times New Roman"/>
              </w:rPr>
              <w:t xml:space="preserve"> В.</w:t>
            </w:r>
          </w:p>
        </w:tc>
      </w:tr>
      <w:tr w:rsidR="0081546D" w:rsidRPr="006E1219" w:rsidTr="00C92E31">
        <w:tc>
          <w:tcPr>
            <w:tcW w:w="1133" w:type="dxa"/>
            <w:vMerge/>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123" w:type="dxa"/>
            <w:gridSpan w:val="2"/>
            <w:tcBorders>
              <w:bottom w:val="single" w:sz="6" w:space="0" w:color="auto"/>
            </w:tcBorders>
          </w:tcPr>
          <w:p w:rsidR="0081546D" w:rsidRPr="006E1219"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Химия</w:t>
            </w:r>
          </w:p>
        </w:tc>
        <w:tc>
          <w:tcPr>
            <w:tcW w:w="71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72</w:t>
            </w:r>
          </w:p>
        </w:tc>
        <w:tc>
          <w:tcPr>
            <w:tcW w:w="609"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72</w:t>
            </w:r>
          </w:p>
        </w:tc>
        <w:tc>
          <w:tcPr>
            <w:tcW w:w="525"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68"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14</w:t>
            </w:r>
          </w:p>
        </w:tc>
        <w:tc>
          <w:tcPr>
            <w:tcW w:w="566"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19</w:t>
            </w:r>
          </w:p>
        </w:tc>
        <w:tc>
          <w:tcPr>
            <w:tcW w:w="510"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62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34</w:t>
            </w:r>
          </w:p>
        </w:tc>
        <w:tc>
          <w:tcPr>
            <w:tcW w:w="708"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34</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w:t>
            </w:r>
          </w:p>
        </w:tc>
        <w:tc>
          <w:tcPr>
            <w:tcW w:w="567"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45" w:type="dxa"/>
            <w:tcBorders>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7"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3,7</w:t>
            </w:r>
          </w:p>
        </w:tc>
        <w:tc>
          <w:tcPr>
            <w:tcW w:w="568" w:type="dxa"/>
            <w:tcBorders>
              <w:left w:val="single" w:sz="4" w:space="0" w:color="auto"/>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60</w:t>
            </w:r>
          </w:p>
        </w:tc>
        <w:tc>
          <w:tcPr>
            <w:tcW w:w="2125" w:type="dxa"/>
            <w:tcBorders>
              <w:top w:val="single" w:sz="4" w:space="0" w:color="auto"/>
              <w:bottom w:val="single" w:sz="4" w:space="0" w:color="auto"/>
              <w:right w:val="single" w:sz="4" w:space="0" w:color="auto"/>
            </w:tcBorders>
            <w:shd w:val="clear" w:color="auto" w:fill="auto"/>
          </w:tcPr>
          <w:p w:rsidR="0081546D" w:rsidRPr="00391350" w:rsidRDefault="0081546D" w:rsidP="00C92E31">
            <w:pPr>
              <w:spacing w:after="0"/>
              <w:rPr>
                <w:rFonts w:ascii="Times New Roman" w:hAnsi="Times New Roman" w:cs="Times New Roman"/>
              </w:rPr>
            </w:pPr>
            <w:r>
              <w:rPr>
                <w:rFonts w:ascii="Times New Roman" w:hAnsi="Times New Roman" w:cs="Times New Roman"/>
              </w:rPr>
              <w:t>Черняева Р.П.</w:t>
            </w:r>
          </w:p>
        </w:tc>
      </w:tr>
      <w:tr w:rsidR="0081546D" w:rsidRPr="006E1219" w:rsidTr="00C92E31">
        <w:tc>
          <w:tcPr>
            <w:tcW w:w="1133" w:type="dxa"/>
            <w:vMerge/>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123" w:type="dxa"/>
            <w:gridSpan w:val="2"/>
            <w:tcBorders>
              <w:bottom w:val="single" w:sz="6" w:space="0" w:color="auto"/>
            </w:tcBorders>
          </w:tcPr>
          <w:p w:rsidR="0081546D" w:rsidRPr="006E1219"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Обществознание</w:t>
            </w:r>
          </w:p>
        </w:tc>
        <w:tc>
          <w:tcPr>
            <w:tcW w:w="71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72</w:t>
            </w:r>
          </w:p>
        </w:tc>
        <w:tc>
          <w:tcPr>
            <w:tcW w:w="609"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72</w:t>
            </w:r>
          </w:p>
        </w:tc>
        <w:tc>
          <w:tcPr>
            <w:tcW w:w="525"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68"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566"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33</w:t>
            </w:r>
          </w:p>
        </w:tc>
        <w:tc>
          <w:tcPr>
            <w:tcW w:w="510"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28</w:t>
            </w:r>
          </w:p>
        </w:tc>
        <w:tc>
          <w:tcPr>
            <w:tcW w:w="62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39</w:t>
            </w:r>
          </w:p>
        </w:tc>
        <w:tc>
          <w:tcPr>
            <w:tcW w:w="708"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28</w:t>
            </w:r>
          </w:p>
        </w:tc>
        <w:tc>
          <w:tcPr>
            <w:tcW w:w="567"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45" w:type="dxa"/>
            <w:tcBorders>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7"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4,1</w:t>
            </w:r>
          </w:p>
        </w:tc>
        <w:tc>
          <w:tcPr>
            <w:tcW w:w="568" w:type="dxa"/>
            <w:tcBorders>
              <w:left w:val="single" w:sz="4" w:space="0" w:color="auto"/>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73</w:t>
            </w:r>
          </w:p>
        </w:tc>
        <w:tc>
          <w:tcPr>
            <w:tcW w:w="2125" w:type="dxa"/>
            <w:tcBorders>
              <w:top w:val="single" w:sz="4" w:space="0" w:color="auto"/>
              <w:bottom w:val="single" w:sz="4" w:space="0" w:color="auto"/>
              <w:right w:val="single" w:sz="4" w:space="0" w:color="auto"/>
            </w:tcBorders>
            <w:shd w:val="clear" w:color="auto" w:fill="auto"/>
          </w:tcPr>
          <w:p w:rsidR="0081546D" w:rsidRPr="00391350" w:rsidRDefault="0081546D" w:rsidP="00C92E31">
            <w:pPr>
              <w:spacing w:after="0"/>
              <w:rPr>
                <w:rFonts w:ascii="Times New Roman" w:hAnsi="Times New Roman" w:cs="Times New Roman"/>
              </w:rPr>
            </w:pPr>
            <w:proofErr w:type="spellStart"/>
            <w:r>
              <w:rPr>
                <w:rFonts w:ascii="Times New Roman" w:hAnsi="Times New Roman" w:cs="Times New Roman"/>
              </w:rPr>
              <w:t>Больбат</w:t>
            </w:r>
            <w:proofErr w:type="spellEnd"/>
            <w:r>
              <w:rPr>
                <w:rFonts w:ascii="Times New Roman" w:hAnsi="Times New Roman" w:cs="Times New Roman"/>
              </w:rPr>
              <w:t xml:space="preserve"> А.А.</w:t>
            </w:r>
          </w:p>
        </w:tc>
      </w:tr>
      <w:tr w:rsidR="0081546D" w:rsidRPr="006E1219" w:rsidTr="00C92E31">
        <w:tc>
          <w:tcPr>
            <w:tcW w:w="1133" w:type="dxa"/>
            <w:vMerge/>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123" w:type="dxa"/>
            <w:gridSpan w:val="2"/>
            <w:tcBorders>
              <w:bottom w:val="single" w:sz="6" w:space="0" w:color="auto"/>
            </w:tcBorders>
          </w:tcPr>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Биология</w:t>
            </w:r>
          </w:p>
        </w:tc>
        <w:tc>
          <w:tcPr>
            <w:tcW w:w="71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72</w:t>
            </w:r>
          </w:p>
        </w:tc>
        <w:tc>
          <w:tcPr>
            <w:tcW w:w="609"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72</w:t>
            </w:r>
          </w:p>
        </w:tc>
        <w:tc>
          <w:tcPr>
            <w:tcW w:w="525"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68"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19</w:t>
            </w:r>
          </w:p>
        </w:tc>
        <w:tc>
          <w:tcPr>
            <w:tcW w:w="566"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26</w:t>
            </w:r>
          </w:p>
        </w:tc>
        <w:tc>
          <w:tcPr>
            <w:tcW w:w="510"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29</w:t>
            </w:r>
          </w:p>
        </w:tc>
        <w:tc>
          <w:tcPr>
            <w:tcW w:w="62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40</w:t>
            </w:r>
          </w:p>
        </w:tc>
        <w:tc>
          <w:tcPr>
            <w:tcW w:w="708"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34</w:t>
            </w:r>
          </w:p>
        </w:tc>
        <w:tc>
          <w:tcPr>
            <w:tcW w:w="567"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45" w:type="dxa"/>
            <w:tcBorders>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7"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3,9</w:t>
            </w:r>
          </w:p>
        </w:tc>
        <w:tc>
          <w:tcPr>
            <w:tcW w:w="568" w:type="dxa"/>
            <w:tcBorders>
              <w:left w:val="single" w:sz="4" w:space="0" w:color="auto"/>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67</w:t>
            </w:r>
          </w:p>
        </w:tc>
        <w:tc>
          <w:tcPr>
            <w:tcW w:w="2125" w:type="dxa"/>
            <w:tcBorders>
              <w:top w:val="single" w:sz="4" w:space="0" w:color="auto"/>
              <w:bottom w:val="single" w:sz="4" w:space="0" w:color="auto"/>
              <w:right w:val="single" w:sz="4" w:space="0" w:color="auto"/>
            </w:tcBorders>
            <w:shd w:val="clear" w:color="auto" w:fill="auto"/>
          </w:tcPr>
          <w:p w:rsidR="0081546D" w:rsidRPr="00391350" w:rsidRDefault="0081546D" w:rsidP="00C92E31">
            <w:pPr>
              <w:spacing w:after="0"/>
              <w:rPr>
                <w:rFonts w:ascii="Times New Roman" w:hAnsi="Times New Roman" w:cs="Times New Roman"/>
              </w:rPr>
            </w:pPr>
            <w:proofErr w:type="spellStart"/>
            <w:r>
              <w:rPr>
                <w:rFonts w:ascii="Times New Roman" w:hAnsi="Times New Roman" w:cs="Times New Roman"/>
              </w:rPr>
              <w:t>Коджакова</w:t>
            </w:r>
            <w:proofErr w:type="spellEnd"/>
            <w:r>
              <w:rPr>
                <w:rFonts w:ascii="Times New Roman" w:hAnsi="Times New Roman" w:cs="Times New Roman"/>
              </w:rPr>
              <w:t xml:space="preserve"> С.З</w:t>
            </w:r>
            <w:r w:rsidR="00524AD5">
              <w:rPr>
                <w:rFonts w:ascii="Times New Roman" w:hAnsi="Times New Roman" w:cs="Times New Roman"/>
              </w:rPr>
              <w:t>.</w:t>
            </w:r>
          </w:p>
        </w:tc>
      </w:tr>
      <w:tr w:rsidR="0081546D" w:rsidRPr="006E1219" w:rsidTr="00C92E31">
        <w:tc>
          <w:tcPr>
            <w:tcW w:w="1133" w:type="dxa"/>
            <w:vMerge/>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123" w:type="dxa"/>
            <w:gridSpan w:val="2"/>
            <w:tcBorders>
              <w:bottom w:val="single" w:sz="6" w:space="0" w:color="auto"/>
            </w:tcBorders>
          </w:tcPr>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География</w:t>
            </w:r>
          </w:p>
        </w:tc>
        <w:tc>
          <w:tcPr>
            <w:tcW w:w="71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72</w:t>
            </w:r>
          </w:p>
        </w:tc>
        <w:tc>
          <w:tcPr>
            <w:tcW w:w="609"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72</w:t>
            </w:r>
          </w:p>
        </w:tc>
        <w:tc>
          <w:tcPr>
            <w:tcW w:w="525"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68"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27</w:t>
            </w:r>
          </w:p>
        </w:tc>
        <w:tc>
          <w:tcPr>
            <w:tcW w:w="566"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37</w:t>
            </w:r>
          </w:p>
        </w:tc>
        <w:tc>
          <w:tcPr>
            <w:tcW w:w="510"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38</w:t>
            </w:r>
          </w:p>
        </w:tc>
        <w:tc>
          <w:tcPr>
            <w:tcW w:w="62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53</w:t>
            </w:r>
          </w:p>
        </w:tc>
        <w:tc>
          <w:tcPr>
            <w:tcW w:w="708"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567"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45" w:type="dxa"/>
            <w:tcBorders>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7"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4,3</w:t>
            </w:r>
          </w:p>
        </w:tc>
        <w:tc>
          <w:tcPr>
            <w:tcW w:w="568" w:type="dxa"/>
            <w:tcBorders>
              <w:left w:val="single" w:sz="4" w:space="0" w:color="auto"/>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91</w:t>
            </w:r>
          </w:p>
        </w:tc>
        <w:tc>
          <w:tcPr>
            <w:tcW w:w="2125" w:type="dxa"/>
            <w:tcBorders>
              <w:top w:val="single" w:sz="4" w:space="0" w:color="auto"/>
              <w:bottom w:val="single" w:sz="4" w:space="0" w:color="auto"/>
              <w:right w:val="single" w:sz="4" w:space="0" w:color="auto"/>
            </w:tcBorders>
            <w:shd w:val="clear" w:color="auto" w:fill="auto"/>
          </w:tcPr>
          <w:p w:rsidR="0081546D" w:rsidRPr="00391350" w:rsidRDefault="0081546D" w:rsidP="00C92E31">
            <w:pPr>
              <w:spacing w:after="0"/>
              <w:rPr>
                <w:rFonts w:ascii="Times New Roman" w:hAnsi="Times New Roman" w:cs="Times New Roman"/>
              </w:rPr>
            </w:pPr>
            <w:r>
              <w:rPr>
                <w:rFonts w:ascii="Times New Roman" w:hAnsi="Times New Roman" w:cs="Times New Roman"/>
              </w:rPr>
              <w:t>Сиренко Я.О.</w:t>
            </w:r>
          </w:p>
        </w:tc>
      </w:tr>
      <w:tr w:rsidR="0081546D" w:rsidRPr="006E1219" w:rsidTr="00C92E31">
        <w:tc>
          <w:tcPr>
            <w:tcW w:w="1133" w:type="dxa"/>
            <w:vMerge/>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123" w:type="dxa"/>
            <w:gridSpan w:val="2"/>
            <w:tcBorders>
              <w:bottom w:val="single" w:sz="6" w:space="0" w:color="auto"/>
            </w:tcBorders>
          </w:tcPr>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Экология</w:t>
            </w:r>
          </w:p>
        </w:tc>
        <w:tc>
          <w:tcPr>
            <w:tcW w:w="71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72</w:t>
            </w:r>
          </w:p>
        </w:tc>
        <w:tc>
          <w:tcPr>
            <w:tcW w:w="609"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72</w:t>
            </w:r>
          </w:p>
        </w:tc>
        <w:tc>
          <w:tcPr>
            <w:tcW w:w="525"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68"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27</w:t>
            </w:r>
          </w:p>
        </w:tc>
        <w:tc>
          <w:tcPr>
            <w:tcW w:w="566"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37</w:t>
            </w:r>
          </w:p>
        </w:tc>
        <w:tc>
          <w:tcPr>
            <w:tcW w:w="510"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29</w:t>
            </w:r>
          </w:p>
        </w:tc>
        <w:tc>
          <w:tcPr>
            <w:tcW w:w="62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41</w:t>
            </w:r>
          </w:p>
        </w:tc>
        <w:tc>
          <w:tcPr>
            <w:tcW w:w="708"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15</w:t>
            </w:r>
          </w:p>
        </w:tc>
        <w:tc>
          <w:tcPr>
            <w:tcW w:w="85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w:t>
            </w:r>
          </w:p>
        </w:tc>
        <w:tc>
          <w:tcPr>
            <w:tcW w:w="567"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45" w:type="dxa"/>
            <w:tcBorders>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7"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4,1</w:t>
            </w:r>
          </w:p>
        </w:tc>
        <w:tc>
          <w:tcPr>
            <w:tcW w:w="568" w:type="dxa"/>
            <w:tcBorders>
              <w:left w:val="single" w:sz="4" w:space="0" w:color="auto"/>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78</w:t>
            </w:r>
          </w:p>
        </w:tc>
        <w:tc>
          <w:tcPr>
            <w:tcW w:w="2125" w:type="dxa"/>
            <w:tcBorders>
              <w:top w:val="single" w:sz="4" w:space="0" w:color="auto"/>
              <w:bottom w:val="single" w:sz="4" w:space="0" w:color="auto"/>
              <w:right w:val="single" w:sz="4" w:space="0" w:color="auto"/>
            </w:tcBorders>
            <w:shd w:val="clear" w:color="auto" w:fill="auto"/>
          </w:tcPr>
          <w:p w:rsidR="0081546D" w:rsidRPr="00391350" w:rsidRDefault="0081546D" w:rsidP="00C92E31">
            <w:pPr>
              <w:spacing w:after="0"/>
              <w:rPr>
                <w:rFonts w:ascii="Times New Roman" w:hAnsi="Times New Roman" w:cs="Times New Roman"/>
              </w:rPr>
            </w:pPr>
            <w:proofErr w:type="spellStart"/>
            <w:r>
              <w:rPr>
                <w:rFonts w:ascii="Times New Roman" w:hAnsi="Times New Roman" w:cs="Times New Roman"/>
              </w:rPr>
              <w:t>Коджакова</w:t>
            </w:r>
            <w:proofErr w:type="spellEnd"/>
            <w:r>
              <w:rPr>
                <w:rFonts w:ascii="Times New Roman" w:hAnsi="Times New Roman" w:cs="Times New Roman"/>
              </w:rPr>
              <w:t xml:space="preserve"> С.З</w:t>
            </w:r>
            <w:r w:rsidR="00524AD5">
              <w:rPr>
                <w:rFonts w:ascii="Times New Roman" w:hAnsi="Times New Roman" w:cs="Times New Roman"/>
              </w:rPr>
              <w:t>.</w:t>
            </w:r>
          </w:p>
        </w:tc>
      </w:tr>
      <w:tr w:rsidR="0081546D" w:rsidRPr="006E1219" w:rsidTr="00C92E31">
        <w:tc>
          <w:tcPr>
            <w:tcW w:w="4256" w:type="dxa"/>
            <w:gridSpan w:val="3"/>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В среднем по циклу дисциплин:</w:t>
            </w:r>
          </w:p>
        </w:tc>
        <w:tc>
          <w:tcPr>
            <w:tcW w:w="714"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851"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09"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857</w:t>
            </w:r>
          </w:p>
        </w:tc>
        <w:tc>
          <w:tcPr>
            <w:tcW w:w="525"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68"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270</w:t>
            </w:r>
          </w:p>
        </w:tc>
        <w:tc>
          <w:tcPr>
            <w:tcW w:w="566"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31</w:t>
            </w:r>
          </w:p>
        </w:tc>
        <w:tc>
          <w:tcPr>
            <w:tcW w:w="510"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382</w:t>
            </w:r>
          </w:p>
        </w:tc>
        <w:tc>
          <w:tcPr>
            <w:tcW w:w="624"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708"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205</w:t>
            </w:r>
          </w:p>
        </w:tc>
        <w:tc>
          <w:tcPr>
            <w:tcW w:w="851"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567"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45" w:type="dxa"/>
            <w:tcBorders>
              <w:bottom w:val="single" w:sz="6" w:space="0" w:color="auto"/>
              <w:right w:val="single" w:sz="4"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7" w:type="dxa"/>
            <w:tcBorders>
              <w:left w:val="single" w:sz="4" w:space="0" w:color="auto"/>
              <w:bottom w:val="single" w:sz="6" w:space="0" w:color="auto"/>
              <w:right w:val="single" w:sz="4" w:space="0" w:color="auto"/>
            </w:tcBorders>
          </w:tcPr>
          <w:p w:rsidR="0081546D" w:rsidRPr="00807577"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0"/>
                <w:szCs w:val="20"/>
                <w:lang w:eastAsia="ru-RU"/>
              </w:rPr>
            </w:pPr>
            <w:r w:rsidRPr="00807577">
              <w:rPr>
                <w:rFonts w:ascii="Times New Roman" w:eastAsia="Times New Roman" w:hAnsi="Times New Roman" w:cs="Times New Roman"/>
                <w:b/>
                <w:sz w:val="20"/>
                <w:szCs w:val="20"/>
                <w:lang w:eastAsia="ru-RU"/>
              </w:rPr>
              <w:t>4,1</w:t>
            </w:r>
          </w:p>
        </w:tc>
        <w:tc>
          <w:tcPr>
            <w:tcW w:w="568" w:type="dxa"/>
            <w:tcBorders>
              <w:left w:val="single" w:sz="4" w:space="0" w:color="auto"/>
              <w:bottom w:val="single" w:sz="6" w:space="0" w:color="auto"/>
            </w:tcBorders>
          </w:tcPr>
          <w:p w:rsidR="0081546D" w:rsidRPr="00807577"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0"/>
                <w:szCs w:val="20"/>
                <w:lang w:eastAsia="ru-RU"/>
              </w:rPr>
            </w:pPr>
            <w:r w:rsidRPr="00807577">
              <w:rPr>
                <w:rFonts w:ascii="Times New Roman" w:eastAsia="Times New Roman" w:hAnsi="Times New Roman" w:cs="Times New Roman"/>
                <w:b/>
                <w:sz w:val="20"/>
                <w:szCs w:val="20"/>
                <w:lang w:eastAsia="ru-RU"/>
              </w:rPr>
              <w:t>77</w:t>
            </w:r>
          </w:p>
        </w:tc>
        <w:tc>
          <w:tcPr>
            <w:tcW w:w="2125" w:type="dxa"/>
            <w:tcBorders>
              <w:top w:val="single" w:sz="4" w:space="0" w:color="auto"/>
              <w:right w:val="single" w:sz="4" w:space="0" w:color="auto"/>
            </w:tcBorders>
            <w:shd w:val="clear" w:color="auto" w:fill="auto"/>
          </w:tcPr>
          <w:p w:rsidR="0081546D" w:rsidRPr="00391350" w:rsidRDefault="0081546D" w:rsidP="00C92E31">
            <w:pPr>
              <w:spacing w:after="0"/>
              <w:rPr>
                <w:rFonts w:ascii="Times New Roman" w:hAnsi="Times New Roman" w:cs="Times New Roman"/>
              </w:rPr>
            </w:pPr>
          </w:p>
        </w:tc>
      </w:tr>
    </w:tbl>
    <w:p w:rsidR="0081546D" w:rsidRPr="006E1219" w:rsidRDefault="0081546D" w:rsidP="0081546D">
      <w:pPr>
        <w:overflowPunct w:val="0"/>
        <w:autoSpaceDE w:val="0"/>
        <w:autoSpaceDN w:val="0"/>
        <w:adjustRightInd w:val="0"/>
        <w:spacing w:after="0" w:line="240" w:lineRule="auto"/>
        <w:jc w:val="right"/>
        <w:textAlignment w:val="baseline"/>
        <w:rPr>
          <w:rFonts w:ascii="Times New Roman" w:eastAsia="Times New Roman" w:hAnsi="Times New Roman" w:cs="Times New Roman"/>
          <w:sz w:val="28"/>
          <w:szCs w:val="20"/>
          <w:lang w:eastAsia="ru-RU"/>
        </w:rPr>
      </w:pPr>
    </w:p>
    <w:p w:rsidR="009D69B3" w:rsidRDefault="009D69B3" w:rsidP="0081546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p w:rsidR="009D69B3" w:rsidRDefault="009D69B3" w:rsidP="0081546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p w:rsidR="009D69B3" w:rsidRDefault="009D69B3" w:rsidP="0081546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p w:rsidR="009D69B3" w:rsidRDefault="009D69B3" w:rsidP="0081546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p w:rsidR="00F51033" w:rsidRDefault="00F51033" w:rsidP="00F51033">
      <w:pPr>
        <w:spacing w:after="0" w:line="360" w:lineRule="auto"/>
        <w:ind w:firstLine="709"/>
        <w:jc w:val="right"/>
        <w:rPr>
          <w:rFonts w:ascii="Times New Roman" w:hAnsi="Times New Roman" w:cs="Times New Roman"/>
          <w:sz w:val="28"/>
          <w:szCs w:val="28"/>
        </w:rPr>
      </w:pPr>
    </w:p>
    <w:p w:rsidR="009D69B3" w:rsidRDefault="00F51033" w:rsidP="00F51033">
      <w:pPr>
        <w:spacing w:after="0" w:line="360" w:lineRule="auto"/>
        <w:ind w:firstLine="709"/>
        <w:jc w:val="right"/>
        <w:rPr>
          <w:rFonts w:ascii="Times New Roman" w:eastAsia="Times New Roman" w:hAnsi="Times New Roman" w:cs="Times New Roman"/>
          <w:sz w:val="24"/>
          <w:szCs w:val="24"/>
          <w:lang w:eastAsia="ru-RU"/>
        </w:rPr>
      </w:pPr>
      <w:r>
        <w:rPr>
          <w:rFonts w:ascii="Times New Roman" w:hAnsi="Times New Roman" w:cs="Times New Roman"/>
          <w:sz w:val="28"/>
          <w:szCs w:val="28"/>
        </w:rPr>
        <w:t xml:space="preserve">Таблица № </w:t>
      </w:r>
      <w:r w:rsidR="004B3145">
        <w:rPr>
          <w:rFonts w:ascii="Times New Roman" w:hAnsi="Times New Roman" w:cs="Times New Roman"/>
          <w:sz w:val="28"/>
          <w:szCs w:val="28"/>
        </w:rPr>
        <w:t>4.1.6.</w:t>
      </w:r>
    </w:p>
    <w:p w:rsidR="0081546D" w:rsidRPr="006E1219" w:rsidRDefault="0081546D" w:rsidP="0081546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6E1219">
        <w:rPr>
          <w:rFonts w:ascii="Times New Roman" w:eastAsia="Times New Roman" w:hAnsi="Times New Roman" w:cs="Times New Roman"/>
          <w:sz w:val="24"/>
          <w:szCs w:val="24"/>
          <w:lang w:eastAsia="ru-RU"/>
        </w:rPr>
        <w:t>Итоговые данные контроля знаний студентов</w:t>
      </w:r>
      <w:r w:rsidR="004C7C6E">
        <w:rPr>
          <w:rFonts w:ascii="Times New Roman" w:eastAsia="Times New Roman" w:hAnsi="Times New Roman" w:cs="Times New Roman"/>
          <w:sz w:val="24"/>
          <w:szCs w:val="24"/>
          <w:lang w:eastAsia="ru-RU"/>
        </w:rPr>
        <w:t xml:space="preserve"> </w:t>
      </w:r>
      <w:r>
        <w:rPr>
          <w:rFonts w:ascii="Times New Roman" w:eastAsia="Times New Roman" w:hAnsi="Times New Roman"/>
          <w:sz w:val="24"/>
          <w:szCs w:val="24"/>
          <w:lang w:eastAsia="ru-RU"/>
        </w:rPr>
        <w:t xml:space="preserve">специальности 31.02.02 </w:t>
      </w:r>
      <w:r w:rsidRPr="00503348">
        <w:rPr>
          <w:rFonts w:ascii="Times New Roman" w:eastAsia="Times New Roman" w:hAnsi="Times New Roman"/>
          <w:sz w:val="24"/>
          <w:szCs w:val="24"/>
          <w:lang w:eastAsia="ru-RU"/>
        </w:rPr>
        <w:t>Акушерское дело</w:t>
      </w:r>
      <w:r w:rsidRPr="006E1219">
        <w:rPr>
          <w:rFonts w:ascii="Times New Roman" w:eastAsia="Times New Roman" w:hAnsi="Times New Roman" w:cs="Times New Roman"/>
          <w:sz w:val="24"/>
          <w:szCs w:val="24"/>
          <w:lang w:eastAsia="ru-RU"/>
        </w:rPr>
        <w:t xml:space="preserve"> по срезам дисциплин</w:t>
      </w:r>
    </w:p>
    <w:p w:rsidR="0081546D" w:rsidRPr="006E1219" w:rsidRDefault="0081546D" w:rsidP="0081546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lang w:eastAsia="ru-RU"/>
        </w:rPr>
      </w:pPr>
      <w:r w:rsidRPr="006E1219">
        <w:rPr>
          <w:rFonts w:ascii="Times New Roman" w:eastAsia="Times New Roman" w:hAnsi="Times New Roman" w:cs="Times New Roman"/>
          <w:sz w:val="24"/>
          <w:szCs w:val="24"/>
          <w:lang w:eastAsia="ru-RU"/>
        </w:rPr>
        <w:t xml:space="preserve"> (цикл математических и общих естественнонаучных дисциплин)</w:t>
      </w:r>
    </w:p>
    <w:tbl>
      <w:tblPr>
        <w:tblW w:w="150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148"/>
        <w:gridCol w:w="3080"/>
        <w:gridCol w:w="621"/>
        <w:gridCol w:w="1002"/>
        <w:gridCol w:w="481"/>
        <w:gridCol w:w="695"/>
        <w:gridCol w:w="519"/>
        <w:gridCol w:w="560"/>
        <w:gridCol w:w="672"/>
        <w:gridCol w:w="671"/>
        <w:gridCol w:w="559"/>
        <w:gridCol w:w="694"/>
        <w:gridCol w:w="604"/>
        <w:gridCol w:w="643"/>
        <w:gridCol w:w="567"/>
        <w:gridCol w:w="709"/>
        <w:gridCol w:w="1818"/>
      </w:tblGrid>
      <w:tr w:rsidR="0081546D" w:rsidRPr="006E1219" w:rsidTr="00C92E31">
        <w:trPr>
          <w:trHeight w:val="364"/>
        </w:trPr>
        <w:tc>
          <w:tcPr>
            <w:tcW w:w="4228" w:type="dxa"/>
            <w:gridSpan w:val="2"/>
          </w:tcPr>
          <w:p w:rsidR="0081546D" w:rsidRPr="006E1219" w:rsidRDefault="0081546D" w:rsidP="00C92E31">
            <w:pPr>
              <w:overflowPunct w:val="0"/>
              <w:autoSpaceDE w:val="0"/>
              <w:autoSpaceDN w:val="0"/>
              <w:adjustRightInd w:val="0"/>
              <w:spacing w:before="120" w:after="12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Специальность</w:t>
            </w:r>
          </w:p>
        </w:tc>
        <w:tc>
          <w:tcPr>
            <w:tcW w:w="621" w:type="dxa"/>
            <w:tcBorders>
              <w:bottom w:val="nil"/>
            </w:tcBorders>
          </w:tcPr>
          <w:p w:rsidR="0081546D" w:rsidRPr="006E1219" w:rsidRDefault="0081546D" w:rsidP="00C92E31">
            <w:pPr>
              <w:overflowPunct w:val="0"/>
              <w:autoSpaceDE w:val="0"/>
              <w:autoSpaceDN w:val="0"/>
              <w:adjustRightInd w:val="0"/>
              <w:spacing w:before="120" w:after="120" w:line="240" w:lineRule="auto"/>
              <w:jc w:val="center"/>
              <w:textAlignment w:val="baseline"/>
              <w:rPr>
                <w:rFonts w:ascii="Times New Roman" w:eastAsia="Times New Roman" w:hAnsi="Times New Roman" w:cs="Times New Roman"/>
                <w:sz w:val="20"/>
                <w:szCs w:val="20"/>
                <w:lang w:eastAsia="ru-RU"/>
              </w:rPr>
            </w:pPr>
          </w:p>
        </w:tc>
        <w:tc>
          <w:tcPr>
            <w:tcW w:w="1002" w:type="dxa"/>
            <w:tcBorders>
              <w:bottom w:val="nil"/>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контингент</w:t>
            </w:r>
          </w:p>
        </w:tc>
        <w:tc>
          <w:tcPr>
            <w:tcW w:w="9192" w:type="dxa"/>
            <w:gridSpan w:val="13"/>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 xml:space="preserve">при </w:t>
            </w:r>
            <w:proofErr w:type="spellStart"/>
            <w:r w:rsidRPr="006E1219">
              <w:rPr>
                <w:rFonts w:ascii="Times New Roman" w:eastAsia="Times New Roman" w:hAnsi="Times New Roman" w:cs="Times New Roman"/>
                <w:sz w:val="20"/>
                <w:szCs w:val="20"/>
                <w:lang w:eastAsia="ru-RU"/>
              </w:rPr>
              <w:t>самообследовании</w:t>
            </w:r>
            <w:proofErr w:type="spellEnd"/>
            <w:r w:rsidRPr="006E1219">
              <w:rPr>
                <w:rFonts w:ascii="Times New Roman" w:eastAsia="Times New Roman" w:hAnsi="Times New Roman" w:cs="Times New Roman"/>
                <w:sz w:val="20"/>
                <w:szCs w:val="20"/>
                <w:lang w:eastAsia="ru-RU"/>
              </w:rPr>
              <w:t xml:space="preserve"> в 201</w:t>
            </w:r>
            <w:r>
              <w:rPr>
                <w:rFonts w:ascii="Times New Roman" w:eastAsia="Times New Roman" w:hAnsi="Times New Roman"/>
                <w:sz w:val="20"/>
                <w:szCs w:val="20"/>
                <w:lang w:eastAsia="ru-RU"/>
              </w:rPr>
              <w:t>7</w:t>
            </w:r>
            <w:r w:rsidRPr="006E1219">
              <w:rPr>
                <w:rFonts w:ascii="Times New Roman" w:eastAsia="Times New Roman" w:hAnsi="Times New Roman" w:cs="Times New Roman"/>
                <w:sz w:val="20"/>
                <w:szCs w:val="20"/>
                <w:lang w:eastAsia="ru-RU"/>
              </w:rPr>
              <w:t xml:space="preserve"> году</w:t>
            </w:r>
          </w:p>
        </w:tc>
      </w:tr>
      <w:tr w:rsidR="0081546D" w:rsidRPr="006E1219" w:rsidTr="00C92E31">
        <w:trPr>
          <w:cantSplit/>
          <w:trHeight w:val="1134"/>
        </w:trPr>
        <w:tc>
          <w:tcPr>
            <w:tcW w:w="1148" w:type="dxa"/>
            <w:vMerge w:val="restart"/>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31.02.02</w:t>
            </w:r>
          </w:p>
        </w:tc>
        <w:tc>
          <w:tcPr>
            <w:tcW w:w="3080" w:type="dxa"/>
            <w:vMerge w:val="restart"/>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Наиме</w:t>
            </w:r>
            <w:r w:rsidRPr="006E1219">
              <w:rPr>
                <w:rFonts w:ascii="Times New Roman" w:eastAsia="Times New Roman" w:hAnsi="Times New Roman" w:cs="Times New Roman"/>
                <w:sz w:val="20"/>
                <w:szCs w:val="20"/>
                <w:lang w:eastAsia="ru-RU"/>
              </w:rPr>
              <w:t>нование</w:t>
            </w:r>
            <w:r w:rsidR="009653C0">
              <w:rPr>
                <w:rFonts w:ascii="Times New Roman" w:eastAsia="Times New Roman" w:hAnsi="Times New Roman" w:cs="Times New Roman"/>
                <w:sz w:val="20"/>
                <w:szCs w:val="20"/>
                <w:lang w:eastAsia="ru-RU"/>
              </w:rPr>
              <w:t xml:space="preserve"> </w:t>
            </w:r>
            <w:r w:rsidRPr="006E1219">
              <w:rPr>
                <w:rFonts w:ascii="Times New Roman" w:eastAsia="Times New Roman" w:hAnsi="Times New Roman" w:cs="Times New Roman"/>
                <w:sz w:val="20"/>
                <w:szCs w:val="20"/>
                <w:lang w:eastAsia="ru-RU"/>
              </w:rPr>
              <w:t>дисциплины</w:t>
            </w:r>
          </w:p>
        </w:tc>
        <w:tc>
          <w:tcPr>
            <w:tcW w:w="621" w:type="dxa"/>
            <w:tcBorders>
              <w:top w:val="nil"/>
              <w:bottom w:val="nil"/>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курс</w:t>
            </w:r>
          </w:p>
        </w:tc>
        <w:tc>
          <w:tcPr>
            <w:tcW w:w="1002" w:type="dxa"/>
            <w:tcBorders>
              <w:top w:val="nil"/>
              <w:bottom w:val="nil"/>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студентов</w:t>
            </w:r>
          </w:p>
        </w:tc>
        <w:tc>
          <w:tcPr>
            <w:tcW w:w="1176" w:type="dxa"/>
            <w:gridSpan w:val="2"/>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кол-во опрошенных студентов</w:t>
            </w:r>
          </w:p>
        </w:tc>
        <w:tc>
          <w:tcPr>
            <w:tcW w:w="1079" w:type="dxa"/>
            <w:gridSpan w:val="2"/>
          </w:tcPr>
          <w:p w:rsidR="0081546D" w:rsidRPr="006E1219" w:rsidRDefault="0081546D" w:rsidP="00C92E31">
            <w:pPr>
              <w:overflowPunct w:val="0"/>
              <w:autoSpaceDE w:val="0"/>
              <w:autoSpaceDN w:val="0"/>
              <w:adjustRightInd w:val="0"/>
              <w:spacing w:after="0" w:line="240" w:lineRule="auto"/>
              <w:ind w:left="112" w:right="-37" w:hanging="112"/>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отлично</w:t>
            </w:r>
          </w:p>
        </w:tc>
        <w:tc>
          <w:tcPr>
            <w:tcW w:w="1343" w:type="dxa"/>
            <w:gridSpan w:val="2"/>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хорошо</w:t>
            </w:r>
          </w:p>
        </w:tc>
        <w:tc>
          <w:tcPr>
            <w:tcW w:w="1253" w:type="dxa"/>
            <w:gridSpan w:val="2"/>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удовлетворительно</w:t>
            </w:r>
          </w:p>
        </w:tc>
        <w:tc>
          <w:tcPr>
            <w:tcW w:w="1247" w:type="dxa"/>
            <w:gridSpan w:val="2"/>
            <w:tcBorders>
              <w:right w:val="single" w:sz="4" w:space="0" w:color="auto"/>
            </w:tcBorders>
          </w:tcPr>
          <w:p w:rsidR="0081546D" w:rsidRPr="006E1219"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неудовлетворительно</w:t>
            </w:r>
          </w:p>
        </w:tc>
        <w:tc>
          <w:tcPr>
            <w:tcW w:w="567" w:type="dxa"/>
            <w:vMerge w:val="restart"/>
            <w:tcBorders>
              <w:left w:val="single" w:sz="4" w:space="0" w:color="auto"/>
              <w:right w:val="single" w:sz="4" w:space="0" w:color="auto"/>
            </w:tcBorders>
            <w:textDirection w:val="btLr"/>
          </w:tcPr>
          <w:p w:rsidR="0081546D" w:rsidRDefault="0081546D" w:rsidP="00C92E31">
            <w:pPr>
              <w:ind w:left="113" w:right="113"/>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Средний бал</w:t>
            </w:r>
          </w:p>
          <w:p w:rsidR="0081546D" w:rsidRPr="006E1219" w:rsidRDefault="0081546D" w:rsidP="00C92E31">
            <w:pPr>
              <w:overflowPunct w:val="0"/>
              <w:autoSpaceDE w:val="0"/>
              <w:autoSpaceDN w:val="0"/>
              <w:adjustRightInd w:val="0"/>
              <w:spacing w:after="0" w:line="240" w:lineRule="auto"/>
              <w:ind w:left="113" w:right="113"/>
              <w:jc w:val="both"/>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Средний бал</w:t>
            </w:r>
          </w:p>
        </w:tc>
        <w:tc>
          <w:tcPr>
            <w:tcW w:w="709" w:type="dxa"/>
            <w:vMerge w:val="restart"/>
            <w:tcBorders>
              <w:left w:val="single" w:sz="4" w:space="0" w:color="auto"/>
              <w:right w:val="single" w:sz="4" w:space="0" w:color="auto"/>
            </w:tcBorders>
            <w:textDirection w:val="btLr"/>
          </w:tcPr>
          <w:p w:rsidR="0081546D" w:rsidRPr="006E1219" w:rsidRDefault="0081546D" w:rsidP="00C92E31">
            <w:pPr>
              <w:overflowPunct w:val="0"/>
              <w:autoSpaceDE w:val="0"/>
              <w:autoSpaceDN w:val="0"/>
              <w:adjustRightInd w:val="0"/>
              <w:spacing w:after="0" w:line="240" w:lineRule="auto"/>
              <w:ind w:left="113" w:right="113"/>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Качество      знаний</w:t>
            </w:r>
          </w:p>
        </w:tc>
        <w:tc>
          <w:tcPr>
            <w:tcW w:w="1818" w:type="dxa"/>
            <w:tcBorders>
              <w:left w:val="single" w:sz="4" w:space="0" w:color="auto"/>
            </w:tcBorders>
          </w:tcPr>
          <w:p w:rsidR="0081546D" w:rsidRDefault="0081546D" w:rsidP="00C92E31">
            <w:pP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преподаватели</w:t>
            </w:r>
          </w:p>
          <w:p w:rsidR="0081546D" w:rsidRPr="006E1219"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p>
        </w:tc>
      </w:tr>
      <w:tr w:rsidR="0081546D" w:rsidRPr="006E1219" w:rsidTr="00C92E31">
        <w:trPr>
          <w:trHeight w:val="364"/>
        </w:trPr>
        <w:tc>
          <w:tcPr>
            <w:tcW w:w="1148" w:type="dxa"/>
            <w:vMerge/>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080" w:type="dxa"/>
            <w:vMerge/>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21" w:type="dxa"/>
            <w:tcBorders>
              <w:top w:val="nil"/>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1002" w:type="dxa"/>
            <w:tcBorders>
              <w:top w:val="nil"/>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481" w:type="dxa"/>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6E1219">
              <w:rPr>
                <w:rFonts w:ascii="Times New Roman" w:eastAsia="Times New Roman" w:hAnsi="Times New Roman" w:cs="Times New Roman"/>
                <w:sz w:val="20"/>
                <w:szCs w:val="20"/>
                <w:lang w:eastAsia="ru-RU"/>
              </w:rPr>
              <w:t>абс</w:t>
            </w:r>
            <w:proofErr w:type="spellEnd"/>
            <w:r w:rsidRPr="006E1219">
              <w:rPr>
                <w:rFonts w:ascii="Times New Roman" w:eastAsia="Times New Roman" w:hAnsi="Times New Roman" w:cs="Times New Roman"/>
                <w:sz w:val="20"/>
                <w:szCs w:val="20"/>
                <w:lang w:eastAsia="ru-RU"/>
              </w:rPr>
              <w:t>.</w:t>
            </w:r>
          </w:p>
        </w:tc>
        <w:tc>
          <w:tcPr>
            <w:tcW w:w="695" w:type="dxa"/>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w:t>
            </w:r>
          </w:p>
        </w:tc>
        <w:tc>
          <w:tcPr>
            <w:tcW w:w="519" w:type="dxa"/>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6E1219">
              <w:rPr>
                <w:rFonts w:ascii="Times New Roman" w:eastAsia="Times New Roman" w:hAnsi="Times New Roman" w:cs="Times New Roman"/>
                <w:sz w:val="20"/>
                <w:szCs w:val="20"/>
                <w:lang w:eastAsia="ru-RU"/>
              </w:rPr>
              <w:t>абс</w:t>
            </w:r>
            <w:proofErr w:type="spellEnd"/>
            <w:r w:rsidRPr="006E1219">
              <w:rPr>
                <w:rFonts w:ascii="Times New Roman" w:eastAsia="Times New Roman" w:hAnsi="Times New Roman" w:cs="Times New Roman"/>
                <w:sz w:val="20"/>
                <w:szCs w:val="20"/>
                <w:lang w:eastAsia="ru-RU"/>
              </w:rPr>
              <w:t>.</w:t>
            </w:r>
          </w:p>
        </w:tc>
        <w:tc>
          <w:tcPr>
            <w:tcW w:w="560" w:type="dxa"/>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w:t>
            </w:r>
          </w:p>
        </w:tc>
        <w:tc>
          <w:tcPr>
            <w:tcW w:w="672" w:type="dxa"/>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6E1219">
              <w:rPr>
                <w:rFonts w:ascii="Times New Roman" w:eastAsia="Times New Roman" w:hAnsi="Times New Roman" w:cs="Times New Roman"/>
                <w:sz w:val="20"/>
                <w:szCs w:val="20"/>
                <w:lang w:eastAsia="ru-RU"/>
              </w:rPr>
              <w:t>абс</w:t>
            </w:r>
            <w:proofErr w:type="spellEnd"/>
            <w:r w:rsidRPr="006E1219">
              <w:rPr>
                <w:rFonts w:ascii="Times New Roman" w:eastAsia="Times New Roman" w:hAnsi="Times New Roman" w:cs="Times New Roman"/>
                <w:sz w:val="20"/>
                <w:szCs w:val="20"/>
                <w:lang w:eastAsia="ru-RU"/>
              </w:rPr>
              <w:t>.</w:t>
            </w:r>
          </w:p>
        </w:tc>
        <w:tc>
          <w:tcPr>
            <w:tcW w:w="671" w:type="dxa"/>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w:t>
            </w:r>
          </w:p>
        </w:tc>
        <w:tc>
          <w:tcPr>
            <w:tcW w:w="559" w:type="dxa"/>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6E1219">
              <w:rPr>
                <w:rFonts w:ascii="Times New Roman" w:eastAsia="Times New Roman" w:hAnsi="Times New Roman" w:cs="Times New Roman"/>
                <w:sz w:val="20"/>
                <w:szCs w:val="20"/>
                <w:lang w:eastAsia="ru-RU"/>
              </w:rPr>
              <w:t>абс</w:t>
            </w:r>
            <w:proofErr w:type="spellEnd"/>
            <w:r w:rsidRPr="006E1219">
              <w:rPr>
                <w:rFonts w:ascii="Times New Roman" w:eastAsia="Times New Roman" w:hAnsi="Times New Roman" w:cs="Times New Roman"/>
                <w:sz w:val="20"/>
                <w:szCs w:val="20"/>
                <w:lang w:eastAsia="ru-RU"/>
              </w:rPr>
              <w:t>.</w:t>
            </w:r>
          </w:p>
        </w:tc>
        <w:tc>
          <w:tcPr>
            <w:tcW w:w="694" w:type="dxa"/>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w:t>
            </w:r>
          </w:p>
        </w:tc>
        <w:tc>
          <w:tcPr>
            <w:tcW w:w="604" w:type="dxa"/>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6E1219">
              <w:rPr>
                <w:rFonts w:ascii="Times New Roman" w:eastAsia="Times New Roman" w:hAnsi="Times New Roman" w:cs="Times New Roman"/>
                <w:sz w:val="20"/>
                <w:szCs w:val="20"/>
                <w:lang w:eastAsia="ru-RU"/>
              </w:rPr>
              <w:t>абс</w:t>
            </w:r>
            <w:proofErr w:type="spellEnd"/>
            <w:r w:rsidRPr="006E1219">
              <w:rPr>
                <w:rFonts w:ascii="Times New Roman" w:eastAsia="Times New Roman" w:hAnsi="Times New Roman" w:cs="Times New Roman"/>
                <w:sz w:val="20"/>
                <w:szCs w:val="20"/>
                <w:lang w:eastAsia="ru-RU"/>
              </w:rPr>
              <w:t>.</w:t>
            </w:r>
          </w:p>
        </w:tc>
        <w:tc>
          <w:tcPr>
            <w:tcW w:w="643" w:type="dxa"/>
            <w:tcBorders>
              <w:right w:val="single" w:sz="4" w:space="0" w:color="auto"/>
            </w:tcBorders>
          </w:tcPr>
          <w:p w:rsidR="0081546D" w:rsidRPr="006E1219"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w:t>
            </w:r>
          </w:p>
        </w:tc>
        <w:tc>
          <w:tcPr>
            <w:tcW w:w="567" w:type="dxa"/>
            <w:vMerge/>
            <w:tcBorders>
              <w:left w:val="single" w:sz="4" w:space="0" w:color="auto"/>
              <w:right w:val="single" w:sz="4" w:space="0" w:color="auto"/>
            </w:tcBorders>
          </w:tcPr>
          <w:p w:rsidR="0081546D" w:rsidRPr="006E1219"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p>
        </w:tc>
        <w:tc>
          <w:tcPr>
            <w:tcW w:w="709" w:type="dxa"/>
            <w:vMerge/>
            <w:tcBorders>
              <w:left w:val="single" w:sz="4" w:space="0" w:color="auto"/>
              <w:right w:val="single" w:sz="4" w:space="0" w:color="auto"/>
            </w:tcBorders>
          </w:tcPr>
          <w:p w:rsidR="0081546D" w:rsidRPr="006E1219"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p>
        </w:tc>
        <w:tc>
          <w:tcPr>
            <w:tcW w:w="1818" w:type="dxa"/>
            <w:tcBorders>
              <w:left w:val="single" w:sz="4" w:space="0" w:color="auto"/>
            </w:tcBorders>
          </w:tcPr>
          <w:p w:rsidR="0081546D" w:rsidRPr="006E1219"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p>
        </w:tc>
      </w:tr>
      <w:tr w:rsidR="0081546D" w:rsidRPr="006E1219" w:rsidTr="00C92E31">
        <w:tc>
          <w:tcPr>
            <w:tcW w:w="1148" w:type="dxa"/>
            <w:vMerge/>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080" w:type="dxa"/>
            <w:tcBorders>
              <w:bottom w:val="single" w:sz="6" w:space="0" w:color="auto"/>
            </w:tcBorders>
          </w:tcPr>
          <w:p w:rsidR="0081546D" w:rsidRPr="008439AC"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8439AC">
              <w:rPr>
                <w:rFonts w:ascii="Times New Roman" w:eastAsia="Times New Roman" w:hAnsi="Times New Roman" w:cs="Times New Roman"/>
                <w:sz w:val="20"/>
                <w:szCs w:val="20"/>
                <w:lang w:eastAsia="ru-RU"/>
              </w:rPr>
              <w:t>Математика</w:t>
            </w:r>
            <w:r>
              <w:rPr>
                <w:rFonts w:ascii="Times New Roman" w:eastAsia="Times New Roman" w:hAnsi="Times New Roman" w:cs="Times New Roman"/>
                <w:sz w:val="20"/>
                <w:szCs w:val="20"/>
                <w:lang w:eastAsia="ru-RU"/>
              </w:rPr>
              <w:t xml:space="preserve"> </w:t>
            </w:r>
          </w:p>
        </w:tc>
        <w:tc>
          <w:tcPr>
            <w:tcW w:w="621"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1002"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481"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695"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100</w:t>
            </w:r>
          </w:p>
        </w:tc>
        <w:tc>
          <w:tcPr>
            <w:tcW w:w="519"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560"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29</w:t>
            </w:r>
          </w:p>
        </w:tc>
        <w:tc>
          <w:tcPr>
            <w:tcW w:w="672"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671"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37</w:t>
            </w:r>
          </w:p>
        </w:tc>
        <w:tc>
          <w:tcPr>
            <w:tcW w:w="559"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694"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34</w:t>
            </w:r>
          </w:p>
        </w:tc>
        <w:tc>
          <w:tcPr>
            <w:tcW w:w="604"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6E1219">
              <w:rPr>
                <w:rFonts w:ascii="Times New Roman" w:eastAsia="Times New Roman" w:hAnsi="Times New Roman" w:cs="Times New Roman"/>
                <w:sz w:val="20"/>
                <w:szCs w:val="20"/>
                <w:lang w:eastAsia="ru-RU"/>
              </w:rPr>
              <w:t>-</w:t>
            </w:r>
          </w:p>
        </w:tc>
        <w:tc>
          <w:tcPr>
            <w:tcW w:w="643" w:type="dxa"/>
            <w:tcBorders>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7"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4,0</w:t>
            </w:r>
          </w:p>
        </w:tc>
        <w:tc>
          <w:tcPr>
            <w:tcW w:w="709"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67</w:t>
            </w:r>
          </w:p>
        </w:tc>
        <w:tc>
          <w:tcPr>
            <w:tcW w:w="1818" w:type="dxa"/>
            <w:tcBorders>
              <w:left w:val="single" w:sz="4" w:space="0" w:color="auto"/>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Урусова А.М.</w:t>
            </w:r>
          </w:p>
        </w:tc>
      </w:tr>
      <w:tr w:rsidR="0081546D" w:rsidRPr="006E1219" w:rsidTr="00C92E31">
        <w:tc>
          <w:tcPr>
            <w:tcW w:w="1148" w:type="dxa"/>
            <w:vMerge/>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080" w:type="dxa"/>
            <w:tcBorders>
              <w:bottom w:val="single" w:sz="6" w:space="0" w:color="auto"/>
            </w:tcBorders>
          </w:tcPr>
          <w:p w:rsidR="0081546D" w:rsidRPr="008439AC"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Математика </w:t>
            </w:r>
          </w:p>
        </w:tc>
        <w:tc>
          <w:tcPr>
            <w:tcW w:w="62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1002"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48</w:t>
            </w:r>
          </w:p>
        </w:tc>
        <w:tc>
          <w:tcPr>
            <w:tcW w:w="48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48</w:t>
            </w:r>
          </w:p>
        </w:tc>
        <w:tc>
          <w:tcPr>
            <w:tcW w:w="695"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12</w:t>
            </w:r>
          </w:p>
        </w:tc>
        <w:tc>
          <w:tcPr>
            <w:tcW w:w="560"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672"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67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42</w:t>
            </w:r>
          </w:p>
        </w:tc>
        <w:tc>
          <w:tcPr>
            <w:tcW w:w="559"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16</w:t>
            </w:r>
          </w:p>
        </w:tc>
        <w:tc>
          <w:tcPr>
            <w:tcW w:w="69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33</w:t>
            </w:r>
          </w:p>
        </w:tc>
        <w:tc>
          <w:tcPr>
            <w:tcW w:w="604"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43" w:type="dxa"/>
            <w:tcBorders>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7" w:type="dxa"/>
            <w:tcBorders>
              <w:left w:val="single" w:sz="4" w:space="0" w:color="auto"/>
              <w:bottom w:val="single" w:sz="6" w:space="0" w:color="auto"/>
              <w:right w:val="single" w:sz="4"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3,9</w:t>
            </w:r>
          </w:p>
        </w:tc>
        <w:tc>
          <w:tcPr>
            <w:tcW w:w="709" w:type="dxa"/>
            <w:tcBorders>
              <w:left w:val="single" w:sz="4" w:space="0" w:color="auto"/>
              <w:bottom w:val="single" w:sz="6" w:space="0" w:color="auto"/>
              <w:right w:val="single" w:sz="4"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67</w:t>
            </w:r>
          </w:p>
        </w:tc>
        <w:tc>
          <w:tcPr>
            <w:tcW w:w="1818" w:type="dxa"/>
            <w:tcBorders>
              <w:left w:val="single" w:sz="4" w:space="0" w:color="auto"/>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Чагелишвили</w:t>
            </w:r>
            <w:proofErr w:type="spellEnd"/>
            <w:r>
              <w:rPr>
                <w:rFonts w:ascii="Times New Roman" w:eastAsia="Times New Roman" w:hAnsi="Times New Roman" w:cs="Times New Roman"/>
                <w:sz w:val="20"/>
                <w:szCs w:val="20"/>
                <w:lang w:eastAsia="ru-RU"/>
              </w:rPr>
              <w:t xml:space="preserve"> Л.В.</w:t>
            </w:r>
          </w:p>
        </w:tc>
      </w:tr>
      <w:tr w:rsidR="0081546D" w:rsidRPr="006E1219" w:rsidTr="00C92E31">
        <w:tc>
          <w:tcPr>
            <w:tcW w:w="1148" w:type="dxa"/>
            <w:vMerge/>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080"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8439AC">
              <w:rPr>
                <w:rFonts w:ascii="Times New Roman" w:eastAsia="Times New Roman" w:hAnsi="Times New Roman" w:cs="Times New Roman"/>
                <w:sz w:val="20"/>
                <w:szCs w:val="20"/>
                <w:lang w:eastAsia="ru-RU"/>
              </w:rPr>
              <w:t>Информационные технологии в проф. деятельности</w:t>
            </w:r>
          </w:p>
        </w:tc>
        <w:tc>
          <w:tcPr>
            <w:tcW w:w="621"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1002"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481"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695"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560"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36</w:t>
            </w:r>
          </w:p>
        </w:tc>
        <w:tc>
          <w:tcPr>
            <w:tcW w:w="672"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12</w:t>
            </w:r>
          </w:p>
        </w:tc>
        <w:tc>
          <w:tcPr>
            <w:tcW w:w="671"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48</w:t>
            </w:r>
          </w:p>
        </w:tc>
        <w:tc>
          <w:tcPr>
            <w:tcW w:w="559"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694"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16</w:t>
            </w:r>
          </w:p>
        </w:tc>
        <w:tc>
          <w:tcPr>
            <w:tcW w:w="604"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43" w:type="dxa"/>
            <w:tcBorders>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7"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4,2</w:t>
            </w:r>
          </w:p>
        </w:tc>
        <w:tc>
          <w:tcPr>
            <w:tcW w:w="709"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84</w:t>
            </w:r>
          </w:p>
        </w:tc>
        <w:tc>
          <w:tcPr>
            <w:tcW w:w="1818" w:type="dxa"/>
            <w:tcBorders>
              <w:left w:val="single" w:sz="4" w:space="0" w:color="auto"/>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Беккер М.С.</w:t>
            </w:r>
          </w:p>
        </w:tc>
      </w:tr>
      <w:tr w:rsidR="0081546D" w:rsidRPr="006E1219" w:rsidTr="00C92E31">
        <w:tc>
          <w:tcPr>
            <w:tcW w:w="1148" w:type="dxa"/>
            <w:vMerge/>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080" w:type="dxa"/>
            <w:tcBorders>
              <w:bottom w:val="single" w:sz="6" w:space="0" w:color="auto"/>
            </w:tcBorders>
          </w:tcPr>
          <w:p w:rsidR="0081546D" w:rsidRPr="008439AC"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Информатика </w:t>
            </w:r>
          </w:p>
        </w:tc>
        <w:tc>
          <w:tcPr>
            <w:tcW w:w="62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1002"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49</w:t>
            </w:r>
          </w:p>
        </w:tc>
        <w:tc>
          <w:tcPr>
            <w:tcW w:w="48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49</w:t>
            </w:r>
          </w:p>
        </w:tc>
        <w:tc>
          <w:tcPr>
            <w:tcW w:w="695"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560"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672"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29</w:t>
            </w:r>
          </w:p>
        </w:tc>
        <w:tc>
          <w:tcPr>
            <w:tcW w:w="67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60</w:t>
            </w:r>
          </w:p>
        </w:tc>
        <w:tc>
          <w:tcPr>
            <w:tcW w:w="559"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69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604"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43" w:type="dxa"/>
            <w:tcBorders>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7"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4,0</w:t>
            </w:r>
          </w:p>
        </w:tc>
        <w:tc>
          <w:tcPr>
            <w:tcW w:w="709"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80</w:t>
            </w:r>
          </w:p>
        </w:tc>
        <w:tc>
          <w:tcPr>
            <w:tcW w:w="1818" w:type="dxa"/>
            <w:tcBorders>
              <w:left w:val="single" w:sz="4" w:space="0" w:color="auto"/>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Папиян</w:t>
            </w:r>
            <w:proofErr w:type="spellEnd"/>
            <w:r>
              <w:rPr>
                <w:rFonts w:ascii="Times New Roman" w:eastAsia="Times New Roman" w:hAnsi="Times New Roman" w:cs="Times New Roman"/>
                <w:sz w:val="20"/>
                <w:szCs w:val="20"/>
                <w:lang w:eastAsia="ru-RU"/>
              </w:rPr>
              <w:t xml:space="preserve"> Р.Г.</w:t>
            </w:r>
          </w:p>
        </w:tc>
      </w:tr>
      <w:tr w:rsidR="0081546D" w:rsidRPr="006E1219" w:rsidTr="00C92E31">
        <w:tc>
          <w:tcPr>
            <w:tcW w:w="1148"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080" w:type="dxa"/>
            <w:tcBorders>
              <w:bottom w:val="single" w:sz="6" w:space="0" w:color="auto"/>
            </w:tcBorders>
          </w:tcPr>
          <w:p w:rsidR="0081546D"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Информатика</w:t>
            </w:r>
          </w:p>
        </w:tc>
        <w:tc>
          <w:tcPr>
            <w:tcW w:w="62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1002"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48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695"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14</w:t>
            </w:r>
          </w:p>
        </w:tc>
        <w:tc>
          <w:tcPr>
            <w:tcW w:w="560"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61</w:t>
            </w:r>
          </w:p>
        </w:tc>
        <w:tc>
          <w:tcPr>
            <w:tcW w:w="672"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671"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35</w:t>
            </w:r>
          </w:p>
        </w:tc>
        <w:tc>
          <w:tcPr>
            <w:tcW w:w="559"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w:t>
            </w:r>
          </w:p>
        </w:tc>
        <w:tc>
          <w:tcPr>
            <w:tcW w:w="694" w:type="dxa"/>
            <w:tcBorders>
              <w:bottom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604"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43" w:type="dxa"/>
            <w:tcBorders>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7"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4,6</w:t>
            </w:r>
          </w:p>
        </w:tc>
        <w:tc>
          <w:tcPr>
            <w:tcW w:w="709" w:type="dxa"/>
            <w:tcBorders>
              <w:left w:val="single" w:sz="4" w:space="0" w:color="auto"/>
              <w:bottom w:val="single" w:sz="6" w:space="0" w:color="auto"/>
              <w:right w:val="single" w:sz="4"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96</w:t>
            </w:r>
          </w:p>
        </w:tc>
        <w:tc>
          <w:tcPr>
            <w:tcW w:w="1818" w:type="dxa"/>
            <w:tcBorders>
              <w:left w:val="single" w:sz="4" w:space="0" w:color="auto"/>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Урусова А.М.</w:t>
            </w:r>
          </w:p>
        </w:tc>
      </w:tr>
      <w:tr w:rsidR="0081546D" w:rsidRPr="006E1219" w:rsidTr="00C92E31">
        <w:tc>
          <w:tcPr>
            <w:tcW w:w="4228" w:type="dxa"/>
            <w:gridSpan w:val="2"/>
            <w:tcBorders>
              <w:bottom w:val="single" w:sz="6" w:space="0" w:color="auto"/>
            </w:tcBorders>
          </w:tcPr>
          <w:p w:rsidR="0081546D" w:rsidRPr="006E1219"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В среднем по циклу дисциплин</w:t>
            </w:r>
          </w:p>
        </w:tc>
        <w:tc>
          <w:tcPr>
            <w:tcW w:w="621"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1002"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169</w:t>
            </w:r>
          </w:p>
        </w:tc>
        <w:tc>
          <w:tcPr>
            <w:tcW w:w="481"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169</w:t>
            </w:r>
          </w:p>
        </w:tc>
        <w:tc>
          <w:tcPr>
            <w:tcW w:w="695" w:type="dxa"/>
            <w:tcBorders>
              <w:bottom w:val="single" w:sz="6" w:space="0" w:color="auto"/>
            </w:tcBorders>
          </w:tcPr>
          <w:p w:rsidR="0081546D" w:rsidRPr="006E1219"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52</w:t>
            </w:r>
          </w:p>
        </w:tc>
        <w:tc>
          <w:tcPr>
            <w:tcW w:w="560"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31</w:t>
            </w:r>
          </w:p>
        </w:tc>
        <w:tc>
          <w:tcPr>
            <w:tcW w:w="672"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78</w:t>
            </w:r>
          </w:p>
        </w:tc>
        <w:tc>
          <w:tcPr>
            <w:tcW w:w="671"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46</w:t>
            </w:r>
          </w:p>
        </w:tc>
        <w:tc>
          <w:tcPr>
            <w:tcW w:w="559"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39</w:t>
            </w:r>
          </w:p>
        </w:tc>
        <w:tc>
          <w:tcPr>
            <w:tcW w:w="694"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604" w:type="dxa"/>
            <w:tcBorders>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643" w:type="dxa"/>
            <w:tcBorders>
              <w:bottom w:val="single" w:sz="6" w:space="0" w:color="auto"/>
              <w:right w:val="single" w:sz="4"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7" w:type="dxa"/>
            <w:tcBorders>
              <w:left w:val="single" w:sz="4" w:space="0" w:color="auto"/>
              <w:bottom w:val="single" w:sz="6" w:space="0" w:color="auto"/>
              <w:right w:val="single" w:sz="4" w:space="0" w:color="auto"/>
            </w:tcBorders>
          </w:tcPr>
          <w:p w:rsidR="0081546D" w:rsidRPr="00BD23E8"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0"/>
                <w:szCs w:val="20"/>
                <w:lang w:eastAsia="ru-RU"/>
              </w:rPr>
            </w:pPr>
            <w:r w:rsidRPr="00BD23E8">
              <w:rPr>
                <w:rFonts w:ascii="Times New Roman" w:eastAsia="Times New Roman" w:hAnsi="Times New Roman" w:cs="Times New Roman"/>
                <w:b/>
                <w:sz w:val="20"/>
                <w:szCs w:val="20"/>
                <w:lang w:eastAsia="ru-RU"/>
              </w:rPr>
              <w:t>4,1</w:t>
            </w:r>
          </w:p>
        </w:tc>
        <w:tc>
          <w:tcPr>
            <w:tcW w:w="709" w:type="dxa"/>
            <w:tcBorders>
              <w:left w:val="single" w:sz="4" w:space="0" w:color="auto"/>
              <w:bottom w:val="single" w:sz="6" w:space="0" w:color="auto"/>
              <w:right w:val="single" w:sz="4" w:space="0" w:color="auto"/>
            </w:tcBorders>
          </w:tcPr>
          <w:p w:rsidR="0081546D" w:rsidRPr="00BD23E8"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0"/>
                <w:szCs w:val="20"/>
                <w:lang w:eastAsia="ru-RU"/>
              </w:rPr>
            </w:pPr>
            <w:r w:rsidRPr="00BD23E8">
              <w:rPr>
                <w:rFonts w:ascii="Times New Roman" w:eastAsia="Times New Roman" w:hAnsi="Times New Roman" w:cs="Times New Roman"/>
                <w:b/>
                <w:sz w:val="20"/>
                <w:szCs w:val="20"/>
                <w:lang w:eastAsia="ru-RU"/>
              </w:rPr>
              <w:t>79</w:t>
            </w:r>
          </w:p>
        </w:tc>
        <w:tc>
          <w:tcPr>
            <w:tcW w:w="1818" w:type="dxa"/>
            <w:tcBorders>
              <w:left w:val="single" w:sz="4" w:space="0" w:color="auto"/>
              <w:bottom w:val="single" w:sz="6" w:space="0" w:color="auto"/>
            </w:tcBorders>
          </w:tcPr>
          <w:p w:rsidR="0081546D" w:rsidRPr="008439AC"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bl>
    <w:p w:rsidR="00F51033" w:rsidRDefault="00F51033" w:rsidP="00F51033">
      <w:pPr>
        <w:spacing w:after="0" w:line="360" w:lineRule="auto"/>
        <w:ind w:firstLine="709"/>
        <w:jc w:val="right"/>
        <w:rPr>
          <w:rFonts w:ascii="Times New Roman" w:hAnsi="Times New Roman" w:cs="Times New Roman"/>
          <w:sz w:val="28"/>
          <w:szCs w:val="28"/>
        </w:rPr>
      </w:pPr>
    </w:p>
    <w:p w:rsidR="0081546D" w:rsidRDefault="00F51033" w:rsidP="00F51033">
      <w:pPr>
        <w:spacing w:after="0" w:line="240" w:lineRule="auto"/>
        <w:ind w:firstLine="709"/>
        <w:jc w:val="right"/>
        <w:rPr>
          <w:rFonts w:ascii="Times New Roman" w:eastAsia="Times New Roman" w:hAnsi="Times New Roman" w:cs="Times New Roman"/>
          <w:sz w:val="24"/>
          <w:szCs w:val="24"/>
          <w:lang w:eastAsia="ru-RU"/>
        </w:rPr>
      </w:pPr>
      <w:r>
        <w:rPr>
          <w:rFonts w:ascii="Times New Roman" w:hAnsi="Times New Roman" w:cs="Times New Roman"/>
          <w:sz w:val="28"/>
          <w:szCs w:val="28"/>
        </w:rPr>
        <w:t xml:space="preserve">Таблица № </w:t>
      </w:r>
      <w:r w:rsidR="004B3145">
        <w:rPr>
          <w:rFonts w:ascii="Times New Roman" w:hAnsi="Times New Roman" w:cs="Times New Roman"/>
          <w:sz w:val="28"/>
          <w:szCs w:val="28"/>
        </w:rPr>
        <w:t>4.1.7.</w:t>
      </w:r>
    </w:p>
    <w:p w:rsidR="0081546D" w:rsidRPr="006E1219" w:rsidRDefault="0081546D" w:rsidP="00F51033">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6E1219">
        <w:rPr>
          <w:rFonts w:ascii="Times New Roman" w:eastAsia="Times New Roman" w:hAnsi="Times New Roman" w:cs="Times New Roman"/>
          <w:sz w:val="24"/>
          <w:szCs w:val="24"/>
          <w:lang w:eastAsia="ru-RU"/>
        </w:rPr>
        <w:t>Итоговые данные контроля знаний студен</w:t>
      </w:r>
      <w:r>
        <w:rPr>
          <w:rFonts w:ascii="Times New Roman" w:eastAsia="Times New Roman" w:hAnsi="Times New Roman" w:cs="Times New Roman"/>
          <w:sz w:val="24"/>
          <w:szCs w:val="24"/>
          <w:lang w:eastAsia="ru-RU"/>
        </w:rPr>
        <w:t>тов</w:t>
      </w:r>
      <w:r w:rsidR="004C7C6E">
        <w:rPr>
          <w:rFonts w:ascii="Times New Roman" w:eastAsia="Times New Roman" w:hAnsi="Times New Roman" w:cs="Times New Roman"/>
          <w:sz w:val="24"/>
          <w:szCs w:val="24"/>
          <w:lang w:eastAsia="ru-RU"/>
        </w:rPr>
        <w:t xml:space="preserve"> </w:t>
      </w:r>
      <w:r>
        <w:rPr>
          <w:rFonts w:ascii="Times New Roman" w:eastAsia="Times New Roman" w:hAnsi="Times New Roman"/>
          <w:sz w:val="24"/>
          <w:szCs w:val="24"/>
          <w:lang w:eastAsia="ru-RU"/>
        </w:rPr>
        <w:t xml:space="preserve">специальности 31.02.02 </w:t>
      </w:r>
      <w:r w:rsidRPr="00503348">
        <w:rPr>
          <w:rFonts w:ascii="Times New Roman" w:eastAsia="Times New Roman" w:hAnsi="Times New Roman"/>
          <w:sz w:val="24"/>
          <w:szCs w:val="24"/>
          <w:lang w:eastAsia="ru-RU"/>
        </w:rPr>
        <w:t>Акушерское дело</w:t>
      </w:r>
      <w:r>
        <w:rPr>
          <w:rFonts w:ascii="Times New Roman" w:eastAsia="Times New Roman" w:hAnsi="Times New Roman" w:cs="Times New Roman"/>
          <w:sz w:val="24"/>
          <w:szCs w:val="24"/>
          <w:lang w:eastAsia="ru-RU"/>
        </w:rPr>
        <w:t xml:space="preserve"> по срезам дисциплин</w:t>
      </w:r>
    </w:p>
    <w:p w:rsidR="0081546D" w:rsidRDefault="0081546D" w:rsidP="0081546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6E1219">
        <w:rPr>
          <w:rFonts w:ascii="Times New Roman" w:eastAsia="Times New Roman" w:hAnsi="Times New Roman" w:cs="Times New Roman"/>
          <w:sz w:val="24"/>
          <w:szCs w:val="24"/>
          <w:lang w:eastAsia="ru-RU"/>
        </w:rPr>
        <w:t xml:space="preserve"> (цикл </w:t>
      </w:r>
      <w:r w:rsidR="004C7C6E" w:rsidRPr="006E1219">
        <w:rPr>
          <w:rFonts w:ascii="Times New Roman" w:eastAsia="Times New Roman" w:hAnsi="Times New Roman" w:cs="Times New Roman"/>
          <w:sz w:val="24"/>
          <w:szCs w:val="24"/>
          <w:lang w:eastAsia="ru-RU"/>
        </w:rPr>
        <w:t>общепрофессиональных</w:t>
      </w:r>
      <w:r w:rsidRPr="006E1219">
        <w:rPr>
          <w:rFonts w:ascii="Times New Roman" w:eastAsia="Times New Roman" w:hAnsi="Times New Roman" w:cs="Times New Roman"/>
          <w:sz w:val="24"/>
          <w:szCs w:val="24"/>
          <w:lang w:eastAsia="ru-RU"/>
        </w:rPr>
        <w:t xml:space="preserve"> дисциплин)</w:t>
      </w:r>
    </w:p>
    <w:tbl>
      <w:tblPr>
        <w:tblW w:w="1511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134"/>
        <w:gridCol w:w="3346"/>
        <w:gridCol w:w="621"/>
        <w:gridCol w:w="882"/>
        <w:gridCol w:w="672"/>
        <w:gridCol w:w="503"/>
        <w:gridCol w:w="519"/>
        <w:gridCol w:w="567"/>
        <w:gridCol w:w="580"/>
        <w:gridCol w:w="695"/>
        <w:gridCol w:w="581"/>
        <w:gridCol w:w="553"/>
        <w:gridCol w:w="714"/>
        <w:gridCol w:w="643"/>
        <w:gridCol w:w="560"/>
        <w:gridCol w:w="644"/>
        <w:gridCol w:w="1904"/>
      </w:tblGrid>
      <w:tr w:rsidR="0081546D" w:rsidRPr="00917B20" w:rsidTr="00C92E31">
        <w:tc>
          <w:tcPr>
            <w:tcW w:w="4480" w:type="dxa"/>
            <w:gridSpan w:val="2"/>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before="120" w:after="12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Специальность</w:t>
            </w:r>
          </w:p>
        </w:tc>
        <w:tc>
          <w:tcPr>
            <w:tcW w:w="621" w:type="dxa"/>
            <w:tcBorders>
              <w:top w:val="single" w:sz="6" w:space="0" w:color="auto"/>
              <w:left w:val="single" w:sz="6" w:space="0" w:color="auto"/>
              <w:bottom w:val="nil"/>
              <w:right w:val="single" w:sz="6" w:space="0" w:color="auto"/>
            </w:tcBorders>
          </w:tcPr>
          <w:p w:rsidR="0081546D" w:rsidRPr="00917B20" w:rsidRDefault="0081546D" w:rsidP="00C92E31">
            <w:pPr>
              <w:overflowPunct w:val="0"/>
              <w:autoSpaceDE w:val="0"/>
              <w:autoSpaceDN w:val="0"/>
              <w:adjustRightInd w:val="0"/>
              <w:spacing w:before="120" w:after="120" w:line="240" w:lineRule="auto"/>
              <w:jc w:val="center"/>
              <w:textAlignment w:val="baseline"/>
              <w:rPr>
                <w:rFonts w:ascii="Times New Roman" w:eastAsia="Times New Roman" w:hAnsi="Times New Roman" w:cs="Times New Roman"/>
                <w:sz w:val="20"/>
                <w:szCs w:val="20"/>
                <w:lang w:eastAsia="ru-RU"/>
              </w:rPr>
            </w:pPr>
          </w:p>
        </w:tc>
        <w:tc>
          <w:tcPr>
            <w:tcW w:w="882" w:type="dxa"/>
            <w:vMerge w:val="restart"/>
            <w:tcBorders>
              <w:top w:val="single" w:sz="6" w:space="0" w:color="auto"/>
              <w:left w:val="single" w:sz="6" w:space="0" w:color="auto"/>
              <w:right w:val="single" w:sz="6" w:space="0" w:color="auto"/>
            </w:tcBorders>
          </w:tcPr>
          <w:p w:rsidR="0081546D" w:rsidRPr="00917B20" w:rsidRDefault="009653C0"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К</w:t>
            </w:r>
            <w:r w:rsidR="0081546D" w:rsidRPr="00917B20">
              <w:rPr>
                <w:rFonts w:ascii="Times New Roman" w:eastAsia="Times New Roman" w:hAnsi="Times New Roman" w:cs="Times New Roman"/>
                <w:sz w:val="20"/>
                <w:szCs w:val="20"/>
                <w:lang w:eastAsia="ru-RU"/>
              </w:rPr>
              <w:t>онтингент</w:t>
            </w:r>
            <w:r>
              <w:rPr>
                <w:rFonts w:ascii="Times New Roman" w:eastAsia="Times New Roman" w:hAnsi="Times New Roman" w:cs="Times New Roman"/>
                <w:sz w:val="20"/>
                <w:szCs w:val="20"/>
                <w:lang w:eastAsia="ru-RU"/>
              </w:rPr>
              <w:t xml:space="preserve"> </w:t>
            </w:r>
            <w:r w:rsidR="0081546D" w:rsidRPr="00917B20">
              <w:rPr>
                <w:rFonts w:ascii="Times New Roman" w:eastAsia="Times New Roman" w:hAnsi="Times New Roman" w:cs="Times New Roman"/>
                <w:sz w:val="20"/>
                <w:szCs w:val="20"/>
                <w:lang w:eastAsia="ru-RU"/>
              </w:rPr>
              <w:t>студентов</w:t>
            </w:r>
          </w:p>
        </w:tc>
        <w:tc>
          <w:tcPr>
            <w:tcW w:w="6027" w:type="dxa"/>
            <w:gridSpan w:val="10"/>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 xml:space="preserve">при </w:t>
            </w:r>
            <w:proofErr w:type="spellStart"/>
            <w:r w:rsidRPr="00917B20">
              <w:rPr>
                <w:rFonts w:ascii="Times New Roman" w:eastAsia="Times New Roman" w:hAnsi="Times New Roman" w:cs="Times New Roman"/>
                <w:sz w:val="20"/>
                <w:szCs w:val="20"/>
                <w:lang w:eastAsia="ru-RU"/>
              </w:rPr>
              <w:t>самообследовании</w:t>
            </w:r>
            <w:proofErr w:type="spellEnd"/>
            <w:r w:rsidRPr="00917B20">
              <w:rPr>
                <w:rFonts w:ascii="Times New Roman" w:eastAsia="Times New Roman" w:hAnsi="Times New Roman" w:cs="Times New Roman"/>
                <w:sz w:val="20"/>
                <w:szCs w:val="20"/>
                <w:lang w:eastAsia="ru-RU"/>
              </w:rPr>
              <w:t xml:space="preserve"> в 201</w:t>
            </w:r>
            <w:r>
              <w:rPr>
                <w:rFonts w:ascii="Times New Roman" w:eastAsia="Times New Roman" w:hAnsi="Times New Roman"/>
                <w:sz w:val="20"/>
                <w:szCs w:val="20"/>
                <w:lang w:eastAsia="ru-RU"/>
              </w:rPr>
              <w:t>7</w:t>
            </w:r>
            <w:r w:rsidRPr="00917B20">
              <w:rPr>
                <w:rFonts w:ascii="Times New Roman" w:eastAsia="Times New Roman" w:hAnsi="Times New Roman" w:cs="Times New Roman"/>
                <w:sz w:val="20"/>
                <w:szCs w:val="20"/>
                <w:lang w:eastAsia="ru-RU"/>
              </w:rPr>
              <w:t>году</w:t>
            </w:r>
          </w:p>
        </w:tc>
        <w:tc>
          <w:tcPr>
            <w:tcW w:w="560" w:type="dxa"/>
            <w:vMerge w:val="restart"/>
            <w:tcBorders>
              <w:top w:val="single" w:sz="4" w:space="0" w:color="auto"/>
              <w:bottom w:val="nil"/>
              <w:right w:val="single" w:sz="4" w:space="0" w:color="auto"/>
            </w:tcBorders>
            <w:shd w:val="clear" w:color="auto" w:fill="auto"/>
            <w:textDirection w:val="btLr"/>
          </w:tcPr>
          <w:p w:rsidR="0081546D" w:rsidRPr="00FF686A" w:rsidRDefault="0081546D" w:rsidP="00C92E31">
            <w:pPr>
              <w:ind w:left="113" w:right="113"/>
              <w:rPr>
                <w:rFonts w:ascii="Times New Roman" w:hAnsi="Times New Roman" w:cs="Times New Roman"/>
              </w:rPr>
            </w:pPr>
            <w:r w:rsidRPr="00FF686A">
              <w:rPr>
                <w:rFonts w:ascii="Times New Roman" w:hAnsi="Times New Roman" w:cs="Times New Roman"/>
              </w:rPr>
              <w:t>Средний бал</w:t>
            </w:r>
          </w:p>
        </w:tc>
        <w:tc>
          <w:tcPr>
            <w:tcW w:w="644" w:type="dxa"/>
            <w:vMerge w:val="restart"/>
            <w:tcBorders>
              <w:top w:val="single" w:sz="4" w:space="0" w:color="auto"/>
              <w:left w:val="single" w:sz="4" w:space="0" w:color="auto"/>
              <w:bottom w:val="nil"/>
              <w:right w:val="single" w:sz="4" w:space="0" w:color="auto"/>
            </w:tcBorders>
            <w:shd w:val="clear" w:color="auto" w:fill="auto"/>
            <w:textDirection w:val="btLr"/>
          </w:tcPr>
          <w:p w:rsidR="0081546D" w:rsidRPr="00FF686A" w:rsidRDefault="0081546D" w:rsidP="00C92E31">
            <w:pPr>
              <w:ind w:left="113" w:right="113"/>
              <w:rPr>
                <w:rFonts w:ascii="Times New Roman" w:hAnsi="Times New Roman" w:cs="Times New Roman"/>
              </w:rPr>
            </w:pPr>
            <w:r w:rsidRPr="00FF686A">
              <w:rPr>
                <w:rFonts w:ascii="Times New Roman" w:hAnsi="Times New Roman" w:cs="Times New Roman"/>
              </w:rPr>
              <w:t>Качество знаний</w:t>
            </w:r>
          </w:p>
        </w:tc>
        <w:tc>
          <w:tcPr>
            <w:tcW w:w="1904" w:type="dxa"/>
            <w:vMerge w:val="restart"/>
            <w:tcBorders>
              <w:top w:val="single" w:sz="4" w:space="0" w:color="auto"/>
              <w:left w:val="single" w:sz="4" w:space="0" w:color="auto"/>
              <w:bottom w:val="nil"/>
              <w:right w:val="single" w:sz="4" w:space="0" w:color="auto"/>
            </w:tcBorders>
            <w:shd w:val="clear" w:color="auto" w:fill="auto"/>
          </w:tcPr>
          <w:p w:rsidR="0081546D" w:rsidRDefault="0081546D" w:rsidP="00C92E31">
            <w:pPr>
              <w:jc w:val="center"/>
              <w:rPr>
                <w:rFonts w:ascii="Times New Roman" w:hAnsi="Times New Roman" w:cs="Times New Roman"/>
              </w:rPr>
            </w:pPr>
          </w:p>
          <w:p w:rsidR="0081546D" w:rsidRPr="00FF686A" w:rsidRDefault="0081546D" w:rsidP="00C92E31">
            <w:pPr>
              <w:jc w:val="center"/>
              <w:rPr>
                <w:rFonts w:ascii="Times New Roman" w:hAnsi="Times New Roman" w:cs="Times New Roman"/>
              </w:rPr>
            </w:pPr>
            <w:r w:rsidRPr="00FF686A">
              <w:rPr>
                <w:rFonts w:ascii="Times New Roman" w:hAnsi="Times New Roman" w:cs="Times New Roman"/>
              </w:rPr>
              <w:t>преподаватели</w:t>
            </w:r>
          </w:p>
        </w:tc>
      </w:tr>
      <w:tr w:rsidR="0081546D" w:rsidRPr="00917B20" w:rsidTr="00C92E31">
        <w:trPr>
          <w:trHeight w:val="1402"/>
        </w:trPr>
        <w:tc>
          <w:tcPr>
            <w:tcW w:w="1134" w:type="dxa"/>
            <w:vMerge w:val="restart"/>
            <w:tcBorders>
              <w:top w:val="single" w:sz="6" w:space="0" w:color="auto"/>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31.02.02</w:t>
            </w:r>
          </w:p>
        </w:tc>
        <w:tc>
          <w:tcPr>
            <w:tcW w:w="3346" w:type="dxa"/>
            <w:vMerge w:val="restart"/>
            <w:tcBorders>
              <w:top w:val="single" w:sz="6" w:space="0" w:color="auto"/>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p w:rsidR="0081546D" w:rsidRPr="00917B20" w:rsidRDefault="009653C0"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w:t>
            </w:r>
            <w:r w:rsidR="0081546D">
              <w:rPr>
                <w:rFonts w:ascii="Times New Roman" w:eastAsia="Times New Roman" w:hAnsi="Times New Roman" w:cs="Times New Roman"/>
                <w:sz w:val="20"/>
                <w:szCs w:val="20"/>
                <w:lang w:eastAsia="ru-RU"/>
              </w:rPr>
              <w:t>аиме</w:t>
            </w:r>
            <w:r w:rsidR="0081546D" w:rsidRPr="00917B20">
              <w:rPr>
                <w:rFonts w:ascii="Times New Roman" w:eastAsia="Times New Roman" w:hAnsi="Times New Roman" w:cs="Times New Roman"/>
                <w:sz w:val="20"/>
                <w:szCs w:val="20"/>
                <w:lang w:eastAsia="ru-RU"/>
              </w:rPr>
              <w:t>нование</w:t>
            </w:r>
            <w:r>
              <w:rPr>
                <w:rFonts w:ascii="Times New Roman" w:eastAsia="Times New Roman" w:hAnsi="Times New Roman" w:cs="Times New Roman"/>
                <w:sz w:val="20"/>
                <w:szCs w:val="20"/>
                <w:lang w:eastAsia="ru-RU"/>
              </w:rPr>
              <w:t xml:space="preserve"> </w:t>
            </w:r>
            <w:r w:rsidR="0081546D" w:rsidRPr="00917B20">
              <w:rPr>
                <w:rFonts w:ascii="Times New Roman" w:eastAsia="Times New Roman" w:hAnsi="Times New Roman" w:cs="Times New Roman"/>
                <w:sz w:val="20"/>
                <w:szCs w:val="20"/>
                <w:lang w:eastAsia="ru-RU"/>
              </w:rPr>
              <w:t>дисциплины</w:t>
            </w:r>
          </w:p>
        </w:tc>
        <w:tc>
          <w:tcPr>
            <w:tcW w:w="621" w:type="dxa"/>
            <w:tcBorders>
              <w:top w:val="nil"/>
              <w:left w:val="single" w:sz="6" w:space="0" w:color="auto"/>
              <w:bottom w:val="nil"/>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курс</w:t>
            </w:r>
          </w:p>
        </w:tc>
        <w:tc>
          <w:tcPr>
            <w:tcW w:w="882" w:type="dxa"/>
            <w:vMerge/>
            <w:tcBorders>
              <w:left w:val="single" w:sz="6" w:space="0" w:color="auto"/>
              <w:bottom w:val="nil"/>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1175" w:type="dxa"/>
            <w:gridSpan w:val="2"/>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кол-во опрошенных студентов</w:t>
            </w:r>
          </w:p>
        </w:tc>
        <w:tc>
          <w:tcPr>
            <w:tcW w:w="1086" w:type="dxa"/>
            <w:gridSpan w:val="2"/>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отлично</w:t>
            </w:r>
          </w:p>
        </w:tc>
        <w:tc>
          <w:tcPr>
            <w:tcW w:w="1275" w:type="dxa"/>
            <w:gridSpan w:val="2"/>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хорошо</w:t>
            </w:r>
          </w:p>
        </w:tc>
        <w:tc>
          <w:tcPr>
            <w:tcW w:w="1134" w:type="dxa"/>
            <w:gridSpan w:val="2"/>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удовлетворительно</w:t>
            </w:r>
          </w:p>
        </w:tc>
        <w:tc>
          <w:tcPr>
            <w:tcW w:w="1357" w:type="dxa"/>
            <w:gridSpan w:val="2"/>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неудовлетворительно</w:t>
            </w:r>
          </w:p>
        </w:tc>
        <w:tc>
          <w:tcPr>
            <w:tcW w:w="560" w:type="dxa"/>
            <w:vMerge/>
            <w:tcBorders>
              <w:bottom w:val="single" w:sz="4" w:space="0" w:color="auto"/>
              <w:right w:val="single" w:sz="4" w:space="0" w:color="auto"/>
            </w:tcBorders>
            <w:shd w:val="clear" w:color="auto" w:fill="auto"/>
          </w:tcPr>
          <w:p w:rsidR="0081546D" w:rsidRPr="00917B20" w:rsidRDefault="0081546D" w:rsidP="00C92E31">
            <w:pPr>
              <w:spacing w:after="0"/>
            </w:pPr>
          </w:p>
        </w:tc>
        <w:tc>
          <w:tcPr>
            <w:tcW w:w="644" w:type="dxa"/>
            <w:vMerge/>
            <w:tcBorders>
              <w:left w:val="single" w:sz="4" w:space="0" w:color="auto"/>
              <w:bottom w:val="single" w:sz="4" w:space="0" w:color="auto"/>
              <w:right w:val="single" w:sz="4" w:space="0" w:color="auto"/>
            </w:tcBorders>
            <w:shd w:val="clear" w:color="auto" w:fill="auto"/>
          </w:tcPr>
          <w:p w:rsidR="0081546D" w:rsidRPr="00917B20" w:rsidRDefault="0081546D" w:rsidP="00C92E31">
            <w:pPr>
              <w:spacing w:after="0"/>
            </w:pPr>
          </w:p>
        </w:tc>
        <w:tc>
          <w:tcPr>
            <w:tcW w:w="1904" w:type="dxa"/>
            <w:vMerge/>
            <w:tcBorders>
              <w:left w:val="single" w:sz="4" w:space="0" w:color="auto"/>
              <w:bottom w:val="single" w:sz="4" w:space="0" w:color="auto"/>
              <w:right w:val="single" w:sz="4" w:space="0" w:color="auto"/>
            </w:tcBorders>
            <w:shd w:val="clear" w:color="auto" w:fill="auto"/>
          </w:tcPr>
          <w:p w:rsidR="0081546D" w:rsidRPr="00917B20" w:rsidRDefault="0081546D" w:rsidP="00C92E31">
            <w:pPr>
              <w:spacing w:after="0"/>
            </w:pPr>
          </w:p>
        </w:tc>
      </w:tr>
      <w:tr w:rsidR="0081546D" w:rsidRPr="00917B20" w:rsidTr="00C92E31">
        <w:trPr>
          <w:trHeight w:val="364"/>
        </w:trPr>
        <w:tc>
          <w:tcPr>
            <w:tcW w:w="1134" w:type="dxa"/>
            <w:vMerge/>
            <w:tcBorders>
              <w:left w:val="single" w:sz="6" w:space="0" w:color="auto"/>
              <w:right w:val="single" w:sz="6" w:space="0" w:color="auto"/>
            </w:tcBorders>
            <w:vAlign w:val="center"/>
          </w:tcPr>
          <w:p w:rsidR="0081546D" w:rsidRPr="00917B20" w:rsidRDefault="0081546D" w:rsidP="00C92E31">
            <w:pPr>
              <w:spacing w:after="0" w:line="240" w:lineRule="auto"/>
              <w:rPr>
                <w:rFonts w:ascii="Times New Roman" w:eastAsia="Times New Roman" w:hAnsi="Times New Roman" w:cs="Times New Roman"/>
                <w:sz w:val="20"/>
                <w:szCs w:val="20"/>
                <w:lang w:eastAsia="ru-RU"/>
              </w:rPr>
            </w:pPr>
          </w:p>
        </w:tc>
        <w:tc>
          <w:tcPr>
            <w:tcW w:w="3346" w:type="dxa"/>
            <w:vMerge/>
            <w:tcBorders>
              <w:left w:val="single" w:sz="6" w:space="0" w:color="auto"/>
              <w:bottom w:val="single" w:sz="6" w:space="0" w:color="auto"/>
              <w:right w:val="single" w:sz="6" w:space="0" w:color="auto"/>
            </w:tcBorders>
            <w:vAlign w:val="center"/>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21" w:type="dxa"/>
            <w:tcBorders>
              <w:top w:val="nil"/>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882" w:type="dxa"/>
            <w:tcBorders>
              <w:top w:val="nil"/>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7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917B20">
              <w:rPr>
                <w:rFonts w:ascii="Times New Roman" w:eastAsia="Times New Roman" w:hAnsi="Times New Roman" w:cs="Times New Roman"/>
                <w:sz w:val="20"/>
                <w:szCs w:val="20"/>
                <w:lang w:eastAsia="ru-RU"/>
              </w:rPr>
              <w:t>абс</w:t>
            </w:r>
            <w:proofErr w:type="spellEnd"/>
            <w:r w:rsidRPr="00917B20">
              <w:rPr>
                <w:rFonts w:ascii="Times New Roman" w:eastAsia="Times New Roman" w:hAnsi="Times New Roman" w:cs="Times New Roman"/>
                <w:sz w:val="20"/>
                <w:szCs w:val="20"/>
                <w:lang w:eastAsia="ru-RU"/>
              </w:rPr>
              <w:t>.</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1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917B20">
              <w:rPr>
                <w:rFonts w:ascii="Times New Roman" w:eastAsia="Times New Roman" w:hAnsi="Times New Roman" w:cs="Times New Roman"/>
                <w:sz w:val="20"/>
                <w:szCs w:val="20"/>
                <w:lang w:eastAsia="ru-RU"/>
              </w:rPr>
              <w:t>абс</w:t>
            </w:r>
            <w:proofErr w:type="spellEnd"/>
            <w:r w:rsidRPr="00917B20">
              <w:rPr>
                <w:rFonts w:ascii="Times New Roman" w:eastAsia="Times New Roman" w:hAnsi="Times New Roman" w:cs="Times New Roman"/>
                <w:sz w:val="20"/>
                <w:szCs w:val="20"/>
                <w:lang w:eastAsia="ru-RU"/>
              </w:rPr>
              <w:t>.</w:t>
            </w:r>
          </w:p>
        </w:tc>
        <w:tc>
          <w:tcPr>
            <w:tcW w:w="567"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917B20">
              <w:rPr>
                <w:rFonts w:ascii="Times New Roman" w:eastAsia="Times New Roman" w:hAnsi="Times New Roman" w:cs="Times New Roman"/>
                <w:sz w:val="20"/>
                <w:szCs w:val="20"/>
                <w:lang w:eastAsia="ru-RU"/>
              </w:rPr>
              <w:t>абс</w:t>
            </w:r>
            <w:proofErr w:type="spellEnd"/>
            <w:r w:rsidRPr="00917B20">
              <w:rPr>
                <w:rFonts w:ascii="Times New Roman" w:eastAsia="Times New Roman" w:hAnsi="Times New Roman" w:cs="Times New Roman"/>
                <w:sz w:val="20"/>
                <w:szCs w:val="20"/>
                <w:lang w:eastAsia="ru-RU"/>
              </w:rPr>
              <w:t>.</w:t>
            </w:r>
          </w:p>
        </w:tc>
        <w:tc>
          <w:tcPr>
            <w:tcW w:w="695"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8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917B20">
              <w:rPr>
                <w:rFonts w:ascii="Times New Roman" w:eastAsia="Times New Roman" w:hAnsi="Times New Roman" w:cs="Times New Roman"/>
                <w:sz w:val="20"/>
                <w:szCs w:val="20"/>
                <w:lang w:eastAsia="ru-RU"/>
              </w:rPr>
              <w:t>абс</w:t>
            </w:r>
            <w:proofErr w:type="spellEnd"/>
            <w:r w:rsidRPr="00917B20">
              <w:rPr>
                <w:rFonts w:ascii="Times New Roman" w:eastAsia="Times New Roman" w:hAnsi="Times New Roman" w:cs="Times New Roman"/>
                <w:sz w:val="20"/>
                <w:szCs w:val="20"/>
                <w:lang w:eastAsia="ru-RU"/>
              </w:rPr>
              <w:t>.</w:t>
            </w:r>
          </w:p>
        </w:tc>
        <w:tc>
          <w:tcPr>
            <w:tcW w:w="55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917B20">
              <w:rPr>
                <w:rFonts w:ascii="Times New Roman" w:eastAsia="Times New Roman" w:hAnsi="Times New Roman" w:cs="Times New Roman"/>
                <w:sz w:val="20"/>
                <w:szCs w:val="20"/>
                <w:lang w:eastAsia="ru-RU"/>
              </w:rPr>
              <w:t>абс</w:t>
            </w:r>
            <w:proofErr w:type="spellEnd"/>
            <w:r w:rsidRPr="00917B20">
              <w:rPr>
                <w:rFonts w:ascii="Times New Roman" w:eastAsia="Times New Roman" w:hAnsi="Times New Roman" w:cs="Times New Roman"/>
                <w:sz w:val="20"/>
                <w:szCs w:val="20"/>
                <w:lang w:eastAsia="ru-RU"/>
              </w:rPr>
              <w:t>.</w:t>
            </w:r>
          </w:p>
        </w:tc>
        <w:tc>
          <w:tcPr>
            <w:tcW w:w="64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60" w:type="dxa"/>
            <w:tcBorders>
              <w:top w:val="single" w:sz="4" w:space="0" w:color="auto"/>
              <w:bottom w:val="single" w:sz="4" w:space="0" w:color="auto"/>
              <w:right w:val="single" w:sz="4" w:space="0" w:color="auto"/>
            </w:tcBorders>
            <w:shd w:val="clear" w:color="auto" w:fill="auto"/>
          </w:tcPr>
          <w:p w:rsidR="0081546D" w:rsidRPr="00917B20" w:rsidRDefault="0081546D" w:rsidP="00C92E31">
            <w:pPr>
              <w:spacing w:after="0"/>
            </w:pP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917B20" w:rsidRDefault="0081546D" w:rsidP="00C92E31">
            <w:pPr>
              <w:spacing w:after="0"/>
            </w:pP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p>
        </w:tc>
      </w:tr>
      <w:tr w:rsidR="0081546D" w:rsidRPr="00917B20" w:rsidTr="00C92E31">
        <w:tc>
          <w:tcPr>
            <w:tcW w:w="1134" w:type="dxa"/>
            <w:vMerge/>
            <w:tcBorders>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46"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Основы латинского языка</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67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567"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16</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17</w:t>
            </w:r>
          </w:p>
        </w:tc>
        <w:tc>
          <w:tcPr>
            <w:tcW w:w="695"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68</w:t>
            </w:r>
          </w:p>
        </w:tc>
        <w:tc>
          <w:tcPr>
            <w:tcW w:w="58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55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16</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64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60" w:type="dxa"/>
            <w:tcBorders>
              <w:top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sidRPr="00FF686A">
              <w:rPr>
                <w:rFonts w:ascii="Times New Roman" w:hAnsi="Times New Roman" w:cs="Times New Roman"/>
              </w:rPr>
              <w:t>4,0</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sidRPr="00FF686A">
              <w:rPr>
                <w:rFonts w:ascii="Times New Roman" w:hAnsi="Times New Roman" w:cs="Times New Roman"/>
              </w:rPr>
              <w:t>84</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sidRPr="00FF686A">
              <w:rPr>
                <w:rFonts w:ascii="Times New Roman" w:hAnsi="Times New Roman" w:cs="Times New Roman"/>
              </w:rPr>
              <w:t>Оганесян Э.А.</w:t>
            </w:r>
          </w:p>
        </w:tc>
      </w:tr>
      <w:tr w:rsidR="0081546D" w:rsidRPr="00917B20" w:rsidTr="00C92E31">
        <w:tc>
          <w:tcPr>
            <w:tcW w:w="1134" w:type="dxa"/>
            <w:vMerge/>
            <w:tcBorders>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46"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FF686A">
              <w:rPr>
                <w:rFonts w:ascii="Times New Roman" w:eastAsia="Times New Roman" w:hAnsi="Times New Roman" w:cs="Times New Roman"/>
                <w:sz w:val="20"/>
                <w:szCs w:val="20"/>
                <w:lang w:eastAsia="ru-RU"/>
              </w:rPr>
              <w:t>Основы латинского языка</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67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14</w:t>
            </w:r>
          </w:p>
        </w:tc>
        <w:tc>
          <w:tcPr>
            <w:tcW w:w="567"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61</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695"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30</w:t>
            </w:r>
          </w:p>
        </w:tc>
        <w:tc>
          <w:tcPr>
            <w:tcW w:w="581"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553"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4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0" w:type="dxa"/>
            <w:tcBorders>
              <w:top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sidRPr="00FF686A">
              <w:rPr>
                <w:rFonts w:ascii="Times New Roman" w:hAnsi="Times New Roman" w:cs="Times New Roman"/>
              </w:rPr>
              <w:t>4,5</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sidRPr="00FF686A">
              <w:rPr>
                <w:rFonts w:ascii="Times New Roman" w:hAnsi="Times New Roman" w:cs="Times New Roman"/>
              </w:rPr>
              <w:t>92</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proofErr w:type="spellStart"/>
            <w:r>
              <w:rPr>
                <w:rFonts w:ascii="Times New Roman" w:hAnsi="Times New Roman" w:cs="Times New Roman"/>
              </w:rPr>
              <w:t>Чотчаева</w:t>
            </w:r>
            <w:proofErr w:type="spellEnd"/>
            <w:r>
              <w:rPr>
                <w:rFonts w:ascii="Times New Roman" w:hAnsi="Times New Roman" w:cs="Times New Roman"/>
              </w:rPr>
              <w:t xml:space="preserve"> А.А.</w:t>
            </w:r>
          </w:p>
        </w:tc>
      </w:tr>
      <w:tr w:rsidR="0081546D" w:rsidRPr="00917B20" w:rsidTr="00C92E31">
        <w:tc>
          <w:tcPr>
            <w:tcW w:w="1134" w:type="dxa"/>
            <w:vMerge/>
            <w:tcBorders>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46" w:type="dxa"/>
            <w:tcBorders>
              <w:top w:val="single" w:sz="6" w:space="0" w:color="auto"/>
              <w:left w:val="single" w:sz="6" w:space="0" w:color="auto"/>
              <w:bottom w:val="single" w:sz="6" w:space="0" w:color="auto"/>
              <w:right w:val="single" w:sz="6" w:space="0" w:color="auto"/>
            </w:tcBorders>
          </w:tcPr>
          <w:p w:rsidR="0081546D" w:rsidRPr="00FF686A"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FF686A">
              <w:rPr>
                <w:rFonts w:ascii="Times New Roman" w:eastAsia="Times New Roman" w:hAnsi="Times New Roman" w:cs="Times New Roman"/>
                <w:sz w:val="20"/>
                <w:szCs w:val="20"/>
                <w:lang w:eastAsia="ru-RU"/>
              </w:rPr>
              <w:t>Основы латинского языка</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w:t>
            </w:r>
          </w:p>
        </w:tc>
        <w:tc>
          <w:tcPr>
            <w:tcW w:w="67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567"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32</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695"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36</w:t>
            </w:r>
          </w:p>
        </w:tc>
        <w:tc>
          <w:tcPr>
            <w:tcW w:w="581"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553"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32</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4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0" w:type="dxa"/>
            <w:tcBorders>
              <w:top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sidRPr="00FF686A">
              <w:rPr>
                <w:rFonts w:ascii="Times New Roman" w:hAnsi="Times New Roman" w:cs="Times New Roman"/>
              </w:rPr>
              <w:t>4,0</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sidRPr="00FF686A">
              <w:rPr>
                <w:rFonts w:ascii="Times New Roman" w:hAnsi="Times New Roman" w:cs="Times New Roman"/>
              </w:rPr>
              <w:t>68</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Сергеева И.В.</w:t>
            </w:r>
          </w:p>
        </w:tc>
      </w:tr>
      <w:tr w:rsidR="0081546D" w:rsidRPr="00917B20" w:rsidTr="00C92E31">
        <w:tc>
          <w:tcPr>
            <w:tcW w:w="1134" w:type="dxa"/>
            <w:vMerge/>
            <w:tcBorders>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46" w:type="dxa"/>
            <w:tcBorders>
              <w:top w:val="single" w:sz="6" w:space="0" w:color="auto"/>
              <w:left w:val="single" w:sz="6" w:space="0" w:color="auto"/>
              <w:bottom w:val="single" w:sz="6" w:space="0" w:color="auto"/>
              <w:right w:val="single" w:sz="6" w:space="0" w:color="auto"/>
            </w:tcBorders>
          </w:tcPr>
          <w:p w:rsidR="0081546D" w:rsidRPr="00917B20"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Анатомия и физиология человека</w:t>
            </w:r>
            <w:r>
              <w:rPr>
                <w:rFonts w:ascii="Times New Roman" w:eastAsia="Times New Roman" w:hAnsi="Times New Roman" w:cs="Times New Roman"/>
                <w:sz w:val="20"/>
                <w:szCs w:val="20"/>
                <w:lang w:eastAsia="ru-RU"/>
              </w:rPr>
              <w:t xml:space="preserve"> </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8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67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567"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35</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695"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39</w:t>
            </w:r>
          </w:p>
        </w:tc>
        <w:tc>
          <w:tcPr>
            <w:tcW w:w="58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55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26</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64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60" w:type="dxa"/>
            <w:tcBorders>
              <w:top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4,0</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74</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Чернышева С.В.</w:t>
            </w:r>
          </w:p>
        </w:tc>
      </w:tr>
      <w:tr w:rsidR="0081546D" w:rsidRPr="00917B20" w:rsidTr="00C92E31">
        <w:tc>
          <w:tcPr>
            <w:tcW w:w="1134" w:type="dxa"/>
            <w:vMerge/>
            <w:tcBorders>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46" w:type="dxa"/>
            <w:tcBorders>
              <w:top w:val="single" w:sz="6" w:space="0" w:color="auto"/>
              <w:left w:val="single" w:sz="6" w:space="0" w:color="auto"/>
              <w:bottom w:val="single" w:sz="6" w:space="0" w:color="auto"/>
              <w:right w:val="single" w:sz="6" w:space="0" w:color="auto"/>
            </w:tcBorders>
          </w:tcPr>
          <w:p w:rsidR="0081546D" w:rsidRPr="00917B20"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450253">
              <w:rPr>
                <w:rFonts w:ascii="Times New Roman" w:eastAsia="Times New Roman" w:hAnsi="Times New Roman" w:cs="Times New Roman"/>
                <w:sz w:val="20"/>
                <w:szCs w:val="20"/>
                <w:lang w:eastAsia="ru-RU"/>
              </w:rPr>
              <w:t>Анатомия и физиология человека</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8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w:t>
            </w:r>
          </w:p>
        </w:tc>
        <w:tc>
          <w:tcPr>
            <w:tcW w:w="67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567"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695"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581"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553"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32</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4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0" w:type="dxa"/>
            <w:tcBorders>
              <w:top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3,9</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69</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proofErr w:type="spellStart"/>
            <w:r>
              <w:rPr>
                <w:rFonts w:ascii="Times New Roman" w:hAnsi="Times New Roman" w:cs="Times New Roman"/>
              </w:rPr>
              <w:t>Боташева</w:t>
            </w:r>
            <w:proofErr w:type="spellEnd"/>
            <w:r>
              <w:rPr>
                <w:rFonts w:ascii="Times New Roman" w:hAnsi="Times New Roman" w:cs="Times New Roman"/>
              </w:rPr>
              <w:t xml:space="preserve"> Ф.Н.</w:t>
            </w:r>
          </w:p>
        </w:tc>
      </w:tr>
      <w:tr w:rsidR="0081546D" w:rsidRPr="00917B20" w:rsidTr="00C92E31">
        <w:tc>
          <w:tcPr>
            <w:tcW w:w="1134" w:type="dxa"/>
            <w:vMerge/>
            <w:tcBorders>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46" w:type="dxa"/>
            <w:tcBorders>
              <w:top w:val="single" w:sz="6" w:space="0" w:color="auto"/>
              <w:left w:val="single" w:sz="6" w:space="0" w:color="auto"/>
              <w:bottom w:val="single" w:sz="6" w:space="0" w:color="auto"/>
              <w:right w:val="single" w:sz="6" w:space="0" w:color="auto"/>
            </w:tcBorders>
          </w:tcPr>
          <w:p w:rsidR="0081546D" w:rsidRPr="00450253"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450253">
              <w:rPr>
                <w:rFonts w:ascii="Times New Roman" w:eastAsia="Times New Roman" w:hAnsi="Times New Roman" w:cs="Times New Roman"/>
                <w:sz w:val="20"/>
                <w:szCs w:val="20"/>
                <w:lang w:eastAsia="ru-RU"/>
              </w:rPr>
              <w:t>Анатомия и физиология человека</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67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567"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36</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13</w:t>
            </w:r>
          </w:p>
        </w:tc>
        <w:tc>
          <w:tcPr>
            <w:tcW w:w="695"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52</w:t>
            </w:r>
          </w:p>
        </w:tc>
        <w:tc>
          <w:tcPr>
            <w:tcW w:w="581"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553"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12</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4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0" w:type="dxa"/>
            <w:tcBorders>
              <w:top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4,2</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88</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Default="0081546D" w:rsidP="00C92E31">
            <w:pPr>
              <w:spacing w:after="0"/>
              <w:rPr>
                <w:rFonts w:ascii="Times New Roman" w:hAnsi="Times New Roman" w:cs="Times New Roman"/>
              </w:rPr>
            </w:pPr>
            <w:proofErr w:type="spellStart"/>
            <w:r w:rsidRPr="00450253">
              <w:rPr>
                <w:rFonts w:ascii="Times New Roman" w:hAnsi="Times New Roman" w:cs="Times New Roman"/>
              </w:rPr>
              <w:t>Боташева</w:t>
            </w:r>
            <w:proofErr w:type="spellEnd"/>
            <w:r w:rsidRPr="00450253">
              <w:rPr>
                <w:rFonts w:ascii="Times New Roman" w:hAnsi="Times New Roman" w:cs="Times New Roman"/>
              </w:rPr>
              <w:t xml:space="preserve"> Ф.Н.</w:t>
            </w:r>
          </w:p>
        </w:tc>
      </w:tr>
      <w:tr w:rsidR="0081546D" w:rsidRPr="00917B20" w:rsidTr="00C92E31">
        <w:tc>
          <w:tcPr>
            <w:tcW w:w="1134" w:type="dxa"/>
            <w:vMerge/>
            <w:tcBorders>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46"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Основы патологии</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67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12</w:t>
            </w:r>
          </w:p>
        </w:tc>
        <w:tc>
          <w:tcPr>
            <w:tcW w:w="567"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48</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695"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32</w:t>
            </w:r>
          </w:p>
        </w:tc>
        <w:tc>
          <w:tcPr>
            <w:tcW w:w="58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55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643" w:type="dxa"/>
            <w:tcBorders>
              <w:top w:val="single" w:sz="6" w:space="0" w:color="auto"/>
              <w:left w:val="single" w:sz="6" w:space="0" w:color="auto"/>
              <w:bottom w:val="single" w:sz="4"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60" w:type="dxa"/>
            <w:tcBorders>
              <w:top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4,3</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80</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Шерстюк Т.В.</w:t>
            </w:r>
          </w:p>
        </w:tc>
      </w:tr>
      <w:tr w:rsidR="0081546D" w:rsidRPr="00917B20" w:rsidTr="00C92E31">
        <w:tc>
          <w:tcPr>
            <w:tcW w:w="1134" w:type="dxa"/>
            <w:vMerge/>
            <w:tcBorders>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46"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450253">
              <w:rPr>
                <w:rFonts w:ascii="Times New Roman" w:eastAsia="Times New Roman" w:hAnsi="Times New Roman" w:cs="Times New Roman"/>
                <w:sz w:val="20"/>
                <w:szCs w:val="20"/>
                <w:lang w:eastAsia="ru-RU"/>
              </w:rPr>
              <w:t>Основы патологии</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8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67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18</w:t>
            </w:r>
          </w:p>
        </w:tc>
        <w:tc>
          <w:tcPr>
            <w:tcW w:w="567"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40</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21</w:t>
            </w:r>
          </w:p>
        </w:tc>
        <w:tc>
          <w:tcPr>
            <w:tcW w:w="695"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w:t>
            </w:r>
          </w:p>
        </w:tc>
        <w:tc>
          <w:tcPr>
            <w:tcW w:w="581"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553"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13</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43" w:type="dxa"/>
            <w:tcBorders>
              <w:top w:val="single" w:sz="6" w:space="0" w:color="auto"/>
              <w:left w:val="single" w:sz="6" w:space="0" w:color="auto"/>
              <w:bottom w:val="single" w:sz="4"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0" w:type="dxa"/>
            <w:tcBorders>
              <w:top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4,3</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87</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Шерстюк Т.В.</w:t>
            </w:r>
          </w:p>
        </w:tc>
      </w:tr>
      <w:tr w:rsidR="0081546D" w:rsidRPr="00917B20" w:rsidTr="00C92E31">
        <w:tc>
          <w:tcPr>
            <w:tcW w:w="1134" w:type="dxa"/>
            <w:vMerge/>
            <w:tcBorders>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46"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Здоровый человек и его окружение</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67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w:t>
            </w:r>
          </w:p>
        </w:tc>
        <w:tc>
          <w:tcPr>
            <w:tcW w:w="567"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44</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695"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36</w:t>
            </w:r>
          </w:p>
        </w:tc>
        <w:tc>
          <w:tcPr>
            <w:tcW w:w="58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55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64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60" w:type="dxa"/>
            <w:tcBorders>
              <w:top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4,2</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80</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proofErr w:type="spellStart"/>
            <w:r>
              <w:rPr>
                <w:rFonts w:ascii="Times New Roman" w:hAnsi="Times New Roman" w:cs="Times New Roman"/>
              </w:rPr>
              <w:t>Тохчукова</w:t>
            </w:r>
            <w:proofErr w:type="spellEnd"/>
            <w:r>
              <w:rPr>
                <w:rFonts w:ascii="Times New Roman" w:hAnsi="Times New Roman" w:cs="Times New Roman"/>
              </w:rPr>
              <w:t xml:space="preserve"> Х.Р.</w:t>
            </w:r>
          </w:p>
        </w:tc>
      </w:tr>
      <w:tr w:rsidR="0081546D" w:rsidRPr="00917B20" w:rsidTr="00C92E31">
        <w:tc>
          <w:tcPr>
            <w:tcW w:w="1134" w:type="dxa"/>
            <w:vMerge/>
            <w:tcBorders>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46"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A13A4F">
              <w:rPr>
                <w:rFonts w:ascii="Times New Roman" w:eastAsia="Times New Roman" w:hAnsi="Times New Roman" w:cs="Times New Roman"/>
                <w:sz w:val="20"/>
                <w:szCs w:val="20"/>
                <w:lang w:eastAsia="ru-RU"/>
              </w:rPr>
              <w:t>Здоровый человек и его окружение</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8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67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18</w:t>
            </w:r>
          </w:p>
        </w:tc>
        <w:tc>
          <w:tcPr>
            <w:tcW w:w="567"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40</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w:t>
            </w:r>
          </w:p>
        </w:tc>
        <w:tc>
          <w:tcPr>
            <w:tcW w:w="695"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49</w:t>
            </w:r>
          </w:p>
        </w:tc>
        <w:tc>
          <w:tcPr>
            <w:tcW w:w="581"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553"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4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0" w:type="dxa"/>
            <w:tcBorders>
              <w:top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4,3</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89</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proofErr w:type="spellStart"/>
            <w:r w:rsidRPr="00A13A4F">
              <w:rPr>
                <w:rFonts w:ascii="Times New Roman" w:hAnsi="Times New Roman" w:cs="Times New Roman"/>
              </w:rPr>
              <w:t>Тохчукова</w:t>
            </w:r>
            <w:proofErr w:type="spellEnd"/>
            <w:r w:rsidRPr="00A13A4F">
              <w:rPr>
                <w:rFonts w:ascii="Times New Roman" w:hAnsi="Times New Roman" w:cs="Times New Roman"/>
              </w:rPr>
              <w:t xml:space="preserve"> Х.Р.</w:t>
            </w:r>
          </w:p>
        </w:tc>
      </w:tr>
      <w:tr w:rsidR="0081546D" w:rsidRPr="00917B20" w:rsidTr="00C92E31">
        <w:tc>
          <w:tcPr>
            <w:tcW w:w="1134" w:type="dxa"/>
            <w:vMerge/>
            <w:tcBorders>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46"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Генетика человека с основами мед. генетики</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67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w:t>
            </w:r>
          </w:p>
        </w:tc>
        <w:tc>
          <w:tcPr>
            <w:tcW w:w="567"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695"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80</w:t>
            </w:r>
          </w:p>
        </w:tc>
        <w:tc>
          <w:tcPr>
            <w:tcW w:w="58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55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16</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64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60" w:type="dxa"/>
            <w:tcBorders>
              <w:top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3,9</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84</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proofErr w:type="spellStart"/>
            <w:r>
              <w:rPr>
                <w:rFonts w:ascii="Times New Roman" w:hAnsi="Times New Roman" w:cs="Times New Roman"/>
              </w:rPr>
              <w:t>Фиева</w:t>
            </w:r>
            <w:proofErr w:type="spellEnd"/>
            <w:r>
              <w:rPr>
                <w:rFonts w:ascii="Times New Roman" w:hAnsi="Times New Roman" w:cs="Times New Roman"/>
              </w:rPr>
              <w:t xml:space="preserve"> О.Д.</w:t>
            </w:r>
          </w:p>
        </w:tc>
      </w:tr>
      <w:tr w:rsidR="0081546D" w:rsidRPr="00917B20" w:rsidTr="00C92E31">
        <w:tc>
          <w:tcPr>
            <w:tcW w:w="1134" w:type="dxa"/>
            <w:vMerge/>
            <w:tcBorders>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46"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D13424">
              <w:rPr>
                <w:rFonts w:ascii="Times New Roman" w:eastAsia="Times New Roman" w:hAnsi="Times New Roman" w:cs="Times New Roman"/>
                <w:sz w:val="20"/>
                <w:szCs w:val="20"/>
                <w:lang w:eastAsia="ru-RU"/>
              </w:rPr>
              <w:t>Генетика человека с основами мед. генетики</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8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67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567"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13</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33</w:t>
            </w:r>
          </w:p>
        </w:tc>
        <w:tc>
          <w:tcPr>
            <w:tcW w:w="695"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73</w:t>
            </w:r>
          </w:p>
        </w:tc>
        <w:tc>
          <w:tcPr>
            <w:tcW w:w="581"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553"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14</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4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0" w:type="dxa"/>
            <w:tcBorders>
              <w:top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4,0</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86</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proofErr w:type="spellStart"/>
            <w:r>
              <w:rPr>
                <w:rFonts w:ascii="Times New Roman" w:hAnsi="Times New Roman" w:cs="Times New Roman"/>
              </w:rPr>
              <w:t>Фиева</w:t>
            </w:r>
            <w:proofErr w:type="spellEnd"/>
            <w:r>
              <w:rPr>
                <w:rFonts w:ascii="Times New Roman" w:hAnsi="Times New Roman" w:cs="Times New Roman"/>
              </w:rPr>
              <w:t xml:space="preserve"> О.Д.</w:t>
            </w:r>
          </w:p>
        </w:tc>
      </w:tr>
      <w:tr w:rsidR="0081546D" w:rsidRPr="00917B20" w:rsidTr="00C92E31">
        <w:tc>
          <w:tcPr>
            <w:tcW w:w="1134" w:type="dxa"/>
            <w:vMerge/>
            <w:tcBorders>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46"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Гигиена и экология человека</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67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567"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13</w:t>
            </w:r>
          </w:p>
        </w:tc>
        <w:tc>
          <w:tcPr>
            <w:tcW w:w="695"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52</w:t>
            </w:r>
          </w:p>
        </w:tc>
        <w:tc>
          <w:tcPr>
            <w:tcW w:w="58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55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64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60" w:type="dxa"/>
            <w:tcBorders>
              <w:top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4,0</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76</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EB596F" w:rsidRDefault="0081546D" w:rsidP="00C92E31">
            <w:pPr>
              <w:spacing w:after="0"/>
              <w:rPr>
                <w:rFonts w:ascii="Times New Roman" w:hAnsi="Times New Roman" w:cs="Times New Roman"/>
                <w:sz w:val="20"/>
                <w:szCs w:val="20"/>
              </w:rPr>
            </w:pPr>
            <w:proofErr w:type="spellStart"/>
            <w:r w:rsidRPr="00EB596F">
              <w:rPr>
                <w:rFonts w:ascii="Times New Roman" w:hAnsi="Times New Roman" w:cs="Times New Roman"/>
                <w:sz w:val="20"/>
                <w:szCs w:val="20"/>
              </w:rPr>
              <w:t>Мирошникова</w:t>
            </w:r>
            <w:proofErr w:type="spellEnd"/>
            <w:r w:rsidRPr="00EB596F">
              <w:rPr>
                <w:rFonts w:ascii="Times New Roman" w:hAnsi="Times New Roman" w:cs="Times New Roman"/>
                <w:sz w:val="20"/>
                <w:szCs w:val="20"/>
              </w:rPr>
              <w:t xml:space="preserve"> М.В.</w:t>
            </w:r>
          </w:p>
        </w:tc>
      </w:tr>
      <w:tr w:rsidR="0081546D" w:rsidRPr="00917B20" w:rsidTr="00C92E31">
        <w:tc>
          <w:tcPr>
            <w:tcW w:w="1134" w:type="dxa"/>
            <w:vMerge/>
            <w:tcBorders>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46"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D13424">
              <w:rPr>
                <w:rFonts w:ascii="Times New Roman" w:eastAsia="Times New Roman" w:hAnsi="Times New Roman" w:cs="Times New Roman"/>
                <w:sz w:val="20"/>
                <w:szCs w:val="20"/>
                <w:lang w:eastAsia="ru-RU"/>
              </w:rPr>
              <w:t>Гигиена и экология человека</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8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67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21</w:t>
            </w:r>
          </w:p>
        </w:tc>
        <w:tc>
          <w:tcPr>
            <w:tcW w:w="567"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15</w:t>
            </w:r>
          </w:p>
        </w:tc>
        <w:tc>
          <w:tcPr>
            <w:tcW w:w="695"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33</w:t>
            </w:r>
          </w:p>
        </w:tc>
        <w:tc>
          <w:tcPr>
            <w:tcW w:w="581"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553"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4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0" w:type="dxa"/>
            <w:tcBorders>
              <w:top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4,3</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80</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C170C9" w:rsidRDefault="0081546D" w:rsidP="00C92E31">
            <w:pPr>
              <w:spacing w:after="0"/>
              <w:rPr>
                <w:rFonts w:ascii="Times New Roman" w:hAnsi="Times New Roman" w:cs="Times New Roman"/>
                <w:sz w:val="20"/>
                <w:szCs w:val="20"/>
              </w:rPr>
            </w:pPr>
            <w:proofErr w:type="spellStart"/>
            <w:r w:rsidRPr="00C170C9">
              <w:rPr>
                <w:rFonts w:ascii="Times New Roman" w:hAnsi="Times New Roman" w:cs="Times New Roman"/>
                <w:sz w:val="20"/>
                <w:szCs w:val="20"/>
              </w:rPr>
              <w:t>Мирошникова</w:t>
            </w:r>
            <w:proofErr w:type="spellEnd"/>
            <w:r w:rsidRPr="00C170C9">
              <w:rPr>
                <w:rFonts w:ascii="Times New Roman" w:hAnsi="Times New Roman" w:cs="Times New Roman"/>
                <w:sz w:val="20"/>
                <w:szCs w:val="20"/>
              </w:rPr>
              <w:t xml:space="preserve"> М.В.</w:t>
            </w:r>
          </w:p>
        </w:tc>
      </w:tr>
      <w:tr w:rsidR="0081546D" w:rsidRPr="00917B20" w:rsidTr="00C92E31">
        <w:tc>
          <w:tcPr>
            <w:tcW w:w="1134" w:type="dxa"/>
            <w:vMerge/>
            <w:tcBorders>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46"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Основы микробиологии, иммунологии</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67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567"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28</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695"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36</w:t>
            </w:r>
          </w:p>
        </w:tc>
        <w:tc>
          <w:tcPr>
            <w:tcW w:w="58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55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36</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64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60" w:type="dxa"/>
            <w:tcBorders>
              <w:top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3,9</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64</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proofErr w:type="spellStart"/>
            <w:r>
              <w:rPr>
                <w:rFonts w:ascii="Times New Roman" w:hAnsi="Times New Roman" w:cs="Times New Roman"/>
              </w:rPr>
              <w:t>Писна</w:t>
            </w:r>
            <w:proofErr w:type="spellEnd"/>
            <w:r>
              <w:rPr>
                <w:rFonts w:ascii="Times New Roman" w:hAnsi="Times New Roman" w:cs="Times New Roman"/>
              </w:rPr>
              <w:t xml:space="preserve"> З.В.</w:t>
            </w:r>
          </w:p>
        </w:tc>
      </w:tr>
      <w:tr w:rsidR="0081546D" w:rsidRPr="00917B20" w:rsidTr="00C92E31">
        <w:tc>
          <w:tcPr>
            <w:tcW w:w="1134" w:type="dxa"/>
            <w:vMerge/>
            <w:tcBorders>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46"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8C0ABC">
              <w:rPr>
                <w:rFonts w:ascii="Times New Roman" w:eastAsia="Times New Roman" w:hAnsi="Times New Roman" w:cs="Times New Roman"/>
                <w:sz w:val="20"/>
                <w:szCs w:val="20"/>
                <w:lang w:eastAsia="ru-RU"/>
              </w:rPr>
              <w:t>Основы микробиологии, иммунологии</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8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67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30</w:t>
            </w:r>
          </w:p>
        </w:tc>
        <w:tc>
          <w:tcPr>
            <w:tcW w:w="567"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67</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695"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w:t>
            </w:r>
          </w:p>
        </w:tc>
        <w:tc>
          <w:tcPr>
            <w:tcW w:w="581"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553"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4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0" w:type="dxa"/>
            <w:tcBorders>
              <w:top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4,4</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78</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proofErr w:type="spellStart"/>
            <w:r>
              <w:rPr>
                <w:rFonts w:ascii="Times New Roman" w:hAnsi="Times New Roman" w:cs="Times New Roman"/>
              </w:rPr>
              <w:t>Писна</w:t>
            </w:r>
            <w:proofErr w:type="spellEnd"/>
            <w:r>
              <w:rPr>
                <w:rFonts w:ascii="Times New Roman" w:hAnsi="Times New Roman" w:cs="Times New Roman"/>
              </w:rPr>
              <w:t xml:space="preserve"> З.В.</w:t>
            </w:r>
          </w:p>
        </w:tc>
      </w:tr>
      <w:tr w:rsidR="0081546D" w:rsidRPr="00917B20" w:rsidTr="00C92E31">
        <w:tc>
          <w:tcPr>
            <w:tcW w:w="1134" w:type="dxa"/>
            <w:vMerge/>
            <w:tcBorders>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46"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Фармакология</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67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567"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w:t>
            </w:r>
          </w:p>
        </w:tc>
        <w:tc>
          <w:tcPr>
            <w:tcW w:w="695"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44</w:t>
            </w:r>
          </w:p>
        </w:tc>
        <w:tc>
          <w:tcPr>
            <w:tcW w:w="58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55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36</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64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60" w:type="dxa"/>
            <w:tcBorders>
              <w:top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3,8</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64</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proofErr w:type="spellStart"/>
            <w:r>
              <w:rPr>
                <w:rFonts w:ascii="Times New Roman" w:hAnsi="Times New Roman" w:cs="Times New Roman"/>
              </w:rPr>
              <w:t>Чотчаева</w:t>
            </w:r>
            <w:proofErr w:type="spellEnd"/>
            <w:r>
              <w:rPr>
                <w:rFonts w:ascii="Times New Roman" w:hAnsi="Times New Roman" w:cs="Times New Roman"/>
              </w:rPr>
              <w:t xml:space="preserve"> А.А</w:t>
            </w:r>
          </w:p>
        </w:tc>
      </w:tr>
      <w:tr w:rsidR="0081546D" w:rsidRPr="00917B20" w:rsidTr="00C92E31">
        <w:tc>
          <w:tcPr>
            <w:tcW w:w="1134" w:type="dxa"/>
            <w:vMerge/>
            <w:tcBorders>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46" w:type="dxa"/>
            <w:tcBorders>
              <w:top w:val="single" w:sz="6" w:space="0" w:color="auto"/>
              <w:left w:val="single" w:sz="6" w:space="0" w:color="auto"/>
              <w:bottom w:val="single" w:sz="6" w:space="0" w:color="auto"/>
              <w:right w:val="single" w:sz="6" w:space="0" w:color="auto"/>
            </w:tcBorders>
          </w:tcPr>
          <w:p w:rsidR="0081546D" w:rsidRPr="00917B20"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8C0ABC">
              <w:rPr>
                <w:rFonts w:ascii="Times New Roman" w:eastAsia="Times New Roman" w:hAnsi="Times New Roman" w:cs="Times New Roman"/>
                <w:sz w:val="20"/>
                <w:szCs w:val="20"/>
                <w:lang w:eastAsia="ru-RU"/>
              </w:rPr>
              <w:t>Фармакология</w:t>
            </w:r>
            <w:r>
              <w:rPr>
                <w:rFonts w:ascii="Times New Roman" w:eastAsia="Times New Roman" w:hAnsi="Times New Roman" w:cs="Times New Roman"/>
                <w:sz w:val="20"/>
                <w:szCs w:val="20"/>
                <w:lang w:eastAsia="ru-RU"/>
              </w:rPr>
              <w:t xml:space="preserve"> </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8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67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567"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35</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12</w:t>
            </w:r>
          </w:p>
        </w:tc>
        <w:tc>
          <w:tcPr>
            <w:tcW w:w="695"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52</w:t>
            </w:r>
          </w:p>
        </w:tc>
        <w:tc>
          <w:tcPr>
            <w:tcW w:w="581"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553"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13</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4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0" w:type="dxa"/>
            <w:tcBorders>
              <w:top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3,9</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80</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proofErr w:type="spellStart"/>
            <w:r w:rsidRPr="008C0ABC">
              <w:rPr>
                <w:rFonts w:ascii="Times New Roman" w:hAnsi="Times New Roman" w:cs="Times New Roman"/>
              </w:rPr>
              <w:t>Чотчаева</w:t>
            </w:r>
            <w:proofErr w:type="spellEnd"/>
            <w:r w:rsidRPr="008C0ABC">
              <w:rPr>
                <w:rFonts w:ascii="Times New Roman" w:hAnsi="Times New Roman" w:cs="Times New Roman"/>
              </w:rPr>
              <w:t xml:space="preserve"> А.А</w:t>
            </w:r>
          </w:p>
        </w:tc>
      </w:tr>
      <w:tr w:rsidR="0081546D" w:rsidRPr="00917B20" w:rsidTr="00C92E31">
        <w:tc>
          <w:tcPr>
            <w:tcW w:w="1134" w:type="dxa"/>
            <w:vMerge/>
            <w:tcBorders>
              <w:left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46" w:type="dxa"/>
            <w:tcBorders>
              <w:top w:val="single" w:sz="6" w:space="0" w:color="auto"/>
              <w:left w:val="single" w:sz="6" w:space="0" w:color="auto"/>
              <w:bottom w:val="single" w:sz="6" w:space="0" w:color="auto"/>
              <w:right w:val="single" w:sz="6" w:space="0" w:color="auto"/>
            </w:tcBorders>
          </w:tcPr>
          <w:p w:rsidR="0081546D" w:rsidRPr="00917B20"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8C0ABC">
              <w:rPr>
                <w:rFonts w:ascii="Times New Roman" w:eastAsia="Times New Roman" w:hAnsi="Times New Roman" w:cs="Times New Roman"/>
                <w:sz w:val="20"/>
                <w:szCs w:val="20"/>
                <w:lang w:eastAsia="ru-RU"/>
              </w:rPr>
              <w:t>Фармакология</w:t>
            </w:r>
            <w:r>
              <w:rPr>
                <w:rFonts w:ascii="Times New Roman" w:eastAsia="Times New Roman" w:hAnsi="Times New Roman" w:cs="Times New Roman"/>
                <w:sz w:val="20"/>
                <w:szCs w:val="20"/>
                <w:lang w:eastAsia="ru-RU"/>
              </w:rPr>
              <w:t xml:space="preserve"> </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8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w:t>
            </w:r>
          </w:p>
        </w:tc>
        <w:tc>
          <w:tcPr>
            <w:tcW w:w="672"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567"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14</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w:t>
            </w:r>
          </w:p>
        </w:tc>
        <w:tc>
          <w:tcPr>
            <w:tcW w:w="695"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50</w:t>
            </w:r>
          </w:p>
        </w:tc>
        <w:tc>
          <w:tcPr>
            <w:tcW w:w="581"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553" w:type="dxa"/>
            <w:tcBorders>
              <w:top w:val="single" w:sz="6" w:space="0" w:color="auto"/>
              <w:left w:val="single" w:sz="6" w:space="0" w:color="auto"/>
              <w:bottom w:val="single" w:sz="6" w:space="0" w:color="auto"/>
              <w:right w:val="single" w:sz="6" w:space="0" w:color="auto"/>
            </w:tcBorders>
          </w:tcPr>
          <w:p w:rsidR="0081546D"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36</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4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0" w:type="dxa"/>
            <w:tcBorders>
              <w:top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3,8</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64</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Сергеева И.В.</w:t>
            </w:r>
          </w:p>
        </w:tc>
      </w:tr>
      <w:tr w:rsidR="0081546D" w:rsidRPr="00917B20" w:rsidTr="00C92E31">
        <w:tc>
          <w:tcPr>
            <w:tcW w:w="1134" w:type="dxa"/>
            <w:vMerge/>
            <w:tcBorders>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346"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Психология</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3</w:t>
            </w:r>
          </w:p>
        </w:tc>
        <w:tc>
          <w:tcPr>
            <w:tcW w:w="88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67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16</w:t>
            </w:r>
          </w:p>
        </w:tc>
        <w:tc>
          <w:tcPr>
            <w:tcW w:w="567"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67</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695"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29</w:t>
            </w:r>
          </w:p>
        </w:tc>
        <w:tc>
          <w:tcPr>
            <w:tcW w:w="58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w:t>
            </w:r>
          </w:p>
        </w:tc>
        <w:tc>
          <w:tcPr>
            <w:tcW w:w="55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64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60" w:type="dxa"/>
            <w:tcBorders>
              <w:top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4,6</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r>
              <w:rPr>
                <w:rFonts w:ascii="Times New Roman" w:hAnsi="Times New Roman" w:cs="Times New Roman"/>
              </w:rPr>
              <w:t>96</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proofErr w:type="spellStart"/>
            <w:r>
              <w:rPr>
                <w:rFonts w:ascii="Times New Roman" w:hAnsi="Times New Roman" w:cs="Times New Roman"/>
              </w:rPr>
              <w:t>Галстян</w:t>
            </w:r>
            <w:proofErr w:type="spellEnd"/>
            <w:r>
              <w:rPr>
                <w:rFonts w:ascii="Times New Roman" w:hAnsi="Times New Roman" w:cs="Times New Roman"/>
              </w:rPr>
              <w:t xml:space="preserve"> Г.В.</w:t>
            </w:r>
          </w:p>
        </w:tc>
      </w:tr>
      <w:tr w:rsidR="0081546D" w:rsidRPr="00917B20" w:rsidTr="00C92E31">
        <w:trPr>
          <w:trHeight w:val="72"/>
        </w:trPr>
        <w:tc>
          <w:tcPr>
            <w:tcW w:w="4480" w:type="dxa"/>
            <w:gridSpan w:val="2"/>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В среднем по циклу дисциплин:</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88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584</w:t>
            </w:r>
          </w:p>
        </w:tc>
        <w:tc>
          <w:tcPr>
            <w:tcW w:w="67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584</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100</w:t>
            </w:r>
          </w:p>
        </w:tc>
        <w:tc>
          <w:tcPr>
            <w:tcW w:w="51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209</w:t>
            </w:r>
          </w:p>
        </w:tc>
        <w:tc>
          <w:tcPr>
            <w:tcW w:w="567"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580"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1</w:t>
            </w:r>
            <w:r>
              <w:rPr>
                <w:rFonts w:ascii="Times New Roman" w:eastAsia="Times New Roman" w:hAnsi="Times New Roman" w:cs="Times New Roman"/>
                <w:sz w:val="20"/>
                <w:szCs w:val="20"/>
                <w:lang w:eastAsia="ru-RU"/>
              </w:rPr>
              <w:t>1</w:t>
            </w:r>
            <w:r w:rsidRPr="00917B20">
              <w:rPr>
                <w:rFonts w:ascii="Times New Roman" w:eastAsia="Times New Roman" w:hAnsi="Times New Roman" w:cs="Times New Roman"/>
                <w:sz w:val="20"/>
                <w:szCs w:val="20"/>
                <w:lang w:eastAsia="ru-RU"/>
              </w:rPr>
              <w:t>0</w:t>
            </w:r>
          </w:p>
        </w:tc>
        <w:tc>
          <w:tcPr>
            <w:tcW w:w="695"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19</w:t>
            </w:r>
          </w:p>
        </w:tc>
        <w:tc>
          <w:tcPr>
            <w:tcW w:w="58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115</w:t>
            </w:r>
          </w:p>
        </w:tc>
        <w:tc>
          <w:tcPr>
            <w:tcW w:w="55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714"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64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60" w:type="dxa"/>
            <w:tcBorders>
              <w:top w:val="single" w:sz="4" w:space="0" w:color="auto"/>
              <w:bottom w:val="single" w:sz="4" w:space="0" w:color="auto"/>
              <w:right w:val="single" w:sz="4" w:space="0" w:color="auto"/>
            </w:tcBorders>
            <w:shd w:val="clear" w:color="auto" w:fill="auto"/>
          </w:tcPr>
          <w:p w:rsidR="0081546D" w:rsidRPr="0082224B" w:rsidRDefault="0081546D" w:rsidP="00C92E31">
            <w:pPr>
              <w:spacing w:after="0"/>
              <w:rPr>
                <w:rFonts w:ascii="Times New Roman" w:hAnsi="Times New Roman" w:cs="Times New Roman"/>
                <w:b/>
              </w:rPr>
            </w:pPr>
            <w:r w:rsidRPr="0082224B">
              <w:rPr>
                <w:rFonts w:ascii="Times New Roman" w:hAnsi="Times New Roman" w:cs="Times New Roman"/>
                <w:b/>
              </w:rPr>
              <w:t>4,1</w:t>
            </w:r>
          </w:p>
        </w:tc>
        <w:tc>
          <w:tcPr>
            <w:tcW w:w="644" w:type="dxa"/>
            <w:tcBorders>
              <w:top w:val="single" w:sz="4" w:space="0" w:color="auto"/>
              <w:left w:val="single" w:sz="4" w:space="0" w:color="auto"/>
              <w:bottom w:val="single" w:sz="4" w:space="0" w:color="auto"/>
              <w:right w:val="single" w:sz="4" w:space="0" w:color="auto"/>
            </w:tcBorders>
            <w:shd w:val="clear" w:color="auto" w:fill="auto"/>
          </w:tcPr>
          <w:p w:rsidR="0081546D" w:rsidRPr="0082224B" w:rsidRDefault="0081546D" w:rsidP="00C92E31">
            <w:pPr>
              <w:spacing w:after="0"/>
              <w:rPr>
                <w:rFonts w:ascii="Times New Roman" w:hAnsi="Times New Roman" w:cs="Times New Roman"/>
                <w:b/>
              </w:rPr>
            </w:pPr>
            <w:r w:rsidRPr="0082224B">
              <w:rPr>
                <w:rFonts w:ascii="Times New Roman" w:hAnsi="Times New Roman" w:cs="Times New Roman"/>
                <w:b/>
              </w:rPr>
              <w:t>79</w:t>
            </w:r>
          </w:p>
        </w:tc>
        <w:tc>
          <w:tcPr>
            <w:tcW w:w="1904" w:type="dxa"/>
            <w:tcBorders>
              <w:top w:val="single" w:sz="4" w:space="0" w:color="auto"/>
              <w:left w:val="single" w:sz="4" w:space="0" w:color="auto"/>
              <w:bottom w:val="single" w:sz="4" w:space="0" w:color="auto"/>
              <w:right w:val="single" w:sz="4" w:space="0" w:color="auto"/>
            </w:tcBorders>
            <w:shd w:val="clear" w:color="auto" w:fill="auto"/>
          </w:tcPr>
          <w:p w:rsidR="0081546D" w:rsidRPr="00FF686A" w:rsidRDefault="0081546D" w:rsidP="00C92E31">
            <w:pPr>
              <w:spacing w:after="0"/>
              <w:rPr>
                <w:rFonts w:ascii="Times New Roman" w:hAnsi="Times New Roman" w:cs="Times New Roman"/>
              </w:rPr>
            </w:pPr>
          </w:p>
        </w:tc>
      </w:tr>
    </w:tbl>
    <w:p w:rsidR="00F51033" w:rsidRDefault="00F51033" w:rsidP="00F51033">
      <w:pPr>
        <w:spacing w:after="0" w:line="360" w:lineRule="auto"/>
        <w:ind w:firstLine="709"/>
        <w:jc w:val="right"/>
        <w:rPr>
          <w:rFonts w:ascii="Times New Roman" w:hAnsi="Times New Roman" w:cs="Times New Roman"/>
          <w:sz w:val="28"/>
          <w:szCs w:val="28"/>
        </w:rPr>
      </w:pPr>
    </w:p>
    <w:p w:rsidR="00F51033" w:rsidRDefault="00F51033" w:rsidP="00F51033">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Таблица № </w:t>
      </w:r>
      <w:r w:rsidR="004B3145">
        <w:rPr>
          <w:rFonts w:ascii="Times New Roman" w:hAnsi="Times New Roman" w:cs="Times New Roman"/>
          <w:sz w:val="28"/>
          <w:szCs w:val="28"/>
        </w:rPr>
        <w:t>4.1.8.</w:t>
      </w:r>
    </w:p>
    <w:p w:rsidR="0081546D" w:rsidRPr="006E1219" w:rsidRDefault="0081546D" w:rsidP="00F51033">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6E1219">
        <w:rPr>
          <w:rFonts w:ascii="Times New Roman" w:eastAsia="Times New Roman" w:hAnsi="Times New Roman" w:cs="Times New Roman"/>
          <w:sz w:val="24"/>
          <w:szCs w:val="24"/>
          <w:lang w:eastAsia="ru-RU"/>
        </w:rPr>
        <w:t>Итоговые данные контроля знаний студентов</w:t>
      </w:r>
      <w:r w:rsidR="004C7C6E">
        <w:rPr>
          <w:rFonts w:ascii="Times New Roman" w:eastAsia="Times New Roman" w:hAnsi="Times New Roman" w:cs="Times New Roman"/>
          <w:sz w:val="24"/>
          <w:szCs w:val="24"/>
          <w:lang w:eastAsia="ru-RU"/>
        </w:rPr>
        <w:t xml:space="preserve"> </w:t>
      </w:r>
      <w:r>
        <w:rPr>
          <w:rFonts w:ascii="Times New Roman" w:eastAsia="Times New Roman" w:hAnsi="Times New Roman"/>
          <w:sz w:val="24"/>
          <w:szCs w:val="24"/>
          <w:lang w:eastAsia="ru-RU"/>
        </w:rPr>
        <w:t xml:space="preserve">специальности 31.02.02 </w:t>
      </w:r>
      <w:r w:rsidRPr="00503348">
        <w:rPr>
          <w:rFonts w:ascii="Times New Roman" w:eastAsia="Times New Roman" w:hAnsi="Times New Roman"/>
          <w:sz w:val="24"/>
          <w:szCs w:val="24"/>
          <w:lang w:eastAsia="ru-RU"/>
        </w:rPr>
        <w:t>Акушерское дело</w:t>
      </w:r>
      <w:r w:rsidRPr="006E1219">
        <w:rPr>
          <w:rFonts w:ascii="Times New Roman" w:eastAsia="Times New Roman" w:hAnsi="Times New Roman" w:cs="Times New Roman"/>
          <w:sz w:val="24"/>
          <w:szCs w:val="24"/>
          <w:lang w:eastAsia="ru-RU"/>
        </w:rPr>
        <w:t xml:space="preserve"> по срезам дисциплин</w:t>
      </w:r>
    </w:p>
    <w:p w:rsidR="0081546D" w:rsidRDefault="0081546D" w:rsidP="00F51033">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eastAsia="ru-RU"/>
        </w:rPr>
      </w:pPr>
      <w:r w:rsidRPr="006E1219">
        <w:rPr>
          <w:rFonts w:ascii="Times New Roman" w:eastAsia="Times New Roman" w:hAnsi="Times New Roman" w:cs="Times New Roman"/>
          <w:sz w:val="24"/>
          <w:szCs w:val="24"/>
          <w:lang w:eastAsia="ru-RU"/>
        </w:rPr>
        <w:t xml:space="preserve"> (профессиональные модули)</w:t>
      </w:r>
    </w:p>
    <w:tbl>
      <w:tblPr>
        <w:tblW w:w="1516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176"/>
        <w:gridCol w:w="3276"/>
        <w:gridCol w:w="621"/>
        <w:gridCol w:w="882"/>
        <w:gridCol w:w="672"/>
        <w:gridCol w:w="503"/>
        <w:gridCol w:w="665"/>
        <w:gridCol w:w="562"/>
        <w:gridCol w:w="572"/>
        <w:gridCol w:w="562"/>
        <w:gridCol w:w="572"/>
        <w:gridCol w:w="562"/>
        <w:gridCol w:w="849"/>
        <w:gridCol w:w="567"/>
        <w:gridCol w:w="567"/>
        <w:gridCol w:w="567"/>
        <w:gridCol w:w="1985"/>
      </w:tblGrid>
      <w:tr w:rsidR="0081546D" w:rsidRPr="00917B20" w:rsidTr="0081546D">
        <w:tc>
          <w:tcPr>
            <w:tcW w:w="4452" w:type="dxa"/>
            <w:gridSpan w:val="2"/>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before="120" w:after="12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Специальность</w:t>
            </w:r>
          </w:p>
        </w:tc>
        <w:tc>
          <w:tcPr>
            <w:tcW w:w="621" w:type="dxa"/>
            <w:tcBorders>
              <w:top w:val="single" w:sz="6" w:space="0" w:color="auto"/>
              <w:left w:val="single" w:sz="6" w:space="0" w:color="auto"/>
              <w:bottom w:val="nil"/>
              <w:right w:val="single" w:sz="6" w:space="0" w:color="auto"/>
            </w:tcBorders>
          </w:tcPr>
          <w:p w:rsidR="0081546D" w:rsidRPr="00917B20" w:rsidRDefault="0081546D" w:rsidP="00C92E31">
            <w:pPr>
              <w:overflowPunct w:val="0"/>
              <w:autoSpaceDE w:val="0"/>
              <w:autoSpaceDN w:val="0"/>
              <w:adjustRightInd w:val="0"/>
              <w:spacing w:before="120" w:after="120" w:line="240" w:lineRule="auto"/>
              <w:jc w:val="center"/>
              <w:textAlignment w:val="baseline"/>
              <w:rPr>
                <w:rFonts w:ascii="Times New Roman" w:eastAsia="Times New Roman" w:hAnsi="Times New Roman" w:cs="Times New Roman"/>
                <w:sz w:val="20"/>
                <w:szCs w:val="20"/>
                <w:lang w:eastAsia="ru-RU"/>
              </w:rPr>
            </w:pPr>
          </w:p>
        </w:tc>
        <w:tc>
          <w:tcPr>
            <w:tcW w:w="882" w:type="dxa"/>
            <w:vMerge w:val="restart"/>
            <w:tcBorders>
              <w:top w:val="single" w:sz="6" w:space="0" w:color="auto"/>
              <w:left w:val="single" w:sz="6" w:space="0" w:color="auto"/>
              <w:right w:val="single" w:sz="6" w:space="0" w:color="auto"/>
            </w:tcBorders>
          </w:tcPr>
          <w:p w:rsidR="0081546D" w:rsidRPr="00917B20" w:rsidRDefault="009653C0"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К</w:t>
            </w:r>
            <w:r w:rsidR="0081546D" w:rsidRPr="00917B20">
              <w:rPr>
                <w:rFonts w:ascii="Times New Roman" w:eastAsia="Times New Roman" w:hAnsi="Times New Roman" w:cs="Times New Roman"/>
                <w:sz w:val="20"/>
                <w:szCs w:val="20"/>
                <w:lang w:eastAsia="ru-RU"/>
              </w:rPr>
              <w:t>онтингент</w:t>
            </w:r>
            <w:r>
              <w:rPr>
                <w:rFonts w:ascii="Times New Roman" w:eastAsia="Times New Roman" w:hAnsi="Times New Roman" w:cs="Times New Roman"/>
                <w:sz w:val="20"/>
                <w:szCs w:val="20"/>
                <w:lang w:eastAsia="ru-RU"/>
              </w:rPr>
              <w:t xml:space="preserve"> </w:t>
            </w:r>
            <w:r w:rsidR="0081546D" w:rsidRPr="00917B20">
              <w:rPr>
                <w:rFonts w:ascii="Times New Roman" w:eastAsia="Times New Roman" w:hAnsi="Times New Roman" w:cs="Times New Roman"/>
                <w:sz w:val="20"/>
                <w:szCs w:val="20"/>
                <w:lang w:eastAsia="ru-RU"/>
              </w:rPr>
              <w:t>студентов</w:t>
            </w:r>
          </w:p>
        </w:tc>
        <w:tc>
          <w:tcPr>
            <w:tcW w:w="6086" w:type="dxa"/>
            <w:gridSpan w:val="10"/>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 xml:space="preserve">при </w:t>
            </w:r>
            <w:proofErr w:type="spellStart"/>
            <w:r w:rsidRPr="00917B20">
              <w:rPr>
                <w:rFonts w:ascii="Times New Roman" w:eastAsia="Times New Roman" w:hAnsi="Times New Roman" w:cs="Times New Roman"/>
                <w:sz w:val="20"/>
                <w:szCs w:val="20"/>
                <w:lang w:eastAsia="ru-RU"/>
              </w:rPr>
              <w:t>самообследовании</w:t>
            </w:r>
            <w:proofErr w:type="spellEnd"/>
            <w:r w:rsidRPr="00917B20">
              <w:rPr>
                <w:rFonts w:ascii="Times New Roman" w:eastAsia="Times New Roman" w:hAnsi="Times New Roman" w:cs="Times New Roman"/>
                <w:sz w:val="20"/>
                <w:szCs w:val="20"/>
                <w:lang w:eastAsia="ru-RU"/>
              </w:rPr>
              <w:t xml:space="preserve"> в 201</w:t>
            </w:r>
            <w:r>
              <w:rPr>
                <w:rFonts w:ascii="Times New Roman" w:eastAsia="Times New Roman" w:hAnsi="Times New Roman" w:cs="Times New Roman"/>
                <w:sz w:val="20"/>
                <w:szCs w:val="20"/>
                <w:lang w:eastAsia="ru-RU"/>
              </w:rPr>
              <w:t>7</w:t>
            </w:r>
            <w:r w:rsidRPr="00917B20">
              <w:rPr>
                <w:rFonts w:ascii="Times New Roman" w:eastAsia="Times New Roman" w:hAnsi="Times New Roman" w:cs="Times New Roman"/>
                <w:sz w:val="20"/>
                <w:szCs w:val="20"/>
                <w:lang w:eastAsia="ru-RU"/>
              </w:rPr>
              <w:t xml:space="preserve"> году</w:t>
            </w:r>
          </w:p>
        </w:tc>
        <w:tc>
          <w:tcPr>
            <w:tcW w:w="567" w:type="dxa"/>
            <w:vMerge w:val="restart"/>
            <w:tcBorders>
              <w:top w:val="single" w:sz="4" w:space="0" w:color="auto"/>
              <w:bottom w:val="nil"/>
              <w:right w:val="single" w:sz="4" w:space="0" w:color="auto"/>
            </w:tcBorders>
            <w:shd w:val="clear" w:color="auto" w:fill="auto"/>
            <w:textDirection w:val="btLr"/>
          </w:tcPr>
          <w:p w:rsidR="0081546D" w:rsidRPr="0082224B" w:rsidRDefault="0081546D" w:rsidP="00C92E31">
            <w:pPr>
              <w:ind w:left="113" w:right="113"/>
              <w:rPr>
                <w:rFonts w:ascii="Times New Roman" w:hAnsi="Times New Roman" w:cs="Times New Roman"/>
              </w:rPr>
            </w:pPr>
            <w:r w:rsidRPr="0082224B">
              <w:rPr>
                <w:rFonts w:ascii="Times New Roman" w:hAnsi="Times New Roman" w:cs="Times New Roman"/>
              </w:rPr>
              <w:t>Средний бал</w:t>
            </w:r>
          </w:p>
        </w:tc>
        <w:tc>
          <w:tcPr>
            <w:tcW w:w="567" w:type="dxa"/>
            <w:vMerge w:val="restart"/>
            <w:tcBorders>
              <w:top w:val="single" w:sz="4" w:space="0" w:color="auto"/>
              <w:left w:val="single" w:sz="4" w:space="0" w:color="auto"/>
              <w:bottom w:val="nil"/>
              <w:right w:val="single" w:sz="4" w:space="0" w:color="auto"/>
            </w:tcBorders>
            <w:shd w:val="clear" w:color="auto" w:fill="auto"/>
            <w:textDirection w:val="btLr"/>
          </w:tcPr>
          <w:p w:rsidR="0081546D" w:rsidRPr="0082224B" w:rsidRDefault="0081546D" w:rsidP="00C92E31">
            <w:pPr>
              <w:ind w:left="113" w:right="113"/>
              <w:rPr>
                <w:rFonts w:ascii="Times New Roman" w:hAnsi="Times New Roman" w:cs="Times New Roman"/>
              </w:rPr>
            </w:pPr>
            <w:r w:rsidRPr="0082224B">
              <w:rPr>
                <w:rFonts w:ascii="Times New Roman" w:hAnsi="Times New Roman" w:cs="Times New Roman"/>
              </w:rPr>
              <w:t>Качество знаний</w:t>
            </w:r>
          </w:p>
        </w:tc>
        <w:tc>
          <w:tcPr>
            <w:tcW w:w="1985" w:type="dxa"/>
            <w:vMerge w:val="restart"/>
            <w:tcBorders>
              <w:top w:val="single" w:sz="4" w:space="0" w:color="auto"/>
              <w:left w:val="single" w:sz="4" w:space="0" w:color="auto"/>
              <w:bottom w:val="nil"/>
              <w:right w:val="single" w:sz="4" w:space="0" w:color="auto"/>
            </w:tcBorders>
            <w:shd w:val="clear" w:color="auto" w:fill="auto"/>
          </w:tcPr>
          <w:p w:rsidR="0081546D" w:rsidRPr="0082224B" w:rsidRDefault="0081546D" w:rsidP="00C92E31">
            <w:pPr>
              <w:rPr>
                <w:rFonts w:ascii="Times New Roman" w:hAnsi="Times New Roman" w:cs="Times New Roman"/>
              </w:rPr>
            </w:pPr>
          </w:p>
          <w:p w:rsidR="0081546D" w:rsidRPr="0082224B" w:rsidRDefault="0081546D" w:rsidP="00C92E31">
            <w:pPr>
              <w:rPr>
                <w:rFonts w:ascii="Times New Roman" w:hAnsi="Times New Roman" w:cs="Times New Roman"/>
              </w:rPr>
            </w:pPr>
            <w:r>
              <w:rPr>
                <w:rFonts w:ascii="Times New Roman" w:hAnsi="Times New Roman" w:cs="Times New Roman"/>
              </w:rPr>
              <w:t>преподаватели</w:t>
            </w:r>
          </w:p>
        </w:tc>
      </w:tr>
      <w:tr w:rsidR="0081546D" w:rsidRPr="00917B20" w:rsidTr="0081546D">
        <w:tc>
          <w:tcPr>
            <w:tcW w:w="1176" w:type="dxa"/>
            <w:vMerge w:val="restart"/>
            <w:tcBorders>
              <w:top w:val="single" w:sz="6" w:space="0" w:color="auto"/>
              <w:left w:val="single" w:sz="6" w:space="0" w:color="auto"/>
              <w:right w:val="single" w:sz="4"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31.02.02</w:t>
            </w:r>
          </w:p>
        </w:tc>
        <w:tc>
          <w:tcPr>
            <w:tcW w:w="3276" w:type="dxa"/>
            <w:vMerge w:val="restart"/>
            <w:tcBorders>
              <w:top w:val="single" w:sz="6" w:space="0" w:color="auto"/>
              <w:left w:val="single" w:sz="4"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p w:rsidR="0081546D" w:rsidRPr="00917B20" w:rsidRDefault="009653C0"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Н</w:t>
            </w:r>
            <w:r w:rsidR="00201AE7" w:rsidRPr="00917B20">
              <w:rPr>
                <w:rFonts w:ascii="Times New Roman" w:eastAsia="Times New Roman" w:hAnsi="Times New Roman" w:cs="Times New Roman"/>
                <w:sz w:val="20"/>
                <w:szCs w:val="20"/>
                <w:lang w:eastAsia="ru-RU"/>
              </w:rPr>
              <w:t>аименование</w:t>
            </w:r>
            <w:r>
              <w:rPr>
                <w:rFonts w:ascii="Times New Roman" w:eastAsia="Times New Roman" w:hAnsi="Times New Roman" w:cs="Times New Roman"/>
                <w:sz w:val="20"/>
                <w:szCs w:val="20"/>
                <w:lang w:eastAsia="ru-RU"/>
              </w:rPr>
              <w:t xml:space="preserve"> </w:t>
            </w:r>
            <w:r w:rsidR="0081546D" w:rsidRPr="00917B20">
              <w:rPr>
                <w:rFonts w:ascii="Times New Roman" w:eastAsia="Times New Roman" w:hAnsi="Times New Roman" w:cs="Times New Roman"/>
                <w:sz w:val="20"/>
                <w:szCs w:val="20"/>
                <w:lang w:eastAsia="ru-RU"/>
              </w:rPr>
              <w:t>дисциплины</w:t>
            </w:r>
          </w:p>
        </w:tc>
        <w:tc>
          <w:tcPr>
            <w:tcW w:w="621" w:type="dxa"/>
            <w:tcBorders>
              <w:top w:val="nil"/>
              <w:left w:val="single" w:sz="6" w:space="0" w:color="auto"/>
              <w:bottom w:val="nil"/>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курс</w:t>
            </w:r>
          </w:p>
        </w:tc>
        <w:tc>
          <w:tcPr>
            <w:tcW w:w="882" w:type="dxa"/>
            <w:vMerge/>
            <w:tcBorders>
              <w:left w:val="single" w:sz="6" w:space="0" w:color="auto"/>
              <w:bottom w:val="nil"/>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1175" w:type="dxa"/>
            <w:gridSpan w:val="2"/>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кол-во опрошенных студентов</w:t>
            </w:r>
          </w:p>
        </w:tc>
        <w:tc>
          <w:tcPr>
            <w:tcW w:w="1227" w:type="dxa"/>
            <w:gridSpan w:val="2"/>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отлично</w:t>
            </w:r>
          </w:p>
        </w:tc>
        <w:tc>
          <w:tcPr>
            <w:tcW w:w="1134" w:type="dxa"/>
            <w:gridSpan w:val="2"/>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хорошо</w:t>
            </w:r>
          </w:p>
        </w:tc>
        <w:tc>
          <w:tcPr>
            <w:tcW w:w="1134" w:type="dxa"/>
            <w:gridSpan w:val="2"/>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Удовлетворительно</w:t>
            </w:r>
          </w:p>
        </w:tc>
        <w:tc>
          <w:tcPr>
            <w:tcW w:w="1416" w:type="dxa"/>
            <w:gridSpan w:val="2"/>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917B20">
              <w:rPr>
                <w:rFonts w:ascii="Times New Roman" w:eastAsia="Times New Roman" w:hAnsi="Times New Roman" w:cs="Times New Roman"/>
                <w:sz w:val="20"/>
                <w:szCs w:val="20"/>
                <w:lang w:eastAsia="ru-RU"/>
              </w:rPr>
              <w:t>неудовлетвори</w:t>
            </w:r>
            <w:proofErr w:type="spellEnd"/>
          </w:p>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917B20">
              <w:rPr>
                <w:rFonts w:ascii="Times New Roman" w:eastAsia="Times New Roman" w:hAnsi="Times New Roman" w:cs="Times New Roman"/>
                <w:sz w:val="20"/>
                <w:szCs w:val="20"/>
                <w:lang w:eastAsia="ru-RU"/>
              </w:rPr>
              <w:t>тельно</w:t>
            </w:r>
            <w:proofErr w:type="spellEnd"/>
          </w:p>
        </w:tc>
        <w:tc>
          <w:tcPr>
            <w:tcW w:w="567" w:type="dxa"/>
            <w:vMerge/>
            <w:tcBorders>
              <w:bottom w:val="nil"/>
              <w:right w:val="single" w:sz="4" w:space="0" w:color="auto"/>
            </w:tcBorders>
            <w:shd w:val="clear" w:color="auto" w:fill="auto"/>
          </w:tcPr>
          <w:p w:rsidR="0081546D" w:rsidRPr="00917B20" w:rsidRDefault="0081546D" w:rsidP="00C92E31">
            <w:pPr>
              <w:spacing w:after="0"/>
            </w:pPr>
          </w:p>
        </w:tc>
        <w:tc>
          <w:tcPr>
            <w:tcW w:w="567" w:type="dxa"/>
            <w:vMerge/>
            <w:tcBorders>
              <w:left w:val="single" w:sz="4" w:space="0" w:color="auto"/>
              <w:bottom w:val="nil"/>
              <w:right w:val="single" w:sz="4" w:space="0" w:color="auto"/>
            </w:tcBorders>
            <w:shd w:val="clear" w:color="auto" w:fill="auto"/>
          </w:tcPr>
          <w:p w:rsidR="0081546D" w:rsidRPr="00917B20" w:rsidRDefault="0081546D" w:rsidP="00C92E31">
            <w:pPr>
              <w:spacing w:after="0"/>
            </w:pPr>
          </w:p>
        </w:tc>
        <w:tc>
          <w:tcPr>
            <w:tcW w:w="1985" w:type="dxa"/>
            <w:vMerge/>
            <w:tcBorders>
              <w:left w:val="single" w:sz="4" w:space="0" w:color="auto"/>
              <w:bottom w:val="nil"/>
              <w:right w:val="single" w:sz="4" w:space="0" w:color="auto"/>
            </w:tcBorders>
            <w:shd w:val="clear" w:color="auto" w:fill="auto"/>
          </w:tcPr>
          <w:p w:rsidR="0081546D" w:rsidRPr="0082224B" w:rsidRDefault="0081546D" w:rsidP="00C92E31">
            <w:pPr>
              <w:spacing w:after="0"/>
              <w:rPr>
                <w:rFonts w:ascii="Times New Roman" w:hAnsi="Times New Roman" w:cs="Times New Roman"/>
              </w:rPr>
            </w:pPr>
          </w:p>
        </w:tc>
      </w:tr>
      <w:tr w:rsidR="0081546D" w:rsidRPr="00917B20" w:rsidTr="00284D50">
        <w:trPr>
          <w:trHeight w:val="638"/>
        </w:trPr>
        <w:tc>
          <w:tcPr>
            <w:tcW w:w="1176" w:type="dxa"/>
            <w:vMerge/>
            <w:tcBorders>
              <w:left w:val="single" w:sz="6" w:space="0" w:color="auto"/>
              <w:right w:val="single" w:sz="4" w:space="0" w:color="auto"/>
            </w:tcBorders>
            <w:vAlign w:val="center"/>
          </w:tcPr>
          <w:p w:rsidR="0081546D" w:rsidRPr="00917B20" w:rsidRDefault="0081546D" w:rsidP="00C92E31">
            <w:pPr>
              <w:spacing w:after="0" w:line="240" w:lineRule="auto"/>
              <w:rPr>
                <w:rFonts w:ascii="Times New Roman" w:eastAsia="Times New Roman" w:hAnsi="Times New Roman" w:cs="Times New Roman"/>
                <w:sz w:val="20"/>
                <w:szCs w:val="20"/>
                <w:lang w:eastAsia="ru-RU"/>
              </w:rPr>
            </w:pPr>
          </w:p>
        </w:tc>
        <w:tc>
          <w:tcPr>
            <w:tcW w:w="3276" w:type="dxa"/>
            <w:vMerge/>
            <w:tcBorders>
              <w:left w:val="single" w:sz="4" w:space="0" w:color="auto"/>
              <w:bottom w:val="single" w:sz="6" w:space="0" w:color="auto"/>
              <w:right w:val="single" w:sz="6" w:space="0" w:color="auto"/>
            </w:tcBorders>
            <w:vAlign w:val="center"/>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21" w:type="dxa"/>
            <w:tcBorders>
              <w:top w:val="nil"/>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882" w:type="dxa"/>
            <w:tcBorders>
              <w:top w:val="nil"/>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7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917B20">
              <w:rPr>
                <w:rFonts w:ascii="Times New Roman" w:eastAsia="Times New Roman" w:hAnsi="Times New Roman" w:cs="Times New Roman"/>
                <w:sz w:val="20"/>
                <w:szCs w:val="20"/>
                <w:lang w:eastAsia="ru-RU"/>
              </w:rPr>
              <w:t>абс</w:t>
            </w:r>
            <w:proofErr w:type="spellEnd"/>
            <w:r w:rsidRPr="00917B20">
              <w:rPr>
                <w:rFonts w:ascii="Times New Roman" w:eastAsia="Times New Roman" w:hAnsi="Times New Roman" w:cs="Times New Roman"/>
                <w:sz w:val="20"/>
                <w:szCs w:val="20"/>
                <w:lang w:eastAsia="ru-RU"/>
              </w:rPr>
              <w:t>.</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665"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917B20">
              <w:rPr>
                <w:rFonts w:ascii="Times New Roman" w:eastAsia="Times New Roman" w:hAnsi="Times New Roman" w:cs="Times New Roman"/>
                <w:sz w:val="20"/>
                <w:szCs w:val="20"/>
                <w:lang w:eastAsia="ru-RU"/>
              </w:rPr>
              <w:t>абс</w:t>
            </w:r>
            <w:proofErr w:type="spellEnd"/>
            <w:r w:rsidRPr="00917B20">
              <w:rPr>
                <w:rFonts w:ascii="Times New Roman" w:eastAsia="Times New Roman" w:hAnsi="Times New Roman" w:cs="Times New Roman"/>
                <w:sz w:val="20"/>
                <w:szCs w:val="20"/>
                <w:lang w:eastAsia="ru-RU"/>
              </w:rPr>
              <w:t>.</w:t>
            </w:r>
          </w:p>
        </w:tc>
        <w:tc>
          <w:tcPr>
            <w:tcW w:w="56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7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917B20">
              <w:rPr>
                <w:rFonts w:ascii="Times New Roman" w:eastAsia="Times New Roman" w:hAnsi="Times New Roman" w:cs="Times New Roman"/>
                <w:sz w:val="20"/>
                <w:szCs w:val="20"/>
                <w:lang w:eastAsia="ru-RU"/>
              </w:rPr>
              <w:t>абс</w:t>
            </w:r>
            <w:proofErr w:type="spellEnd"/>
            <w:r w:rsidRPr="00917B20">
              <w:rPr>
                <w:rFonts w:ascii="Times New Roman" w:eastAsia="Times New Roman" w:hAnsi="Times New Roman" w:cs="Times New Roman"/>
                <w:sz w:val="20"/>
                <w:szCs w:val="20"/>
                <w:lang w:eastAsia="ru-RU"/>
              </w:rPr>
              <w:t>.</w:t>
            </w:r>
          </w:p>
        </w:tc>
        <w:tc>
          <w:tcPr>
            <w:tcW w:w="56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7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917B20">
              <w:rPr>
                <w:rFonts w:ascii="Times New Roman" w:eastAsia="Times New Roman" w:hAnsi="Times New Roman" w:cs="Times New Roman"/>
                <w:sz w:val="20"/>
                <w:szCs w:val="20"/>
                <w:lang w:eastAsia="ru-RU"/>
              </w:rPr>
              <w:t>абс</w:t>
            </w:r>
            <w:proofErr w:type="spellEnd"/>
            <w:r w:rsidRPr="00917B20">
              <w:rPr>
                <w:rFonts w:ascii="Times New Roman" w:eastAsia="Times New Roman" w:hAnsi="Times New Roman" w:cs="Times New Roman"/>
                <w:sz w:val="20"/>
                <w:szCs w:val="20"/>
                <w:lang w:eastAsia="ru-RU"/>
              </w:rPr>
              <w:t>.</w:t>
            </w:r>
          </w:p>
        </w:tc>
        <w:tc>
          <w:tcPr>
            <w:tcW w:w="56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84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917B20">
              <w:rPr>
                <w:rFonts w:ascii="Times New Roman" w:eastAsia="Times New Roman" w:hAnsi="Times New Roman" w:cs="Times New Roman"/>
                <w:sz w:val="20"/>
                <w:szCs w:val="20"/>
                <w:lang w:eastAsia="ru-RU"/>
              </w:rPr>
              <w:t>абс</w:t>
            </w:r>
            <w:proofErr w:type="spellEnd"/>
            <w:r w:rsidRPr="00917B20">
              <w:rPr>
                <w:rFonts w:ascii="Times New Roman" w:eastAsia="Times New Roman" w:hAnsi="Times New Roman" w:cs="Times New Roman"/>
                <w:sz w:val="20"/>
                <w:szCs w:val="20"/>
                <w:lang w:eastAsia="ru-RU"/>
              </w:rPr>
              <w:t>.</w:t>
            </w:r>
          </w:p>
        </w:tc>
        <w:tc>
          <w:tcPr>
            <w:tcW w:w="567" w:type="dxa"/>
            <w:tcBorders>
              <w:top w:val="single" w:sz="6" w:space="0" w:color="auto"/>
              <w:left w:val="single" w:sz="6" w:space="0" w:color="auto"/>
              <w:bottom w:val="single" w:sz="4"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67" w:type="dxa"/>
            <w:vMerge/>
            <w:tcBorders>
              <w:bottom w:val="single" w:sz="4" w:space="0" w:color="auto"/>
              <w:right w:val="single" w:sz="4" w:space="0" w:color="auto"/>
            </w:tcBorders>
            <w:shd w:val="clear" w:color="auto" w:fill="auto"/>
          </w:tcPr>
          <w:p w:rsidR="0081546D" w:rsidRPr="00917B20" w:rsidRDefault="0081546D" w:rsidP="00C92E31">
            <w:pPr>
              <w:spacing w:after="0"/>
            </w:pPr>
          </w:p>
        </w:tc>
        <w:tc>
          <w:tcPr>
            <w:tcW w:w="567" w:type="dxa"/>
            <w:vMerge/>
            <w:tcBorders>
              <w:left w:val="single" w:sz="4" w:space="0" w:color="auto"/>
              <w:bottom w:val="single" w:sz="4" w:space="0" w:color="auto"/>
              <w:right w:val="single" w:sz="4" w:space="0" w:color="auto"/>
            </w:tcBorders>
            <w:shd w:val="clear" w:color="auto" w:fill="auto"/>
          </w:tcPr>
          <w:p w:rsidR="0081546D" w:rsidRPr="00917B20" w:rsidRDefault="0081546D" w:rsidP="00C92E31">
            <w:pPr>
              <w:spacing w:after="0"/>
            </w:pPr>
          </w:p>
        </w:tc>
        <w:tc>
          <w:tcPr>
            <w:tcW w:w="1985" w:type="dxa"/>
            <w:vMerge/>
            <w:tcBorders>
              <w:left w:val="single" w:sz="4" w:space="0" w:color="auto"/>
              <w:bottom w:val="single" w:sz="4" w:space="0" w:color="auto"/>
              <w:right w:val="single" w:sz="4" w:space="0" w:color="auto"/>
            </w:tcBorders>
            <w:shd w:val="clear" w:color="auto" w:fill="auto"/>
          </w:tcPr>
          <w:p w:rsidR="0081546D" w:rsidRPr="0082224B" w:rsidRDefault="0081546D" w:rsidP="00C92E31">
            <w:pPr>
              <w:spacing w:after="0"/>
              <w:rPr>
                <w:rFonts w:ascii="Times New Roman" w:hAnsi="Times New Roman" w:cs="Times New Roman"/>
              </w:rPr>
            </w:pPr>
          </w:p>
        </w:tc>
      </w:tr>
      <w:tr w:rsidR="0081546D" w:rsidRPr="00917B20" w:rsidTr="0081546D">
        <w:trPr>
          <w:trHeight w:val="444"/>
        </w:trPr>
        <w:tc>
          <w:tcPr>
            <w:tcW w:w="1176" w:type="dxa"/>
            <w:vMerge/>
            <w:tcBorders>
              <w:left w:val="single" w:sz="6" w:space="0" w:color="auto"/>
              <w:right w:val="single" w:sz="4"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276" w:type="dxa"/>
            <w:tcBorders>
              <w:top w:val="single" w:sz="6" w:space="0" w:color="auto"/>
              <w:left w:val="single" w:sz="4" w:space="0" w:color="auto"/>
              <w:bottom w:val="single" w:sz="6" w:space="0" w:color="auto"/>
              <w:right w:val="single" w:sz="6" w:space="0" w:color="auto"/>
            </w:tcBorders>
          </w:tcPr>
          <w:p w:rsidR="0081546D" w:rsidRPr="00917B20"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Младшая медицинская сестра по уходу за больным </w:t>
            </w:r>
          </w:p>
        </w:tc>
        <w:tc>
          <w:tcPr>
            <w:tcW w:w="621"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2</w:t>
            </w:r>
          </w:p>
        </w:tc>
        <w:tc>
          <w:tcPr>
            <w:tcW w:w="88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67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503"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100</w:t>
            </w:r>
          </w:p>
        </w:tc>
        <w:tc>
          <w:tcPr>
            <w:tcW w:w="665"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13</w:t>
            </w:r>
          </w:p>
        </w:tc>
        <w:tc>
          <w:tcPr>
            <w:tcW w:w="56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52</w:t>
            </w:r>
          </w:p>
        </w:tc>
        <w:tc>
          <w:tcPr>
            <w:tcW w:w="57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56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32</w:t>
            </w:r>
          </w:p>
        </w:tc>
        <w:tc>
          <w:tcPr>
            <w:tcW w:w="57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562"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16</w:t>
            </w:r>
          </w:p>
        </w:tc>
        <w:tc>
          <w:tcPr>
            <w:tcW w:w="849"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67" w:type="dxa"/>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67" w:type="dxa"/>
            <w:tcBorders>
              <w:top w:val="single" w:sz="4" w:space="0" w:color="auto"/>
              <w:bottom w:val="single" w:sz="4" w:space="0" w:color="auto"/>
              <w:right w:val="single" w:sz="4" w:space="0" w:color="auto"/>
            </w:tcBorders>
            <w:shd w:val="clear" w:color="auto" w:fill="auto"/>
          </w:tcPr>
          <w:p w:rsidR="0081546D" w:rsidRPr="00917B20" w:rsidRDefault="0081546D" w:rsidP="00C92E31">
            <w:pPr>
              <w:spacing w:after="0"/>
            </w:pPr>
            <w:r>
              <w:t>4,4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81546D" w:rsidRPr="00917B20" w:rsidRDefault="0081546D" w:rsidP="00C92E31">
            <w:pPr>
              <w:spacing w:after="0"/>
            </w:pPr>
            <w:r>
              <w:t>84</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1546D" w:rsidRPr="0082224B" w:rsidRDefault="0081546D" w:rsidP="00C92E31">
            <w:pPr>
              <w:spacing w:after="0"/>
              <w:rPr>
                <w:rFonts w:ascii="Times New Roman" w:hAnsi="Times New Roman" w:cs="Times New Roman"/>
              </w:rPr>
            </w:pPr>
          </w:p>
        </w:tc>
      </w:tr>
      <w:tr w:rsidR="0081546D" w:rsidRPr="00917B20" w:rsidTr="0081546D">
        <w:trPr>
          <w:trHeight w:val="352"/>
        </w:trPr>
        <w:tc>
          <w:tcPr>
            <w:tcW w:w="1176" w:type="dxa"/>
            <w:vMerge/>
            <w:tcBorders>
              <w:left w:val="single" w:sz="6" w:space="0" w:color="auto"/>
              <w:right w:val="single" w:sz="4"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276" w:type="dxa"/>
            <w:tcBorders>
              <w:top w:val="single" w:sz="6" w:space="0" w:color="auto"/>
              <w:left w:val="single" w:sz="4" w:space="0" w:color="auto"/>
              <w:bottom w:val="single" w:sz="6" w:space="0" w:color="auto"/>
              <w:right w:val="single" w:sz="6" w:space="0" w:color="auto"/>
            </w:tcBorders>
          </w:tcPr>
          <w:p w:rsidR="0081546D"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82224B">
              <w:rPr>
                <w:rFonts w:ascii="Times New Roman" w:eastAsia="Times New Roman" w:hAnsi="Times New Roman" w:cs="Times New Roman"/>
                <w:sz w:val="20"/>
                <w:szCs w:val="20"/>
                <w:lang w:eastAsia="ru-RU"/>
              </w:rPr>
              <w:t>Младшая медицинская сестра по уходу за больным</w:t>
            </w:r>
            <w:r>
              <w:rPr>
                <w:rFonts w:ascii="Times New Roman" w:eastAsia="Times New Roman" w:hAnsi="Times New Roman" w:cs="Times New Roman"/>
                <w:sz w:val="20"/>
                <w:szCs w:val="20"/>
                <w:lang w:eastAsia="ru-RU"/>
              </w:rPr>
              <w:t xml:space="preserve"> </w:t>
            </w:r>
          </w:p>
        </w:tc>
        <w:tc>
          <w:tcPr>
            <w:tcW w:w="621"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3</w:t>
            </w:r>
          </w:p>
        </w:tc>
        <w:tc>
          <w:tcPr>
            <w:tcW w:w="88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23</w:t>
            </w:r>
          </w:p>
        </w:tc>
        <w:tc>
          <w:tcPr>
            <w:tcW w:w="67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23</w:t>
            </w:r>
          </w:p>
        </w:tc>
        <w:tc>
          <w:tcPr>
            <w:tcW w:w="503"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100</w:t>
            </w:r>
          </w:p>
        </w:tc>
        <w:tc>
          <w:tcPr>
            <w:tcW w:w="665"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8</w:t>
            </w:r>
          </w:p>
        </w:tc>
        <w:tc>
          <w:tcPr>
            <w:tcW w:w="56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35</w:t>
            </w:r>
          </w:p>
        </w:tc>
        <w:tc>
          <w:tcPr>
            <w:tcW w:w="57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12</w:t>
            </w:r>
          </w:p>
        </w:tc>
        <w:tc>
          <w:tcPr>
            <w:tcW w:w="56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52</w:t>
            </w:r>
          </w:p>
        </w:tc>
        <w:tc>
          <w:tcPr>
            <w:tcW w:w="57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3</w:t>
            </w:r>
          </w:p>
        </w:tc>
        <w:tc>
          <w:tcPr>
            <w:tcW w:w="56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13</w:t>
            </w:r>
          </w:p>
        </w:tc>
        <w:tc>
          <w:tcPr>
            <w:tcW w:w="849"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7"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7" w:type="dxa"/>
            <w:tcBorders>
              <w:top w:val="single" w:sz="4" w:space="0" w:color="auto"/>
              <w:bottom w:val="single" w:sz="4" w:space="0" w:color="auto"/>
              <w:right w:val="single" w:sz="4" w:space="0" w:color="auto"/>
            </w:tcBorders>
            <w:shd w:val="clear" w:color="auto" w:fill="auto"/>
          </w:tcPr>
          <w:p w:rsidR="0081546D" w:rsidRPr="009D69B3" w:rsidRDefault="0081546D" w:rsidP="00C92E31">
            <w:pPr>
              <w:spacing w:after="0"/>
              <w:rPr>
                <w:rFonts w:ascii="Times New Roman" w:hAnsi="Times New Roman" w:cs="Times New Roman"/>
              </w:rPr>
            </w:pPr>
            <w:r w:rsidRPr="009D69B3">
              <w:rPr>
                <w:rFonts w:ascii="Times New Roman" w:hAnsi="Times New Roman" w:cs="Times New Roman"/>
              </w:rPr>
              <w:t>4,2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81546D" w:rsidRPr="009D69B3" w:rsidRDefault="0081546D" w:rsidP="00C92E31">
            <w:pPr>
              <w:spacing w:after="0"/>
              <w:rPr>
                <w:rFonts w:ascii="Times New Roman" w:hAnsi="Times New Roman" w:cs="Times New Roman"/>
              </w:rPr>
            </w:pPr>
            <w:r w:rsidRPr="009D69B3">
              <w:rPr>
                <w:rFonts w:ascii="Times New Roman" w:hAnsi="Times New Roman" w:cs="Times New Roman"/>
              </w:rPr>
              <w:t>87</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1546D" w:rsidRPr="009D69B3" w:rsidRDefault="0081546D" w:rsidP="00C92E31">
            <w:pPr>
              <w:spacing w:after="0"/>
              <w:rPr>
                <w:rFonts w:ascii="Times New Roman" w:hAnsi="Times New Roman" w:cs="Times New Roman"/>
              </w:rPr>
            </w:pPr>
          </w:p>
        </w:tc>
      </w:tr>
      <w:tr w:rsidR="0081546D" w:rsidRPr="00917B20" w:rsidTr="0081546D">
        <w:trPr>
          <w:trHeight w:val="246"/>
        </w:trPr>
        <w:tc>
          <w:tcPr>
            <w:tcW w:w="1176" w:type="dxa"/>
            <w:vMerge/>
            <w:tcBorders>
              <w:left w:val="single" w:sz="6" w:space="0" w:color="auto"/>
              <w:right w:val="single" w:sz="4"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276" w:type="dxa"/>
            <w:tcBorders>
              <w:top w:val="single" w:sz="6" w:space="0" w:color="auto"/>
              <w:left w:val="single" w:sz="4" w:space="0" w:color="auto"/>
              <w:bottom w:val="single" w:sz="6" w:space="0" w:color="auto"/>
              <w:right w:val="single" w:sz="6" w:space="0" w:color="auto"/>
            </w:tcBorders>
          </w:tcPr>
          <w:p w:rsidR="0081546D" w:rsidRPr="0082224B" w:rsidRDefault="0081546D"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82224B">
              <w:rPr>
                <w:rFonts w:ascii="Times New Roman" w:eastAsia="Times New Roman" w:hAnsi="Times New Roman" w:cs="Times New Roman"/>
                <w:sz w:val="20"/>
                <w:szCs w:val="20"/>
                <w:lang w:eastAsia="ru-RU"/>
              </w:rPr>
              <w:t>Младшая медицинская сестра по уходу за больным</w:t>
            </w:r>
          </w:p>
        </w:tc>
        <w:tc>
          <w:tcPr>
            <w:tcW w:w="621"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3</w:t>
            </w:r>
          </w:p>
        </w:tc>
        <w:tc>
          <w:tcPr>
            <w:tcW w:w="88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22</w:t>
            </w:r>
          </w:p>
        </w:tc>
        <w:tc>
          <w:tcPr>
            <w:tcW w:w="67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22</w:t>
            </w:r>
          </w:p>
        </w:tc>
        <w:tc>
          <w:tcPr>
            <w:tcW w:w="503"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100</w:t>
            </w:r>
          </w:p>
        </w:tc>
        <w:tc>
          <w:tcPr>
            <w:tcW w:w="665"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7</w:t>
            </w:r>
          </w:p>
        </w:tc>
        <w:tc>
          <w:tcPr>
            <w:tcW w:w="56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32</w:t>
            </w:r>
          </w:p>
        </w:tc>
        <w:tc>
          <w:tcPr>
            <w:tcW w:w="57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10</w:t>
            </w:r>
          </w:p>
        </w:tc>
        <w:tc>
          <w:tcPr>
            <w:tcW w:w="56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45</w:t>
            </w:r>
          </w:p>
        </w:tc>
        <w:tc>
          <w:tcPr>
            <w:tcW w:w="57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5</w:t>
            </w:r>
          </w:p>
        </w:tc>
        <w:tc>
          <w:tcPr>
            <w:tcW w:w="56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23</w:t>
            </w:r>
          </w:p>
        </w:tc>
        <w:tc>
          <w:tcPr>
            <w:tcW w:w="849"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7"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7" w:type="dxa"/>
            <w:tcBorders>
              <w:top w:val="single" w:sz="4" w:space="0" w:color="auto"/>
              <w:bottom w:val="single" w:sz="4" w:space="0" w:color="auto"/>
              <w:right w:val="single" w:sz="4" w:space="0" w:color="auto"/>
            </w:tcBorders>
            <w:shd w:val="clear" w:color="auto" w:fill="auto"/>
          </w:tcPr>
          <w:p w:rsidR="0081546D" w:rsidRPr="009D69B3" w:rsidRDefault="0081546D" w:rsidP="00C92E31">
            <w:pPr>
              <w:spacing w:after="0"/>
              <w:rPr>
                <w:rFonts w:ascii="Times New Roman" w:hAnsi="Times New Roman" w:cs="Times New Roman"/>
              </w:rPr>
            </w:pPr>
            <w:r w:rsidRPr="009D69B3">
              <w:rPr>
                <w:rFonts w:ascii="Times New Roman" w:hAnsi="Times New Roman" w:cs="Times New Roman"/>
              </w:rPr>
              <w:t>4,1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81546D" w:rsidRPr="009D69B3" w:rsidRDefault="0081546D" w:rsidP="00C92E31">
            <w:pPr>
              <w:spacing w:after="0"/>
              <w:rPr>
                <w:rFonts w:ascii="Times New Roman" w:hAnsi="Times New Roman" w:cs="Times New Roman"/>
              </w:rPr>
            </w:pPr>
            <w:r w:rsidRPr="009D69B3">
              <w:rPr>
                <w:rFonts w:ascii="Times New Roman" w:hAnsi="Times New Roman" w:cs="Times New Roman"/>
              </w:rPr>
              <w:t>78</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1546D" w:rsidRPr="009D69B3" w:rsidRDefault="0081546D" w:rsidP="00C92E31">
            <w:pPr>
              <w:spacing w:after="0"/>
              <w:rPr>
                <w:rFonts w:ascii="Times New Roman" w:hAnsi="Times New Roman" w:cs="Times New Roman"/>
              </w:rPr>
            </w:pPr>
            <w:r w:rsidRPr="009D69B3">
              <w:rPr>
                <w:rFonts w:ascii="Times New Roman" w:hAnsi="Times New Roman" w:cs="Times New Roman"/>
              </w:rPr>
              <w:t>Сергеева И.В.</w:t>
            </w:r>
          </w:p>
        </w:tc>
      </w:tr>
      <w:tr w:rsidR="0081546D" w:rsidRPr="00917B20" w:rsidTr="0081546D">
        <w:tc>
          <w:tcPr>
            <w:tcW w:w="1176" w:type="dxa"/>
            <w:vMerge/>
            <w:tcBorders>
              <w:left w:val="single" w:sz="6" w:space="0" w:color="auto"/>
              <w:right w:val="single" w:sz="4"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276" w:type="dxa"/>
            <w:tcBorders>
              <w:top w:val="single" w:sz="6" w:space="0" w:color="auto"/>
              <w:left w:val="single" w:sz="4"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Мед. и мед-</w:t>
            </w:r>
            <w:proofErr w:type="spellStart"/>
            <w:r>
              <w:rPr>
                <w:rFonts w:ascii="Times New Roman" w:eastAsia="Times New Roman" w:hAnsi="Times New Roman" w:cs="Times New Roman"/>
                <w:sz w:val="20"/>
                <w:szCs w:val="20"/>
                <w:lang w:eastAsia="ru-RU"/>
              </w:rPr>
              <w:t>соц</w:t>
            </w:r>
            <w:proofErr w:type="spellEnd"/>
            <w:r>
              <w:rPr>
                <w:rFonts w:ascii="Times New Roman" w:eastAsia="Times New Roman" w:hAnsi="Times New Roman" w:cs="Times New Roman"/>
                <w:sz w:val="20"/>
                <w:szCs w:val="20"/>
                <w:lang w:eastAsia="ru-RU"/>
              </w:rPr>
              <w:t xml:space="preserve"> помощь женщине, новорожденному при </w:t>
            </w:r>
            <w:proofErr w:type="spellStart"/>
            <w:r>
              <w:rPr>
                <w:rFonts w:ascii="Times New Roman" w:eastAsia="Times New Roman" w:hAnsi="Times New Roman" w:cs="Times New Roman"/>
                <w:sz w:val="20"/>
                <w:szCs w:val="20"/>
                <w:lang w:eastAsia="ru-RU"/>
              </w:rPr>
              <w:t>физиологич</w:t>
            </w:r>
            <w:proofErr w:type="spellEnd"/>
            <w:r>
              <w:rPr>
                <w:rFonts w:ascii="Times New Roman" w:eastAsia="Times New Roman" w:hAnsi="Times New Roman" w:cs="Times New Roman"/>
                <w:sz w:val="20"/>
                <w:szCs w:val="20"/>
                <w:lang w:eastAsia="ru-RU"/>
              </w:rPr>
              <w:t xml:space="preserve"> течении беременности и родов</w:t>
            </w:r>
          </w:p>
        </w:tc>
        <w:tc>
          <w:tcPr>
            <w:tcW w:w="621"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3</w:t>
            </w:r>
          </w:p>
        </w:tc>
        <w:tc>
          <w:tcPr>
            <w:tcW w:w="88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24</w:t>
            </w:r>
          </w:p>
        </w:tc>
        <w:tc>
          <w:tcPr>
            <w:tcW w:w="67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24</w:t>
            </w:r>
          </w:p>
        </w:tc>
        <w:tc>
          <w:tcPr>
            <w:tcW w:w="503"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100</w:t>
            </w:r>
          </w:p>
        </w:tc>
        <w:tc>
          <w:tcPr>
            <w:tcW w:w="665"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11</w:t>
            </w:r>
          </w:p>
        </w:tc>
        <w:tc>
          <w:tcPr>
            <w:tcW w:w="56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46</w:t>
            </w:r>
          </w:p>
        </w:tc>
        <w:tc>
          <w:tcPr>
            <w:tcW w:w="57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10</w:t>
            </w:r>
          </w:p>
        </w:tc>
        <w:tc>
          <w:tcPr>
            <w:tcW w:w="56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42</w:t>
            </w:r>
          </w:p>
        </w:tc>
        <w:tc>
          <w:tcPr>
            <w:tcW w:w="57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3</w:t>
            </w:r>
          </w:p>
        </w:tc>
        <w:tc>
          <w:tcPr>
            <w:tcW w:w="56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12</w:t>
            </w:r>
          </w:p>
        </w:tc>
        <w:tc>
          <w:tcPr>
            <w:tcW w:w="849"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w:t>
            </w:r>
          </w:p>
        </w:tc>
        <w:tc>
          <w:tcPr>
            <w:tcW w:w="567"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w:t>
            </w:r>
          </w:p>
        </w:tc>
        <w:tc>
          <w:tcPr>
            <w:tcW w:w="567" w:type="dxa"/>
            <w:tcBorders>
              <w:top w:val="single" w:sz="4" w:space="0" w:color="auto"/>
              <w:bottom w:val="single" w:sz="4" w:space="0" w:color="auto"/>
              <w:right w:val="single" w:sz="4" w:space="0" w:color="auto"/>
            </w:tcBorders>
            <w:shd w:val="clear" w:color="auto" w:fill="auto"/>
          </w:tcPr>
          <w:p w:rsidR="0081546D" w:rsidRPr="009D69B3" w:rsidRDefault="0081546D" w:rsidP="00C92E31">
            <w:pPr>
              <w:spacing w:after="0"/>
              <w:rPr>
                <w:rFonts w:ascii="Times New Roman" w:hAnsi="Times New Roman" w:cs="Times New Roman"/>
              </w:rPr>
            </w:pPr>
            <w:r w:rsidRPr="009D69B3">
              <w:rPr>
                <w:rFonts w:ascii="Times New Roman" w:hAnsi="Times New Roman" w:cs="Times New Roman"/>
              </w:rPr>
              <w:t>4,3</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81546D" w:rsidRPr="009D69B3" w:rsidRDefault="0081546D" w:rsidP="00C92E31">
            <w:pPr>
              <w:spacing w:after="0"/>
              <w:rPr>
                <w:rFonts w:ascii="Times New Roman" w:hAnsi="Times New Roman" w:cs="Times New Roman"/>
              </w:rPr>
            </w:pPr>
            <w:r w:rsidRPr="009D69B3">
              <w:rPr>
                <w:rFonts w:ascii="Times New Roman" w:hAnsi="Times New Roman" w:cs="Times New Roman"/>
              </w:rPr>
              <w:t>88</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1546D" w:rsidRPr="009D69B3" w:rsidRDefault="0081546D" w:rsidP="00C92E31">
            <w:pPr>
              <w:spacing w:after="0"/>
              <w:rPr>
                <w:rFonts w:ascii="Times New Roman" w:hAnsi="Times New Roman" w:cs="Times New Roman"/>
              </w:rPr>
            </w:pPr>
            <w:proofErr w:type="spellStart"/>
            <w:r w:rsidRPr="009D69B3">
              <w:rPr>
                <w:rFonts w:ascii="Times New Roman" w:hAnsi="Times New Roman" w:cs="Times New Roman"/>
              </w:rPr>
              <w:t>Цорионова</w:t>
            </w:r>
            <w:proofErr w:type="spellEnd"/>
            <w:r w:rsidRPr="009D69B3">
              <w:rPr>
                <w:rFonts w:ascii="Times New Roman" w:hAnsi="Times New Roman" w:cs="Times New Roman"/>
              </w:rPr>
              <w:t xml:space="preserve"> С.К.</w:t>
            </w:r>
          </w:p>
        </w:tc>
      </w:tr>
      <w:tr w:rsidR="0081546D" w:rsidRPr="00917B20" w:rsidTr="0081546D">
        <w:trPr>
          <w:trHeight w:val="448"/>
        </w:trPr>
        <w:tc>
          <w:tcPr>
            <w:tcW w:w="1176" w:type="dxa"/>
            <w:vMerge/>
            <w:tcBorders>
              <w:left w:val="single" w:sz="6" w:space="0" w:color="auto"/>
              <w:bottom w:val="single" w:sz="6" w:space="0" w:color="auto"/>
              <w:right w:val="single" w:sz="4" w:space="0" w:color="auto"/>
            </w:tcBorders>
          </w:tcPr>
          <w:p w:rsidR="0081546D" w:rsidRPr="00917B20"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276" w:type="dxa"/>
            <w:tcBorders>
              <w:top w:val="single" w:sz="6" w:space="0" w:color="auto"/>
              <w:left w:val="single" w:sz="4"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Мед. помощь беременным и детям при заболеваниях, отравлениях и травмах</w:t>
            </w:r>
          </w:p>
        </w:tc>
        <w:tc>
          <w:tcPr>
            <w:tcW w:w="621"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3</w:t>
            </w:r>
          </w:p>
        </w:tc>
        <w:tc>
          <w:tcPr>
            <w:tcW w:w="88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24</w:t>
            </w:r>
          </w:p>
        </w:tc>
        <w:tc>
          <w:tcPr>
            <w:tcW w:w="67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24</w:t>
            </w:r>
          </w:p>
        </w:tc>
        <w:tc>
          <w:tcPr>
            <w:tcW w:w="503"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100</w:t>
            </w:r>
          </w:p>
        </w:tc>
        <w:tc>
          <w:tcPr>
            <w:tcW w:w="665"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9</w:t>
            </w:r>
          </w:p>
        </w:tc>
        <w:tc>
          <w:tcPr>
            <w:tcW w:w="56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38</w:t>
            </w:r>
          </w:p>
        </w:tc>
        <w:tc>
          <w:tcPr>
            <w:tcW w:w="57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11</w:t>
            </w:r>
          </w:p>
        </w:tc>
        <w:tc>
          <w:tcPr>
            <w:tcW w:w="56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45</w:t>
            </w:r>
          </w:p>
        </w:tc>
        <w:tc>
          <w:tcPr>
            <w:tcW w:w="57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4</w:t>
            </w:r>
          </w:p>
        </w:tc>
        <w:tc>
          <w:tcPr>
            <w:tcW w:w="56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17</w:t>
            </w:r>
          </w:p>
        </w:tc>
        <w:tc>
          <w:tcPr>
            <w:tcW w:w="849"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w:t>
            </w:r>
          </w:p>
        </w:tc>
        <w:tc>
          <w:tcPr>
            <w:tcW w:w="567"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w:t>
            </w:r>
          </w:p>
        </w:tc>
        <w:tc>
          <w:tcPr>
            <w:tcW w:w="567" w:type="dxa"/>
            <w:tcBorders>
              <w:top w:val="single" w:sz="4" w:space="0" w:color="auto"/>
              <w:bottom w:val="single" w:sz="4" w:space="0" w:color="auto"/>
              <w:right w:val="single" w:sz="4" w:space="0" w:color="auto"/>
            </w:tcBorders>
            <w:shd w:val="clear" w:color="auto" w:fill="auto"/>
          </w:tcPr>
          <w:p w:rsidR="0081546D" w:rsidRPr="009D69B3" w:rsidRDefault="0081546D" w:rsidP="00C92E31">
            <w:pPr>
              <w:spacing w:after="0"/>
              <w:rPr>
                <w:rFonts w:ascii="Times New Roman" w:hAnsi="Times New Roman" w:cs="Times New Roman"/>
              </w:rPr>
            </w:pPr>
            <w:r w:rsidRPr="009D69B3">
              <w:rPr>
                <w:rFonts w:ascii="Times New Roman" w:hAnsi="Times New Roman" w:cs="Times New Roman"/>
              </w:rPr>
              <w:t>4,2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81546D" w:rsidRPr="009D69B3" w:rsidRDefault="0081546D" w:rsidP="00C92E31">
            <w:pPr>
              <w:spacing w:after="0"/>
              <w:rPr>
                <w:rFonts w:ascii="Times New Roman" w:hAnsi="Times New Roman" w:cs="Times New Roman"/>
              </w:rPr>
            </w:pPr>
            <w:r w:rsidRPr="009D69B3">
              <w:rPr>
                <w:rFonts w:ascii="Times New Roman" w:hAnsi="Times New Roman" w:cs="Times New Roman"/>
              </w:rPr>
              <w:t>84</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1546D" w:rsidRPr="009D69B3" w:rsidRDefault="0081546D" w:rsidP="00C92E31">
            <w:pPr>
              <w:spacing w:after="0"/>
              <w:rPr>
                <w:rFonts w:ascii="Times New Roman" w:hAnsi="Times New Roman" w:cs="Times New Roman"/>
              </w:rPr>
            </w:pPr>
            <w:proofErr w:type="spellStart"/>
            <w:r w:rsidRPr="009D69B3">
              <w:rPr>
                <w:rFonts w:ascii="Times New Roman" w:hAnsi="Times New Roman" w:cs="Times New Roman"/>
              </w:rPr>
              <w:t>Байрамукова</w:t>
            </w:r>
            <w:proofErr w:type="spellEnd"/>
            <w:r w:rsidRPr="009D69B3">
              <w:rPr>
                <w:rFonts w:ascii="Times New Roman" w:hAnsi="Times New Roman" w:cs="Times New Roman"/>
              </w:rPr>
              <w:t xml:space="preserve"> З.А.</w:t>
            </w:r>
          </w:p>
        </w:tc>
      </w:tr>
      <w:tr w:rsidR="0081546D" w:rsidRPr="00917B20" w:rsidTr="0081546D">
        <w:tc>
          <w:tcPr>
            <w:tcW w:w="4452" w:type="dxa"/>
            <w:gridSpan w:val="2"/>
            <w:tcBorders>
              <w:top w:val="single" w:sz="6" w:space="0" w:color="auto"/>
              <w:left w:val="single" w:sz="6" w:space="0" w:color="auto"/>
              <w:bottom w:val="single" w:sz="6" w:space="0" w:color="auto"/>
              <w:right w:val="single" w:sz="6" w:space="0" w:color="auto"/>
            </w:tcBorders>
          </w:tcPr>
          <w:p w:rsidR="0081546D" w:rsidRPr="00917B20" w:rsidRDefault="0081546D" w:rsidP="00C92E3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В среднем по циклу дисциплин:</w:t>
            </w:r>
          </w:p>
        </w:tc>
        <w:tc>
          <w:tcPr>
            <w:tcW w:w="621"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88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118</w:t>
            </w:r>
          </w:p>
        </w:tc>
        <w:tc>
          <w:tcPr>
            <w:tcW w:w="67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118</w:t>
            </w:r>
          </w:p>
        </w:tc>
        <w:tc>
          <w:tcPr>
            <w:tcW w:w="503"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100</w:t>
            </w:r>
          </w:p>
        </w:tc>
        <w:tc>
          <w:tcPr>
            <w:tcW w:w="665"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48</w:t>
            </w:r>
          </w:p>
        </w:tc>
        <w:tc>
          <w:tcPr>
            <w:tcW w:w="56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40</w:t>
            </w:r>
          </w:p>
        </w:tc>
        <w:tc>
          <w:tcPr>
            <w:tcW w:w="57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51</w:t>
            </w:r>
          </w:p>
        </w:tc>
        <w:tc>
          <w:tcPr>
            <w:tcW w:w="56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43</w:t>
            </w:r>
          </w:p>
        </w:tc>
        <w:tc>
          <w:tcPr>
            <w:tcW w:w="57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19</w:t>
            </w:r>
          </w:p>
        </w:tc>
        <w:tc>
          <w:tcPr>
            <w:tcW w:w="562"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D69B3">
              <w:rPr>
                <w:rFonts w:ascii="Times New Roman" w:eastAsia="Times New Roman" w:hAnsi="Times New Roman" w:cs="Times New Roman"/>
                <w:sz w:val="20"/>
                <w:szCs w:val="20"/>
                <w:lang w:eastAsia="ru-RU"/>
              </w:rPr>
              <w:t>17</w:t>
            </w:r>
          </w:p>
        </w:tc>
        <w:tc>
          <w:tcPr>
            <w:tcW w:w="849"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7" w:type="dxa"/>
            <w:tcBorders>
              <w:top w:val="single" w:sz="6" w:space="0" w:color="auto"/>
              <w:left w:val="single" w:sz="6" w:space="0" w:color="auto"/>
              <w:bottom w:val="single" w:sz="6" w:space="0" w:color="auto"/>
              <w:right w:val="single" w:sz="6" w:space="0" w:color="auto"/>
            </w:tcBorders>
          </w:tcPr>
          <w:p w:rsidR="0081546D" w:rsidRPr="009D69B3" w:rsidRDefault="0081546D" w:rsidP="00C92E3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67" w:type="dxa"/>
            <w:tcBorders>
              <w:top w:val="single" w:sz="4" w:space="0" w:color="auto"/>
              <w:bottom w:val="single" w:sz="4" w:space="0" w:color="auto"/>
              <w:right w:val="single" w:sz="4" w:space="0" w:color="auto"/>
            </w:tcBorders>
            <w:shd w:val="clear" w:color="auto" w:fill="auto"/>
          </w:tcPr>
          <w:p w:rsidR="0081546D" w:rsidRPr="009D69B3" w:rsidRDefault="0081546D" w:rsidP="00C92E31">
            <w:pPr>
              <w:spacing w:after="0"/>
              <w:rPr>
                <w:rFonts w:ascii="Times New Roman" w:hAnsi="Times New Roman" w:cs="Times New Roman"/>
                <w:b/>
              </w:rPr>
            </w:pPr>
            <w:r w:rsidRPr="009D69B3">
              <w:rPr>
                <w:rFonts w:ascii="Times New Roman" w:hAnsi="Times New Roman" w:cs="Times New Roman"/>
                <w:b/>
              </w:rPr>
              <w:t>4,2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81546D" w:rsidRPr="009D69B3" w:rsidRDefault="0081546D" w:rsidP="00C92E31">
            <w:pPr>
              <w:spacing w:after="0"/>
              <w:rPr>
                <w:rFonts w:ascii="Times New Roman" w:hAnsi="Times New Roman" w:cs="Times New Roman"/>
                <w:b/>
              </w:rPr>
            </w:pPr>
            <w:r w:rsidRPr="009D69B3">
              <w:rPr>
                <w:rFonts w:ascii="Times New Roman" w:hAnsi="Times New Roman" w:cs="Times New Roman"/>
                <w:b/>
              </w:rPr>
              <w:t>85</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1546D" w:rsidRPr="009D69B3" w:rsidRDefault="0081546D" w:rsidP="00C92E31">
            <w:pPr>
              <w:spacing w:after="0"/>
              <w:rPr>
                <w:rFonts w:ascii="Times New Roman" w:hAnsi="Times New Roman" w:cs="Times New Roman"/>
              </w:rPr>
            </w:pPr>
          </w:p>
        </w:tc>
      </w:tr>
    </w:tbl>
    <w:p w:rsidR="001B1381" w:rsidRDefault="001B138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p w:rsidR="00F51033" w:rsidRDefault="00F51033" w:rsidP="00F51033">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Таблица № </w:t>
      </w:r>
      <w:r w:rsidR="004B3145">
        <w:rPr>
          <w:rFonts w:ascii="Times New Roman" w:hAnsi="Times New Roman" w:cs="Times New Roman"/>
          <w:sz w:val="28"/>
          <w:szCs w:val="28"/>
        </w:rPr>
        <w:t>4.1.9.</w:t>
      </w:r>
    </w:p>
    <w:p w:rsidR="00CE5FB1" w:rsidRPr="006E1219" w:rsidRDefault="00CE5FB1" w:rsidP="00F51033">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6E1219">
        <w:rPr>
          <w:rFonts w:ascii="Times New Roman" w:eastAsia="Times New Roman" w:hAnsi="Times New Roman" w:cs="Times New Roman"/>
          <w:sz w:val="24"/>
          <w:szCs w:val="24"/>
          <w:lang w:eastAsia="ru-RU"/>
        </w:rPr>
        <w:t>Итоговые данные контроля знаний студентов</w:t>
      </w:r>
      <w:r w:rsidR="004C7C6E">
        <w:rPr>
          <w:rFonts w:ascii="Times New Roman" w:eastAsia="Times New Roman" w:hAnsi="Times New Roman" w:cs="Times New Roman"/>
          <w:sz w:val="24"/>
          <w:szCs w:val="24"/>
          <w:lang w:eastAsia="ru-RU"/>
        </w:rPr>
        <w:t xml:space="preserve"> </w:t>
      </w:r>
      <w:r>
        <w:rPr>
          <w:rFonts w:ascii="Times New Roman" w:eastAsia="Times New Roman" w:hAnsi="Times New Roman"/>
          <w:sz w:val="24"/>
          <w:szCs w:val="24"/>
          <w:lang w:eastAsia="ru-RU"/>
        </w:rPr>
        <w:t>специальности 31.02.</w:t>
      </w:r>
      <w:r w:rsidRPr="00CE5FB1">
        <w:rPr>
          <w:rFonts w:ascii="Times New Roman" w:eastAsia="Times New Roman" w:hAnsi="Times New Roman"/>
          <w:sz w:val="24"/>
          <w:szCs w:val="24"/>
          <w:lang w:eastAsia="ru-RU"/>
        </w:rPr>
        <w:t>05 Стоматология ортопедическая</w:t>
      </w:r>
      <w:r w:rsidRPr="006E1219">
        <w:rPr>
          <w:rFonts w:ascii="Times New Roman" w:eastAsia="Times New Roman" w:hAnsi="Times New Roman" w:cs="Times New Roman"/>
          <w:sz w:val="24"/>
          <w:szCs w:val="24"/>
          <w:lang w:eastAsia="ru-RU"/>
        </w:rPr>
        <w:t xml:space="preserve"> по срезам дисциплин</w:t>
      </w:r>
    </w:p>
    <w:p w:rsidR="00CE5FB1" w:rsidRDefault="00CE5FB1" w:rsidP="00284D50">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eastAsia="ru-RU"/>
        </w:rPr>
      </w:pPr>
      <w:r w:rsidRPr="006E1219">
        <w:rPr>
          <w:rFonts w:ascii="Times New Roman" w:eastAsia="Times New Roman" w:hAnsi="Times New Roman" w:cs="Times New Roman"/>
          <w:sz w:val="24"/>
          <w:szCs w:val="24"/>
          <w:lang w:eastAsia="ru-RU"/>
        </w:rPr>
        <w:t xml:space="preserve"> (профессиональные модули)</w:t>
      </w:r>
    </w:p>
    <w:tbl>
      <w:tblPr>
        <w:tblW w:w="1515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204"/>
        <w:gridCol w:w="3248"/>
        <w:gridCol w:w="580"/>
        <w:gridCol w:w="850"/>
        <w:gridCol w:w="765"/>
        <w:gridCol w:w="567"/>
        <w:gridCol w:w="665"/>
        <w:gridCol w:w="562"/>
        <w:gridCol w:w="572"/>
        <w:gridCol w:w="562"/>
        <w:gridCol w:w="572"/>
        <w:gridCol w:w="562"/>
        <w:gridCol w:w="757"/>
        <w:gridCol w:w="626"/>
        <w:gridCol w:w="508"/>
        <w:gridCol w:w="567"/>
        <w:gridCol w:w="1984"/>
      </w:tblGrid>
      <w:tr w:rsidR="00CE5FB1" w:rsidRPr="00917B20" w:rsidTr="00201AE7">
        <w:tc>
          <w:tcPr>
            <w:tcW w:w="4452" w:type="dxa"/>
            <w:gridSpan w:val="2"/>
            <w:tcBorders>
              <w:top w:val="single" w:sz="6" w:space="0" w:color="auto"/>
              <w:left w:val="single" w:sz="6" w:space="0" w:color="auto"/>
              <w:bottom w:val="single" w:sz="6" w:space="0" w:color="auto"/>
              <w:right w:val="single" w:sz="6" w:space="0" w:color="auto"/>
            </w:tcBorders>
          </w:tcPr>
          <w:p w:rsidR="00CE5FB1" w:rsidRPr="00917B20" w:rsidRDefault="00CE5FB1" w:rsidP="00CE5FB1">
            <w:pPr>
              <w:overflowPunct w:val="0"/>
              <w:autoSpaceDE w:val="0"/>
              <w:autoSpaceDN w:val="0"/>
              <w:adjustRightInd w:val="0"/>
              <w:spacing w:before="120"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Специальность</w:t>
            </w:r>
          </w:p>
        </w:tc>
        <w:tc>
          <w:tcPr>
            <w:tcW w:w="580" w:type="dxa"/>
            <w:tcBorders>
              <w:top w:val="single" w:sz="6" w:space="0" w:color="auto"/>
              <w:left w:val="single" w:sz="6" w:space="0" w:color="auto"/>
              <w:bottom w:val="nil"/>
              <w:right w:val="single" w:sz="6" w:space="0" w:color="auto"/>
            </w:tcBorders>
          </w:tcPr>
          <w:p w:rsidR="00CE5FB1" w:rsidRPr="00917B20" w:rsidRDefault="00CE5FB1" w:rsidP="00CE5FB1">
            <w:pPr>
              <w:overflowPunct w:val="0"/>
              <w:autoSpaceDE w:val="0"/>
              <w:autoSpaceDN w:val="0"/>
              <w:adjustRightInd w:val="0"/>
              <w:spacing w:before="120" w:after="0" w:line="240" w:lineRule="auto"/>
              <w:jc w:val="center"/>
              <w:textAlignment w:val="baseline"/>
              <w:rPr>
                <w:rFonts w:ascii="Times New Roman" w:eastAsia="Times New Roman" w:hAnsi="Times New Roman" w:cs="Times New Roman"/>
                <w:sz w:val="20"/>
                <w:szCs w:val="20"/>
                <w:lang w:eastAsia="ru-RU"/>
              </w:rPr>
            </w:pPr>
          </w:p>
        </w:tc>
        <w:tc>
          <w:tcPr>
            <w:tcW w:w="850" w:type="dxa"/>
            <w:vMerge w:val="restart"/>
            <w:tcBorders>
              <w:top w:val="single" w:sz="6" w:space="0" w:color="auto"/>
              <w:left w:val="single" w:sz="6" w:space="0" w:color="auto"/>
              <w:right w:val="single" w:sz="6" w:space="0" w:color="auto"/>
            </w:tcBorders>
          </w:tcPr>
          <w:p w:rsidR="00CE5FB1" w:rsidRPr="00917B20" w:rsidRDefault="00201AE7" w:rsidP="00284D50">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К</w:t>
            </w:r>
            <w:r w:rsidR="00CE5FB1" w:rsidRPr="00917B20">
              <w:rPr>
                <w:rFonts w:ascii="Times New Roman" w:eastAsia="Times New Roman" w:hAnsi="Times New Roman" w:cs="Times New Roman"/>
                <w:sz w:val="20"/>
                <w:szCs w:val="20"/>
                <w:lang w:eastAsia="ru-RU"/>
              </w:rPr>
              <w:t>онтингент</w:t>
            </w:r>
            <w:r w:rsidR="009653C0">
              <w:rPr>
                <w:rFonts w:ascii="Times New Roman" w:eastAsia="Times New Roman" w:hAnsi="Times New Roman" w:cs="Times New Roman"/>
                <w:sz w:val="20"/>
                <w:szCs w:val="20"/>
                <w:lang w:eastAsia="ru-RU"/>
              </w:rPr>
              <w:t xml:space="preserve"> </w:t>
            </w:r>
            <w:r w:rsidR="00CE5FB1" w:rsidRPr="00917B20">
              <w:rPr>
                <w:rFonts w:ascii="Times New Roman" w:eastAsia="Times New Roman" w:hAnsi="Times New Roman" w:cs="Times New Roman"/>
                <w:sz w:val="20"/>
                <w:szCs w:val="20"/>
                <w:lang w:eastAsia="ru-RU"/>
              </w:rPr>
              <w:t>студентов</w:t>
            </w:r>
          </w:p>
        </w:tc>
        <w:tc>
          <w:tcPr>
            <w:tcW w:w="6210" w:type="dxa"/>
            <w:gridSpan w:val="10"/>
            <w:tcBorders>
              <w:top w:val="single" w:sz="6" w:space="0" w:color="auto"/>
              <w:left w:val="single" w:sz="6" w:space="0" w:color="auto"/>
              <w:bottom w:val="single" w:sz="6" w:space="0" w:color="auto"/>
              <w:right w:val="single" w:sz="6"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 xml:space="preserve">при </w:t>
            </w:r>
            <w:proofErr w:type="spellStart"/>
            <w:r w:rsidRPr="00917B20">
              <w:rPr>
                <w:rFonts w:ascii="Times New Roman" w:eastAsia="Times New Roman" w:hAnsi="Times New Roman" w:cs="Times New Roman"/>
                <w:sz w:val="20"/>
                <w:szCs w:val="20"/>
                <w:lang w:eastAsia="ru-RU"/>
              </w:rPr>
              <w:t>самообследовании</w:t>
            </w:r>
            <w:proofErr w:type="spellEnd"/>
            <w:r w:rsidRPr="00917B20">
              <w:rPr>
                <w:rFonts w:ascii="Times New Roman" w:eastAsia="Times New Roman" w:hAnsi="Times New Roman" w:cs="Times New Roman"/>
                <w:sz w:val="20"/>
                <w:szCs w:val="20"/>
                <w:lang w:eastAsia="ru-RU"/>
              </w:rPr>
              <w:t xml:space="preserve"> в 201</w:t>
            </w:r>
            <w:r>
              <w:rPr>
                <w:rFonts w:ascii="Times New Roman" w:eastAsia="Times New Roman" w:hAnsi="Times New Roman" w:cs="Times New Roman"/>
                <w:sz w:val="20"/>
                <w:szCs w:val="20"/>
                <w:lang w:eastAsia="ru-RU"/>
              </w:rPr>
              <w:t>7</w:t>
            </w:r>
            <w:r w:rsidRPr="00917B20">
              <w:rPr>
                <w:rFonts w:ascii="Times New Roman" w:eastAsia="Times New Roman" w:hAnsi="Times New Roman" w:cs="Times New Roman"/>
                <w:sz w:val="20"/>
                <w:szCs w:val="20"/>
                <w:lang w:eastAsia="ru-RU"/>
              </w:rPr>
              <w:t xml:space="preserve"> году</w:t>
            </w:r>
          </w:p>
        </w:tc>
        <w:tc>
          <w:tcPr>
            <w:tcW w:w="508" w:type="dxa"/>
            <w:vMerge w:val="restart"/>
            <w:tcBorders>
              <w:top w:val="single" w:sz="4" w:space="0" w:color="auto"/>
              <w:bottom w:val="nil"/>
              <w:right w:val="single" w:sz="4" w:space="0" w:color="auto"/>
            </w:tcBorders>
            <w:shd w:val="clear" w:color="auto" w:fill="auto"/>
            <w:textDirection w:val="btLr"/>
          </w:tcPr>
          <w:p w:rsidR="00CE5FB1" w:rsidRPr="0082224B" w:rsidRDefault="00CE5FB1" w:rsidP="00CE5FB1">
            <w:pPr>
              <w:spacing w:after="0"/>
              <w:ind w:left="113" w:right="113"/>
              <w:rPr>
                <w:rFonts w:ascii="Times New Roman" w:hAnsi="Times New Roman" w:cs="Times New Roman"/>
              </w:rPr>
            </w:pPr>
            <w:r w:rsidRPr="0082224B">
              <w:rPr>
                <w:rFonts w:ascii="Times New Roman" w:hAnsi="Times New Roman" w:cs="Times New Roman"/>
              </w:rPr>
              <w:t>Средний бал</w:t>
            </w:r>
          </w:p>
        </w:tc>
        <w:tc>
          <w:tcPr>
            <w:tcW w:w="567" w:type="dxa"/>
            <w:vMerge w:val="restart"/>
            <w:tcBorders>
              <w:top w:val="single" w:sz="4" w:space="0" w:color="auto"/>
              <w:left w:val="single" w:sz="4" w:space="0" w:color="auto"/>
              <w:bottom w:val="nil"/>
              <w:right w:val="single" w:sz="4" w:space="0" w:color="auto"/>
            </w:tcBorders>
            <w:shd w:val="clear" w:color="auto" w:fill="auto"/>
            <w:textDirection w:val="btLr"/>
          </w:tcPr>
          <w:p w:rsidR="00CE5FB1" w:rsidRPr="0082224B" w:rsidRDefault="00CE5FB1" w:rsidP="00CE5FB1">
            <w:pPr>
              <w:spacing w:after="0"/>
              <w:ind w:left="113" w:right="113"/>
              <w:rPr>
                <w:rFonts w:ascii="Times New Roman" w:hAnsi="Times New Roman" w:cs="Times New Roman"/>
              </w:rPr>
            </w:pPr>
            <w:r w:rsidRPr="0082224B">
              <w:rPr>
                <w:rFonts w:ascii="Times New Roman" w:hAnsi="Times New Roman" w:cs="Times New Roman"/>
              </w:rPr>
              <w:t>Качество знаний</w:t>
            </w:r>
          </w:p>
        </w:tc>
        <w:tc>
          <w:tcPr>
            <w:tcW w:w="1984" w:type="dxa"/>
            <w:vMerge w:val="restart"/>
            <w:tcBorders>
              <w:top w:val="single" w:sz="4" w:space="0" w:color="auto"/>
              <w:left w:val="single" w:sz="4" w:space="0" w:color="auto"/>
              <w:bottom w:val="nil"/>
              <w:right w:val="single" w:sz="4" w:space="0" w:color="auto"/>
            </w:tcBorders>
            <w:shd w:val="clear" w:color="auto" w:fill="auto"/>
          </w:tcPr>
          <w:p w:rsidR="00CE5FB1" w:rsidRPr="0082224B" w:rsidRDefault="00CE5FB1" w:rsidP="00CE5FB1">
            <w:pPr>
              <w:spacing w:after="0"/>
              <w:rPr>
                <w:rFonts w:ascii="Times New Roman" w:hAnsi="Times New Roman" w:cs="Times New Roman"/>
              </w:rPr>
            </w:pPr>
          </w:p>
          <w:p w:rsidR="00CE5FB1" w:rsidRPr="0082224B" w:rsidRDefault="00CE5FB1" w:rsidP="00CE5FB1">
            <w:pPr>
              <w:spacing w:after="0"/>
              <w:rPr>
                <w:rFonts w:ascii="Times New Roman" w:hAnsi="Times New Roman" w:cs="Times New Roman"/>
              </w:rPr>
            </w:pPr>
            <w:r>
              <w:rPr>
                <w:rFonts w:ascii="Times New Roman" w:hAnsi="Times New Roman" w:cs="Times New Roman"/>
              </w:rPr>
              <w:t>преподаватели</w:t>
            </w:r>
          </w:p>
        </w:tc>
      </w:tr>
      <w:tr w:rsidR="00CE5FB1" w:rsidRPr="00917B20" w:rsidTr="00201AE7">
        <w:tc>
          <w:tcPr>
            <w:tcW w:w="1204" w:type="dxa"/>
            <w:vMerge w:val="restart"/>
            <w:tcBorders>
              <w:top w:val="single" w:sz="6" w:space="0" w:color="auto"/>
              <w:left w:val="single" w:sz="6" w:space="0" w:color="auto"/>
              <w:right w:val="single" w:sz="4"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31.02.05</w:t>
            </w:r>
          </w:p>
        </w:tc>
        <w:tc>
          <w:tcPr>
            <w:tcW w:w="3248" w:type="dxa"/>
            <w:vMerge w:val="restart"/>
            <w:tcBorders>
              <w:top w:val="single" w:sz="6" w:space="0" w:color="auto"/>
              <w:left w:val="single" w:sz="4" w:space="0" w:color="auto"/>
              <w:right w:val="single" w:sz="6"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p w:rsidR="00CE5FB1" w:rsidRPr="00917B20" w:rsidRDefault="009653C0" w:rsidP="00201AE7">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Н</w:t>
            </w:r>
            <w:r w:rsidR="00201AE7" w:rsidRPr="00917B20">
              <w:rPr>
                <w:rFonts w:ascii="Times New Roman" w:eastAsia="Times New Roman" w:hAnsi="Times New Roman" w:cs="Times New Roman"/>
                <w:sz w:val="20"/>
                <w:szCs w:val="20"/>
                <w:lang w:eastAsia="ru-RU"/>
              </w:rPr>
              <w:t>аименование</w:t>
            </w:r>
            <w:r>
              <w:rPr>
                <w:rFonts w:ascii="Times New Roman" w:eastAsia="Times New Roman" w:hAnsi="Times New Roman" w:cs="Times New Roman"/>
                <w:sz w:val="20"/>
                <w:szCs w:val="20"/>
                <w:lang w:eastAsia="ru-RU"/>
              </w:rPr>
              <w:t xml:space="preserve"> </w:t>
            </w:r>
            <w:r w:rsidR="00CE5FB1" w:rsidRPr="00917B20">
              <w:rPr>
                <w:rFonts w:ascii="Times New Roman" w:eastAsia="Times New Roman" w:hAnsi="Times New Roman" w:cs="Times New Roman"/>
                <w:sz w:val="20"/>
                <w:szCs w:val="20"/>
                <w:lang w:eastAsia="ru-RU"/>
              </w:rPr>
              <w:t>дисциплины</w:t>
            </w:r>
          </w:p>
        </w:tc>
        <w:tc>
          <w:tcPr>
            <w:tcW w:w="580" w:type="dxa"/>
            <w:tcBorders>
              <w:top w:val="nil"/>
              <w:left w:val="single" w:sz="6" w:space="0" w:color="auto"/>
              <w:bottom w:val="nil"/>
              <w:right w:val="single" w:sz="6"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курс</w:t>
            </w:r>
          </w:p>
        </w:tc>
        <w:tc>
          <w:tcPr>
            <w:tcW w:w="850" w:type="dxa"/>
            <w:vMerge/>
            <w:tcBorders>
              <w:left w:val="single" w:sz="6" w:space="0" w:color="auto"/>
              <w:bottom w:val="nil"/>
              <w:right w:val="single" w:sz="6"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1332" w:type="dxa"/>
            <w:gridSpan w:val="2"/>
            <w:tcBorders>
              <w:top w:val="single" w:sz="6" w:space="0" w:color="auto"/>
              <w:left w:val="single" w:sz="6" w:space="0" w:color="auto"/>
              <w:bottom w:val="single" w:sz="6" w:space="0" w:color="auto"/>
              <w:right w:val="single" w:sz="6" w:space="0" w:color="auto"/>
            </w:tcBorders>
          </w:tcPr>
          <w:p w:rsidR="00CE5FB1" w:rsidRPr="00917B20" w:rsidRDefault="00CE5FB1" w:rsidP="00284D50">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кол-во опрошенных студентов</w:t>
            </w:r>
          </w:p>
        </w:tc>
        <w:tc>
          <w:tcPr>
            <w:tcW w:w="1227" w:type="dxa"/>
            <w:gridSpan w:val="2"/>
            <w:tcBorders>
              <w:top w:val="single" w:sz="6" w:space="0" w:color="auto"/>
              <w:left w:val="single" w:sz="6" w:space="0" w:color="auto"/>
              <w:bottom w:val="single" w:sz="6" w:space="0" w:color="auto"/>
              <w:right w:val="single" w:sz="6"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отлично</w:t>
            </w:r>
          </w:p>
        </w:tc>
        <w:tc>
          <w:tcPr>
            <w:tcW w:w="1134" w:type="dxa"/>
            <w:gridSpan w:val="2"/>
            <w:tcBorders>
              <w:top w:val="single" w:sz="6" w:space="0" w:color="auto"/>
              <w:left w:val="single" w:sz="6" w:space="0" w:color="auto"/>
              <w:bottom w:val="single" w:sz="6" w:space="0" w:color="auto"/>
              <w:right w:val="single" w:sz="6"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хорошо</w:t>
            </w:r>
          </w:p>
        </w:tc>
        <w:tc>
          <w:tcPr>
            <w:tcW w:w="1134" w:type="dxa"/>
            <w:gridSpan w:val="2"/>
            <w:tcBorders>
              <w:top w:val="single" w:sz="6" w:space="0" w:color="auto"/>
              <w:left w:val="single" w:sz="6" w:space="0" w:color="auto"/>
              <w:bottom w:val="single" w:sz="6" w:space="0" w:color="auto"/>
              <w:right w:val="single" w:sz="6" w:space="0" w:color="auto"/>
            </w:tcBorders>
          </w:tcPr>
          <w:p w:rsidR="00CE5FB1" w:rsidRPr="00917B20" w:rsidRDefault="00CE5FB1" w:rsidP="00284D50">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Удовлетворительно</w:t>
            </w:r>
          </w:p>
        </w:tc>
        <w:tc>
          <w:tcPr>
            <w:tcW w:w="1383" w:type="dxa"/>
            <w:gridSpan w:val="2"/>
            <w:tcBorders>
              <w:top w:val="single" w:sz="6" w:space="0" w:color="auto"/>
              <w:left w:val="single" w:sz="6" w:space="0" w:color="auto"/>
              <w:bottom w:val="single" w:sz="6" w:space="0" w:color="auto"/>
              <w:right w:val="single" w:sz="6" w:space="0" w:color="auto"/>
            </w:tcBorders>
          </w:tcPr>
          <w:p w:rsidR="00CE5FB1" w:rsidRPr="00917B20" w:rsidRDefault="00CE5FB1" w:rsidP="00284D50">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неудовлетворительно</w:t>
            </w:r>
          </w:p>
        </w:tc>
        <w:tc>
          <w:tcPr>
            <w:tcW w:w="508" w:type="dxa"/>
            <w:vMerge/>
            <w:tcBorders>
              <w:bottom w:val="nil"/>
              <w:right w:val="single" w:sz="4" w:space="0" w:color="auto"/>
            </w:tcBorders>
            <w:shd w:val="clear" w:color="auto" w:fill="auto"/>
          </w:tcPr>
          <w:p w:rsidR="00CE5FB1" w:rsidRPr="00917B20" w:rsidRDefault="00CE5FB1" w:rsidP="00CE5FB1">
            <w:pPr>
              <w:spacing w:after="0"/>
            </w:pPr>
          </w:p>
        </w:tc>
        <w:tc>
          <w:tcPr>
            <w:tcW w:w="567" w:type="dxa"/>
            <w:vMerge/>
            <w:tcBorders>
              <w:left w:val="single" w:sz="4" w:space="0" w:color="auto"/>
              <w:bottom w:val="nil"/>
              <w:right w:val="single" w:sz="4" w:space="0" w:color="auto"/>
            </w:tcBorders>
            <w:shd w:val="clear" w:color="auto" w:fill="auto"/>
          </w:tcPr>
          <w:p w:rsidR="00CE5FB1" w:rsidRPr="00917B20" w:rsidRDefault="00CE5FB1" w:rsidP="00CE5FB1">
            <w:pPr>
              <w:spacing w:after="0"/>
            </w:pPr>
          </w:p>
        </w:tc>
        <w:tc>
          <w:tcPr>
            <w:tcW w:w="1984" w:type="dxa"/>
            <w:vMerge/>
            <w:tcBorders>
              <w:left w:val="single" w:sz="4" w:space="0" w:color="auto"/>
              <w:bottom w:val="nil"/>
              <w:right w:val="single" w:sz="4" w:space="0" w:color="auto"/>
            </w:tcBorders>
            <w:shd w:val="clear" w:color="auto" w:fill="auto"/>
          </w:tcPr>
          <w:p w:rsidR="00CE5FB1" w:rsidRPr="0082224B" w:rsidRDefault="00CE5FB1" w:rsidP="00CE5FB1">
            <w:pPr>
              <w:spacing w:after="0"/>
              <w:rPr>
                <w:rFonts w:ascii="Times New Roman" w:hAnsi="Times New Roman" w:cs="Times New Roman"/>
              </w:rPr>
            </w:pPr>
          </w:p>
        </w:tc>
      </w:tr>
      <w:tr w:rsidR="00CE5FB1" w:rsidRPr="00917B20" w:rsidTr="00201AE7">
        <w:trPr>
          <w:trHeight w:val="933"/>
        </w:trPr>
        <w:tc>
          <w:tcPr>
            <w:tcW w:w="1204" w:type="dxa"/>
            <w:vMerge/>
            <w:tcBorders>
              <w:left w:val="single" w:sz="6" w:space="0" w:color="auto"/>
              <w:right w:val="single" w:sz="4" w:space="0" w:color="auto"/>
            </w:tcBorders>
            <w:vAlign w:val="center"/>
          </w:tcPr>
          <w:p w:rsidR="00CE5FB1" w:rsidRPr="00917B20" w:rsidRDefault="00CE5FB1" w:rsidP="00CE5FB1">
            <w:pPr>
              <w:spacing w:after="0" w:line="240" w:lineRule="auto"/>
              <w:rPr>
                <w:rFonts w:ascii="Times New Roman" w:eastAsia="Times New Roman" w:hAnsi="Times New Roman" w:cs="Times New Roman"/>
                <w:sz w:val="20"/>
                <w:szCs w:val="20"/>
                <w:lang w:eastAsia="ru-RU"/>
              </w:rPr>
            </w:pPr>
          </w:p>
        </w:tc>
        <w:tc>
          <w:tcPr>
            <w:tcW w:w="3248" w:type="dxa"/>
            <w:vMerge/>
            <w:tcBorders>
              <w:left w:val="single" w:sz="4" w:space="0" w:color="auto"/>
              <w:bottom w:val="single" w:sz="6" w:space="0" w:color="auto"/>
              <w:right w:val="single" w:sz="6" w:space="0" w:color="auto"/>
            </w:tcBorders>
            <w:vAlign w:val="center"/>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80" w:type="dxa"/>
            <w:tcBorders>
              <w:top w:val="nil"/>
              <w:left w:val="single" w:sz="6" w:space="0" w:color="auto"/>
              <w:bottom w:val="single" w:sz="6" w:space="0" w:color="auto"/>
              <w:right w:val="single" w:sz="6"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850" w:type="dxa"/>
            <w:tcBorders>
              <w:top w:val="nil"/>
              <w:left w:val="single" w:sz="6" w:space="0" w:color="auto"/>
              <w:bottom w:val="single" w:sz="6" w:space="0" w:color="auto"/>
              <w:right w:val="single" w:sz="6"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765" w:type="dxa"/>
            <w:tcBorders>
              <w:top w:val="single" w:sz="6" w:space="0" w:color="auto"/>
              <w:left w:val="single" w:sz="6" w:space="0" w:color="auto"/>
              <w:bottom w:val="single" w:sz="6" w:space="0" w:color="auto"/>
              <w:right w:val="single" w:sz="6"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917B20">
              <w:rPr>
                <w:rFonts w:ascii="Times New Roman" w:eastAsia="Times New Roman" w:hAnsi="Times New Roman" w:cs="Times New Roman"/>
                <w:sz w:val="20"/>
                <w:szCs w:val="20"/>
                <w:lang w:eastAsia="ru-RU"/>
              </w:rPr>
              <w:t>абс</w:t>
            </w:r>
            <w:proofErr w:type="spellEnd"/>
            <w:r w:rsidRPr="00917B20">
              <w:rPr>
                <w:rFonts w:ascii="Times New Roman" w:eastAsia="Times New Roman" w:hAnsi="Times New Roman" w:cs="Times New Roman"/>
                <w:sz w:val="20"/>
                <w:szCs w:val="20"/>
                <w:lang w:eastAsia="ru-RU"/>
              </w:rPr>
              <w:t>.</w:t>
            </w:r>
          </w:p>
        </w:tc>
        <w:tc>
          <w:tcPr>
            <w:tcW w:w="567" w:type="dxa"/>
            <w:tcBorders>
              <w:top w:val="single" w:sz="6" w:space="0" w:color="auto"/>
              <w:left w:val="single" w:sz="6" w:space="0" w:color="auto"/>
              <w:bottom w:val="single" w:sz="6" w:space="0" w:color="auto"/>
              <w:right w:val="single" w:sz="6"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665" w:type="dxa"/>
            <w:tcBorders>
              <w:top w:val="single" w:sz="6" w:space="0" w:color="auto"/>
              <w:left w:val="single" w:sz="6" w:space="0" w:color="auto"/>
              <w:bottom w:val="single" w:sz="6" w:space="0" w:color="auto"/>
              <w:right w:val="single" w:sz="6"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917B20">
              <w:rPr>
                <w:rFonts w:ascii="Times New Roman" w:eastAsia="Times New Roman" w:hAnsi="Times New Roman" w:cs="Times New Roman"/>
                <w:sz w:val="20"/>
                <w:szCs w:val="20"/>
                <w:lang w:eastAsia="ru-RU"/>
              </w:rPr>
              <w:t>абс</w:t>
            </w:r>
            <w:proofErr w:type="spellEnd"/>
            <w:r w:rsidRPr="00917B20">
              <w:rPr>
                <w:rFonts w:ascii="Times New Roman" w:eastAsia="Times New Roman" w:hAnsi="Times New Roman" w:cs="Times New Roman"/>
                <w:sz w:val="20"/>
                <w:szCs w:val="20"/>
                <w:lang w:eastAsia="ru-RU"/>
              </w:rPr>
              <w:t>.</w:t>
            </w:r>
          </w:p>
        </w:tc>
        <w:tc>
          <w:tcPr>
            <w:tcW w:w="562" w:type="dxa"/>
            <w:tcBorders>
              <w:top w:val="single" w:sz="6" w:space="0" w:color="auto"/>
              <w:left w:val="single" w:sz="6" w:space="0" w:color="auto"/>
              <w:bottom w:val="single" w:sz="6" w:space="0" w:color="auto"/>
              <w:right w:val="single" w:sz="6"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72" w:type="dxa"/>
            <w:tcBorders>
              <w:top w:val="single" w:sz="6" w:space="0" w:color="auto"/>
              <w:left w:val="single" w:sz="6" w:space="0" w:color="auto"/>
              <w:bottom w:val="single" w:sz="6" w:space="0" w:color="auto"/>
              <w:right w:val="single" w:sz="6"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917B20">
              <w:rPr>
                <w:rFonts w:ascii="Times New Roman" w:eastAsia="Times New Roman" w:hAnsi="Times New Roman" w:cs="Times New Roman"/>
                <w:sz w:val="20"/>
                <w:szCs w:val="20"/>
                <w:lang w:eastAsia="ru-RU"/>
              </w:rPr>
              <w:t>абс</w:t>
            </w:r>
            <w:proofErr w:type="spellEnd"/>
            <w:r w:rsidRPr="00917B20">
              <w:rPr>
                <w:rFonts w:ascii="Times New Roman" w:eastAsia="Times New Roman" w:hAnsi="Times New Roman" w:cs="Times New Roman"/>
                <w:sz w:val="20"/>
                <w:szCs w:val="20"/>
                <w:lang w:eastAsia="ru-RU"/>
              </w:rPr>
              <w:t>.</w:t>
            </w:r>
          </w:p>
        </w:tc>
        <w:tc>
          <w:tcPr>
            <w:tcW w:w="562" w:type="dxa"/>
            <w:tcBorders>
              <w:top w:val="single" w:sz="6" w:space="0" w:color="auto"/>
              <w:left w:val="single" w:sz="6" w:space="0" w:color="auto"/>
              <w:bottom w:val="single" w:sz="6" w:space="0" w:color="auto"/>
              <w:right w:val="single" w:sz="6"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72" w:type="dxa"/>
            <w:tcBorders>
              <w:top w:val="single" w:sz="6" w:space="0" w:color="auto"/>
              <w:left w:val="single" w:sz="6" w:space="0" w:color="auto"/>
              <w:bottom w:val="single" w:sz="6" w:space="0" w:color="auto"/>
              <w:right w:val="single" w:sz="6"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917B20">
              <w:rPr>
                <w:rFonts w:ascii="Times New Roman" w:eastAsia="Times New Roman" w:hAnsi="Times New Roman" w:cs="Times New Roman"/>
                <w:sz w:val="20"/>
                <w:szCs w:val="20"/>
                <w:lang w:eastAsia="ru-RU"/>
              </w:rPr>
              <w:t>абс</w:t>
            </w:r>
            <w:proofErr w:type="spellEnd"/>
            <w:r w:rsidRPr="00917B20">
              <w:rPr>
                <w:rFonts w:ascii="Times New Roman" w:eastAsia="Times New Roman" w:hAnsi="Times New Roman" w:cs="Times New Roman"/>
                <w:sz w:val="20"/>
                <w:szCs w:val="20"/>
                <w:lang w:eastAsia="ru-RU"/>
              </w:rPr>
              <w:t>.</w:t>
            </w:r>
          </w:p>
        </w:tc>
        <w:tc>
          <w:tcPr>
            <w:tcW w:w="562" w:type="dxa"/>
            <w:tcBorders>
              <w:top w:val="single" w:sz="6" w:space="0" w:color="auto"/>
              <w:left w:val="single" w:sz="6" w:space="0" w:color="auto"/>
              <w:bottom w:val="single" w:sz="6" w:space="0" w:color="auto"/>
              <w:right w:val="single" w:sz="6"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757" w:type="dxa"/>
            <w:tcBorders>
              <w:top w:val="single" w:sz="6" w:space="0" w:color="auto"/>
              <w:left w:val="single" w:sz="6" w:space="0" w:color="auto"/>
              <w:bottom w:val="single" w:sz="6" w:space="0" w:color="auto"/>
              <w:right w:val="single" w:sz="6"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917B20">
              <w:rPr>
                <w:rFonts w:ascii="Times New Roman" w:eastAsia="Times New Roman" w:hAnsi="Times New Roman" w:cs="Times New Roman"/>
                <w:sz w:val="20"/>
                <w:szCs w:val="20"/>
                <w:lang w:eastAsia="ru-RU"/>
              </w:rPr>
              <w:t>абс</w:t>
            </w:r>
            <w:proofErr w:type="spellEnd"/>
            <w:r w:rsidRPr="00917B20">
              <w:rPr>
                <w:rFonts w:ascii="Times New Roman" w:eastAsia="Times New Roman" w:hAnsi="Times New Roman" w:cs="Times New Roman"/>
                <w:sz w:val="20"/>
                <w:szCs w:val="20"/>
                <w:lang w:eastAsia="ru-RU"/>
              </w:rPr>
              <w:t>.</w:t>
            </w:r>
          </w:p>
        </w:tc>
        <w:tc>
          <w:tcPr>
            <w:tcW w:w="626" w:type="dxa"/>
            <w:tcBorders>
              <w:top w:val="single" w:sz="6" w:space="0" w:color="auto"/>
              <w:left w:val="single" w:sz="6" w:space="0" w:color="auto"/>
              <w:bottom w:val="single" w:sz="4" w:space="0" w:color="auto"/>
              <w:right w:val="single" w:sz="6"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917B20">
              <w:rPr>
                <w:rFonts w:ascii="Times New Roman" w:eastAsia="Times New Roman" w:hAnsi="Times New Roman" w:cs="Times New Roman"/>
                <w:sz w:val="20"/>
                <w:szCs w:val="20"/>
                <w:lang w:eastAsia="ru-RU"/>
              </w:rPr>
              <w:t>%</w:t>
            </w:r>
          </w:p>
        </w:tc>
        <w:tc>
          <w:tcPr>
            <w:tcW w:w="508" w:type="dxa"/>
            <w:vMerge/>
            <w:tcBorders>
              <w:bottom w:val="single" w:sz="4" w:space="0" w:color="auto"/>
              <w:right w:val="single" w:sz="4" w:space="0" w:color="auto"/>
            </w:tcBorders>
            <w:shd w:val="clear" w:color="auto" w:fill="auto"/>
          </w:tcPr>
          <w:p w:rsidR="00CE5FB1" w:rsidRPr="00917B20" w:rsidRDefault="00CE5FB1" w:rsidP="00CE5FB1">
            <w:pPr>
              <w:spacing w:after="0"/>
            </w:pPr>
          </w:p>
        </w:tc>
        <w:tc>
          <w:tcPr>
            <w:tcW w:w="567" w:type="dxa"/>
            <w:vMerge/>
            <w:tcBorders>
              <w:left w:val="single" w:sz="4" w:space="0" w:color="auto"/>
              <w:bottom w:val="single" w:sz="4" w:space="0" w:color="auto"/>
              <w:right w:val="single" w:sz="4" w:space="0" w:color="auto"/>
            </w:tcBorders>
            <w:shd w:val="clear" w:color="auto" w:fill="auto"/>
          </w:tcPr>
          <w:p w:rsidR="00CE5FB1" w:rsidRPr="00917B20" w:rsidRDefault="00CE5FB1" w:rsidP="00CE5FB1">
            <w:pPr>
              <w:spacing w:after="0"/>
            </w:pPr>
          </w:p>
        </w:tc>
        <w:tc>
          <w:tcPr>
            <w:tcW w:w="1984" w:type="dxa"/>
            <w:vMerge/>
            <w:tcBorders>
              <w:left w:val="single" w:sz="4" w:space="0" w:color="auto"/>
              <w:bottom w:val="single" w:sz="4" w:space="0" w:color="auto"/>
              <w:right w:val="single" w:sz="4" w:space="0" w:color="auto"/>
            </w:tcBorders>
            <w:shd w:val="clear" w:color="auto" w:fill="auto"/>
          </w:tcPr>
          <w:p w:rsidR="00CE5FB1" w:rsidRPr="0082224B" w:rsidRDefault="00CE5FB1" w:rsidP="00CE5FB1">
            <w:pPr>
              <w:spacing w:after="0"/>
              <w:rPr>
                <w:rFonts w:ascii="Times New Roman" w:hAnsi="Times New Roman" w:cs="Times New Roman"/>
              </w:rPr>
            </w:pPr>
          </w:p>
        </w:tc>
      </w:tr>
      <w:tr w:rsidR="00CE5FB1" w:rsidRPr="00917B20" w:rsidTr="00201AE7">
        <w:trPr>
          <w:trHeight w:val="754"/>
        </w:trPr>
        <w:tc>
          <w:tcPr>
            <w:tcW w:w="1204" w:type="dxa"/>
            <w:vMerge/>
            <w:tcBorders>
              <w:left w:val="single" w:sz="6" w:space="0" w:color="auto"/>
              <w:right w:val="single" w:sz="4"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248" w:type="dxa"/>
            <w:tcBorders>
              <w:top w:val="single" w:sz="6" w:space="0" w:color="auto"/>
              <w:left w:val="single" w:sz="4"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МДК0101 Технология изготовления съемных пластиночных протезов при частичном отсутствии зубов.</w:t>
            </w:r>
          </w:p>
        </w:tc>
        <w:tc>
          <w:tcPr>
            <w:tcW w:w="580"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w:t>
            </w:r>
          </w:p>
        </w:tc>
        <w:tc>
          <w:tcPr>
            <w:tcW w:w="850"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22</w:t>
            </w:r>
          </w:p>
        </w:tc>
        <w:tc>
          <w:tcPr>
            <w:tcW w:w="765"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22</w:t>
            </w:r>
          </w:p>
        </w:tc>
        <w:tc>
          <w:tcPr>
            <w:tcW w:w="567"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100</w:t>
            </w:r>
          </w:p>
        </w:tc>
        <w:tc>
          <w:tcPr>
            <w:tcW w:w="665"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3</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14</w:t>
            </w:r>
          </w:p>
        </w:tc>
        <w:tc>
          <w:tcPr>
            <w:tcW w:w="57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13</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59</w:t>
            </w:r>
          </w:p>
        </w:tc>
        <w:tc>
          <w:tcPr>
            <w:tcW w:w="57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6</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27</w:t>
            </w:r>
          </w:p>
        </w:tc>
        <w:tc>
          <w:tcPr>
            <w:tcW w:w="757"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w:t>
            </w:r>
          </w:p>
        </w:tc>
        <w:tc>
          <w:tcPr>
            <w:tcW w:w="626"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w:t>
            </w:r>
          </w:p>
        </w:tc>
        <w:tc>
          <w:tcPr>
            <w:tcW w:w="508" w:type="dxa"/>
            <w:tcBorders>
              <w:top w:val="single" w:sz="4" w:space="0" w:color="auto"/>
              <w:bottom w:val="single" w:sz="4" w:space="0" w:color="auto"/>
              <w:right w:val="single" w:sz="4" w:space="0" w:color="auto"/>
            </w:tcBorders>
            <w:shd w:val="clear" w:color="auto" w:fill="auto"/>
          </w:tcPr>
          <w:p w:rsidR="00CE5FB1" w:rsidRPr="00CE5FB1" w:rsidRDefault="00CE5FB1" w:rsidP="00CE5FB1">
            <w:pPr>
              <w:spacing w:after="0"/>
              <w:jc w:val="center"/>
              <w:rPr>
                <w:rFonts w:ascii="Times New Roman" w:hAnsi="Times New Roman" w:cs="Times New Roman"/>
              </w:rPr>
            </w:pPr>
            <w:r w:rsidRPr="00CE5FB1">
              <w:rPr>
                <w:rFonts w:ascii="Times New Roman" w:hAnsi="Times New Roman" w:cs="Times New Roman"/>
              </w:rPr>
              <w:t>3,9</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E5FB1" w:rsidRPr="00CE5FB1" w:rsidRDefault="00CE5FB1" w:rsidP="00CE5FB1">
            <w:pPr>
              <w:spacing w:after="0"/>
              <w:jc w:val="center"/>
              <w:rPr>
                <w:rFonts w:ascii="Times New Roman" w:hAnsi="Times New Roman" w:cs="Times New Roman"/>
              </w:rPr>
            </w:pPr>
            <w:r w:rsidRPr="00CE5FB1">
              <w:rPr>
                <w:rFonts w:ascii="Times New Roman" w:hAnsi="Times New Roman" w:cs="Times New Roman"/>
              </w:rPr>
              <w:t>72%</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Асланян В.Н.</w:t>
            </w:r>
          </w:p>
        </w:tc>
      </w:tr>
      <w:tr w:rsidR="00CE5FB1" w:rsidRPr="00917B20" w:rsidTr="00201AE7">
        <w:trPr>
          <w:trHeight w:val="697"/>
        </w:trPr>
        <w:tc>
          <w:tcPr>
            <w:tcW w:w="1204" w:type="dxa"/>
            <w:vMerge/>
            <w:tcBorders>
              <w:left w:val="single" w:sz="6" w:space="0" w:color="auto"/>
              <w:right w:val="single" w:sz="4"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248" w:type="dxa"/>
            <w:tcBorders>
              <w:top w:val="single" w:sz="6" w:space="0" w:color="auto"/>
              <w:left w:val="single" w:sz="4"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МДК0101 Технология изготовления съемных пластиночных протезов при частичном отсутствии зубов</w:t>
            </w:r>
          </w:p>
        </w:tc>
        <w:tc>
          <w:tcPr>
            <w:tcW w:w="580"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w:t>
            </w:r>
          </w:p>
        </w:tc>
        <w:tc>
          <w:tcPr>
            <w:tcW w:w="850"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19</w:t>
            </w:r>
          </w:p>
        </w:tc>
        <w:tc>
          <w:tcPr>
            <w:tcW w:w="765"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19</w:t>
            </w:r>
          </w:p>
        </w:tc>
        <w:tc>
          <w:tcPr>
            <w:tcW w:w="567"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100</w:t>
            </w:r>
          </w:p>
        </w:tc>
        <w:tc>
          <w:tcPr>
            <w:tcW w:w="665"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4</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21</w:t>
            </w:r>
          </w:p>
        </w:tc>
        <w:tc>
          <w:tcPr>
            <w:tcW w:w="57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8</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42</w:t>
            </w:r>
          </w:p>
        </w:tc>
        <w:tc>
          <w:tcPr>
            <w:tcW w:w="57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7</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37</w:t>
            </w:r>
          </w:p>
        </w:tc>
        <w:tc>
          <w:tcPr>
            <w:tcW w:w="757"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w:t>
            </w:r>
          </w:p>
        </w:tc>
        <w:tc>
          <w:tcPr>
            <w:tcW w:w="626"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w:t>
            </w:r>
          </w:p>
        </w:tc>
        <w:tc>
          <w:tcPr>
            <w:tcW w:w="508" w:type="dxa"/>
            <w:tcBorders>
              <w:top w:val="single" w:sz="4" w:space="0" w:color="auto"/>
              <w:bottom w:val="single" w:sz="4" w:space="0" w:color="auto"/>
              <w:right w:val="single" w:sz="4" w:space="0" w:color="auto"/>
            </w:tcBorders>
            <w:shd w:val="clear" w:color="auto" w:fill="auto"/>
          </w:tcPr>
          <w:p w:rsidR="00CE5FB1" w:rsidRPr="00CE5FB1" w:rsidRDefault="00CE5FB1" w:rsidP="00CE5FB1">
            <w:pPr>
              <w:spacing w:after="0"/>
              <w:jc w:val="center"/>
              <w:rPr>
                <w:rFonts w:ascii="Times New Roman" w:hAnsi="Times New Roman" w:cs="Times New Roman"/>
              </w:rPr>
            </w:pPr>
            <w:r w:rsidRPr="00CE5FB1">
              <w:rPr>
                <w:rFonts w:ascii="Times New Roman" w:hAnsi="Times New Roman" w:cs="Times New Roman"/>
              </w:rPr>
              <w:t>3,8</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E5FB1" w:rsidRPr="00CE5FB1" w:rsidRDefault="00CE5FB1" w:rsidP="00CE5FB1">
            <w:pPr>
              <w:spacing w:after="0"/>
              <w:jc w:val="center"/>
              <w:rPr>
                <w:rFonts w:ascii="Times New Roman" w:hAnsi="Times New Roman" w:cs="Times New Roman"/>
              </w:rPr>
            </w:pPr>
            <w:r w:rsidRPr="00CE5FB1">
              <w:rPr>
                <w:rFonts w:ascii="Times New Roman" w:hAnsi="Times New Roman" w:cs="Times New Roman"/>
              </w:rPr>
              <w:t>63%</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roofErr w:type="spellStart"/>
            <w:r w:rsidRPr="00CE5FB1">
              <w:rPr>
                <w:rFonts w:ascii="Times New Roman" w:eastAsia="Times New Roman" w:hAnsi="Times New Roman" w:cs="Times New Roman"/>
                <w:sz w:val="20"/>
                <w:szCs w:val="20"/>
                <w:lang w:eastAsia="ru-RU"/>
              </w:rPr>
              <w:t>Шахназарян</w:t>
            </w:r>
            <w:proofErr w:type="spellEnd"/>
            <w:r w:rsidRPr="00CE5FB1">
              <w:rPr>
                <w:rFonts w:ascii="Times New Roman" w:eastAsia="Times New Roman" w:hAnsi="Times New Roman" w:cs="Times New Roman"/>
                <w:sz w:val="20"/>
                <w:szCs w:val="20"/>
                <w:lang w:eastAsia="ru-RU"/>
              </w:rPr>
              <w:t xml:space="preserve"> А.А.</w:t>
            </w:r>
          </w:p>
        </w:tc>
      </w:tr>
      <w:tr w:rsidR="00CE5FB1" w:rsidRPr="00917B20" w:rsidTr="00201AE7">
        <w:trPr>
          <w:trHeight w:val="338"/>
        </w:trPr>
        <w:tc>
          <w:tcPr>
            <w:tcW w:w="1204" w:type="dxa"/>
            <w:vMerge/>
            <w:tcBorders>
              <w:left w:val="single" w:sz="6" w:space="0" w:color="auto"/>
              <w:right w:val="single" w:sz="4"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248" w:type="dxa"/>
            <w:tcBorders>
              <w:top w:val="single" w:sz="6" w:space="0" w:color="auto"/>
              <w:left w:val="single" w:sz="4"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ПМ01 Изготовление съемных пластиночных протезов</w:t>
            </w:r>
          </w:p>
        </w:tc>
        <w:tc>
          <w:tcPr>
            <w:tcW w:w="580"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3</w:t>
            </w:r>
          </w:p>
        </w:tc>
        <w:tc>
          <w:tcPr>
            <w:tcW w:w="850"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20</w:t>
            </w:r>
          </w:p>
        </w:tc>
        <w:tc>
          <w:tcPr>
            <w:tcW w:w="765"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20</w:t>
            </w:r>
          </w:p>
        </w:tc>
        <w:tc>
          <w:tcPr>
            <w:tcW w:w="567"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100</w:t>
            </w:r>
          </w:p>
        </w:tc>
        <w:tc>
          <w:tcPr>
            <w:tcW w:w="665"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5</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25</w:t>
            </w:r>
          </w:p>
        </w:tc>
        <w:tc>
          <w:tcPr>
            <w:tcW w:w="57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10</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50</w:t>
            </w:r>
          </w:p>
        </w:tc>
        <w:tc>
          <w:tcPr>
            <w:tcW w:w="57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5</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25</w:t>
            </w:r>
          </w:p>
        </w:tc>
        <w:tc>
          <w:tcPr>
            <w:tcW w:w="757"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w:t>
            </w:r>
          </w:p>
        </w:tc>
        <w:tc>
          <w:tcPr>
            <w:tcW w:w="626"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w:t>
            </w:r>
          </w:p>
        </w:tc>
        <w:tc>
          <w:tcPr>
            <w:tcW w:w="508" w:type="dxa"/>
            <w:tcBorders>
              <w:top w:val="single" w:sz="4" w:space="0" w:color="auto"/>
              <w:bottom w:val="single" w:sz="4" w:space="0" w:color="auto"/>
              <w:right w:val="single" w:sz="4" w:space="0" w:color="auto"/>
            </w:tcBorders>
            <w:shd w:val="clear" w:color="auto" w:fill="auto"/>
          </w:tcPr>
          <w:p w:rsidR="00CE5FB1" w:rsidRPr="00CE5FB1" w:rsidRDefault="00CE5FB1" w:rsidP="00CE5FB1">
            <w:pPr>
              <w:spacing w:after="0"/>
              <w:jc w:val="center"/>
              <w:rPr>
                <w:rFonts w:ascii="Times New Roman" w:hAnsi="Times New Roman" w:cs="Times New Roman"/>
              </w:rPr>
            </w:pPr>
            <w:r w:rsidRPr="00CE5FB1">
              <w:rPr>
                <w:rFonts w:ascii="Times New Roman" w:hAnsi="Times New Roman" w:cs="Times New Roman"/>
              </w:rPr>
              <w:t>4,0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E5FB1" w:rsidRPr="00CE5FB1" w:rsidRDefault="00CE5FB1" w:rsidP="00CE5FB1">
            <w:pPr>
              <w:spacing w:after="0"/>
              <w:jc w:val="center"/>
              <w:rPr>
                <w:rFonts w:ascii="Times New Roman" w:hAnsi="Times New Roman" w:cs="Times New Roman"/>
              </w:rPr>
            </w:pPr>
            <w:r w:rsidRPr="00CE5FB1">
              <w:rPr>
                <w:rFonts w:ascii="Times New Roman" w:hAnsi="Times New Roman" w:cs="Times New Roman"/>
              </w:rPr>
              <w:t>75%</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Ованесянц А.Б.</w:t>
            </w:r>
          </w:p>
        </w:tc>
      </w:tr>
      <w:tr w:rsidR="00CE5FB1" w:rsidRPr="00917B20" w:rsidTr="00201AE7">
        <w:tc>
          <w:tcPr>
            <w:tcW w:w="1204" w:type="dxa"/>
            <w:vMerge/>
            <w:tcBorders>
              <w:left w:val="single" w:sz="6" w:space="0" w:color="auto"/>
              <w:right w:val="single" w:sz="4"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248" w:type="dxa"/>
            <w:tcBorders>
              <w:top w:val="single" w:sz="6" w:space="0" w:color="auto"/>
              <w:left w:val="single" w:sz="4"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ПМ01 Изготовление съемных пластиночных протезов</w:t>
            </w:r>
          </w:p>
        </w:tc>
        <w:tc>
          <w:tcPr>
            <w:tcW w:w="580"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3</w:t>
            </w:r>
          </w:p>
        </w:tc>
        <w:tc>
          <w:tcPr>
            <w:tcW w:w="850"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26</w:t>
            </w:r>
          </w:p>
        </w:tc>
        <w:tc>
          <w:tcPr>
            <w:tcW w:w="765"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26</w:t>
            </w:r>
          </w:p>
        </w:tc>
        <w:tc>
          <w:tcPr>
            <w:tcW w:w="567"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100</w:t>
            </w:r>
          </w:p>
        </w:tc>
        <w:tc>
          <w:tcPr>
            <w:tcW w:w="665"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5</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19</w:t>
            </w:r>
          </w:p>
        </w:tc>
        <w:tc>
          <w:tcPr>
            <w:tcW w:w="57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16</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62</w:t>
            </w:r>
          </w:p>
        </w:tc>
        <w:tc>
          <w:tcPr>
            <w:tcW w:w="57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5</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19</w:t>
            </w:r>
          </w:p>
        </w:tc>
        <w:tc>
          <w:tcPr>
            <w:tcW w:w="757"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w:t>
            </w:r>
          </w:p>
        </w:tc>
        <w:tc>
          <w:tcPr>
            <w:tcW w:w="626"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w:t>
            </w:r>
          </w:p>
        </w:tc>
        <w:tc>
          <w:tcPr>
            <w:tcW w:w="508" w:type="dxa"/>
            <w:tcBorders>
              <w:top w:val="single" w:sz="4" w:space="0" w:color="auto"/>
              <w:bottom w:val="single" w:sz="4" w:space="0" w:color="auto"/>
              <w:right w:val="single" w:sz="4" w:space="0" w:color="auto"/>
            </w:tcBorders>
            <w:shd w:val="clear" w:color="auto" w:fill="auto"/>
          </w:tcPr>
          <w:p w:rsidR="00CE5FB1" w:rsidRPr="00CE5FB1" w:rsidRDefault="00CE5FB1" w:rsidP="00CE5FB1">
            <w:pPr>
              <w:spacing w:after="0"/>
              <w:jc w:val="center"/>
              <w:rPr>
                <w:rFonts w:ascii="Times New Roman" w:hAnsi="Times New Roman" w:cs="Times New Roman"/>
              </w:rPr>
            </w:pPr>
            <w:r w:rsidRPr="00CE5FB1">
              <w:rPr>
                <w:rFonts w:ascii="Times New Roman" w:hAnsi="Times New Roman" w:cs="Times New Roman"/>
              </w:rPr>
              <w:t>4,0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E5FB1" w:rsidRPr="00CE5FB1" w:rsidRDefault="00CE5FB1" w:rsidP="00CE5FB1">
            <w:pPr>
              <w:spacing w:after="0"/>
              <w:jc w:val="center"/>
              <w:rPr>
                <w:rFonts w:ascii="Times New Roman" w:hAnsi="Times New Roman" w:cs="Times New Roman"/>
              </w:rPr>
            </w:pPr>
            <w:r w:rsidRPr="00CE5FB1">
              <w:rPr>
                <w:rFonts w:ascii="Times New Roman" w:hAnsi="Times New Roman" w:cs="Times New Roman"/>
              </w:rPr>
              <w:t>80%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Ованесянц А.Б.</w:t>
            </w:r>
          </w:p>
        </w:tc>
      </w:tr>
      <w:tr w:rsidR="00CE5FB1" w:rsidRPr="00917B20" w:rsidTr="00201AE7">
        <w:tc>
          <w:tcPr>
            <w:tcW w:w="1204" w:type="dxa"/>
            <w:vMerge/>
            <w:tcBorders>
              <w:left w:val="single" w:sz="6" w:space="0" w:color="auto"/>
              <w:bottom w:val="single" w:sz="6" w:space="0" w:color="auto"/>
              <w:right w:val="single" w:sz="4"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248" w:type="dxa"/>
            <w:tcBorders>
              <w:top w:val="single" w:sz="6" w:space="0" w:color="auto"/>
              <w:left w:val="single" w:sz="4"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ПМ 02 Изготовление несъемных протезов</w:t>
            </w:r>
          </w:p>
        </w:tc>
        <w:tc>
          <w:tcPr>
            <w:tcW w:w="580"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3</w:t>
            </w:r>
          </w:p>
        </w:tc>
        <w:tc>
          <w:tcPr>
            <w:tcW w:w="850"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20</w:t>
            </w:r>
          </w:p>
        </w:tc>
        <w:tc>
          <w:tcPr>
            <w:tcW w:w="765"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20</w:t>
            </w:r>
          </w:p>
        </w:tc>
        <w:tc>
          <w:tcPr>
            <w:tcW w:w="567"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100</w:t>
            </w:r>
          </w:p>
        </w:tc>
        <w:tc>
          <w:tcPr>
            <w:tcW w:w="665"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5</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25</w:t>
            </w:r>
          </w:p>
        </w:tc>
        <w:tc>
          <w:tcPr>
            <w:tcW w:w="57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10</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50</w:t>
            </w:r>
          </w:p>
        </w:tc>
        <w:tc>
          <w:tcPr>
            <w:tcW w:w="57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5</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25</w:t>
            </w:r>
          </w:p>
        </w:tc>
        <w:tc>
          <w:tcPr>
            <w:tcW w:w="757"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w:t>
            </w:r>
          </w:p>
        </w:tc>
        <w:tc>
          <w:tcPr>
            <w:tcW w:w="626"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w:t>
            </w:r>
          </w:p>
        </w:tc>
        <w:tc>
          <w:tcPr>
            <w:tcW w:w="508" w:type="dxa"/>
            <w:tcBorders>
              <w:top w:val="single" w:sz="4" w:space="0" w:color="auto"/>
              <w:bottom w:val="single" w:sz="4" w:space="0" w:color="auto"/>
              <w:right w:val="single" w:sz="4" w:space="0" w:color="auto"/>
            </w:tcBorders>
            <w:shd w:val="clear" w:color="auto" w:fill="auto"/>
          </w:tcPr>
          <w:p w:rsidR="00CE5FB1" w:rsidRPr="00CE5FB1" w:rsidRDefault="00CE5FB1" w:rsidP="00CE5FB1">
            <w:pPr>
              <w:spacing w:after="0"/>
              <w:jc w:val="center"/>
              <w:rPr>
                <w:rFonts w:ascii="Times New Roman" w:hAnsi="Times New Roman" w:cs="Times New Roman"/>
              </w:rPr>
            </w:pPr>
            <w:r w:rsidRPr="00CE5FB1">
              <w:rPr>
                <w:rFonts w:ascii="Times New Roman" w:hAnsi="Times New Roman" w:cs="Times New Roman"/>
              </w:rPr>
              <w:t>4,0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E5FB1" w:rsidRPr="00CE5FB1" w:rsidRDefault="00CE5FB1" w:rsidP="00CE5FB1">
            <w:pPr>
              <w:spacing w:after="0"/>
              <w:jc w:val="center"/>
              <w:rPr>
                <w:rFonts w:ascii="Times New Roman" w:hAnsi="Times New Roman" w:cs="Times New Roman"/>
              </w:rPr>
            </w:pPr>
            <w:r w:rsidRPr="00CE5FB1">
              <w:rPr>
                <w:rFonts w:ascii="Times New Roman" w:hAnsi="Times New Roman" w:cs="Times New Roman"/>
              </w:rPr>
              <w:t>75%</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Ованесянц А.Б.</w:t>
            </w:r>
          </w:p>
        </w:tc>
      </w:tr>
      <w:tr w:rsidR="00CE5FB1" w:rsidRPr="00917B20" w:rsidTr="00201AE7">
        <w:tc>
          <w:tcPr>
            <w:tcW w:w="1204" w:type="dxa"/>
            <w:tcBorders>
              <w:left w:val="single" w:sz="6" w:space="0" w:color="auto"/>
              <w:bottom w:val="single" w:sz="6" w:space="0" w:color="auto"/>
              <w:right w:val="single" w:sz="4" w:space="0" w:color="auto"/>
            </w:tcBorders>
          </w:tcPr>
          <w:p w:rsidR="00CE5FB1" w:rsidRPr="00917B20"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3248" w:type="dxa"/>
            <w:tcBorders>
              <w:top w:val="single" w:sz="6" w:space="0" w:color="auto"/>
              <w:left w:val="single" w:sz="4"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ПМ 02 Изготовление несъемных протезов</w:t>
            </w:r>
          </w:p>
        </w:tc>
        <w:tc>
          <w:tcPr>
            <w:tcW w:w="580"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3</w:t>
            </w:r>
          </w:p>
        </w:tc>
        <w:tc>
          <w:tcPr>
            <w:tcW w:w="850"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26</w:t>
            </w:r>
          </w:p>
        </w:tc>
        <w:tc>
          <w:tcPr>
            <w:tcW w:w="765"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26</w:t>
            </w:r>
          </w:p>
        </w:tc>
        <w:tc>
          <w:tcPr>
            <w:tcW w:w="567"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100</w:t>
            </w:r>
          </w:p>
        </w:tc>
        <w:tc>
          <w:tcPr>
            <w:tcW w:w="665"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5</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19</w:t>
            </w:r>
          </w:p>
        </w:tc>
        <w:tc>
          <w:tcPr>
            <w:tcW w:w="57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16</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62</w:t>
            </w:r>
          </w:p>
        </w:tc>
        <w:tc>
          <w:tcPr>
            <w:tcW w:w="57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5</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19</w:t>
            </w:r>
          </w:p>
        </w:tc>
        <w:tc>
          <w:tcPr>
            <w:tcW w:w="757"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w:t>
            </w:r>
          </w:p>
        </w:tc>
        <w:tc>
          <w:tcPr>
            <w:tcW w:w="626"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08" w:type="dxa"/>
            <w:tcBorders>
              <w:top w:val="single" w:sz="4" w:space="0" w:color="auto"/>
              <w:bottom w:val="single" w:sz="4" w:space="0" w:color="auto"/>
              <w:right w:val="single" w:sz="4" w:space="0" w:color="auto"/>
            </w:tcBorders>
            <w:shd w:val="clear" w:color="auto" w:fill="auto"/>
          </w:tcPr>
          <w:p w:rsidR="00CE5FB1" w:rsidRPr="00CE5FB1" w:rsidRDefault="00CE5FB1" w:rsidP="00CE5FB1">
            <w:pPr>
              <w:spacing w:after="0"/>
              <w:jc w:val="center"/>
              <w:rPr>
                <w:rFonts w:ascii="Times New Roman" w:hAnsi="Times New Roman" w:cs="Times New Roman"/>
              </w:rPr>
            </w:pPr>
            <w:r w:rsidRPr="00CE5FB1">
              <w:rPr>
                <w:rFonts w:ascii="Times New Roman" w:hAnsi="Times New Roman" w:cs="Times New Roman"/>
              </w:rPr>
              <w:t>4,0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E5FB1" w:rsidRPr="00CE5FB1" w:rsidRDefault="00CE5FB1" w:rsidP="00CE5FB1">
            <w:pPr>
              <w:spacing w:after="0"/>
              <w:jc w:val="center"/>
              <w:rPr>
                <w:rFonts w:ascii="Times New Roman" w:hAnsi="Times New Roman" w:cs="Times New Roman"/>
              </w:rPr>
            </w:pPr>
            <w:r w:rsidRPr="00CE5FB1">
              <w:rPr>
                <w:rFonts w:ascii="Times New Roman" w:hAnsi="Times New Roman" w:cs="Times New Roman"/>
              </w:rPr>
              <w:t>80%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Ованесянц А.Б.</w:t>
            </w:r>
          </w:p>
        </w:tc>
      </w:tr>
      <w:tr w:rsidR="00CE5FB1" w:rsidRPr="00917B20" w:rsidTr="00201AE7">
        <w:tc>
          <w:tcPr>
            <w:tcW w:w="4452" w:type="dxa"/>
            <w:gridSpan w:val="2"/>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В среднем по циклу дисциплин:</w:t>
            </w:r>
          </w:p>
        </w:tc>
        <w:tc>
          <w:tcPr>
            <w:tcW w:w="580"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850" w:type="dxa"/>
            <w:tcBorders>
              <w:top w:val="single" w:sz="6" w:space="0" w:color="auto"/>
              <w:left w:val="single" w:sz="6" w:space="0" w:color="auto"/>
              <w:bottom w:val="single" w:sz="6" w:space="0" w:color="auto"/>
              <w:right w:val="single" w:sz="6" w:space="0" w:color="auto"/>
            </w:tcBorders>
          </w:tcPr>
          <w:p w:rsidR="00CE5FB1" w:rsidRPr="00CE5FB1" w:rsidRDefault="00CE5FB1" w:rsidP="00284D50">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133</w:t>
            </w:r>
          </w:p>
        </w:tc>
        <w:tc>
          <w:tcPr>
            <w:tcW w:w="765"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133</w:t>
            </w:r>
          </w:p>
        </w:tc>
        <w:tc>
          <w:tcPr>
            <w:tcW w:w="567"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100</w:t>
            </w:r>
          </w:p>
        </w:tc>
        <w:tc>
          <w:tcPr>
            <w:tcW w:w="665"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27</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20</w:t>
            </w:r>
          </w:p>
        </w:tc>
        <w:tc>
          <w:tcPr>
            <w:tcW w:w="57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73</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55</w:t>
            </w:r>
          </w:p>
        </w:tc>
        <w:tc>
          <w:tcPr>
            <w:tcW w:w="57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33</w:t>
            </w:r>
          </w:p>
        </w:tc>
        <w:tc>
          <w:tcPr>
            <w:tcW w:w="562"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25</w:t>
            </w:r>
          </w:p>
        </w:tc>
        <w:tc>
          <w:tcPr>
            <w:tcW w:w="757"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626" w:type="dxa"/>
            <w:tcBorders>
              <w:top w:val="single" w:sz="6" w:space="0" w:color="auto"/>
              <w:left w:val="single" w:sz="6" w:space="0" w:color="auto"/>
              <w:bottom w:val="single" w:sz="6" w:space="0" w:color="auto"/>
              <w:right w:val="single" w:sz="6" w:space="0" w:color="auto"/>
            </w:tcBorders>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p>
        </w:tc>
        <w:tc>
          <w:tcPr>
            <w:tcW w:w="508" w:type="dxa"/>
            <w:tcBorders>
              <w:top w:val="single" w:sz="4" w:space="0" w:color="auto"/>
              <w:bottom w:val="single" w:sz="4" w:space="0" w:color="auto"/>
              <w:right w:val="single" w:sz="4" w:space="0" w:color="auto"/>
            </w:tcBorders>
            <w:shd w:val="clear" w:color="auto" w:fill="auto"/>
          </w:tcPr>
          <w:p w:rsidR="00CE5FB1" w:rsidRPr="00CE5FB1" w:rsidRDefault="00CE5FB1" w:rsidP="00CE5FB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eastAsia="ru-RU"/>
              </w:rPr>
            </w:pPr>
            <w:r w:rsidRPr="00CE5FB1">
              <w:rPr>
                <w:rFonts w:ascii="Times New Roman" w:eastAsia="Times New Roman" w:hAnsi="Times New Roman" w:cs="Times New Roman"/>
                <w:sz w:val="20"/>
                <w:szCs w:val="20"/>
                <w:lang w:eastAsia="ru-RU"/>
              </w:rPr>
              <w:t>4,0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E5FB1" w:rsidRPr="00CE5FB1" w:rsidRDefault="00CE5FB1" w:rsidP="00CE5FB1">
            <w:pPr>
              <w:spacing w:after="0"/>
              <w:jc w:val="center"/>
              <w:rPr>
                <w:rFonts w:ascii="Times New Roman" w:hAnsi="Times New Roman" w:cs="Times New Roman"/>
              </w:rPr>
            </w:pPr>
            <w:r w:rsidRPr="00CE5FB1">
              <w:rPr>
                <w:rFonts w:ascii="Times New Roman" w:hAnsi="Times New Roman" w:cs="Times New Roman"/>
              </w:rPr>
              <w:t>75%</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CE5FB1" w:rsidRPr="00CE5FB1" w:rsidRDefault="00CE5FB1" w:rsidP="00CE5FB1">
            <w:pPr>
              <w:spacing w:after="0"/>
              <w:rPr>
                <w:rFonts w:ascii="Times New Roman" w:hAnsi="Times New Roman" w:cs="Times New Roman"/>
              </w:rPr>
            </w:pPr>
          </w:p>
        </w:tc>
      </w:tr>
    </w:tbl>
    <w:p w:rsidR="00F51033" w:rsidRDefault="00F51033" w:rsidP="00F51033">
      <w:pPr>
        <w:spacing w:after="0" w:line="240" w:lineRule="auto"/>
        <w:ind w:firstLine="709"/>
        <w:jc w:val="right"/>
        <w:rPr>
          <w:rFonts w:ascii="Times New Roman" w:hAnsi="Times New Roman" w:cs="Times New Roman"/>
          <w:sz w:val="28"/>
          <w:szCs w:val="28"/>
        </w:rPr>
      </w:pPr>
    </w:p>
    <w:p w:rsidR="00F51033" w:rsidRDefault="00F51033" w:rsidP="00F51033">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Таблица № </w:t>
      </w:r>
      <w:r w:rsidR="004B3145">
        <w:rPr>
          <w:rFonts w:ascii="Times New Roman" w:hAnsi="Times New Roman" w:cs="Times New Roman"/>
          <w:sz w:val="28"/>
          <w:szCs w:val="28"/>
        </w:rPr>
        <w:t>4.1.10.</w:t>
      </w:r>
    </w:p>
    <w:p w:rsidR="006B37A0" w:rsidRDefault="006B37A0" w:rsidP="00F51033">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Итоговые данные контроля знаний </w:t>
      </w:r>
      <w:r w:rsidR="004C7C6E">
        <w:rPr>
          <w:rFonts w:ascii="Times New Roman" w:eastAsia="Times New Roman" w:hAnsi="Times New Roman" w:cs="Times New Roman"/>
          <w:sz w:val="24"/>
          <w:szCs w:val="24"/>
        </w:rPr>
        <w:t>студентов специальности</w:t>
      </w:r>
      <w:r>
        <w:rPr>
          <w:rFonts w:ascii="Times New Roman" w:eastAsia="Times New Roman" w:hAnsi="Times New Roman" w:cs="Times New Roman"/>
          <w:sz w:val="24"/>
          <w:szCs w:val="24"/>
        </w:rPr>
        <w:t xml:space="preserve"> 34.02.01 </w:t>
      </w:r>
      <w:r>
        <w:rPr>
          <w:rFonts w:ascii="Times New Roman" w:eastAsia="Times New Roman" w:hAnsi="Times New Roman" w:cs="Times New Roman"/>
          <w:b/>
          <w:sz w:val="24"/>
          <w:szCs w:val="24"/>
        </w:rPr>
        <w:t>Сестринск</w:t>
      </w:r>
      <w:r w:rsidRPr="00970F96">
        <w:rPr>
          <w:rFonts w:ascii="Times New Roman" w:eastAsia="Times New Roman" w:hAnsi="Times New Roman" w:cs="Times New Roman"/>
          <w:b/>
          <w:sz w:val="24"/>
          <w:szCs w:val="24"/>
        </w:rPr>
        <w:t>ое дело</w:t>
      </w:r>
      <w:r>
        <w:rPr>
          <w:rFonts w:ascii="Times New Roman" w:eastAsia="Times New Roman" w:hAnsi="Times New Roman" w:cs="Times New Roman"/>
          <w:sz w:val="24"/>
          <w:szCs w:val="24"/>
        </w:rPr>
        <w:t xml:space="preserve"> по срезам дисциплин</w:t>
      </w:r>
    </w:p>
    <w:p w:rsidR="006B37A0" w:rsidRDefault="006B37A0" w:rsidP="006B37A0">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(цикл общих гуманитарных и социально-экономических дисциплин)</w:t>
      </w:r>
    </w:p>
    <w:tbl>
      <w:tblPr>
        <w:tblW w:w="1521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135"/>
        <w:gridCol w:w="2901"/>
        <w:gridCol w:w="644"/>
        <w:gridCol w:w="709"/>
        <w:gridCol w:w="821"/>
        <w:gridCol w:w="503"/>
        <w:gridCol w:w="519"/>
        <w:gridCol w:w="475"/>
        <w:gridCol w:w="672"/>
        <w:gridCol w:w="476"/>
        <w:gridCol w:w="574"/>
        <w:gridCol w:w="476"/>
        <w:gridCol w:w="700"/>
        <w:gridCol w:w="420"/>
        <w:gridCol w:w="669"/>
        <w:gridCol w:w="567"/>
        <w:gridCol w:w="2949"/>
      </w:tblGrid>
      <w:tr w:rsidR="006B37A0" w:rsidTr="002F4B85">
        <w:tc>
          <w:tcPr>
            <w:tcW w:w="4036" w:type="dxa"/>
            <w:gridSpan w:val="2"/>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before="120"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Специальность</w:t>
            </w:r>
          </w:p>
        </w:tc>
        <w:tc>
          <w:tcPr>
            <w:tcW w:w="644" w:type="dxa"/>
            <w:tcBorders>
              <w:top w:val="single" w:sz="6" w:space="0" w:color="auto"/>
              <w:left w:val="single" w:sz="6" w:space="0" w:color="auto"/>
              <w:bottom w:val="nil"/>
              <w:right w:val="single" w:sz="6" w:space="0" w:color="auto"/>
            </w:tcBorders>
          </w:tcPr>
          <w:p w:rsidR="006B37A0" w:rsidRDefault="006B37A0" w:rsidP="002F4B85">
            <w:pPr>
              <w:overflowPunct w:val="0"/>
              <w:autoSpaceDE w:val="0"/>
              <w:autoSpaceDN w:val="0"/>
              <w:adjustRightInd w:val="0"/>
              <w:spacing w:before="120" w:after="0" w:line="240" w:lineRule="auto"/>
              <w:jc w:val="center"/>
              <w:textAlignment w:val="baseline"/>
              <w:rPr>
                <w:rFonts w:ascii="Times New Roman" w:eastAsia="Times New Roman" w:hAnsi="Times New Roman" w:cs="Times New Roman"/>
                <w:sz w:val="20"/>
                <w:szCs w:val="20"/>
              </w:rPr>
            </w:pPr>
          </w:p>
        </w:tc>
        <w:tc>
          <w:tcPr>
            <w:tcW w:w="709" w:type="dxa"/>
            <w:vMerge w:val="restart"/>
            <w:tcBorders>
              <w:top w:val="single" w:sz="6" w:space="0" w:color="auto"/>
              <w:left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контин</w:t>
            </w:r>
            <w:proofErr w:type="spellEnd"/>
          </w:p>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гент</w:t>
            </w:r>
            <w:proofErr w:type="spellEnd"/>
          </w:p>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студен</w:t>
            </w:r>
          </w:p>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тов</w:t>
            </w:r>
            <w:proofErr w:type="spellEnd"/>
          </w:p>
        </w:tc>
        <w:tc>
          <w:tcPr>
            <w:tcW w:w="5636" w:type="dxa"/>
            <w:gridSpan w:val="10"/>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при </w:t>
            </w:r>
            <w:proofErr w:type="spellStart"/>
            <w:r>
              <w:rPr>
                <w:rFonts w:ascii="Times New Roman" w:eastAsia="Times New Roman" w:hAnsi="Times New Roman" w:cs="Times New Roman"/>
                <w:sz w:val="20"/>
                <w:szCs w:val="20"/>
              </w:rPr>
              <w:t>самообследовании</w:t>
            </w:r>
            <w:proofErr w:type="spellEnd"/>
            <w:r>
              <w:rPr>
                <w:rFonts w:ascii="Times New Roman" w:eastAsia="Times New Roman" w:hAnsi="Times New Roman" w:cs="Times New Roman"/>
                <w:sz w:val="20"/>
                <w:szCs w:val="20"/>
              </w:rPr>
              <w:t xml:space="preserve"> в 2017 году</w:t>
            </w:r>
          </w:p>
        </w:tc>
        <w:tc>
          <w:tcPr>
            <w:tcW w:w="669" w:type="dxa"/>
            <w:vMerge w:val="restart"/>
            <w:tcBorders>
              <w:top w:val="single" w:sz="4" w:space="0" w:color="auto"/>
              <w:bottom w:val="nil"/>
              <w:right w:val="single" w:sz="4" w:space="0" w:color="auto"/>
            </w:tcBorders>
            <w:shd w:val="clear" w:color="auto" w:fill="auto"/>
            <w:textDirection w:val="btLr"/>
          </w:tcPr>
          <w:p w:rsidR="006B37A0" w:rsidRPr="00FC745D" w:rsidRDefault="006B37A0" w:rsidP="002F4B85">
            <w:pPr>
              <w:spacing w:after="0"/>
              <w:ind w:left="113" w:right="113"/>
              <w:rPr>
                <w:rFonts w:ascii="Times New Roman" w:hAnsi="Times New Roman" w:cs="Times New Roman"/>
              </w:rPr>
            </w:pPr>
            <w:r w:rsidRPr="00FC745D">
              <w:rPr>
                <w:rFonts w:ascii="Times New Roman" w:hAnsi="Times New Roman" w:cs="Times New Roman"/>
              </w:rPr>
              <w:t>Средний бал</w:t>
            </w:r>
          </w:p>
        </w:tc>
        <w:tc>
          <w:tcPr>
            <w:tcW w:w="567" w:type="dxa"/>
            <w:vMerge w:val="restart"/>
            <w:tcBorders>
              <w:top w:val="single" w:sz="4" w:space="0" w:color="auto"/>
              <w:left w:val="single" w:sz="4" w:space="0" w:color="auto"/>
              <w:bottom w:val="nil"/>
              <w:right w:val="single" w:sz="4" w:space="0" w:color="auto"/>
            </w:tcBorders>
            <w:shd w:val="clear" w:color="auto" w:fill="auto"/>
            <w:textDirection w:val="btLr"/>
          </w:tcPr>
          <w:p w:rsidR="006B37A0" w:rsidRPr="00FC745D" w:rsidRDefault="006B37A0" w:rsidP="002F4B85">
            <w:pPr>
              <w:spacing w:after="0"/>
              <w:ind w:left="113" w:right="113"/>
              <w:rPr>
                <w:rFonts w:ascii="Times New Roman" w:hAnsi="Times New Roman" w:cs="Times New Roman"/>
              </w:rPr>
            </w:pPr>
            <w:r w:rsidRPr="00FC745D">
              <w:rPr>
                <w:rFonts w:ascii="Times New Roman" w:hAnsi="Times New Roman" w:cs="Times New Roman"/>
              </w:rPr>
              <w:t>Качество знаний</w:t>
            </w:r>
          </w:p>
        </w:tc>
        <w:tc>
          <w:tcPr>
            <w:tcW w:w="2949" w:type="dxa"/>
            <w:vMerge w:val="restart"/>
            <w:tcBorders>
              <w:top w:val="single" w:sz="4" w:space="0" w:color="auto"/>
              <w:left w:val="single" w:sz="4" w:space="0" w:color="auto"/>
              <w:bottom w:val="nil"/>
              <w:right w:val="single" w:sz="4" w:space="0" w:color="auto"/>
            </w:tcBorders>
            <w:shd w:val="clear" w:color="auto" w:fill="auto"/>
          </w:tcPr>
          <w:p w:rsidR="006B37A0" w:rsidRDefault="006B37A0" w:rsidP="002F4B85">
            <w:pPr>
              <w:spacing w:after="0"/>
              <w:rPr>
                <w:rFonts w:ascii="Times New Roman" w:hAnsi="Times New Roman" w:cs="Times New Roman"/>
                <w:sz w:val="24"/>
                <w:szCs w:val="24"/>
              </w:rPr>
            </w:pPr>
          </w:p>
          <w:p w:rsidR="006B37A0" w:rsidRPr="00FA1A99" w:rsidRDefault="006B37A0" w:rsidP="00FC745D">
            <w:pPr>
              <w:spacing w:after="0"/>
              <w:jc w:val="center"/>
              <w:rPr>
                <w:rFonts w:ascii="Times New Roman" w:hAnsi="Times New Roman" w:cs="Times New Roman"/>
                <w:sz w:val="24"/>
                <w:szCs w:val="24"/>
              </w:rPr>
            </w:pPr>
            <w:r>
              <w:rPr>
                <w:rFonts w:ascii="Times New Roman" w:hAnsi="Times New Roman" w:cs="Times New Roman"/>
                <w:sz w:val="24"/>
                <w:szCs w:val="24"/>
              </w:rPr>
              <w:t>преподаватели</w:t>
            </w:r>
          </w:p>
        </w:tc>
      </w:tr>
      <w:tr w:rsidR="006B37A0" w:rsidTr="002F4B85">
        <w:tc>
          <w:tcPr>
            <w:tcW w:w="1135" w:type="dxa"/>
            <w:vMerge w:val="restart"/>
            <w:tcBorders>
              <w:top w:val="single" w:sz="6" w:space="0" w:color="auto"/>
              <w:left w:val="single" w:sz="6" w:space="0" w:color="auto"/>
              <w:right w:val="single" w:sz="4" w:space="0" w:color="auto"/>
            </w:tcBorders>
          </w:tcPr>
          <w:p w:rsidR="006B37A0" w:rsidRDefault="00FC745D"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01</w:t>
            </w:r>
          </w:p>
        </w:tc>
        <w:tc>
          <w:tcPr>
            <w:tcW w:w="2901" w:type="dxa"/>
            <w:vMerge w:val="restart"/>
            <w:tcBorders>
              <w:top w:val="single" w:sz="6" w:space="0" w:color="auto"/>
              <w:left w:val="single" w:sz="4"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наименование</w:t>
            </w:r>
          </w:p>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дисциплины</w:t>
            </w:r>
          </w:p>
        </w:tc>
        <w:tc>
          <w:tcPr>
            <w:tcW w:w="644" w:type="dxa"/>
            <w:tcBorders>
              <w:top w:val="nil"/>
              <w:left w:val="single" w:sz="6" w:space="0" w:color="auto"/>
              <w:bottom w:val="nil"/>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курс</w:t>
            </w:r>
          </w:p>
        </w:tc>
        <w:tc>
          <w:tcPr>
            <w:tcW w:w="709" w:type="dxa"/>
            <w:vMerge/>
            <w:tcBorders>
              <w:left w:val="single" w:sz="6" w:space="0" w:color="auto"/>
              <w:bottom w:val="nil"/>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1324" w:type="dxa"/>
            <w:gridSpan w:val="2"/>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кол-во опрошен</w:t>
            </w:r>
          </w:p>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ных</w:t>
            </w:r>
            <w:proofErr w:type="spellEnd"/>
            <w:r>
              <w:rPr>
                <w:rFonts w:ascii="Times New Roman" w:eastAsia="Times New Roman" w:hAnsi="Times New Roman" w:cs="Times New Roman"/>
                <w:sz w:val="20"/>
                <w:szCs w:val="20"/>
              </w:rPr>
              <w:t xml:space="preserve"> студентов</w:t>
            </w:r>
          </w:p>
        </w:tc>
        <w:tc>
          <w:tcPr>
            <w:tcW w:w="994" w:type="dxa"/>
            <w:gridSpan w:val="2"/>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отлично</w:t>
            </w:r>
          </w:p>
        </w:tc>
        <w:tc>
          <w:tcPr>
            <w:tcW w:w="1148" w:type="dxa"/>
            <w:gridSpan w:val="2"/>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хорошо</w:t>
            </w:r>
          </w:p>
        </w:tc>
        <w:tc>
          <w:tcPr>
            <w:tcW w:w="1050" w:type="dxa"/>
            <w:gridSpan w:val="2"/>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удовлет</w:t>
            </w:r>
            <w:proofErr w:type="spellEnd"/>
          </w:p>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вори</w:t>
            </w:r>
            <w:proofErr w:type="spellEnd"/>
          </w:p>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тельно</w:t>
            </w:r>
            <w:proofErr w:type="spellEnd"/>
          </w:p>
        </w:tc>
        <w:tc>
          <w:tcPr>
            <w:tcW w:w="1120" w:type="dxa"/>
            <w:gridSpan w:val="2"/>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неудовлетвори</w:t>
            </w:r>
            <w:proofErr w:type="spellEnd"/>
          </w:p>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тельно</w:t>
            </w:r>
            <w:proofErr w:type="spellEnd"/>
          </w:p>
        </w:tc>
        <w:tc>
          <w:tcPr>
            <w:tcW w:w="669" w:type="dxa"/>
            <w:vMerge/>
            <w:tcBorders>
              <w:bottom w:val="nil"/>
              <w:right w:val="single" w:sz="4" w:space="0" w:color="auto"/>
            </w:tcBorders>
            <w:shd w:val="clear" w:color="auto" w:fill="auto"/>
          </w:tcPr>
          <w:p w:rsidR="006B37A0" w:rsidRPr="00FA1A99" w:rsidRDefault="006B37A0" w:rsidP="00FC745D">
            <w:pPr>
              <w:spacing w:after="0"/>
              <w:rPr>
                <w:rFonts w:ascii="Times New Roman" w:hAnsi="Times New Roman" w:cs="Times New Roman"/>
                <w:sz w:val="24"/>
                <w:szCs w:val="24"/>
              </w:rPr>
            </w:pPr>
          </w:p>
        </w:tc>
        <w:tc>
          <w:tcPr>
            <w:tcW w:w="567" w:type="dxa"/>
            <w:vMerge/>
            <w:tcBorders>
              <w:left w:val="single" w:sz="4" w:space="0" w:color="auto"/>
              <w:bottom w:val="nil"/>
              <w:right w:val="single" w:sz="4" w:space="0" w:color="auto"/>
            </w:tcBorders>
            <w:shd w:val="clear" w:color="auto" w:fill="auto"/>
          </w:tcPr>
          <w:p w:rsidR="006B37A0" w:rsidRPr="00FA1A99" w:rsidRDefault="006B37A0" w:rsidP="00FC745D">
            <w:pPr>
              <w:spacing w:after="0"/>
              <w:rPr>
                <w:rFonts w:ascii="Times New Roman" w:hAnsi="Times New Roman" w:cs="Times New Roman"/>
                <w:sz w:val="24"/>
                <w:szCs w:val="24"/>
              </w:rPr>
            </w:pPr>
          </w:p>
        </w:tc>
        <w:tc>
          <w:tcPr>
            <w:tcW w:w="2949" w:type="dxa"/>
            <w:vMerge/>
            <w:tcBorders>
              <w:left w:val="single" w:sz="4" w:space="0" w:color="auto"/>
              <w:bottom w:val="nil"/>
              <w:right w:val="single" w:sz="4" w:space="0" w:color="auto"/>
            </w:tcBorders>
            <w:shd w:val="clear" w:color="auto" w:fill="auto"/>
          </w:tcPr>
          <w:p w:rsidR="006B37A0" w:rsidRPr="00FA1A99" w:rsidRDefault="006B37A0" w:rsidP="00FC745D">
            <w:pPr>
              <w:spacing w:after="0"/>
              <w:rPr>
                <w:rFonts w:ascii="Times New Roman" w:hAnsi="Times New Roman" w:cs="Times New Roman"/>
                <w:sz w:val="24"/>
                <w:szCs w:val="24"/>
              </w:rPr>
            </w:pPr>
          </w:p>
        </w:tc>
      </w:tr>
      <w:tr w:rsidR="006B37A0" w:rsidTr="00FC745D">
        <w:trPr>
          <w:trHeight w:val="439"/>
        </w:trPr>
        <w:tc>
          <w:tcPr>
            <w:tcW w:w="1135" w:type="dxa"/>
            <w:vMerge/>
            <w:tcBorders>
              <w:left w:val="single" w:sz="6" w:space="0" w:color="auto"/>
              <w:right w:val="single" w:sz="4" w:space="0" w:color="auto"/>
            </w:tcBorders>
            <w:vAlign w:val="center"/>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2901" w:type="dxa"/>
            <w:vMerge/>
            <w:tcBorders>
              <w:left w:val="single" w:sz="4" w:space="0" w:color="auto"/>
              <w:bottom w:val="single" w:sz="6" w:space="0" w:color="auto"/>
              <w:right w:val="single" w:sz="6" w:space="0" w:color="auto"/>
            </w:tcBorders>
            <w:vAlign w:val="center"/>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644" w:type="dxa"/>
            <w:tcBorders>
              <w:top w:val="nil"/>
              <w:left w:val="single" w:sz="6" w:space="0" w:color="auto"/>
              <w:bottom w:val="single" w:sz="6" w:space="0" w:color="auto"/>
              <w:right w:val="single" w:sz="6" w:space="0" w:color="auto"/>
            </w:tcBorders>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709" w:type="dxa"/>
            <w:tcBorders>
              <w:top w:val="nil"/>
              <w:left w:val="single" w:sz="6" w:space="0" w:color="auto"/>
              <w:bottom w:val="single" w:sz="6" w:space="0" w:color="auto"/>
              <w:right w:val="single" w:sz="6" w:space="0" w:color="auto"/>
            </w:tcBorders>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821"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абс</w:t>
            </w:r>
            <w:proofErr w:type="spellEnd"/>
            <w:r>
              <w:rPr>
                <w:rFonts w:ascii="Times New Roman" w:eastAsia="Times New Roman" w:hAnsi="Times New Roman" w:cs="Times New Roman"/>
                <w:sz w:val="20"/>
                <w:szCs w:val="20"/>
              </w:rPr>
              <w:t>.</w:t>
            </w:r>
          </w:p>
        </w:tc>
        <w:tc>
          <w:tcPr>
            <w:tcW w:w="503"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1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абс</w:t>
            </w:r>
            <w:proofErr w:type="spellEnd"/>
            <w:r>
              <w:rPr>
                <w:rFonts w:ascii="Times New Roman" w:eastAsia="Times New Roman" w:hAnsi="Times New Roman" w:cs="Times New Roman"/>
                <w:sz w:val="20"/>
                <w:szCs w:val="20"/>
              </w:rPr>
              <w:t>.</w:t>
            </w:r>
          </w:p>
        </w:tc>
        <w:tc>
          <w:tcPr>
            <w:tcW w:w="475"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672"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абс</w:t>
            </w:r>
            <w:proofErr w:type="spellEnd"/>
            <w:r>
              <w:rPr>
                <w:rFonts w:ascii="Times New Roman" w:eastAsia="Times New Roman" w:hAnsi="Times New Roman" w:cs="Times New Roman"/>
                <w:sz w:val="20"/>
                <w:szCs w:val="20"/>
              </w:rPr>
              <w:t>.</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7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абс</w:t>
            </w:r>
            <w:proofErr w:type="spellEnd"/>
            <w:r>
              <w:rPr>
                <w:rFonts w:ascii="Times New Roman" w:eastAsia="Times New Roman" w:hAnsi="Times New Roman" w:cs="Times New Roman"/>
                <w:sz w:val="20"/>
                <w:szCs w:val="20"/>
              </w:rPr>
              <w:t>.</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70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абс</w:t>
            </w:r>
            <w:proofErr w:type="spellEnd"/>
            <w:r>
              <w:rPr>
                <w:rFonts w:ascii="Times New Roman" w:eastAsia="Times New Roman" w:hAnsi="Times New Roman" w:cs="Times New Roman"/>
                <w:sz w:val="20"/>
                <w:szCs w:val="20"/>
              </w:rPr>
              <w:t>.</w:t>
            </w:r>
          </w:p>
        </w:tc>
        <w:tc>
          <w:tcPr>
            <w:tcW w:w="42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669" w:type="dxa"/>
            <w:vMerge/>
            <w:tcBorders>
              <w:bottom w:val="single" w:sz="4" w:space="0" w:color="auto"/>
              <w:right w:val="single" w:sz="4" w:space="0" w:color="auto"/>
            </w:tcBorders>
            <w:shd w:val="clear" w:color="auto" w:fill="auto"/>
          </w:tcPr>
          <w:p w:rsidR="006B37A0" w:rsidRPr="00FA1A99" w:rsidRDefault="006B37A0" w:rsidP="00FC745D">
            <w:pPr>
              <w:spacing w:after="0"/>
              <w:rPr>
                <w:rFonts w:ascii="Times New Roman" w:hAnsi="Times New Roman" w:cs="Times New Roman"/>
                <w:sz w:val="24"/>
                <w:szCs w:val="24"/>
              </w:rPr>
            </w:pPr>
          </w:p>
        </w:tc>
        <w:tc>
          <w:tcPr>
            <w:tcW w:w="567" w:type="dxa"/>
            <w:vMerge/>
            <w:tcBorders>
              <w:left w:val="single" w:sz="4" w:space="0" w:color="auto"/>
              <w:bottom w:val="single" w:sz="4" w:space="0" w:color="auto"/>
              <w:right w:val="single" w:sz="4" w:space="0" w:color="auto"/>
            </w:tcBorders>
            <w:shd w:val="clear" w:color="auto" w:fill="auto"/>
          </w:tcPr>
          <w:p w:rsidR="006B37A0" w:rsidRPr="00FA1A99" w:rsidRDefault="006B37A0" w:rsidP="00FC745D">
            <w:pPr>
              <w:spacing w:after="0"/>
              <w:rPr>
                <w:rFonts w:ascii="Times New Roman" w:hAnsi="Times New Roman" w:cs="Times New Roman"/>
                <w:sz w:val="24"/>
                <w:szCs w:val="24"/>
              </w:rPr>
            </w:pPr>
          </w:p>
        </w:tc>
        <w:tc>
          <w:tcPr>
            <w:tcW w:w="2949" w:type="dxa"/>
            <w:vMerge/>
            <w:tcBorders>
              <w:left w:val="single" w:sz="4" w:space="0" w:color="auto"/>
              <w:bottom w:val="single" w:sz="4" w:space="0" w:color="auto"/>
              <w:right w:val="single" w:sz="4" w:space="0" w:color="auto"/>
            </w:tcBorders>
            <w:shd w:val="clear" w:color="auto" w:fill="auto"/>
          </w:tcPr>
          <w:p w:rsidR="006B37A0" w:rsidRPr="00FA1A99" w:rsidRDefault="006B37A0" w:rsidP="00FC745D">
            <w:pPr>
              <w:spacing w:after="0"/>
              <w:rPr>
                <w:rFonts w:ascii="Times New Roman" w:hAnsi="Times New Roman" w:cs="Times New Roman"/>
                <w:sz w:val="24"/>
                <w:szCs w:val="24"/>
              </w:rPr>
            </w:pPr>
          </w:p>
        </w:tc>
      </w:tr>
      <w:tr w:rsidR="006B37A0" w:rsidTr="002F4B85">
        <w:tc>
          <w:tcPr>
            <w:tcW w:w="1135" w:type="dxa"/>
            <w:vMerge/>
            <w:tcBorders>
              <w:left w:val="single" w:sz="6" w:space="0" w:color="auto"/>
              <w:right w:val="single" w:sz="4"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2901" w:type="dxa"/>
            <w:tcBorders>
              <w:top w:val="single" w:sz="6" w:space="0" w:color="auto"/>
              <w:left w:val="single" w:sz="4" w:space="0" w:color="auto"/>
              <w:bottom w:val="single" w:sz="6" w:space="0" w:color="auto"/>
              <w:right w:val="single" w:sz="6" w:space="0" w:color="auto"/>
            </w:tcBorders>
            <w:hideMark/>
          </w:tcPr>
          <w:p w:rsidR="006B37A0" w:rsidRDefault="006B37A0"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Русский язык </w:t>
            </w:r>
          </w:p>
        </w:tc>
        <w:tc>
          <w:tcPr>
            <w:tcW w:w="64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rPr>
              <w:t>2</w:t>
            </w:r>
          </w:p>
        </w:tc>
        <w:tc>
          <w:tcPr>
            <w:tcW w:w="70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821"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503"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100</w:t>
            </w:r>
          </w:p>
        </w:tc>
        <w:tc>
          <w:tcPr>
            <w:tcW w:w="51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40</w:t>
            </w:r>
          </w:p>
        </w:tc>
        <w:tc>
          <w:tcPr>
            <w:tcW w:w="475"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18</w:t>
            </w:r>
          </w:p>
        </w:tc>
        <w:tc>
          <w:tcPr>
            <w:tcW w:w="672"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89</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40</w:t>
            </w:r>
          </w:p>
        </w:tc>
        <w:tc>
          <w:tcPr>
            <w:tcW w:w="57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90</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42</w:t>
            </w:r>
          </w:p>
        </w:tc>
        <w:tc>
          <w:tcPr>
            <w:tcW w:w="70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2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669" w:type="dxa"/>
            <w:tcBorders>
              <w:top w:val="single" w:sz="4" w:space="0" w:color="auto"/>
              <w:bottom w:val="single" w:sz="4" w:space="0" w:color="auto"/>
              <w:right w:val="single" w:sz="4" w:space="0" w:color="auto"/>
            </w:tcBorders>
            <w:shd w:val="clear" w:color="auto" w:fill="auto"/>
          </w:tcPr>
          <w:p w:rsidR="006B37A0" w:rsidRPr="00FA1A99" w:rsidRDefault="006B37A0" w:rsidP="00FC745D">
            <w:pPr>
              <w:spacing w:after="0"/>
              <w:rPr>
                <w:rFonts w:ascii="Times New Roman" w:hAnsi="Times New Roman" w:cs="Times New Roman"/>
                <w:sz w:val="24"/>
                <w:szCs w:val="24"/>
              </w:rPr>
            </w:pPr>
            <w:r>
              <w:rPr>
                <w:rFonts w:ascii="Times New Roman" w:hAnsi="Times New Roman" w:cs="Times New Roman"/>
                <w:sz w:val="24"/>
                <w:szCs w:val="24"/>
              </w:rPr>
              <w:t>3,77</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B37A0" w:rsidRPr="00FA1A99" w:rsidRDefault="006B37A0" w:rsidP="00FC745D">
            <w:pPr>
              <w:spacing w:after="0"/>
              <w:rPr>
                <w:rFonts w:ascii="Times New Roman" w:hAnsi="Times New Roman" w:cs="Times New Roman"/>
                <w:sz w:val="24"/>
                <w:szCs w:val="24"/>
              </w:rPr>
            </w:pPr>
            <w:r>
              <w:rPr>
                <w:rFonts w:ascii="Times New Roman" w:hAnsi="Times New Roman" w:cs="Times New Roman"/>
                <w:sz w:val="24"/>
                <w:szCs w:val="24"/>
              </w:rPr>
              <w:t>59</w:t>
            </w:r>
          </w:p>
        </w:tc>
        <w:tc>
          <w:tcPr>
            <w:tcW w:w="2949" w:type="dxa"/>
            <w:tcBorders>
              <w:top w:val="single" w:sz="4" w:space="0" w:color="auto"/>
              <w:left w:val="single" w:sz="4" w:space="0" w:color="auto"/>
              <w:bottom w:val="single" w:sz="4" w:space="0" w:color="auto"/>
              <w:right w:val="single" w:sz="4" w:space="0" w:color="auto"/>
            </w:tcBorders>
            <w:shd w:val="clear" w:color="auto" w:fill="auto"/>
          </w:tcPr>
          <w:p w:rsidR="006B37A0" w:rsidRPr="0099069E" w:rsidRDefault="006B37A0" w:rsidP="00FC745D">
            <w:pPr>
              <w:spacing w:after="0"/>
              <w:rPr>
                <w:rFonts w:ascii="Times New Roman" w:hAnsi="Times New Roman" w:cs="Times New Roman"/>
                <w:sz w:val="20"/>
                <w:szCs w:val="20"/>
              </w:rPr>
            </w:pPr>
            <w:r w:rsidRPr="0099069E">
              <w:rPr>
                <w:rFonts w:ascii="Times New Roman" w:hAnsi="Times New Roman" w:cs="Times New Roman"/>
                <w:sz w:val="20"/>
                <w:szCs w:val="20"/>
              </w:rPr>
              <w:t xml:space="preserve">Амбарцумян Л.Ю., </w:t>
            </w:r>
            <w:proofErr w:type="spellStart"/>
            <w:r w:rsidRPr="0099069E">
              <w:rPr>
                <w:rFonts w:ascii="Times New Roman" w:hAnsi="Times New Roman" w:cs="Times New Roman"/>
                <w:sz w:val="20"/>
                <w:szCs w:val="20"/>
              </w:rPr>
              <w:t>БабинецО.А</w:t>
            </w:r>
            <w:proofErr w:type="spellEnd"/>
            <w:r w:rsidRPr="0099069E">
              <w:rPr>
                <w:rFonts w:ascii="Times New Roman" w:hAnsi="Times New Roman" w:cs="Times New Roman"/>
                <w:sz w:val="20"/>
                <w:szCs w:val="20"/>
              </w:rPr>
              <w:t>.</w:t>
            </w:r>
            <w:r w:rsidR="00AD57CC">
              <w:rPr>
                <w:rFonts w:ascii="Times New Roman" w:hAnsi="Times New Roman" w:cs="Times New Roman"/>
                <w:sz w:val="20"/>
                <w:szCs w:val="20"/>
              </w:rPr>
              <w:t xml:space="preserve">, </w:t>
            </w:r>
            <w:proofErr w:type="spellStart"/>
            <w:r w:rsidRPr="0099069E">
              <w:rPr>
                <w:rFonts w:ascii="Times New Roman" w:hAnsi="Times New Roman" w:cs="Times New Roman"/>
                <w:sz w:val="20"/>
                <w:szCs w:val="20"/>
              </w:rPr>
              <w:t>Хутова</w:t>
            </w:r>
            <w:proofErr w:type="spellEnd"/>
            <w:r w:rsidRPr="0099069E">
              <w:rPr>
                <w:rFonts w:ascii="Times New Roman" w:hAnsi="Times New Roman" w:cs="Times New Roman"/>
                <w:sz w:val="20"/>
                <w:szCs w:val="20"/>
              </w:rPr>
              <w:t xml:space="preserve"> А.Ч.</w:t>
            </w:r>
          </w:p>
        </w:tc>
      </w:tr>
      <w:tr w:rsidR="006B37A0" w:rsidTr="002F4B85">
        <w:trPr>
          <w:trHeight w:val="630"/>
        </w:trPr>
        <w:tc>
          <w:tcPr>
            <w:tcW w:w="1135" w:type="dxa"/>
            <w:vMerge/>
            <w:tcBorders>
              <w:left w:val="single" w:sz="6" w:space="0" w:color="auto"/>
              <w:right w:val="single" w:sz="4"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2901" w:type="dxa"/>
            <w:tcBorders>
              <w:top w:val="single" w:sz="6" w:space="0" w:color="auto"/>
              <w:left w:val="single" w:sz="4" w:space="0" w:color="auto"/>
              <w:bottom w:val="single" w:sz="6" w:space="0" w:color="auto"/>
              <w:right w:val="single" w:sz="6" w:space="0" w:color="auto"/>
            </w:tcBorders>
            <w:hideMark/>
          </w:tcPr>
          <w:p w:rsidR="006B37A0" w:rsidRDefault="006B37A0"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Иностранный язык</w:t>
            </w:r>
          </w:p>
        </w:tc>
        <w:tc>
          <w:tcPr>
            <w:tcW w:w="64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70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821"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503"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100</w:t>
            </w:r>
          </w:p>
        </w:tc>
        <w:tc>
          <w:tcPr>
            <w:tcW w:w="51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65</w:t>
            </w:r>
          </w:p>
        </w:tc>
        <w:tc>
          <w:tcPr>
            <w:tcW w:w="475"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30</w:t>
            </w:r>
          </w:p>
        </w:tc>
        <w:tc>
          <w:tcPr>
            <w:tcW w:w="672"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105</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48</w:t>
            </w:r>
          </w:p>
        </w:tc>
        <w:tc>
          <w:tcPr>
            <w:tcW w:w="57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48</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22</w:t>
            </w:r>
          </w:p>
        </w:tc>
        <w:tc>
          <w:tcPr>
            <w:tcW w:w="70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2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669" w:type="dxa"/>
            <w:tcBorders>
              <w:top w:val="single" w:sz="4" w:space="0" w:color="auto"/>
              <w:bottom w:val="single" w:sz="4" w:space="0" w:color="auto"/>
              <w:right w:val="single" w:sz="4" w:space="0" w:color="auto"/>
            </w:tcBorders>
            <w:shd w:val="clear" w:color="auto" w:fill="auto"/>
          </w:tcPr>
          <w:p w:rsidR="006B37A0" w:rsidRDefault="006B37A0" w:rsidP="00FC745D">
            <w:pPr>
              <w:spacing w:after="0"/>
              <w:rPr>
                <w:rFonts w:ascii="Times New Roman" w:hAnsi="Times New Roman" w:cs="Times New Roman"/>
                <w:sz w:val="24"/>
                <w:szCs w:val="24"/>
              </w:rPr>
            </w:pPr>
            <w:r>
              <w:rPr>
                <w:rFonts w:ascii="Times New Roman" w:hAnsi="Times New Roman" w:cs="Times New Roman"/>
                <w:sz w:val="24"/>
                <w:szCs w:val="24"/>
              </w:rPr>
              <w:t>4,08</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B37A0" w:rsidRDefault="006B37A0" w:rsidP="00FC745D">
            <w:pPr>
              <w:spacing w:after="0"/>
              <w:rPr>
                <w:rFonts w:ascii="Times New Roman" w:hAnsi="Times New Roman" w:cs="Times New Roman"/>
                <w:sz w:val="24"/>
                <w:szCs w:val="24"/>
              </w:rPr>
            </w:pPr>
            <w:r>
              <w:rPr>
                <w:rFonts w:ascii="Times New Roman" w:hAnsi="Times New Roman" w:cs="Times New Roman"/>
                <w:sz w:val="24"/>
                <w:szCs w:val="24"/>
              </w:rPr>
              <w:t>78</w:t>
            </w:r>
          </w:p>
        </w:tc>
        <w:tc>
          <w:tcPr>
            <w:tcW w:w="2949" w:type="dxa"/>
            <w:tcBorders>
              <w:top w:val="single" w:sz="4" w:space="0" w:color="auto"/>
              <w:left w:val="single" w:sz="4" w:space="0" w:color="auto"/>
              <w:bottom w:val="single" w:sz="4" w:space="0" w:color="auto"/>
              <w:right w:val="single" w:sz="4" w:space="0" w:color="auto"/>
            </w:tcBorders>
            <w:shd w:val="clear" w:color="auto" w:fill="auto"/>
          </w:tcPr>
          <w:p w:rsidR="006B37A0" w:rsidRPr="0099069E" w:rsidRDefault="006B37A0" w:rsidP="00FC745D">
            <w:pPr>
              <w:spacing w:after="0"/>
              <w:rPr>
                <w:rFonts w:ascii="Times New Roman" w:hAnsi="Times New Roman" w:cs="Times New Roman"/>
                <w:sz w:val="20"/>
                <w:szCs w:val="20"/>
              </w:rPr>
            </w:pPr>
            <w:r w:rsidRPr="0099069E">
              <w:rPr>
                <w:rFonts w:ascii="Times New Roman" w:hAnsi="Times New Roman" w:cs="Times New Roman"/>
                <w:sz w:val="20"/>
                <w:szCs w:val="20"/>
              </w:rPr>
              <w:t xml:space="preserve">Батищева Т.А., </w:t>
            </w:r>
            <w:proofErr w:type="spellStart"/>
            <w:r>
              <w:rPr>
                <w:rFonts w:ascii="Times New Roman" w:hAnsi="Times New Roman" w:cs="Times New Roman"/>
                <w:sz w:val="20"/>
                <w:szCs w:val="20"/>
              </w:rPr>
              <w:t>Гакинульян</w:t>
            </w:r>
            <w:r w:rsidRPr="0099069E">
              <w:rPr>
                <w:rFonts w:ascii="Times New Roman" w:hAnsi="Times New Roman" w:cs="Times New Roman"/>
                <w:sz w:val="20"/>
                <w:szCs w:val="20"/>
              </w:rPr>
              <w:t>Л.С</w:t>
            </w:r>
            <w:proofErr w:type="spellEnd"/>
            <w:r w:rsidRPr="0099069E">
              <w:rPr>
                <w:rFonts w:ascii="Times New Roman" w:hAnsi="Times New Roman" w:cs="Times New Roman"/>
                <w:sz w:val="20"/>
                <w:szCs w:val="20"/>
              </w:rPr>
              <w:t xml:space="preserve">., </w:t>
            </w:r>
            <w:r>
              <w:rPr>
                <w:rFonts w:ascii="Times New Roman" w:hAnsi="Times New Roman" w:cs="Times New Roman"/>
                <w:sz w:val="20"/>
                <w:szCs w:val="20"/>
              </w:rPr>
              <w:t xml:space="preserve">Джафарова Н.Х., </w:t>
            </w:r>
            <w:r w:rsidRPr="0099069E">
              <w:rPr>
                <w:rFonts w:ascii="Times New Roman" w:hAnsi="Times New Roman" w:cs="Times New Roman"/>
                <w:sz w:val="20"/>
                <w:szCs w:val="20"/>
              </w:rPr>
              <w:t xml:space="preserve">Другова Е.Н., </w:t>
            </w:r>
            <w:r>
              <w:rPr>
                <w:rFonts w:ascii="Times New Roman" w:hAnsi="Times New Roman" w:cs="Times New Roman"/>
                <w:sz w:val="20"/>
                <w:szCs w:val="20"/>
              </w:rPr>
              <w:t xml:space="preserve">Иванова Н.М., </w:t>
            </w:r>
            <w:r w:rsidRPr="0099069E">
              <w:rPr>
                <w:rFonts w:ascii="Times New Roman" w:hAnsi="Times New Roman" w:cs="Times New Roman"/>
                <w:sz w:val="20"/>
                <w:szCs w:val="20"/>
              </w:rPr>
              <w:t>Малышева Н.Г.</w:t>
            </w:r>
          </w:p>
        </w:tc>
      </w:tr>
      <w:tr w:rsidR="006B37A0" w:rsidTr="002F4B85">
        <w:tc>
          <w:tcPr>
            <w:tcW w:w="1135" w:type="dxa"/>
            <w:vMerge/>
            <w:tcBorders>
              <w:left w:val="single" w:sz="6" w:space="0" w:color="auto"/>
              <w:right w:val="single" w:sz="4"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2901" w:type="dxa"/>
            <w:tcBorders>
              <w:top w:val="single" w:sz="6" w:space="0" w:color="auto"/>
              <w:left w:val="single" w:sz="4" w:space="0" w:color="auto"/>
              <w:bottom w:val="single" w:sz="6" w:space="0" w:color="auto"/>
              <w:right w:val="single" w:sz="6" w:space="0" w:color="auto"/>
            </w:tcBorders>
            <w:hideMark/>
          </w:tcPr>
          <w:p w:rsidR="006B37A0" w:rsidRPr="002959EB" w:rsidRDefault="006B37A0"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История</w:t>
            </w:r>
          </w:p>
        </w:tc>
        <w:tc>
          <w:tcPr>
            <w:tcW w:w="64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70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821"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503"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100</w:t>
            </w:r>
          </w:p>
        </w:tc>
        <w:tc>
          <w:tcPr>
            <w:tcW w:w="51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72</w:t>
            </w:r>
          </w:p>
        </w:tc>
        <w:tc>
          <w:tcPr>
            <w:tcW w:w="475"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33</w:t>
            </w:r>
          </w:p>
        </w:tc>
        <w:tc>
          <w:tcPr>
            <w:tcW w:w="672"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123</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56</w:t>
            </w:r>
          </w:p>
        </w:tc>
        <w:tc>
          <w:tcPr>
            <w:tcW w:w="57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c>
          <w:tcPr>
            <w:tcW w:w="70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2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669" w:type="dxa"/>
            <w:tcBorders>
              <w:top w:val="single" w:sz="4" w:space="0" w:color="auto"/>
              <w:bottom w:val="single" w:sz="4" w:space="0" w:color="auto"/>
              <w:right w:val="single" w:sz="4" w:space="0" w:color="auto"/>
            </w:tcBorders>
            <w:shd w:val="clear" w:color="auto" w:fill="auto"/>
          </w:tcPr>
          <w:p w:rsidR="006B37A0" w:rsidRDefault="006B37A0" w:rsidP="00FC745D">
            <w:pPr>
              <w:spacing w:after="0"/>
              <w:rPr>
                <w:rFonts w:ascii="Times New Roman" w:hAnsi="Times New Roman" w:cs="Times New Roman"/>
                <w:sz w:val="24"/>
                <w:szCs w:val="24"/>
              </w:rPr>
            </w:pPr>
            <w:r>
              <w:rPr>
                <w:rFonts w:ascii="Times New Roman" w:hAnsi="Times New Roman" w:cs="Times New Roman"/>
                <w:sz w:val="24"/>
                <w:szCs w:val="24"/>
              </w:rPr>
              <w:t>4,22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B37A0" w:rsidRDefault="006B37A0" w:rsidP="00FC745D">
            <w:pPr>
              <w:spacing w:after="0"/>
              <w:rPr>
                <w:rFonts w:ascii="Times New Roman" w:hAnsi="Times New Roman" w:cs="Times New Roman"/>
                <w:sz w:val="24"/>
                <w:szCs w:val="24"/>
              </w:rPr>
            </w:pPr>
            <w:r>
              <w:rPr>
                <w:rFonts w:ascii="Times New Roman" w:hAnsi="Times New Roman" w:cs="Times New Roman"/>
                <w:sz w:val="24"/>
                <w:szCs w:val="24"/>
              </w:rPr>
              <w:t>89</w:t>
            </w:r>
          </w:p>
        </w:tc>
        <w:tc>
          <w:tcPr>
            <w:tcW w:w="2949" w:type="dxa"/>
            <w:tcBorders>
              <w:top w:val="single" w:sz="4" w:space="0" w:color="auto"/>
              <w:left w:val="single" w:sz="4" w:space="0" w:color="auto"/>
              <w:bottom w:val="single" w:sz="4" w:space="0" w:color="auto"/>
              <w:right w:val="single" w:sz="4" w:space="0" w:color="auto"/>
            </w:tcBorders>
            <w:shd w:val="clear" w:color="auto" w:fill="auto"/>
          </w:tcPr>
          <w:p w:rsidR="006B37A0" w:rsidRDefault="006B37A0" w:rsidP="00FC745D">
            <w:pPr>
              <w:spacing w:after="0"/>
              <w:rPr>
                <w:rFonts w:ascii="Times New Roman" w:hAnsi="Times New Roman" w:cs="Times New Roman"/>
                <w:sz w:val="20"/>
                <w:szCs w:val="20"/>
              </w:rPr>
            </w:pPr>
            <w:r w:rsidRPr="0099069E">
              <w:rPr>
                <w:rFonts w:ascii="Times New Roman" w:hAnsi="Times New Roman" w:cs="Times New Roman"/>
                <w:sz w:val="20"/>
                <w:szCs w:val="20"/>
              </w:rPr>
              <w:t xml:space="preserve">Кантемирова О.Е., </w:t>
            </w:r>
          </w:p>
          <w:p w:rsidR="006B37A0" w:rsidRDefault="006B37A0" w:rsidP="00FC745D">
            <w:pPr>
              <w:spacing w:after="0"/>
              <w:rPr>
                <w:rFonts w:ascii="Times New Roman" w:hAnsi="Times New Roman" w:cs="Times New Roman"/>
                <w:sz w:val="20"/>
                <w:szCs w:val="20"/>
              </w:rPr>
            </w:pPr>
            <w:r w:rsidRPr="0099069E">
              <w:rPr>
                <w:rFonts w:ascii="Times New Roman" w:hAnsi="Times New Roman" w:cs="Times New Roman"/>
                <w:sz w:val="20"/>
                <w:szCs w:val="20"/>
              </w:rPr>
              <w:t xml:space="preserve">Глушкова </w:t>
            </w:r>
            <w:r>
              <w:rPr>
                <w:rFonts w:ascii="Times New Roman" w:hAnsi="Times New Roman" w:cs="Times New Roman"/>
                <w:sz w:val="20"/>
                <w:szCs w:val="20"/>
              </w:rPr>
              <w:t>И.А., Лачинов И.А.</w:t>
            </w:r>
          </w:p>
          <w:p w:rsidR="006B37A0" w:rsidRPr="0099069E" w:rsidRDefault="006B37A0" w:rsidP="00FC745D">
            <w:pPr>
              <w:spacing w:after="0"/>
              <w:rPr>
                <w:rFonts w:ascii="Times New Roman" w:hAnsi="Times New Roman" w:cs="Times New Roman"/>
                <w:sz w:val="20"/>
                <w:szCs w:val="20"/>
              </w:rPr>
            </w:pPr>
            <w:r>
              <w:rPr>
                <w:rFonts w:ascii="Times New Roman" w:hAnsi="Times New Roman" w:cs="Times New Roman"/>
                <w:sz w:val="20"/>
                <w:szCs w:val="20"/>
              </w:rPr>
              <w:t>Серёгина О.И., Терехов Д.Ю.</w:t>
            </w:r>
          </w:p>
        </w:tc>
      </w:tr>
      <w:tr w:rsidR="006B37A0" w:rsidTr="002F4B85">
        <w:tc>
          <w:tcPr>
            <w:tcW w:w="1135" w:type="dxa"/>
            <w:vMerge/>
            <w:tcBorders>
              <w:left w:val="single" w:sz="6" w:space="0" w:color="auto"/>
              <w:right w:val="single" w:sz="4"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2901" w:type="dxa"/>
            <w:tcBorders>
              <w:top w:val="single" w:sz="6" w:space="0" w:color="auto"/>
              <w:left w:val="single" w:sz="4" w:space="0" w:color="auto"/>
              <w:bottom w:val="single" w:sz="6" w:space="0" w:color="auto"/>
              <w:right w:val="single" w:sz="6" w:space="0" w:color="auto"/>
            </w:tcBorders>
            <w:hideMark/>
          </w:tcPr>
          <w:p w:rsidR="006B37A0" w:rsidRPr="002959EB" w:rsidRDefault="00E67546"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ОБЖ</w:t>
            </w:r>
          </w:p>
        </w:tc>
        <w:tc>
          <w:tcPr>
            <w:tcW w:w="64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70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821"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503"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100</w:t>
            </w:r>
          </w:p>
        </w:tc>
        <w:tc>
          <w:tcPr>
            <w:tcW w:w="51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150</w:t>
            </w:r>
          </w:p>
        </w:tc>
        <w:tc>
          <w:tcPr>
            <w:tcW w:w="475"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68</w:t>
            </w:r>
          </w:p>
        </w:tc>
        <w:tc>
          <w:tcPr>
            <w:tcW w:w="672"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69</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32</w:t>
            </w:r>
          </w:p>
        </w:tc>
        <w:tc>
          <w:tcPr>
            <w:tcW w:w="57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70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2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669" w:type="dxa"/>
            <w:tcBorders>
              <w:top w:val="single" w:sz="4" w:space="0" w:color="auto"/>
              <w:bottom w:val="single" w:sz="4" w:space="0" w:color="auto"/>
              <w:right w:val="single" w:sz="4" w:space="0" w:color="auto"/>
            </w:tcBorders>
            <w:shd w:val="clear" w:color="auto" w:fill="auto"/>
          </w:tcPr>
          <w:p w:rsidR="006B37A0" w:rsidRDefault="006B37A0" w:rsidP="00FC745D">
            <w:pPr>
              <w:spacing w:after="0"/>
              <w:rPr>
                <w:rFonts w:ascii="Times New Roman" w:hAnsi="Times New Roman" w:cs="Times New Roman"/>
                <w:sz w:val="24"/>
                <w:szCs w:val="24"/>
              </w:rPr>
            </w:pPr>
            <w:r>
              <w:rPr>
                <w:rFonts w:ascii="Times New Roman" w:hAnsi="Times New Roman" w:cs="Times New Roman"/>
                <w:sz w:val="24"/>
                <w:szCs w:val="24"/>
              </w:rPr>
              <w:t>4,69</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B37A0" w:rsidRDefault="006B37A0" w:rsidP="00FC745D">
            <w:pPr>
              <w:spacing w:after="0"/>
              <w:rPr>
                <w:rFonts w:ascii="Times New Roman" w:hAnsi="Times New Roman" w:cs="Times New Roman"/>
                <w:sz w:val="24"/>
                <w:szCs w:val="24"/>
              </w:rPr>
            </w:pPr>
            <w:r>
              <w:rPr>
                <w:rFonts w:ascii="Times New Roman" w:hAnsi="Times New Roman" w:cs="Times New Roman"/>
                <w:sz w:val="24"/>
                <w:szCs w:val="24"/>
              </w:rPr>
              <w:t>100</w:t>
            </w:r>
          </w:p>
        </w:tc>
        <w:tc>
          <w:tcPr>
            <w:tcW w:w="2949" w:type="dxa"/>
            <w:tcBorders>
              <w:top w:val="single" w:sz="4" w:space="0" w:color="auto"/>
              <w:left w:val="single" w:sz="4" w:space="0" w:color="auto"/>
              <w:bottom w:val="single" w:sz="4" w:space="0" w:color="auto"/>
              <w:right w:val="single" w:sz="4" w:space="0" w:color="auto"/>
            </w:tcBorders>
            <w:shd w:val="clear" w:color="auto" w:fill="auto"/>
          </w:tcPr>
          <w:p w:rsidR="006B37A0" w:rsidRPr="0099069E" w:rsidRDefault="006B37A0" w:rsidP="00FC745D">
            <w:pPr>
              <w:spacing w:after="0"/>
              <w:rPr>
                <w:rFonts w:ascii="Times New Roman" w:hAnsi="Times New Roman" w:cs="Times New Roman"/>
                <w:sz w:val="20"/>
                <w:szCs w:val="20"/>
              </w:rPr>
            </w:pPr>
            <w:r w:rsidRPr="0099069E">
              <w:rPr>
                <w:rFonts w:ascii="Times New Roman" w:hAnsi="Times New Roman" w:cs="Times New Roman"/>
                <w:sz w:val="20"/>
                <w:szCs w:val="20"/>
              </w:rPr>
              <w:t>Козаренко А.В.</w:t>
            </w:r>
            <w:r>
              <w:rPr>
                <w:rFonts w:ascii="Times New Roman" w:hAnsi="Times New Roman" w:cs="Times New Roman"/>
                <w:sz w:val="20"/>
                <w:szCs w:val="20"/>
              </w:rPr>
              <w:t>, Моисеев В.И.</w:t>
            </w:r>
          </w:p>
        </w:tc>
      </w:tr>
      <w:tr w:rsidR="006B37A0" w:rsidTr="002F4B85">
        <w:tc>
          <w:tcPr>
            <w:tcW w:w="1135" w:type="dxa"/>
            <w:vMerge/>
            <w:tcBorders>
              <w:left w:val="single" w:sz="6" w:space="0" w:color="auto"/>
              <w:right w:val="single" w:sz="4"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2901" w:type="dxa"/>
            <w:tcBorders>
              <w:top w:val="single" w:sz="6" w:space="0" w:color="auto"/>
              <w:left w:val="single" w:sz="4" w:space="0" w:color="auto"/>
              <w:bottom w:val="single" w:sz="6" w:space="0" w:color="auto"/>
              <w:right w:val="single" w:sz="6" w:space="0" w:color="auto"/>
            </w:tcBorders>
            <w:hideMark/>
          </w:tcPr>
          <w:p w:rsidR="006B37A0" w:rsidRPr="002959EB" w:rsidRDefault="006B37A0"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Физика</w:t>
            </w:r>
          </w:p>
        </w:tc>
        <w:tc>
          <w:tcPr>
            <w:tcW w:w="64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70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821"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503"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100</w:t>
            </w:r>
          </w:p>
        </w:tc>
        <w:tc>
          <w:tcPr>
            <w:tcW w:w="51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19</w:t>
            </w:r>
          </w:p>
        </w:tc>
        <w:tc>
          <w:tcPr>
            <w:tcW w:w="475"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672"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151</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69</w:t>
            </w:r>
          </w:p>
        </w:tc>
        <w:tc>
          <w:tcPr>
            <w:tcW w:w="57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49</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22</w:t>
            </w:r>
          </w:p>
        </w:tc>
        <w:tc>
          <w:tcPr>
            <w:tcW w:w="70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2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669" w:type="dxa"/>
            <w:tcBorders>
              <w:top w:val="single" w:sz="4" w:space="0" w:color="auto"/>
              <w:bottom w:val="single" w:sz="4" w:space="0" w:color="auto"/>
              <w:right w:val="single" w:sz="4" w:space="0" w:color="auto"/>
            </w:tcBorders>
            <w:shd w:val="clear" w:color="auto" w:fill="auto"/>
          </w:tcPr>
          <w:p w:rsidR="006B37A0" w:rsidRDefault="006B37A0" w:rsidP="00FC745D">
            <w:pPr>
              <w:spacing w:after="0"/>
              <w:rPr>
                <w:rFonts w:ascii="Times New Roman" w:hAnsi="Times New Roman" w:cs="Times New Roman"/>
                <w:sz w:val="24"/>
                <w:szCs w:val="24"/>
              </w:rPr>
            </w:pPr>
            <w:r>
              <w:rPr>
                <w:rFonts w:ascii="Times New Roman" w:hAnsi="Times New Roman" w:cs="Times New Roman"/>
                <w:sz w:val="24"/>
                <w:szCs w:val="24"/>
              </w:rPr>
              <w:t>3,87</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B37A0" w:rsidRDefault="006B37A0" w:rsidP="00FC745D">
            <w:pPr>
              <w:spacing w:after="0"/>
              <w:rPr>
                <w:rFonts w:ascii="Times New Roman" w:hAnsi="Times New Roman" w:cs="Times New Roman"/>
                <w:sz w:val="24"/>
                <w:szCs w:val="24"/>
              </w:rPr>
            </w:pPr>
            <w:r>
              <w:rPr>
                <w:rFonts w:ascii="Times New Roman" w:hAnsi="Times New Roman" w:cs="Times New Roman"/>
                <w:sz w:val="24"/>
                <w:szCs w:val="24"/>
              </w:rPr>
              <w:t>78</w:t>
            </w:r>
          </w:p>
        </w:tc>
        <w:tc>
          <w:tcPr>
            <w:tcW w:w="2949" w:type="dxa"/>
            <w:tcBorders>
              <w:top w:val="single" w:sz="4" w:space="0" w:color="auto"/>
              <w:left w:val="single" w:sz="4" w:space="0" w:color="auto"/>
              <w:bottom w:val="single" w:sz="4" w:space="0" w:color="auto"/>
              <w:right w:val="single" w:sz="4" w:space="0" w:color="auto"/>
            </w:tcBorders>
            <w:shd w:val="clear" w:color="auto" w:fill="auto"/>
          </w:tcPr>
          <w:p w:rsidR="00AD57CC" w:rsidRDefault="006B37A0" w:rsidP="00AD57CC">
            <w:pPr>
              <w:spacing w:after="0"/>
              <w:rPr>
                <w:rFonts w:ascii="Times New Roman" w:hAnsi="Times New Roman" w:cs="Times New Roman"/>
                <w:sz w:val="20"/>
                <w:szCs w:val="20"/>
              </w:rPr>
            </w:pPr>
            <w:proofErr w:type="spellStart"/>
            <w:r>
              <w:rPr>
                <w:rFonts w:ascii="Times New Roman" w:hAnsi="Times New Roman" w:cs="Times New Roman"/>
                <w:sz w:val="20"/>
                <w:szCs w:val="20"/>
              </w:rPr>
              <w:t>Григорьян</w:t>
            </w:r>
            <w:proofErr w:type="spellEnd"/>
            <w:r>
              <w:rPr>
                <w:rFonts w:ascii="Times New Roman" w:hAnsi="Times New Roman" w:cs="Times New Roman"/>
                <w:sz w:val="20"/>
                <w:szCs w:val="20"/>
              </w:rPr>
              <w:t xml:space="preserve"> М.Б.</w:t>
            </w:r>
            <w:r w:rsidR="00AD57CC">
              <w:rPr>
                <w:rFonts w:ascii="Times New Roman" w:hAnsi="Times New Roman" w:cs="Times New Roman"/>
                <w:sz w:val="20"/>
                <w:szCs w:val="20"/>
              </w:rPr>
              <w:t xml:space="preserve">, </w:t>
            </w:r>
          </w:p>
          <w:p w:rsidR="006B37A0" w:rsidRPr="0099069E" w:rsidRDefault="006B37A0" w:rsidP="00AD57CC">
            <w:pPr>
              <w:spacing w:after="0"/>
              <w:rPr>
                <w:rFonts w:ascii="Times New Roman" w:hAnsi="Times New Roman" w:cs="Times New Roman"/>
                <w:sz w:val="20"/>
                <w:szCs w:val="20"/>
              </w:rPr>
            </w:pPr>
            <w:proofErr w:type="spellStart"/>
            <w:r w:rsidRPr="0099069E">
              <w:rPr>
                <w:rFonts w:ascii="Times New Roman" w:hAnsi="Times New Roman" w:cs="Times New Roman"/>
                <w:sz w:val="20"/>
                <w:szCs w:val="20"/>
              </w:rPr>
              <w:t>Чагелишвили</w:t>
            </w:r>
            <w:proofErr w:type="spellEnd"/>
            <w:r w:rsidRPr="0099069E">
              <w:rPr>
                <w:rFonts w:ascii="Times New Roman" w:hAnsi="Times New Roman" w:cs="Times New Roman"/>
                <w:sz w:val="20"/>
                <w:szCs w:val="20"/>
              </w:rPr>
              <w:t xml:space="preserve"> В.И.</w:t>
            </w:r>
          </w:p>
        </w:tc>
      </w:tr>
      <w:tr w:rsidR="006B37A0" w:rsidTr="002F4B85">
        <w:tc>
          <w:tcPr>
            <w:tcW w:w="1135" w:type="dxa"/>
            <w:vMerge/>
            <w:tcBorders>
              <w:left w:val="single" w:sz="6" w:space="0" w:color="auto"/>
              <w:right w:val="single" w:sz="4"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2901" w:type="dxa"/>
            <w:tcBorders>
              <w:top w:val="single" w:sz="6" w:space="0" w:color="auto"/>
              <w:left w:val="single" w:sz="4" w:space="0" w:color="auto"/>
              <w:bottom w:val="single" w:sz="6" w:space="0" w:color="auto"/>
              <w:right w:val="single" w:sz="6" w:space="0" w:color="auto"/>
            </w:tcBorders>
            <w:hideMark/>
          </w:tcPr>
          <w:p w:rsidR="006B37A0" w:rsidRPr="002959EB" w:rsidRDefault="006B37A0"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Химия</w:t>
            </w:r>
          </w:p>
        </w:tc>
        <w:tc>
          <w:tcPr>
            <w:tcW w:w="64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70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821"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503"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100</w:t>
            </w:r>
          </w:p>
        </w:tc>
        <w:tc>
          <w:tcPr>
            <w:tcW w:w="51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20</w:t>
            </w:r>
          </w:p>
        </w:tc>
        <w:tc>
          <w:tcPr>
            <w:tcW w:w="475"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672"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90</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41</w:t>
            </w:r>
          </w:p>
        </w:tc>
        <w:tc>
          <w:tcPr>
            <w:tcW w:w="57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109</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51</w:t>
            </w:r>
          </w:p>
        </w:tc>
        <w:tc>
          <w:tcPr>
            <w:tcW w:w="70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2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669" w:type="dxa"/>
            <w:tcBorders>
              <w:top w:val="single" w:sz="4" w:space="0" w:color="auto"/>
              <w:bottom w:val="single" w:sz="4" w:space="0" w:color="auto"/>
              <w:right w:val="single" w:sz="4" w:space="0" w:color="auto"/>
            </w:tcBorders>
            <w:shd w:val="clear" w:color="auto" w:fill="auto"/>
          </w:tcPr>
          <w:p w:rsidR="006B37A0" w:rsidRDefault="006B37A0" w:rsidP="00FC745D">
            <w:pPr>
              <w:spacing w:after="0"/>
              <w:rPr>
                <w:rFonts w:ascii="Times New Roman" w:hAnsi="Times New Roman" w:cs="Times New Roman"/>
                <w:sz w:val="24"/>
                <w:szCs w:val="24"/>
              </w:rPr>
            </w:pPr>
            <w:r>
              <w:rPr>
                <w:rFonts w:ascii="Times New Roman" w:hAnsi="Times New Roman" w:cs="Times New Roman"/>
                <w:sz w:val="24"/>
                <w:szCs w:val="24"/>
              </w:rPr>
              <w:t>3,59</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B37A0" w:rsidRDefault="006B37A0" w:rsidP="00FC745D">
            <w:pPr>
              <w:spacing w:after="0"/>
              <w:rPr>
                <w:rFonts w:ascii="Times New Roman" w:hAnsi="Times New Roman" w:cs="Times New Roman"/>
                <w:sz w:val="24"/>
                <w:szCs w:val="24"/>
              </w:rPr>
            </w:pPr>
            <w:r>
              <w:rPr>
                <w:rFonts w:ascii="Times New Roman" w:hAnsi="Times New Roman" w:cs="Times New Roman"/>
                <w:sz w:val="24"/>
                <w:szCs w:val="24"/>
              </w:rPr>
              <w:t>52</w:t>
            </w:r>
          </w:p>
        </w:tc>
        <w:tc>
          <w:tcPr>
            <w:tcW w:w="2949" w:type="dxa"/>
            <w:tcBorders>
              <w:top w:val="single" w:sz="4" w:space="0" w:color="auto"/>
              <w:left w:val="single" w:sz="4" w:space="0" w:color="auto"/>
              <w:bottom w:val="single" w:sz="4" w:space="0" w:color="auto"/>
              <w:right w:val="single" w:sz="4" w:space="0" w:color="auto"/>
            </w:tcBorders>
            <w:shd w:val="clear" w:color="auto" w:fill="auto"/>
          </w:tcPr>
          <w:p w:rsidR="006B37A0" w:rsidRPr="0099069E" w:rsidRDefault="006B37A0" w:rsidP="00FC745D">
            <w:pPr>
              <w:spacing w:after="0"/>
              <w:rPr>
                <w:rFonts w:ascii="Times New Roman" w:hAnsi="Times New Roman" w:cs="Times New Roman"/>
                <w:sz w:val="20"/>
                <w:szCs w:val="20"/>
              </w:rPr>
            </w:pPr>
            <w:r w:rsidRPr="0099069E">
              <w:rPr>
                <w:rFonts w:ascii="Times New Roman" w:hAnsi="Times New Roman" w:cs="Times New Roman"/>
                <w:sz w:val="20"/>
                <w:szCs w:val="20"/>
              </w:rPr>
              <w:t>Черняева Р.П.</w:t>
            </w:r>
            <w:r>
              <w:rPr>
                <w:rFonts w:ascii="Times New Roman" w:hAnsi="Times New Roman" w:cs="Times New Roman"/>
                <w:sz w:val="20"/>
                <w:szCs w:val="20"/>
              </w:rPr>
              <w:t>, Литвинова Г.В.</w:t>
            </w:r>
          </w:p>
        </w:tc>
      </w:tr>
      <w:tr w:rsidR="006B37A0" w:rsidTr="002F4B85">
        <w:tc>
          <w:tcPr>
            <w:tcW w:w="1135" w:type="dxa"/>
            <w:vMerge/>
            <w:tcBorders>
              <w:left w:val="single" w:sz="6" w:space="0" w:color="auto"/>
              <w:right w:val="single" w:sz="4"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2901" w:type="dxa"/>
            <w:tcBorders>
              <w:top w:val="single" w:sz="6" w:space="0" w:color="auto"/>
              <w:left w:val="single" w:sz="4" w:space="0" w:color="auto"/>
              <w:bottom w:val="single" w:sz="6" w:space="0" w:color="auto"/>
              <w:right w:val="single" w:sz="6" w:space="0" w:color="auto"/>
            </w:tcBorders>
            <w:hideMark/>
          </w:tcPr>
          <w:p w:rsidR="006B37A0" w:rsidRPr="002959EB" w:rsidRDefault="006B37A0"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Обществознание</w:t>
            </w:r>
          </w:p>
        </w:tc>
        <w:tc>
          <w:tcPr>
            <w:tcW w:w="64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70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821"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503"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100</w:t>
            </w:r>
          </w:p>
        </w:tc>
        <w:tc>
          <w:tcPr>
            <w:tcW w:w="51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51</w:t>
            </w:r>
          </w:p>
        </w:tc>
        <w:tc>
          <w:tcPr>
            <w:tcW w:w="475"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23</w:t>
            </w:r>
          </w:p>
        </w:tc>
        <w:tc>
          <w:tcPr>
            <w:tcW w:w="672"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140</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64</w:t>
            </w:r>
          </w:p>
        </w:tc>
        <w:tc>
          <w:tcPr>
            <w:tcW w:w="57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28</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13</w:t>
            </w:r>
          </w:p>
        </w:tc>
        <w:tc>
          <w:tcPr>
            <w:tcW w:w="70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2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669" w:type="dxa"/>
            <w:tcBorders>
              <w:top w:val="single" w:sz="4" w:space="0" w:color="auto"/>
              <w:bottom w:val="single" w:sz="4" w:space="0" w:color="auto"/>
              <w:right w:val="single" w:sz="4" w:space="0" w:color="auto"/>
            </w:tcBorders>
            <w:shd w:val="clear" w:color="auto" w:fill="auto"/>
          </w:tcPr>
          <w:p w:rsidR="006B37A0" w:rsidRDefault="006B37A0" w:rsidP="00FC745D">
            <w:pPr>
              <w:spacing w:after="0"/>
              <w:rPr>
                <w:rFonts w:ascii="Times New Roman" w:hAnsi="Times New Roman" w:cs="Times New Roman"/>
                <w:sz w:val="24"/>
                <w:szCs w:val="24"/>
              </w:rPr>
            </w:pPr>
            <w:r>
              <w:rPr>
                <w:rFonts w:ascii="Times New Roman" w:hAnsi="Times New Roman" w:cs="Times New Roman"/>
                <w:sz w:val="24"/>
                <w:szCs w:val="24"/>
              </w:rPr>
              <w:t>4,1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B37A0" w:rsidRDefault="006B37A0" w:rsidP="00FC745D">
            <w:pPr>
              <w:spacing w:after="0"/>
              <w:rPr>
                <w:rFonts w:ascii="Times New Roman" w:hAnsi="Times New Roman" w:cs="Times New Roman"/>
                <w:sz w:val="24"/>
                <w:szCs w:val="24"/>
              </w:rPr>
            </w:pPr>
            <w:r>
              <w:rPr>
                <w:rFonts w:ascii="Times New Roman" w:hAnsi="Times New Roman" w:cs="Times New Roman"/>
                <w:sz w:val="24"/>
                <w:szCs w:val="24"/>
              </w:rPr>
              <w:t>87</w:t>
            </w:r>
          </w:p>
        </w:tc>
        <w:tc>
          <w:tcPr>
            <w:tcW w:w="2949" w:type="dxa"/>
            <w:tcBorders>
              <w:top w:val="single" w:sz="4" w:space="0" w:color="auto"/>
              <w:left w:val="single" w:sz="4" w:space="0" w:color="auto"/>
              <w:bottom w:val="single" w:sz="4" w:space="0" w:color="auto"/>
              <w:right w:val="single" w:sz="4" w:space="0" w:color="auto"/>
            </w:tcBorders>
            <w:shd w:val="clear" w:color="auto" w:fill="auto"/>
          </w:tcPr>
          <w:p w:rsidR="00AD57CC" w:rsidRDefault="006B37A0" w:rsidP="00AD57CC">
            <w:pPr>
              <w:spacing w:after="0"/>
              <w:rPr>
                <w:rFonts w:ascii="Times New Roman" w:hAnsi="Times New Roman" w:cs="Times New Roman"/>
                <w:sz w:val="20"/>
                <w:szCs w:val="20"/>
              </w:rPr>
            </w:pPr>
            <w:proofErr w:type="spellStart"/>
            <w:r>
              <w:rPr>
                <w:rFonts w:ascii="Times New Roman" w:hAnsi="Times New Roman" w:cs="Times New Roman"/>
                <w:sz w:val="20"/>
                <w:szCs w:val="20"/>
              </w:rPr>
              <w:t>Больбат</w:t>
            </w:r>
            <w:proofErr w:type="spellEnd"/>
            <w:r>
              <w:rPr>
                <w:rFonts w:ascii="Times New Roman" w:hAnsi="Times New Roman" w:cs="Times New Roman"/>
                <w:sz w:val="20"/>
                <w:szCs w:val="20"/>
              </w:rPr>
              <w:t xml:space="preserve"> А.А., </w:t>
            </w:r>
          </w:p>
          <w:p w:rsidR="006B37A0" w:rsidRPr="0099069E" w:rsidRDefault="006B37A0" w:rsidP="00AD57CC">
            <w:pPr>
              <w:spacing w:after="0"/>
              <w:rPr>
                <w:rFonts w:ascii="Times New Roman" w:hAnsi="Times New Roman" w:cs="Times New Roman"/>
                <w:sz w:val="20"/>
                <w:szCs w:val="20"/>
              </w:rPr>
            </w:pPr>
            <w:r>
              <w:rPr>
                <w:rFonts w:ascii="Times New Roman" w:hAnsi="Times New Roman" w:cs="Times New Roman"/>
                <w:sz w:val="20"/>
                <w:szCs w:val="20"/>
              </w:rPr>
              <w:t xml:space="preserve">Кантемирова </w:t>
            </w:r>
            <w:r w:rsidR="00AD57CC">
              <w:rPr>
                <w:rFonts w:ascii="Times New Roman" w:hAnsi="Times New Roman" w:cs="Times New Roman"/>
                <w:sz w:val="20"/>
                <w:szCs w:val="20"/>
              </w:rPr>
              <w:t>О</w:t>
            </w:r>
            <w:r>
              <w:rPr>
                <w:rFonts w:ascii="Times New Roman" w:hAnsi="Times New Roman" w:cs="Times New Roman"/>
                <w:sz w:val="20"/>
                <w:szCs w:val="20"/>
              </w:rPr>
              <w:t>.Е.,</w:t>
            </w:r>
          </w:p>
        </w:tc>
      </w:tr>
      <w:tr w:rsidR="006B37A0" w:rsidTr="002F4B85">
        <w:tc>
          <w:tcPr>
            <w:tcW w:w="1135" w:type="dxa"/>
            <w:vMerge/>
            <w:tcBorders>
              <w:left w:val="single" w:sz="6" w:space="0" w:color="auto"/>
              <w:right w:val="single" w:sz="4"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2901" w:type="dxa"/>
            <w:tcBorders>
              <w:top w:val="single" w:sz="6" w:space="0" w:color="auto"/>
              <w:left w:val="single" w:sz="4" w:space="0" w:color="auto"/>
              <w:bottom w:val="single" w:sz="6" w:space="0" w:color="auto"/>
              <w:right w:val="single" w:sz="6" w:space="0" w:color="auto"/>
            </w:tcBorders>
            <w:hideMark/>
          </w:tcPr>
          <w:p w:rsidR="006B37A0" w:rsidRPr="002959EB" w:rsidRDefault="006B37A0" w:rsidP="00E67546">
            <w:pPr>
              <w:overflowPunct w:val="0"/>
              <w:autoSpaceDE w:val="0"/>
              <w:autoSpaceDN w:val="0"/>
              <w:adjustRightInd w:val="0"/>
              <w:spacing w:after="0" w:line="240" w:lineRule="auto"/>
              <w:ind w:right="40"/>
              <w:textAlignment w:val="baseline"/>
              <w:rPr>
                <w:rFonts w:ascii="Times New Roman" w:eastAsia="Times New Roman" w:hAnsi="Times New Roman" w:cs="Times New Roman"/>
                <w:sz w:val="20"/>
                <w:szCs w:val="20"/>
              </w:rPr>
            </w:pPr>
            <w:r w:rsidRPr="002959EB">
              <w:rPr>
                <w:rFonts w:ascii="Times New Roman" w:eastAsia="Times New Roman" w:hAnsi="Times New Roman" w:cs="Times New Roman"/>
                <w:sz w:val="20"/>
                <w:szCs w:val="20"/>
              </w:rPr>
              <w:t>Биология</w:t>
            </w:r>
          </w:p>
        </w:tc>
        <w:tc>
          <w:tcPr>
            <w:tcW w:w="64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70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821"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503"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100</w:t>
            </w:r>
          </w:p>
        </w:tc>
        <w:tc>
          <w:tcPr>
            <w:tcW w:w="51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56</w:t>
            </w:r>
          </w:p>
        </w:tc>
        <w:tc>
          <w:tcPr>
            <w:tcW w:w="475"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25</w:t>
            </w:r>
          </w:p>
        </w:tc>
        <w:tc>
          <w:tcPr>
            <w:tcW w:w="672"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89</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40</w:t>
            </w:r>
          </w:p>
        </w:tc>
        <w:tc>
          <w:tcPr>
            <w:tcW w:w="57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74</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35</w:t>
            </w:r>
          </w:p>
        </w:tc>
        <w:tc>
          <w:tcPr>
            <w:tcW w:w="70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2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669" w:type="dxa"/>
            <w:tcBorders>
              <w:top w:val="single" w:sz="4" w:space="0" w:color="auto"/>
              <w:bottom w:val="single" w:sz="4" w:space="0" w:color="auto"/>
              <w:right w:val="single" w:sz="4" w:space="0" w:color="auto"/>
            </w:tcBorders>
            <w:shd w:val="clear" w:color="auto" w:fill="auto"/>
          </w:tcPr>
          <w:p w:rsidR="006B37A0" w:rsidRDefault="006B37A0" w:rsidP="00FC745D">
            <w:pPr>
              <w:spacing w:after="0"/>
              <w:rPr>
                <w:rFonts w:ascii="Times New Roman" w:hAnsi="Times New Roman" w:cs="Times New Roman"/>
                <w:sz w:val="24"/>
                <w:szCs w:val="24"/>
              </w:rPr>
            </w:pPr>
            <w:r>
              <w:rPr>
                <w:rFonts w:ascii="Times New Roman" w:hAnsi="Times New Roman" w:cs="Times New Roman"/>
                <w:sz w:val="24"/>
                <w:szCs w:val="24"/>
              </w:rPr>
              <w:t>3,92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B37A0" w:rsidRDefault="006B37A0" w:rsidP="00FC745D">
            <w:pPr>
              <w:spacing w:after="0"/>
              <w:rPr>
                <w:rFonts w:ascii="Times New Roman" w:hAnsi="Times New Roman" w:cs="Times New Roman"/>
                <w:sz w:val="24"/>
                <w:szCs w:val="24"/>
              </w:rPr>
            </w:pPr>
            <w:r>
              <w:rPr>
                <w:rFonts w:ascii="Times New Roman" w:hAnsi="Times New Roman" w:cs="Times New Roman"/>
                <w:sz w:val="24"/>
                <w:szCs w:val="24"/>
              </w:rPr>
              <w:t>66</w:t>
            </w:r>
          </w:p>
        </w:tc>
        <w:tc>
          <w:tcPr>
            <w:tcW w:w="2949" w:type="dxa"/>
            <w:tcBorders>
              <w:top w:val="single" w:sz="4" w:space="0" w:color="auto"/>
              <w:left w:val="single" w:sz="4" w:space="0" w:color="auto"/>
              <w:bottom w:val="single" w:sz="4" w:space="0" w:color="auto"/>
              <w:right w:val="single" w:sz="4" w:space="0" w:color="auto"/>
            </w:tcBorders>
            <w:shd w:val="clear" w:color="auto" w:fill="auto"/>
          </w:tcPr>
          <w:p w:rsidR="006B37A0" w:rsidRPr="0099069E" w:rsidRDefault="006B37A0" w:rsidP="00FC745D">
            <w:pPr>
              <w:spacing w:after="0"/>
              <w:rPr>
                <w:rFonts w:ascii="Times New Roman" w:hAnsi="Times New Roman" w:cs="Times New Roman"/>
                <w:sz w:val="20"/>
                <w:szCs w:val="20"/>
              </w:rPr>
            </w:pPr>
            <w:proofErr w:type="spellStart"/>
            <w:r w:rsidRPr="0099069E">
              <w:rPr>
                <w:rFonts w:ascii="Times New Roman" w:hAnsi="Times New Roman" w:cs="Times New Roman"/>
                <w:sz w:val="20"/>
                <w:szCs w:val="20"/>
              </w:rPr>
              <w:t>Коджакова</w:t>
            </w:r>
            <w:proofErr w:type="spellEnd"/>
            <w:r w:rsidRPr="0099069E">
              <w:rPr>
                <w:rFonts w:ascii="Times New Roman" w:hAnsi="Times New Roman" w:cs="Times New Roman"/>
                <w:sz w:val="20"/>
                <w:szCs w:val="20"/>
              </w:rPr>
              <w:t xml:space="preserve"> С.З.</w:t>
            </w:r>
          </w:p>
        </w:tc>
      </w:tr>
      <w:tr w:rsidR="006B37A0" w:rsidTr="002F4B85">
        <w:tc>
          <w:tcPr>
            <w:tcW w:w="1135" w:type="dxa"/>
            <w:vMerge/>
            <w:tcBorders>
              <w:left w:val="single" w:sz="6" w:space="0" w:color="auto"/>
              <w:right w:val="single" w:sz="4"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2901" w:type="dxa"/>
            <w:tcBorders>
              <w:top w:val="single" w:sz="6" w:space="0" w:color="auto"/>
              <w:left w:val="single" w:sz="4" w:space="0" w:color="auto"/>
              <w:bottom w:val="single" w:sz="6" w:space="0" w:color="auto"/>
              <w:right w:val="single" w:sz="6" w:space="0" w:color="auto"/>
            </w:tcBorders>
            <w:hideMark/>
          </w:tcPr>
          <w:p w:rsidR="006B37A0" w:rsidRDefault="006B37A0"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География</w:t>
            </w:r>
          </w:p>
        </w:tc>
        <w:tc>
          <w:tcPr>
            <w:tcW w:w="64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70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821"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503"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100</w:t>
            </w:r>
          </w:p>
        </w:tc>
        <w:tc>
          <w:tcPr>
            <w:tcW w:w="51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77</w:t>
            </w:r>
          </w:p>
        </w:tc>
        <w:tc>
          <w:tcPr>
            <w:tcW w:w="475"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35</w:t>
            </w:r>
          </w:p>
        </w:tc>
        <w:tc>
          <w:tcPr>
            <w:tcW w:w="672"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113</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51</w:t>
            </w:r>
          </w:p>
        </w:tc>
        <w:tc>
          <w:tcPr>
            <w:tcW w:w="57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29</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70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2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669" w:type="dxa"/>
            <w:tcBorders>
              <w:top w:val="single" w:sz="4" w:space="0" w:color="auto"/>
              <w:bottom w:val="single" w:sz="4" w:space="0" w:color="auto"/>
              <w:right w:val="single" w:sz="4" w:space="0" w:color="auto"/>
            </w:tcBorders>
            <w:shd w:val="clear" w:color="auto" w:fill="auto"/>
          </w:tcPr>
          <w:p w:rsidR="006B37A0" w:rsidRDefault="006B37A0" w:rsidP="00FC745D">
            <w:pPr>
              <w:spacing w:after="0"/>
              <w:rPr>
                <w:rFonts w:ascii="Times New Roman" w:hAnsi="Times New Roman" w:cs="Times New Roman"/>
                <w:sz w:val="24"/>
                <w:szCs w:val="24"/>
              </w:rPr>
            </w:pPr>
            <w:r>
              <w:rPr>
                <w:rFonts w:ascii="Times New Roman" w:hAnsi="Times New Roman" w:cs="Times New Roman"/>
                <w:sz w:val="24"/>
                <w:szCs w:val="24"/>
              </w:rPr>
              <w:t>4,22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B37A0" w:rsidRDefault="006B37A0" w:rsidP="00FC745D">
            <w:pPr>
              <w:spacing w:after="0"/>
              <w:rPr>
                <w:rFonts w:ascii="Times New Roman" w:hAnsi="Times New Roman" w:cs="Times New Roman"/>
                <w:sz w:val="24"/>
                <w:szCs w:val="24"/>
              </w:rPr>
            </w:pPr>
            <w:r>
              <w:rPr>
                <w:rFonts w:ascii="Times New Roman" w:hAnsi="Times New Roman" w:cs="Times New Roman"/>
                <w:sz w:val="24"/>
                <w:szCs w:val="24"/>
              </w:rPr>
              <w:t>87</w:t>
            </w:r>
          </w:p>
        </w:tc>
        <w:tc>
          <w:tcPr>
            <w:tcW w:w="2949" w:type="dxa"/>
            <w:tcBorders>
              <w:top w:val="single" w:sz="4" w:space="0" w:color="auto"/>
              <w:left w:val="single" w:sz="4" w:space="0" w:color="auto"/>
              <w:bottom w:val="single" w:sz="4" w:space="0" w:color="auto"/>
              <w:right w:val="single" w:sz="4" w:space="0" w:color="auto"/>
            </w:tcBorders>
            <w:shd w:val="clear" w:color="auto" w:fill="auto"/>
          </w:tcPr>
          <w:p w:rsidR="006B37A0" w:rsidRPr="0099069E" w:rsidRDefault="006B37A0" w:rsidP="00FC745D">
            <w:pPr>
              <w:spacing w:after="0"/>
              <w:rPr>
                <w:rFonts w:ascii="Times New Roman" w:hAnsi="Times New Roman" w:cs="Times New Roman"/>
                <w:sz w:val="20"/>
                <w:szCs w:val="20"/>
              </w:rPr>
            </w:pPr>
            <w:r w:rsidRPr="0099069E">
              <w:rPr>
                <w:rFonts w:ascii="Times New Roman" w:hAnsi="Times New Roman" w:cs="Times New Roman"/>
                <w:sz w:val="20"/>
                <w:szCs w:val="20"/>
              </w:rPr>
              <w:t>Сиренко Я.О.</w:t>
            </w:r>
          </w:p>
        </w:tc>
      </w:tr>
      <w:tr w:rsidR="006B37A0" w:rsidTr="002F4B85">
        <w:tc>
          <w:tcPr>
            <w:tcW w:w="1135" w:type="dxa"/>
            <w:vMerge/>
            <w:tcBorders>
              <w:left w:val="single" w:sz="6" w:space="0" w:color="auto"/>
              <w:right w:val="single" w:sz="4" w:space="0" w:color="auto"/>
            </w:tcBorders>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2901" w:type="dxa"/>
            <w:tcBorders>
              <w:top w:val="single" w:sz="6" w:space="0" w:color="auto"/>
              <w:left w:val="single" w:sz="4" w:space="0" w:color="auto"/>
              <w:bottom w:val="single" w:sz="6" w:space="0" w:color="auto"/>
              <w:right w:val="single" w:sz="6" w:space="0" w:color="auto"/>
            </w:tcBorders>
            <w:hideMark/>
          </w:tcPr>
          <w:p w:rsidR="006B37A0" w:rsidRDefault="006B37A0" w:rsidP="00E67546">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Экология</w:t>
            </w:r>
          </w:p>
        </w:tc>
        <w:tc>
          <w:tcPr>
            <w:tcW w:w="64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70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821"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503"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100</w:t>
            </w:r>
          </w:p>
        </w:tc>
        <w:tc>
          <w:tcPr>
            <w:tcW w:w="519"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55</w:t>
            </w:r>
          </w:p>
        </w:tc>
        <w:tc>
          <w:tcPr>
            <w:tcW w:w="475"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38</w:t>
            </w:r>
          </w:p>
        </w:tc>
        <w:tc>
          <w:tcPr>
            <w:tcW w:w="672"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20</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43</w:t>
            </w:r>
          </w:p>
        </w:tc>
        <w:tc>
          <w:tcPr>
            <w:tcW w:w="574"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19</w:t>
            </w:r>
          </w:p>
        </w:tc>
        <w:tc>
          <w:tcPr>
            <w:tcW w:w="70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420" w:type="dxa"/>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669" w:type="dxa"/>
            <w:tcBorders>
              <w:top w:val="single" w:sz="4" w:space="0" w:color="auto"/>
              <w:bottom w:val="single" w:sz="4" w:space="0" w:color="auto"/>
              <w:right w:val="single" w:sz="4" w:space="0" w:color="auto"/>
            </w:tcBorders>
            <w:shd w:val="clear" w:color="auto" w:fill="auto"/>
          </w:tcPr>
          <w:p w:rsidR="006B37A0" w:rsidRPr="00FA1A99" w:rsidRDefault="006B37A0" w:rsidP="00FC745D">
            <w:pPr>
              <w:spacing w:after="0"/>
              <w:rPr>
                <w:rFonts w:ascii="Times New Roman" w:hAnsi="Times New Roman" w:cs="Times New Roman"/>
                <w:sz w:val="24"/>
                <w:szCs w:val="24"/>
              </w:rPr>
            </w:pPr>
            <w:r>
              <w:rPr>
                <w:rFonts w:ascii="Times New Roman" w:hAnsi="Times New Roman" w:cs="Times New Roman"/>
                <w:sz w:val="24"/>
                <w:szCs w:val="24"/>
              </w:rPr>
              <w:t>4,2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B37A0" w:rsidRPr="00FA1A99" w:rsidRDefault="006B37A0" w:rsidP="00FC745D">
            <w:pPr>
              <w:spacing w:after="0"/>
              <w:rPr>
                <w:rFonts w:ascii="Times New Roman" w:hAnsi="Times New Roman" w:cs="Times New Roman"/>
                <w:sz w:val="24"/>
                <w:szCs w:val="24"/>
              </w:rPr>
            </w:pPr>
            <w:r>
              <w:rPr>
                <w:rFonts w:ascii="Times New Roman" w:hAnsi="Times New Roman" w:cs="Times New Roman"/>
                <w:sz w:val="24"/>
                <w:szCs w:val="24"/>
              </w:rPr>
              <w:t>81</w:t>
            </w:r>
          </w:p>
        </w:tc>
        <w:tc>
          <w:tcPr>
            <w:tcW w:w="2949" w:type="dxa"/>
            <w:tcBorders>
              <w:top w:val="single" w:sz="4" w:space="0" w:color="auto"/>
              <w:left w:val="single" w:sz="4" w:space="0" w:color="auto"/>
              <w:bottom w:val="single" w:sz="4" w:space="0" w:color="auto"/>
              <w:right w:val="single" w:sz="4" w:space="0" w:color="auto"/>
            </w:tcBorders>
            <w:shd w:val="clear" w:color="auto" w:fill="auto"/>
          </w:tcPr>
          <w:p w:rsidR="006B37A0" w:rsidRPr="0099069E" w:rsidRDefault="006B37A0" w:rsidP="00FC745D">
            <w:pPr>
              <w:spacing w:after="0"/>
              <w:rPr>
                <w:rFonts w:ascii="Times New Roman" w:hAnsi="Times New Roman" w:cs="Times New Roman"/>
                <w:sz w:val="20"/>
                <w:szCs w:val="20"/>
              </w:rPr>
            </w:pPr>
            <w:proofErr w:type="spellStart"/>
            <w:r w:rsidRPr="0099069E">
              <w:rPr>
                <w:rFonts w:ascii="Times New Roman" w:hAnsi="Times New Roman" w:cs="Times New Roman"/>
                <w:sz w:val="20"/>
                <w:szCs w:val="20"/>
              </w:rPr>
              <w:t>Коджакова</w:t>
            </w:r>
            <w:proofErr w:type="spellEnd"/>
            <w:r w:rsidRPr="0099069E">
              <w:rPr>
                <w:rFonts w:ascii="Times New Roman" w:hAnsi="Times New Roman" w:cs="Times New Roman"/>
                <w:sz w:val="20"/>
                <w:szCs w:val="20"/>
              </w:rPr>
              <w:t xml:space="preserve"> С.З.</w:t>
            </w:r>
          </w:p>
          <w:p w:rsidR="006B37A0" w:rsidRPr="0099069E" w:rsidRDefault="006B37A0" w:rsidP="00FC745D">
            <w:pPr>
              <w:spacing w:after="0"/>
              <w:rPr>
                <w:rFonts w:ascii="Times New Roman" w:hAnsi="Times New Roman" w:cs="Times New Roman"/>
                <w:sz w:val="20"/>
                <w:szCs w:val="20"/>
              </w:rPr>
            </w:pPr>
            <w:r w:rsidRPr="0099069E">
              <w:rPr>
                <w:rFonts w:ascii="Times New Roman" w:hAnsi="Times New Roman" w:cs="Times New Roman"/>
                <w:sz w:val="20"/>
                <w:szCs w:val="20"/>
              </w:rPr>
              <w:t>Сиренко Я.О.</w:t>
            </w:r>
          </w:p>
        </w:tc>
      </w:tr>
      <w:tr w:rsidR="00FC745D" w:rsidTr="002F4B85">
        <w:tc>
          <w:tcPr>
            <w:tcW w:w="1135" w:type="dxa"/>
            <w:vMerge/>
            <w:tcBorders>
              <w:left w:val="single" w:sz="6" w:space="0" w:color="auto"/>
              <w:right w:val="single" w:sz="4" w:space="0" w:color="auto"/>
            </w:tcBorders>
          </w:tcPr>
          <w:p w:rsidR="00FC745D" w:rsidRDefault="00FC745D"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2901" w:type="dxa"/>
            <w:tcBorders>
              <w:top w:val="single" w:sz="6" w:space="0" w:color="auto"/>
              <w:left w:val="single" w:sz="4" w:space="0" w:color="auto"/>
              <w:bottom w:val="single" w:sz="6" w:space="0" w:color="auto"/>
              <w:right w:val="single" w:sz="6" w:space="0" w:color="auto"/>
            </w:tcBorders>
            <w:hideMark/>
          </w:tcPr>
          <w:p w:rsidR="00FC745D" w:rsidRDefault="00FC745D" w:rsidP="00FC745D">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В среднем по циклу дисциплин</w:t>
            </w:r>
          </w:p>
        </w:tc>
        <w:tc>
          <w:tcPr>
            <w:tcW w:w="644" w:type="dxa"/>
            <w:tcBorders>
              <w:top w:val="single" w:sz="6" w:space="0" w:color="auto"/>
              <w:left w:val="single" w:sz="6" w:space="0" w:color="auto"/>
              <w:bottom w:val="single" w:sz="6" w:space="0" w:color="auto"/>
              <w:right w:val="single" w:sz="6" w:space="0" w:color="auto"/>
            </w:tcBorders>
            <w:hideMark/>
          </w:tcPr>
          <w:p w:rsidR="00FC745D" w:rsidRDefault="00FC745D"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709" w:type="dxa"/>
            <w:tcBorders>
              <w:top w:val="single" w:sz="6" w:space="0" w:color="auto"/>
              <w:left w:val="single" w:sz="6" w:space="0" w:color="auto"/>
              <w:bottom w:val="single" w:sz="6" w:space="0" w:color="auto"/>
              <w:right w:val="single" w:sz="6" w:space="0" w:color="auto"/>
            </w:tcBorders>
            <w:hideMark/>
          </w:tcPr>
          <w:p w:rsidR="00FC745D" w:rsidRPr="00FC745D" w:rsidRDefault="00FC745D"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219</w:t>
            </w:r>
          </w:p>
        </w:tc>
        <w:tc>
          <w:tcPr>
            <w:tcW w:w="821" w:type="dxa"/>
            <w:tcBorders>
              <w:top w:val="single" w:sz="6" w:space="0" w:color="auto"/>
              <w:left w:val="single" w:sz="6" w:space="0" w:color="auto"/>
              <w:bottom w:val="single" w:sz="6" w:space="0" w:color="auto"/>
              <w:right w:val="single" w:sz="6" w:space="0" w:color="auto"/>
            </w:tcBorders>
            <w:hideMark/>
          </w:tcPr>
          <w:p w:rsidR="00FC745D" w:rsidRPr="00FC745D" w:rsidRDefault="00FC745D"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219</w:t>
            </w:r>
          </w:p>
        </w:tc>
        <w:tc>
          <w:tcPr>
            <w:tcW w:w="503" w:type="dxa"/>
            <w:tcBorders>
              <w:top w:val="single" w:sz="6" w:space="0" w:color="auto"/>
              <w:left w:val="single" w:sz="6" w:space="0" w:color="auto"/>
              <w:bottom w:val="single" w:sz="6" w:space="0" w:color="auto"/>
              <w:right w:val="single" w:sz="6" w:space="0" w:color="auto"/>
            </w:tcBorders>
            <w:hideMark/>
          </w:tcPr>
          <w:p w:rsidR="00FC745D" w:rsidRPr="00FC745D" w:rsidRDefault="00FC745D"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100</w:t>
            </w:r>
          </w:p>
        </w:tc>
        <w:tc>
          <w:tcPr>
            <w:tcW w:w="519" w:type="dxa"/>
            <w:tcBorders>
              <w:top w:val="single" w:sz="6" w:space="0" w:color="auto"/>
              <w:left w:val="single" w:sz="6" w:space="0" w:color="auto"/>
              <w:bottom w:val="single" w:sz="6" w:space="0" w:color="auto"/>
              <w:right w:val="single" w:sz="6" w:space="0" w:color="auto"/>
            </w:tcBorders>
            <w:hideMark/>
          </w:tcPr>
          <w:p w:rsidR="00FC745D" w:rsidRPr="00FC745D" w:rsidRDefault="00FC745D"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63</w:t>
            </w:r>
          </w:p>
        </w:tc>
        <w:tc>
          <w:tcPr>
            <w:tcW w:w="475" w:type="dxa"/>
            <w:tcBorders>
              <w:top w:val="single" w:sz="6" w:space="0" w:color="auto"/>
              <w:left w:val="single" w:sz="6" w:space="0" w:color="auto"/>
              <w:bottom w:val="single" w:sz="6" w:space="0" w:color="auto"/>
              <w:right w:val="single" w:sz="6" w:space="0" w:color="auto"/>
            </w:tcBorders>
            <w:hideMark/>
          </w:tcPr>
          <w:p w:rsidR="00FC745D" w:rsidRPr="00FC745D" w:rsidRDefault="00FC745D"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31</w:t>
            </w:r>
          </w:p>
        </w:tc>
        <w:tc>
          <w:tcPr>
            <w:tcW w:w="672" w:type="dxa"/>
            <w:tcBorders>
              <w:top w:val="single" w:sz="6" w:space="0" w:color="auto"/>
              <w:left w:val="single" w:sz="6" w:space="0" w:color="auto"/>
              <w:bottom w:val="single" w:sz="6" w:space="0" w:color="auto"/>
              <w:right w:val="single" w:sz="6" w:space="0" w:color="auto"/>
            </w:tcBorders>
            <w:hideMark/>
          </w:tcPr>
          <w:p w:rsidR="00FC745D" w:rsidRPr="00FC745D" w:rsidRDefault="00FC745D"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93</w:t>
            </w:r>
          </w:p>
        </w:tc>
        <w:tc>
          <w:tcPr>
            <w:tcW w:w="476" w:type="dxa"/>
            <w:tcBorders>
              <w:top w:val="single" w:sz="6" w:space="0" w:color="auto"/>
              <w:left w:val="single" w:sz="6" w:space="0" w:color="auto"/>
              <w:bottom w:val="single" w:sz="6" w:space="0" w:color="auto"/>
              <w:right w:val="single" w:sz="6" w:space="0" w:color="auto"/>
            </w:tcBorders>
            <w:hideMark/>
          </w:tcPr>
          <w:p w:rsidR="00FC745D" w:rsidRPr="00FC745D" w:rsidRDefault="00FC745D"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46</w:t>
            </w:r>
          </w:p>
        </w:tc>
        <w:tc>
          <w:tcPr>
            <w:tcW w:w="574" w:type="dxa"/>
            <w:tcBorders>
              <w:top w:val="single" w:sz="6" w:space="0" w:color="auto"/>
              <w:left w:val="single" w:sz="6" w:space="0" w:color="auto"/>
              <w:bottom w:val="single" w:sz="6" w:space="0" w:color="auto"/>
              <w:right w:val="single" w:sz="6" w:space="0" w:color="auto"/>
            </w:tcBorders>
            <w:hideMark/>
          </w:tcPr>
          <w:p w:rsidR="00FC745D" w:rsidRPr="00FC745D" w:rsidRDefault="00FC745D"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45</w:t>
            </w:r>
          </w:p>
        </w:tc>
        <w:tc>
          <w:tcPr>
            <w:tcW w:w="476" w:type="dxa"/>
            <w:tcBorders>
              <w:top w:val="single" w:sz="6" w:space="0" w:color="auto"/>
              <w:left w:val="single" w:sz="6" w:space="0" w:color="auto"/>
              <w:bottom w:val="single" w:sz="6" w:space="0" w:color="auto"/>
              <w:right w:val="single" w:sz="6" w:space="0" w:color="auto"/>
            </w:tcBorders>
            <w:hideMark/>
          </w:tcPr>
          <w:p w:rsidR="00FC745D" w:rsidRPr="00FC745D" w:rsidRDefault="00FC745D"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22</w:t>
            </w:r>
          </w:p>
        </w:tc>
        <w:tc>
          <w:tcPr>
            <w:tcW w:w="700" w:type="dxa"/>
            <w:tcBorders>
              <w:top w:val="single" w:sz="6" w:space="0" w:color="auto"/>
              <w:left w:val="single" w:sz="6" w:space="0" w:color="auto"/>
              <w:bottom w:val="single" w:sz="6" w:space="0" w:color="auto"/>
              <w:right w:val="single" w:sz="6" w:space="0" w:color="auto"/>
            </w:tcBorders>
            <w:hideMark/>
          </w:tcPr>
          <w:p w:rsidR="00FC745D" w:rsidRPr="00FC745D" w:rsidRDefault="00FC745D"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w:t>
            </w:r>
          </w:p>
        </w:tc>
        <w:tc>
          <w:tcPr>
            <w:tcW w:w="420" w:type="dxa"/>
            <w:tcBorders>
              <w:top w:val="single" w:sz="6" w:space="0" w:color="auto"/>
              <w:left w:val="single" w:sz="6" w:space="0" w:color="auto"/>
              <w:bottom w:val="single" w:sz="6" w:space="0" w:color="auto"/>
              <w:right w:val="single" w:sz="6" w:space="0" w:color="auto"/>
            </w:tcBorders>
            <w:hideMark/>
          </w:tcPr>
          <w:p w:rsidR="00FC745D" w:rsidRPr="00FC745D" w:rsidRDefault="00FC745D"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w:t>
            </w:r>
          </w:p>
        </w:tc>
        <w:tc>
          <w:tcPr>
            <w:tcW w:w="669" w:type="dxa"/>
            <w:tcBorders>
              <w:top w:val="single" w:sz="4" w:space="0" w:color="auto"/>
              <w:bottom w:val="single" w:sz="4" w:space="0" w:color="auto"/>
              <w:right w:val="single" w:sz="4" w:space="0" w:color="auto"/>
            </w:tcBorders>
            <w:shd w:val="clear" w:color="auto" w:fill="auto"/>
          </w:tcPr>
          <w:p w:rsidR="00FC745D" w:rsidRPr="00FC745D" w:rsidRDefault="00FC745D" w:rsidP="00FC745D">
            <w:pPr>
              <w:spacing w:after="0"/>
              <w:rPr>
                <w:rFonts w:ascii="Times New Roman" w:hAnsi="Times New Roman" w:cs="Times New Roman"/>
                <w:sz w:val="24"/>
                <w:szCs w:val="24"/>
              </w:rPr>
            </w:pPr>
            <w:r w:rsidRPr="00FC745D">
              <w:rPr>
                <w:rFonts w:ascii="Times New Roman" w:hAnsi="Times New Roman" w:cs="Times New Roman"/>
                <w:sz w:val="24"/>
                <w:szCs w:val="24"/>
              </w:rPr>
              <w:t>4,1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C745D" w:rsidRPr="00FC745D" w:rsidRDefault="00FC745D" w:rsidP="00FC745D">
            <w:pPr>
              <w:spacing w:after="0"/>
              <w:rPr>
                <w:rFonts w:ascii="Times New Roman" w:hAnsi="Times New Roman" w:cs="Times New Roman"/>
                <w:sz w:val="24"/>
                <w:szCs w:val="24"/>
              </w:rPr>
            </w:pPr>
            <w:r w:rsidRPr="00FC745D">
              <w:rPr>
                <w:rFonts w:ascii="Times New Roman" w:hAnsi="Times New Roman" w:cs="Times New Roman"/>
                <w:sz w:val="24"/>
                <w:szCs w:val="24"/>
              </w:rPr>
              <w:t>81</w:t>
            </w:r>
          </w:p>
        </w:tc>
        <w:tc>
          <w:tcPr>
            <w:tcW w:w="2949" w:type="dxa"/>
            <w:tcBorders>
              <w:top w:val="single" w:sz="4" w:space="0" w:color="auto"/>
              <w:left w:val="single" w:sz="4" w:space="0" w:color="auto"/>
              <w:bottom w:val="single" w:sz="4" w:space="0" w:color="auto"/>
              <w:right w:val="single" w:sz="4" w:space="0" w:color="auto"/>
            </w:tcBorders>
            <w:shd w:val="clear" w:color="auto" w:fill="auto"/>
          </w:tcPr>
          <w:p w:rsidR="00FC745D" w:rsidRPr="00FA1A99" w:rsidRDefault="00FC745D" w:rsidP="00FC745D">
            <w:pPr>
              <w:spacing w:after="0"/>
              <w:rPr>
                <w:rFonts w:ascii="Times New Roman" w:hAnsi="Times New Roman" w:cs="Times New Roman"/>
                <w:sz w:val="24"/>
                <w:szCs w:val="24"/>
              </w:rPr>
            </w:pPr>
          </w:p>
        </w:tc>
      </w:tr>
      <w:tr w:rsidR="00FC745D" w:rsidTr="002F4B85">
        <w:trPr>
          <w:gridAfter w:val="16"/>
          <w:wAfter w:w="14075" w:type="dxa"/>
          <w:trHeight w:val="430"/>
        </w:trPr>
        <w:tc>
          <w:tcPr>
            <w:tcW w:w="1135" w:type="dxa"/>
            <w:vMerge/>
            <w:tcBorders>
              <w:left w:val="single" w:sz="6" w:space="0" w:color="auto"/>
              <w:right w:val="single" w:sz="4" w:space="0" w:color="auto"/>
            </w:tcBorders>
          </w:tcPr>
          <w:p w:rsidR="00FC745D" w:rsidRDefault="00FC745D"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r>
      <w:tr w:rsidR="00FC745D" w:rsidTr="00FC745D">
        <w:trPr>
          <w:gridAfter w:val="16"/>
          <w:wAfter w:w="14075" w:type="dxa"/>
          <w:trHeight w:val="390"/>
        </w:trPr>
        <w:tc>
          <w:tcPr>
            <w:tcW w:w="1135" w:type="dxa"/>
            <w:vMerge/>
            <w:tcBorders>
              <w:left w:val="single" w:sz="6" w:space="0" w:color="auto"/>
              <w:bottom w:val="single" w:sz="6" w:space="0" w:color="auto"/>
              <w:right w:val="single" w:sz="4" w:space="0" w:color="auto"/>
            </w:tcBorders>
          </w:tcPr>
          <w:p w:rsidR="00FC745D" w:rsidRDefault="00FC745D"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r>
    </w:tbl>
    <w:p w:rsidR="00F51033" w:rsidRDefault="00F51033" w:rsidP="00F51033">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Таблица № </w:t>
      </w:r>
      <w:r w:rsidR="004B3145">
        <w:rPr>
          <w:rFonts w:ascii="Times New Roman" w:hAnsi="Times New Roman" w:cs="Times New Roman"/>
          <w:sz w:val="28"/>
          <w:szCs w:val="28"/>
        </w:rPr>
        <w:t>4.1.11.</w:t>
      </w:r>
    </w:p>
    <w:p w:rsidR="00FC745D" w:rsidRDefault="006B37A0" w:rsidP="00F51033">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Итоговые данные контроля знаний студентов</w:t>
      </w:r>
      <w:r w:rsidR="004C7C6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специальности 34.02.01 </w:t>
      </w:r>
      <w:r>
        <w:rPr>
          <w:rFonts w:ascii="Times New Roman" w:eastAsia="Times New Roman" w:hAnsi="Times New Roman" w:cs="Times New Roman"/>
          <w:b/>
          <w:sz w:val="24"/>
          <w:szCs w:val="24"/>
        </w:rPr>
        <w:t>Сестринск</w:t>
      </w:r>
      <w:r w:rsidRPr="00970F96">
        <w:rPr>
          <w:rFonts w:ascii="Times New Roman" w:eastAsia="Times New Roman" w:hAnsi="Times New Roman" w:cs="Times New Roman"/>
          <w:b/>
          <w:sz w:val="24"/>
          <w:szCs w:val="24"/>
        </w:rPr>
        <w:t>ое дело</w:t>
      </w:r>
      <w:r>
        <w:rPr>
          <w:rFonts w:ascii="Times New Roman" w:eastAsia="Times New Roman" w:hAnsi="Times New Roman" w:cs="Times New Roman"/>
          <w:sz w:val="24"/>
          <w:szCs w:val="24"/>
        </w:rPr>
        <w:t xml:space="preserve"> по срезам дисциплин </w:t>
      </w:r>
    </w:p>
    <w:p w:rsidR="006B37A0" w:rsidRDefault="006B37A0" w:rsidP="006B37A0">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0"/>
        </w:rPr>
      </w:pPr>
      <w:r>
        <w:rPr>
          <w:rFonts w:ascii="Times New Roman" w:eastAsia="Times New Roman" w:hAnsi="Times New Roman" w:cs="Times New Roman"/>
          <w:sz w:val="24"/>
          <w:szCs w:val="24"/>
        </w:rPr>
        <w:t>(цикл математических и общих естественнонаучных дисциплин)</w:t>
      </w:r>
    </w:p>
    <w:tbl>
      <w:tblPr>
        <w:tblW w:w="1509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488"/>
        <w:gridCol w:w="3118"/>
        <w:gridCol w:w="621"/>
        <w:gridCol w:w="882"/>
        <w:gridCol w:w="672"/>
        <w:gridCol w:w="660"/>
        <w:gridCol w:w="519"/>
        <w:gridCol w:w="631"/>
        <w:gridCol w:w="672"/>
        <w:gridCol w:w="618"/>
        <w:gridCol w:w="574"/>
        <w:gridCol w:w="476"/>
        <w:gridCol w:w="621"/>
        <w:gridCol w:w="514"/>
        <w:gridCol w:w="567"/>
        <w:gridCol w:w="567"/>
        <w:gridCol w:w="1896"/>
      </w:tblGrid>
      <w:tr w:rsidR="006B37A0" w:rsidTr="00FC745D">
        <w:tc>
          <w:tcPr>
            <w:tcW w:w="4606" w:type="dxa"/>
            <w:gridSpan w:val="2"/>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before="120"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Специальность</w:t>
            </w:r>
          </w:p>
        </w:tc>
        <w:tc>
          <w:tcPr>
            <w:tcW w:w="621" w:type="dxa"/>
            <w:tcBorders>
              <w:top w:val="single" w:sz="6" w:space="0" w:color="auto"/>
              <w:left w:val="single" w:sz="6" w:space="0" w:color="auto"/>
              <w:bottom w:val="nil"/>
              <w:right w:val="single" w:sz="6" w:space="0" w:color="auto"/>
            </w:tcBorders>
          </w:tcPr>
          <w:p w:rsidR="006B37A0" w:rsidRDefault="006B37A0" w:rsidP="002F4B85">
            <w:pPr>
              <w:overflowPunct w:val="0"/>
              <w:autoSpaceDE w:val="0"/>
              <w:autoSpaceDN w:val="0"/>
              <w:adjustRightInd w:val="0"/>
              <w:spacing w:before="120" w:after="0" w:line="240" w:lineRule="auto"/>
              <w:jc w:val="center"/>
              <w:textAlignment w:val="baseline"/>
              <w:rPr>
                <w:rFonts w:ascii="Times New Roman" w:eastAsia="Times New Roman" w:hAnsi="Times New Roman" w:cs="Times New Roman"/>
                <w:sz w:val="20"/>
                <w:szCs w:val="20"/>
              </w:rPr>
            </w:pPr>
          </w:p>
        </w:tc>
        <w:tc>
          <w:tcPr>
            <w:tcW w:w="882" w:type="dxa"/>
            <w:tcBorders>
              <w:top w:val="single" w:sz="6" w:space="0" w:color="auto"/>
              <w:left w:val="single" w:sz="6" w:space="0" w:color="auto"/>
              <w:bottom w:val="nil"/>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контингент</w:t>
            </w:r>
          </w:p>
        </w:tc>
        <w:tc>
          <w:tcPr>
            <w:tcW w:w="5957" w:type="dxa"/>
            <w:gridSpan w:val="10"/>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при </w:t>
            </w:r>
            <w:proofErr w:type="spellStart"/>
            <w:r>
              <w:rPr>
                <w:rFonts w:ascii="Times New Roman" w:eastAsia="Times New Roman" w:hAnsi="Times New Roman" w:cs="Times New Roman"/>
                <w:sz w:val="20"/>
                <w:szCs w:val="20"/>
              </w:rPr>
              <w:t>самообследовании</w:t>
            </w:r>
            <w:proofErr w:type="spellEnd"/>
            <w:r>
              <w:rPr>
                <w:rFonts w:ascii="Times New Roman" w:eastAsia="Times New Roman" w:hAnsi="Times New Roman" w:cs="Times New Roman"/>
                <w:sz w:val="20"/>
                <w:szCs w:val="20"/>
              </w:rPr>
              <w:t xml:space="preserve"> в 2017 году</w:t>
            </w:r>
          </w:p>
        </w:tc>
        <w:tc>
          <w:tcPr>
            <w:tcW w:w="567" w:type="dxa"/>
            <w:vMerge w:val="restart"/>
            <w:tcBorders>
              <w:top w:val="single" w:sz="4" w:space="0" w:color="auto"/>
              <w:right w:val="single" w:sz="4" w:space="0" w:color="auto"/>
            </w:tcBorders>
            <w:shd w:val="clear" w:color="auto" w:fill="auto"/>
            <w:textDirection w:val="btLr"/>
          </w:tcPr>
          <w:p w:rsidR="006B37A0" w:rsidRPr="00DE59BB" w:rsidRDefault="006B37A0" w:rsidP="002F4B85">
            <w:pPr>
              <w:spacing w:after="0"/>
              <w:ind w:left="113" w:right="113"/>
              <w:rPr>
                <w:rFonts w:ascii="Times New Roman" w:hAnsi="Times New Roman" w:cs="Times New Roman"/>
              </w:rPr>
            </w:pPr>
            <w:r>
              <w:rPr>
                <w:rFonts w:ascii="Times New Roman" w:hAnsi="Times New Roman" w:cs="Times New Roman"/>
              </w:rPr>
              <w:t>Средний бал</w:t>
            </w:r>
          </w:p>
        </w:tc>
        <w:tc>
          <w:tcPr>
            <w:tcW w:w="567" w:type="dxa"/>
            <w:vMerge w:val="restart"/>
            <w:tcBorders>
              <w:top w:val="single" w:sz="4" w:space="0" w:color="auto"/>
              <w:left w:val="single" w:sz="4" w:space="0" w:color="auto"/>
              <w:right w:val="single" w:sz="4" w:space="0" w:color="auto"/>
            </w:tcBorders>
            <w:shd w:val="clear" w:color="auto" w:fill="auto"/>
            <w:textDirection w:val="btLr"/>
          </w:tcPr>
          <w:p w:rsidR="006B37A0" w:rsidRPr="00DE59BB" w:rsidRDefault="006B37A0" w:rsidP="002F4B85">
            <w:pPr>
              <w:spacing w:after="0"/>
              <w:ind w:left="113" w:right="113"/>
              <w:rPr>
                <w:rFonts w:ascii="Times New Roman" w:hAnsi="Times New Roman" w:cs="Times New Roman"/>
              </w:rPr>
            </w:pPr>
            <w:r>
              <w:rPr>
                <w:rFonts w:ascii="Times New Roman" w:hAnsi="Times New Roman" w:cs="Times New Roman"/>
              </w:rPr>
              <w:t>Качество знаний</w:t>
            </w:r>
          </w:p>
        </w:tc>
        <w:tc>
          <w:tcPr>
            <w:tcW w:w="1896" w:type="dxa"/>
            <w:vMerge w:val="restart"/>
            <w:tcBorders>
              <w:top w:val="single" w:sz="4" w:space="0" w:color="auto"/>
              <w:left w:val="single" w:sz="4" w:space="0" w:color="auto"/>
              <w:right w:val="single" w:sz="4" w:space="0" w:color="auto"/>
            </w:tcBorders>
            <w:shd w:val="clear" w:color="auto" w:fill="auto"/>
          </w:tcPr>
          <w:p w:rsidR="006B37A0" w:rsidRPr="00FC745D" w:rsidRDefault="006B37A0" w:rsidP="002F4B85">
            <w:pPr>
              <w:spacing w:after="0"/>
              <w:rPr>
                <w:rFonts w:ascii="Times New Roman" w:hAnsi="Times New Roman" w:cs="Times New Roman"/>
                <w:sz w:val="20"/>
                <w:szCs w:val="20"/>
              </w:rPr>
            </w:pPr>
          </w:p>
          <w:p w:rsidR="006B37A0" w:rsidRPr="00FC745D" w:rsidRDefault="006B37A0" w:rsidP="002F4B85">
            <w:pPr>
              <w:spacing w:after="0"/>
              <w:rPr>
                <w:rFonts w:ascii="Times New Roman" w:hAnsi="Times New Roman" w:cs="Times New Roman"/>
                <w:sz w:val="20"/>
                <w:szCs w:val="20"/>
              </w:rPr>
            </w:pPr>
            <w:r w:rsidRPr="00FC745D">
              <w:rPr>
                <w:rFonts w:ascii="Times New Roman" w:hAnsi="Times New Roman" w:cs="Times New Roman"/>
                <w:sz w:val="20"/>
                <w:szCs w:val="20"/>
              </w:rPr>
              <w:t>преподаватели</w:t>
            </w:r>
          </w:p>
        </w:tc>
      </w:tr>
      <w:tr w:rsidR="006B37A0" w:rsidTr="00FC745D">
        <w:tc>
          <w:tcPr>
            <w:tcW w:w="1488" w:type="dxa"/>
            <w:vMerge w:val="restart"/>
            <w:tcBorders>
              <w:top w:val="single" w:sz="6" w:space="0" w:color="auto"/>
              <w:left w:val="single" w:sz="6" w:space="0" w:color="auto"/>
              <w:right w:val="single" w:sz="6" w:space="0" w:color="auto"/>
            </w:tcBorders>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31.02.01</w:t>
            </w:r>
          </w:p>
        </w:tc>
        <w:tc>
          <w:tcPr>
            <w:tcW w:w="3118" w:type="dxa"/>
            <w:vMerge w:val="restart"/>
            <w:tcBorders>
              <w:top w:val="single" w:sz="6" w:space="0" w:color="auto"/>
              <w:left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наименование</w:t>
            </w:r>
          </w:p>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дисциплины</w:t>
            </w:r>
          </w:p>
        </w:tc>
        <w:tc>
          <w:tcPr>
            <w:tcW w:w="621" w:type="dxa"/>
            <w:tcBorders>
              <w:top w:val="nil"/>
              <w:left w:val="single" w:sz="6" w:space="0" w:color="auto"/>
              <w:bottom w:val="nil"/>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курс</w:t>
            </w:r>
          </w:p>
        </w:tc>
        <w:tc>
          <w:tcPr>
            <w:tcW w:w="882" w:type="dxa"/>
            <w:tcBorders>
              <w:top w:val="nil"/>
              <w:left w:val="single" w:sz="6" w:space="0" w:color="auto"/>
              <w:bottom w:val="nil"/>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студентов</w:t>
            </w:r>
          </w:p>
        </w:tc>
        <w:tc>
          <w:tcPr>
            <w:tcW w:w="1332" w:type="dxa"/>
            <w:gridSpan w:val="2"/>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кол-во опрошенных студентов</w:t>
            </w:r>
          </w:p>
        </w:tc>
        <w:tc>
          <w:tcPr>
            <w:tcW w:w="1150" w:type="dxa"/>
            <w:gridSpan w:val="2"/>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отлично</w:t>
            </w:r>
          </w:p>
        </w:tc>
        <w:tc>
          <w:tcPr>
            <w:tcW w:w="1290" w:type="dxa"/>
            <w:gridSpan w:val="2"/>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хорошо</w:t>
            </w:r>
          </w:p>
        </w:tc>
        <w:tc>
          <w:tcPr>
            <w:tcW w:w="1050" w:type="dxa"/>
            <w:gridSpan w:val="2"/>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удовлетворительно</w:t>
            </w:r>
          </w:p>
        </w:tc>
        <w:tc>
          <w:tcPr>
            <w:tcW w:w="1135" w:type="dxa"/>
            <w:gridSpan w:val="2"/>
            <w:tcBorders>
              <w:top w:val="single" w:sz="6" w:space="0" w:color="auto"/>
              <w:left w:val="single" w:sz="6" w:space="0" w:color="auto"/>
              <w:bottom w:val="single" w:sz="6" w:space="0" w:color="auto"/>
              <w:right w:val="single" w:sz="6" w:space="0" w:color="auto"/>
            </w:tcBorders>
            <w:hideMark/>
          </w:tcPr>
          <w:p w:rsidR="006B37A0" w:rsidRDefault="006B37A0" w:rsidP="00FC745D">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неудовлетворительно</w:t>
            </w:r>
          </w:p>
        </w:tc>
        <w:tc>
          <w:tcPr>
            <w:tcW w:w="567" w:type="dxa"/>
            <w:vMerge/>
            <w:tcBorders>
              <w:right w:val="single" w:sz="4" w:space="0" w:color="auto"/>
            </w:tcBorders>
            <w:shd w:val="clear" w:color="auto" w:fill="auto"/>
          </w:tcPr>
          <w:p w:rsidR="006B37A0" w:rsidRPr="00DE59BB" w:rsidRDefault="006B37A0" w:rsidP="002F4B85">
            <w:pPr>
              <w:spacing w:after="0"/>
              <w:rPr>
                <w:rFonts w:ascii="Times New Roman" w:hAnsi="Times New Roman" w:cs="Times New Roman"/>
              </w:rPr>
            </w:pPr>
          </w:p>
        </w:tc>
        <w:tc>
          <w:tcPr>
            <w:tcW w:w="567" w:type="dxa"/>
            <w:vMerge/>
            <w:tcBorders>
              <w:left w:val="single" w:sz="4" w:space="0" w:color="auto"/>
              <w:right w:val="single" w:sz="4" w:space="0" w:color="auto"/>
            </w:tcBorders>
            <w:shd w:val="clear" w:color="auto" w:fill="auto"/>
          </w:tcPr>
          <w:p w:rsidR="006B37A0" w:rsidRPr="00DE59BB" w:rsidRDefault="006B37A0" w:rsidP="002F4B85">
            <w:pPr>
              <w:spacing w:after="0"/>
              <w:rPr>
                <w:rFonts w:ascii="Times New Roman" w:hAnsi="Times New Roman" w:cs="Times New Roman"/>
              </w:rPr>
            </w:pPr>
          </w:p>
        </w:tc>
        <w:tc>
          <w:tcPr>
            <w:tcW w:w="1896" w:type="dxa"/>
            <w:vMerge/>
            <w:tcBorders>
              <w:left w:val="single" w:sz="4" w:space="0" w:color="auto"/>
              <w:right w:val="single" w:sz="4" w:space="0" w:color="auto"/>
            </w:tcBorders>
            <w:shd w:val="clear" w:color="auto" w:fill="auto"/>
          </w:tcPr>
          <w:p w:rsidR="006B37A0" w:rsidRPr="00FC745D" w:rsidRDefault="006B37A0" w:rsidP="002F4B85">
            <w:pPr>
              <w:spacing w:after="0"/>
              <w:rPr>
                <w:rFonts w:ascii="Times New Roman" w:hAnsi="Times New Roman" w:cs="Times New Roman"/>
                <w:sz w:val="20"/>
                <w:szCs w:val="20"/>
              </w:rPr>
            </w:pPr>
          </w:p>
        </w:tc>
      </w:tr>
      <w:tr w:rsidR="006B37A0" w:rsidTr="00FC745D">
        <w:trPr>
          <w:trHeight w:val="532"/>
        </w:trPr>
        <w:tc>
          <w:tcPr>
            <w:tcW w:w="1488" w:type="dxa"/>
            <w:vMerge/>
            <w:tcBorders>
              <w:left w:val="single" w:sz="6" w:space="0" w:color="auto"/>
              <w:right w:val="single" w:sz="6" w:space="0" w:color="auto"/>
            </w:tcBorders>
            <w:vAlign w:val="center"/>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3118" w:type="dxa"/>
            <w:vMerge/>
            <w:tcBorders>
              <w:left w:val="single" w:sz="6" w:space="0" w:color="auto"/>
              <w:bottom w:val="single" w:sz="6" w:space="0" w:color="auto"/>
              <w:right w:val="single" w:sz="6" w:space="0" w:color="auto"/>
            </w:tcBorders>
            <w:vAlign w:val="center"/>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621" w:type="dxa"/>
            <w:tcBorders>
              <w:top w:val="nil"/>
              <w:left w:val="single" w:sz="6" w:space="0" w:color="auto"/>
              <w:bottom w:val="single" w:sz="6" w:space="0" w:color="auto"/>
              <w:right w:val="single" w:sz="6" w:space="0" w:color="auto"/>
            </w:tcBorders>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882" w:type="dxa"/>
            <w:tcBorders>
              <w:top w:val="nil"/>
              <w:left w:val="single" w:sz="6" w:space="0" w:color="auto"/>
              <w:bottom w:val="single" w:sz="6" w:space="0" w:color="auto"/>
              <w:right w:val="single" w:sz="6" w:space="0" w:color="auto"/>
            </w:tcBorders>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672"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абс</w:t>
            </w:r>
            <w:proofErr w:type="spellEnd"/>
            <w:r>
              <w:rPr>
                <w:rFonts w:ascii="Times New Roman" w:eastAsia="Times New Roman" w:hAnsi="Times New Roman" w:cs="Times New Roman"/>
                <w:sz w:val="20"/>
                <w:szCs w:val="20"/>
              </w:rPr>
              <w:t>.</w:t>
            </w:r>
          </w:p>
        </w:tc>
        <w:tc>
          <w:tcPr>
            <w:tcW w:w="660"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19"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абс</w:t>
            </w:r>
            <w:proofErr w:type="spellEnd"/>
            <w:r>
              <w:rPr>
                <w:rFonts w:ascii="Times New Roman" w:eastAsia="Times New Roman" w:hAnsi="Times New Roman" w:cs="Times New Roman"/>
                <w:sz w:val="20"/>
                <w:szCs w:val="20"/>
              </w:rPr>
              <w:t>.</w:t>
            </w:r>
          </w:p>
        </w:tc>
        <w:tc>
          <w:tcPr>
            <w:tcW w:w="631"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672"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абс</w:t>
            </w:r>
            <w:proofErr w:type="spellEnd"/>
            <w:r>
              <w:rPr>
                <w:rFonts w:ascii="Times New Roman" w:eastAsia="Times New Roman" w:hAnsi="Times New Roman" w:cs="Times New Roman"/>
                <w:sz w:val="20"/>
                <w:szCs w:val="20"/>
              </w:rPr>
              <w:t>.</w:t>
            </w:r>
          </w:p>
        </w:tc>
        <w:tc>
          <w:tcPr>
            <w:tcW w:w="618"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74"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абс</w:t>
            </w:r>
            <w:proofErr w:type="spellEnd"/>
            <w:r>
              <w:rPr>
                <w:rFonts w:ascii="Times New Roman" w:eastAsia="Times New Roman" w:hAnsi="Times New Roman" w:cs="Times New Roman"/>
                <w:sz w:val="20"/>
                <w:szCs w:val="20"/>
              </w:rPr>
              <w:t>.</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621"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абс</w:t>
            </w:r>
            <w:proofErr w:type="spellEnd"/>
            <w:r>
              <w:rPr>
                <w:rFonts w:ascii="Times New Roman" w:eastAsia="Times New Roman" w:hAnsi="Times New Roman" w:cs="Times New Roman"/>
                <w:sz w:val="20"/>
                <w:szCs w:val="20"/>
              </w:rPr>
              <w:t>.</w:t>
            </w:r>
          </w:p>
        </w:tc>
        <w:tc>
          <w:tcPr>
            <w:tcW w:w="514"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67" w:type="dxa"/>
            <w:vMerge/>
            <w:tcBorders>
              <w:bottom w:val="single" w:sz="4" w:space="0" w:color="auto"/>
              <w:right w:val="single" w:sz="4" w:space="0" w:color="auto"/>
            </w:tcBorders>
            <w:shd w:val="clear" w:color="auto" w:fill="auto"/>
          </w:tcPr>
          <w:p w:rsidR="006B37A0" w:rsidRPr="00DE59BB" w:rsidRDefault="006B37A0" w:rsidP="002F4B85">
            <w:pPr>
              <w:spacing w:after="0"/>
              <w:rPr>
                <w:rFonts w:ascii="Times New Roman" w:hAnsi="Times New Roman" w:cs="Times New Roman"/>
              </w:rPr>
            </w:pPr>
          </w:p>
        </w:tc>
        <w:tc>
          <w:tcPr>
            <w:tcW w:w="567" w:type="dxa"/>
            <w:vMerge/>
            <w:tcBorders>
              <w:left w:val="single" w:sz="4" w:space="0" w:color="auto"/>
              <w:bottom w:val="single" w:sz="4" w:space="0" w:color="auto"/>
              <w:right w:val="single" w:sz="4" w:space="0" w:color="auto"/>
            </w:tcBorders>
            <w:shd w:val="clear" w:color="auto" w:fill="auto"/>
          </w:tcPr>
          <w:p w:rsidR="006B37A0" w:rsidRPr="00DE59BB" w:rsidRDefault="006B37A0" w:rsidP="002F4B85">
            <w:pPr>
              <w:spacing w:after="0"/>
              <w:rPr>
                <w:rFonts w:ascii="Times New Roman" w:hAnsi="Times New Roman" w:cs="Times New Roman"/>
              </w:rPr>
            </w:pPr>
          </w:p>
        </w:tc>
        <w:tc>
          <w:tcPr>
            <w:tcW w:w="1896" w:type="dxa"/>
            <w:vMerge/>
            <w:tcBorders>
              <w:left w:val="single" w:sz="4" w:space="0" w:color="auto"/>
              <w:bottom w:val="single" w:sz="4" w:space="0" w:color="auto"/>
              <w:right w:val="single" w:sz="4" w:space="0" w:color="auto"/>
            </w:tcBorders>
            <w:shd w:val="clear" w:color="auto" w:fill="auto"/>
          </w:tcPr>
          <w:p w:rsidR="006B37A0" w:rsidRPr="00FC745D" w:rsidRDefault="006B37A0" w:rsidP="002F4B85">
            <w:pPr>
              <w:spacing w:after="0"/>
              <w:rPr>
                <w:rFonts w:ascii="Times New Roman" w:hAnsi="Times New Roman" w:cs="Times New Roman"/>
                <w:sz w:val="20"/>
                <w:szCs w:val="20"/>
              </w:rPr>
            </w:pPr>
          </w:p>
        </w:tc>
      </w:tr>
      <w:tr w:rsidR="006B37A0" w:rsidTr="00FC745D">
        <w:tc>
          <w:tcPr>
            <w:tcW w:w="1488" w:type="dxa"/>
            <w:vMerge/>
            <w:tcBorders>
              <w:left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3118" w:type="dxa"/>
            <w:tcBorders>
              <w:top w:val="single" w:sz="6" w:space="0" w:color="auto"/>
              <w:left w:val="single" w:sz="6" w:space="0" w:color="auto"/>
              <w:bottom w:val="single" w:sz="6" w:space="0" w:color="auto"/>
              <w:right w:val="single" w:sz="6" w:space="0" w:color="auto"/>
            </w:tcBorders>
            <w:hideMark/>
          </w:tcPr>
          <w:p w:rsidR="006B37A0" w:rsidRPr="002959EB" w:rsidRDefault="006B37A0" w:rsidP="002F4B85">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Математика</w:t>
            </w:r>
          </w:p>
        </w:tc>
        <w:tc>
          <w:tcPr>
            <w:tcW w:w="621"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882"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672"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660"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100</w:t>
            </w:r>
          </w:p>
        </w:tc>
        <w:tc>
          <w:tcPr>
            <w:tcW w:w="519"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61</w:t>
            </w:r>
          </w:p>
        </w:tc>
        <w:tc>
          <w:tcPr>
            <w:tcW w:w="631"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28</w:t>
            </w:r>
          </w:p>
        </w:tc>
        <w:tc>
          <w:tcPr>
            <w:tcW w:w="672"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125</w:t>
            </w:r>
          </w:p>
        </w:tc>
        <w:tc>
          <w:tcPr>
            <w:tcW w:w="618"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57</w:t>
            </w:r>
          </w:p>
        </w:tc>
        <w:tc>
          <w:tcPr>
            <w:tcW w:w="574"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33</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621"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14" w:type="dxa"/>
            <w:tcBorders>
              <w:top w:val="single" w:sz="6" w:space="0" w:color="auto"/>
              <w:left w:val="single" w:sz="6" w:space="0" w:color="auto"/>
              <w:bottom w:val="single" w:sz="6" w:space="0" w:color="auto"/>
              <w:right w:val="single" w:sz="6" w:space="0" w:color="auto"/>
            </w:tcBorders>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67" w:type="dxa"/>
            <w:tcBorders>
              <w:top w:val="single" w:sz="4" w:space="0" w:color="auto"/>
              <w:bottom w:val="single" w:sz="4" w:space="0" w:color="auto"/>
              <w:right w:val="single" w:sz="4" w:space="0" w:color="auto"/>
            </w:tcBorders>
            <w:shd w:val="clear" w:color="auto" w:fill="auto"/>
          </w:tcPr>
          <w:p w:rsidR="006B37A0" w:rsidRPr="00DE59BB" w:rsidRDefault="006B37A0" w:rsidP="002F4B85">
            <w:pPr>
              <w:spacing w:after="0"/>
              <w:rPr>
                <w:rFonts w:ascii="Times New Roman" w:hAnsi="Times New Roman" w:cs="Times New Roman"/>
              </w:rPr>
            </w:pPr>
            <w:r>
              <w:rPr>
                <w:rFonts w:ascii="Times New Roman" w:hAnsi="Times New Roman" w:cs="Times New Roman"/>
              </w:rPr>
              <w:t>4,12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B37A0" w:rsidRPr="00DE59BB" w:rsidRDefault="006B37A0" w:rsidP="002F4B85">
            <w:pPr>
              <w:spacing w:after="0"/>
              <w:rPr>
                <w:rFonts w:ascii="Times New Roman" w:hAnsi="Times New Roman" w:cs="Times New Roman"/>
              </w:rPr>
            </w:pPr>
            <w:r>
              <w:rPr>
                <w:rFonts w:ascii="Times New Roman" w:hAnsi="Times New Roman" w:cs="Times New Roman"/>
              </w:rPr>
              <w:t>85</w:t>
            </w:r>
          </w:p>
        </w:tc>
        <w:tc>
          <w:tcPr>
            <w:tcW w:w="1896" w:type="dxa"/>
            <w:tcBorders>
              <w:top w:val="single" w:sz="4" w:space="0" w:color="auto"/>
              <w:left w:val="single" w:sz="4" w:space="0" w:color="auto"/>
              <w:bottom w:val="single" w:sz="4" w:space="0" w:color="auto"/>
              <w:right w:val="single" w:sz="4" w:space="0" w:color="auto"/>
            </w:tcBorders>
            <w:shd w:val="clear" w:color="auto" w:fill="auto"/>
          </w:tcPr>
          <w:p w:rsidR="006B37A0" w:rsidRPr="00FC745D" w:rsidRDefault="006B37A0" w:rsidP="00FC745D">
            <w:pPr>
              <w:spacing w:after="0"/>
              <w:rPr>
                <w:rFonts w:ascii="Times New Roman" w:hAnsi="Times New Roman" w:cs="Times New Roman"/>
                <w:sz w:val="20"/>
                <w:szCs w:val="20"/>
              </w:rPr>
            </w:pPr>
            <w:r w:rsidRPr="00FC745D">
              <w:rPr>
                <w:rFonts w:ascii="Times New Roman" w:hAnsi="Times New Roman" w:cs="Times New Roman"/>
                <w:sz w:val="20"/>
                <w:szCs w:val="20"/>
              </w:rPr>
              <w:t>Беккер М.С.</w:t>
            </w:r>
            <w:r w:rsidR="00FC745D">
              <w:rPr>
                <w:rFonts w:ascii="Times New Roman" w:hAnsi="Times New Roman" w:cs="Times New Roman"/>
                <w:sz w:val="20"/>
                <w:szCs w:val="20"/>
              </w:rPr>
              <w:t xml:space="preserve">, </w:t>
            </w:r>
            <w:proofErr w:type="spellStart"/>
            <w:r w:rsidRPr="00FC745D">
              <w:rPr>
                <w:rFonts w:ascii="Times New Roman" w:hAnsi="Times New Roman" w:cs="Times New Roman"/>
                <w:sz w:val="20"/>
                <w:szCs w:val="20"/>
              </w:rPr>
              <w:t>Мицкая</w:t>
            </w:r>
            <w:proofErr w:type="spellEnd"/>
            <w:r w:rsidRPr="00FC745D">
              <w:rPr>
                <w:rFonts w:ascii="Times New Roman" w:hAnsi="Times New Roman" w:cs="Times New Roman"/>
                <w:sz w:val="20"/>
                <w:szCs w:val="20"/>
              </w:rPr>
              <w:t xml:space="preserve"> М.Г., Славинский С.Ф.</w:t>
            </w:r>
            <w:r w:rsidR="00D02DC2">
              <w:rPr>
                <w:rFonts w:ascii="Times New Roman" w:hAnsi="Times New Roman" w:cs="Times New Roman"/>
                <w:sz w:val="20"/>
                <w:szCs w:val="20"/>
              </w:rPr>
              <w:t>, Урусова</w:t>
            </w:r>
            <w:r w:rsidRPr="00FC745D">
              <w:rPr>
                <w:rFonts w:ascii="Times New Roman" w:hAnsi="Times New Roman" w:cs="Times New Roman"/>
                <w:sz w:val="20"/>
                <w:szCs w:val="20"/>
              </w:rPr>
              <w:t xml:space="preserve"> А.М.</w:t>
            </w:r>
          </w:p>
        </w:tc>
      </w:tr>
      <w:tr w:rsidR="006B37A0" w:rsidTr="00FC745D">
        <w:tc>
          <w:tcPr>
            <w:tcW w:w="1488" w:type="dxa"/>
            <w:vMerge/>
            <w:tcBorders>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p>
        </w:tc>
        <w:tc>
          <w:tcPr>
            <w:tcW w:w="3118" w:type="dxa"/>
            <w:tcBorders>
              <w:top w:val="single" w:sz="6" w:space="0" w:color="auto"/>
              <w:left w:val="single" w:sz="6" w:space="0" w:color="auto"/>
              <w:bottom w:val="single" w:sz="6" w:space="0" w:color="auto"/>
              <w:right w:val="single" w:sz="6" w:space="0" w:color="auto"/>
            </w:tcBorders>
            <w:hideMark/>
          </w:tcPr>
          <w:p w:rsidR="006B37A0" w:rsidRPr="002959EB" w:rsidRDefault="006B37A0" w:rsidP="002F4B85">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Информатика</w:t>
            </w:r>
          </w:p>
        </w:tc>
        <w:tc>
          <w:tcPr>
            <w:tcW w:w="621"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882"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672"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660"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100</w:t>
            </w:r>
          </w:p>
        </w:tc>
        <w:tc>
          <w:tcPr>
            <w:tcW w:w="519"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69</w:t>
            </w:r>
          </w:p>
        </w:tc>
        <w:tc>
          <w:tcPr>
            <w:tcW w:w="631"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31</w:t>
            </w:r>
          </w:p>
        </w:tc>
        <w:tc>
          <w:tcPr>
            <w:tcW w:w="672"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112</w:t>
            </w:r>
          </w:p>
        </w:tc>
        <w:tc>
          <w:tcPr>
            <w:tcW w:w="618"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51</w:t>
            </w:r>
          </w:p>
        </w:tc>
        <w:tc>
          <w:tcPr>
            <w:tcW w:w="574"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38</w:t>
            </w:r>
          </w:p>
        </w:tc>
        <w:tc>
          <w:tcPr>
            <w:tcW w:w="476"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18</w:t>
            </w:r>
          </w:p>
        </w:tc>
        <w:tc>
          <w:tcPr>
            <w:tcW w:w="621" w:type="dxa"/>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14" w:type="dxa"/>
            <w:tcBorders>
              <w:top w:val="single" w:sz="6" w:space="0" w:color="auto"/>
              <w:left w:val="single" w:sz="6" w:space="0" w:color="auto"/>
              <w:bottom w:val="single" w:sz="6" w:space="0" w:color="auto"/>
              <w:right w:val="single" w:sz="6" w:space="0" w:color="auto"/>
            </w:tcBorders>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567" w:type="dxa"/>
            <w:tcBorders>
              <w:top w:val="single" w:sz="4" w:space="0" w:color="auto"/>
              <w:bottom w:val="single" w:sz="4" w:space="0" w:color="auto"/>
              <w:right w:val="single" w:sz="4" w:space="0" w:color="auto"/>
            </w:tcBorders>
            <w:shd w:val="clear" w:color="auto" w:fill="auto"/>
          </w:tcPr>
          <w:p w:rsidR="006B37A0" w:rsidRPr="00DE59BB" w:rsidRDefault="006B37A0" w:rsidP="002F4B85">
            <w:pPr>
              <w:spacing w:after="0"/>
              <w:rPr>
                <w:rFonts w:ascii="Times New Roman" w:hAnsi="Times New Roman" w:cs="Times New Roman"/>
              </w:rPr>
            </w:pPr>
            <w:r>
              <w:rPr>
                <w:rFonts w:ascii="Times New Roman" w:hAnsi="Times New Roman" w:cs="Times New Roman"/>
              </w:rPr>
              <w:t>4,14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B37A0" w:rsidRPr="00DE59BB" w:rsidRDefault="006B37A0" w:rsidP="002F4B85">
            <w:pPr>
              <w:spacing w:after="0"/>
              <w:rPr>
                <w:rFonts w:ascii="Times New Roman" w:hAnsi="Times New Roman" w:cs="Times New Roman"/>
              </w:rPr>
            </w:pPr>
            <w:r>
              <w:rPr>
                <w:rFonts w:ascii="Times New Roman" w:hAnsi="Times New Roman" w:cs="Times New Roman"/>
              </w:rPr>
              <w:t>83</w:t>
            </w:r>
          </w:p>
        </w:tc>
        <w:tc>
          <w:tcPr>
            <w:tcW w:w="1896" w:type="dxa"/>
            <w:tcBorders>
              <w:top w:val="single" w:sz="4" w:space="0" w:color="auto"/>
              <w:left w:val="single" w:sz="4" w:space="0" w:color="auto"/>
              <w:bottom w:val="single" w:sz="4" w:space="0" w:color="auto"/>
              <w:right w:val="single" w:sz="4" w:space="0" w:color="auto"/>
            </w:tcBorders>
            <w:shd w:val="clear" w:color="auto" w:fill="auto"/>
          </w:tcPr>
          <w:p w:rsidR="006B37A0" w:rsidRPr="00FC745D" w:rsidRDefault="006B37A0" w:rsidP="00FC745D">
            <w:pPr>
              <w:spacing w:after="0"/>
              <w:rPr>
                <w:rFonts w:ascii="Times New Roman" w:hAnsi="Times New Roman" w:cs="Times New Roman"/>
                <w:sz w:val="20"/>
                <w:szCs w:val="20"/>
              </w:rPr>
            </w:pPr>
            <w:r w:rsidRPr="00FC745D">
              <w:rPr>
                <w:rFonts w:ascii="Times New Roman" w:hAnsi="Times New Roman" w:cs="Times New Roman"/>
                <w:sz w:val="20"/>
                <w:szCs w:val="20"/>
              </w:rPr>
              <w:t xml:space="preserve">Беккер М.С., </w:t>
            </w:r>
            <w:proofErr w:type="spellStart"/>
            <w:r w:rsidRPr="00FC745D">
              <w:rPr>
                <w:rFonts w:ascii="Times New Roman" w:hAnsi="Times New Roman" w:cs="Times New Roman"/>
                <w:sz w:val="20"/>
                <w:szCs w:val="20"/>
              </w:rPr>
              <w:t>Папиян</w:t>
            </w:r>
            <w:proofErr w:type="spellEnd"/>
            <w:r w:rsidRPr="00FC745D">
              <w:rPr>
                <w:rFonts w:ascii="Times New Roman" w:hAnsi="Times New Roman" w:cs="Times New Roman"/>
                <w:sz w:val="20"/>
                <w:szCs w:val="20"/>
              </w:rPr>
              <w:t xml:space="preserve"> Р.Г.</w:t>
            </w:r>
            <w:r w:rsidR="00FC745D">
              <w:rPr>
                <w:rFonts w:ascii="Times New Roman" w:hAnsi="Times New Roman" w:cs="Times New Roman"/>
                <w:sz w:val="20"/>
                <w:szCs w:val="20"/>
              </w:rPr>
              <w:t>,</w:t>
            </w:r>
            <w:r w:rsidRPr="00FC745D">
              <w:rPr>
                <w:rFonts w:ascii="Times New Roman" w:hAnsi="Times New Roman" w:cs="Times New Roman"/>
                <w:sz w:val="20"/>
                <w:szCs w:val="20"/>
              </w:rPr>
              <w:t xml:space="preserve"> Урусова А.М.</w:t>
            </w:r>
          </w:p>
        </w:tc>
      </w:tr>
      <w:tr w:rsidR="006B37A0" w:rsidTr="00FC745D">
        <w:tc>
          <w:tcPr>
            <w:tcW w:w="4606" w:type="dxa"/>
            <w:gridSpan w:val="2"/>
            <w:tcBorders>
              <w:top w:val="single" w:sz="6" w:space="0" w:color="auto"/>
              <w:left w:val="single" w:sz="6" w:space="0" w:color="auto"/>
              <w:bottom w:val="single" w:sz="6" w:space="0" w:color="auto"/>
              <w:right w:val="single" w:sz="6" w:space="0" w:color="auto"/>
            </w:tcBorders>
            <w:hideMark/>
          </w:tcPr>
          <w:p w:rsidR="006B37A0"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Pr>
                <w:rFonts w:ascii="Times New Roman" w:eastAsia="Times New Roman" w:hAnsi="Times New Roman" w:cs="Times New Roman"/>
                <w:sz w:val="20"/>
                <w:szCs w:val="20"/>
              </w:rPr>
              <w:t>В среднем по циклу дисциплин</w:t>
            </w:r>
          </w:p>
        </w:tc>
        <w:tc>
          <w:tcPr>
            <w:tcW w:w="621" w:type="dxa"/>
            <w:tcBorders>
              <w:top w:val="single" w:sz="6" w:space="0" w:color="auto"/>
              <w:left w:val="single" w:sz="6" w:space="0" w:color="auto"/>
              <w:bottom w:val="single" w:sz="6" w:space="0" w:color="auto"/>
              <w:right w:val="single" w:sz="6" w:space="0" w:color="auto"/>
            </w:tcBorders>
          </w:tcPr>
          <w:p w:rsidR="006B37A0" w:rsidRPr="00FC745D"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2</w:t>
            </w:r>
          </w:p>
        </w:tc>
        <w:tc>
          <w:tcPr>
            <w:tcW w:w="882" w:type="dxa"/>
            <w:tcBorders>
              <w:top w:val="single" w:sz="6" w:space="0" w:color="auto"/>
              <w:left w:val="single" w:sz="6" w:space="0" w:color="auto"/>
              <w:bottom w:val="single" w:sz="6" w:space="0" w:color="auto"/>
              <w:right w:val="single" w:sz="6" w:space="0" w:color="auto"/>
            </w:tcBorders>
            <w:hideMark/>
          </w:tcPr>
          <w:p w:rsidR="006B37A0" w:rsidRPr="00FC745D" w:rsidRDefault="00FC745D"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219</w:t>
            </w:r>
          </w:p>
        </w:tc>
        <w:tc>
          <w:tcPr>
            <w:tcW w:w="672" w:type="dxa"/>
            <w:tcBorders>
              <w:top w:val="single" w:sz="6" w:space="0" w:color="auto"/>
              <w:left w:val="single" w:sz="6" w:space="0" w:color="auto"/>
              <w:bottom w:val="single" w:sz="6" w:space="0" w:color="auto"/>
              <w:right w:val="single" w:sz="6" w:space="0" w:color="auto"/>
            </w:tcBorders>
            <w:hideMark/>
          </w:tcPr>
          <w:p w:rsidR="006B37A0" w:rsidRPr="00FC745D" w:rsidRDefault="00FC745D"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219</w:t>
            </w:r>
          </w:p>
        </w:tc>
        <w:tc>
          <w:tcPr>
            <w:tcW w:w="660" w:type="dxa"/>
            <w:tcBorders>
              <w:top w:val="single" w:sz="6" w:space="0" w:color="auto"/>
              <w:left w:val="single" w:sz="6" w:space="0" w:color="auto"/>
              <w:bottom w:val="single" w:sz="6" w:space="0" w:color="auto"/>
              <w:right w:val="single" w:sz="6" w:space="0" w:color="auto"/>
            </w:tcBorders>
            <w:hideMark/>
          </w:tcPr>
          <w:p w:rsidR="006B37A0" w:rsidRPr="00FC745D"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100</w:t>
            </w:r>
          </w:p>
        </w:tc>
        <w:tc>
          <w:tcPr>
            <w:tcW w:w="519" w:type="dxa"/>
            <w:tcBorders>
              <w:top w:val="single" w:sz="6" w:space="0" w:color="auto"/>
              <w:left w:val="single" w:sz="6" w:space="0" w:color="auto"/>
              <w:bottom w:val="single" w:sz="6" w:space="0" w:color="auto"/>
              <w:right w:val="single" w:sz="6" w:space="0" w:color="auto"/>
            </w:tcBorders>
            <w:hideMark/>
          </w:tcPr>
          <w:p w:rsidR="006B37A0" w:rsidRPr="00FC745D"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130</w:t>
            </w:r>
          </w:p>
        </w:tc>
        <w:tc>
          <w:tcPr>
            <w:tcW w:w="631" w:type="dxa"/>
            <w:tcBorders>
              <w:top w:val="single" w:sz="6" w:space="0" w:color="auto"/>
              <w:left w:val="single" w:sz="6" w:space="0" w:color="auto"/>
              <w:bottom w:val="single" w:sz="6" w:space="0" w:color="auto"/>
              <w:right w:val="single" w:sz="6" w:space="0" w:color="auto"/>
            </w:tcBorders>
            <w:hideMark/>
          </w:tcPr>
          <w:p w:rsidR="006B37A0" w:rsidRPr="00FC745D"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30</w:t>
            </w:r>
          </w:p>
        </w:tc>
        <w:tc>
          <w:tcPr>
            <w:tcW w:w="672" w:type="dxa"/>
            <w:tcBorders>
              <w:top w:val="single" w:sz="6" w:space="0" w:color="auto"/>
              <w:left w:val="single" w:sz="6" w:space="0" w:color="auto"/>
              <w:bottom w:val="single" w:sz="6" w:space="0" w:color="auto"/>
              <w:right w:val="single" w:sz="6" w:space="0" w:color="auto"/>
            </w:tcBorders>
            <w:hideMark/>
          </w:tcPr>
          <w:p w:rsidR="006B37A0" w:rsidRPr="00FC745D"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237</w:t>
            </w:r>
          </w:p>
        </w:tc>
        <w:tc>
          <w:tcPr>
            <w:tcW w:w="618" w:type="dxa"/>
            <w:tcBorders>
              <w:top w:val="single" w:sz="6" w:space="0" w:color="auto"/>
              <w:left w:val="single" w:sz="6" w:space="0" w:color="auto"/>
              <w:bottom w:val="single" w:sz="6" w:space="0" w:color="auto"/>
              <w:right w:val="single" w:sz="6" w:space="0" w:color="auto"/>
            </w:tcBorders>
            <w:hideMark/>
          </w:tcPr>
          <w:p w:rsidR="006B37A0" w:rsidRPr="00FC745D"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54</w:t>
            </w:r>
          </w:p>
        </w:tc>
        <w:tc>
          <w:tcPr>
            <w:tcW w:w="574" w:type="dxa"/>
            <w:tcBorders>
              <w:top w:val="single" w:sz="6" w:space="0" w:color="auto"/>
              <w:left w:val="single" w:sz="6" w:space="0" w:color="auto"/>
              <w:bottom w:val="single" w:sz="6" w:space="0" w:color="auto"/>
              <w:right w:val="single" w:sz="6" w:space="0" w:color="auto"/>
            </w:tcBorders>
            <w:hideMark/>
          </w:tcPr>
          <w:p w:rsidR="006B37A0" w:rsidRPr="00FC745D"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71</w:t>
            </w:r>
          </w:p>
        </w:tc>
        <w:tc>
          <w:tcPr>
            <w:tcW w:w="476" w:type="dxa"/>
            <w:tcBorders>
              <w:top w:val="single" w:sz="6" w:space="0" w:color="auto"/>
              <w:left w:val="single" w:sz="6" w:space="0" w:color="auto"/>
              <w:bottom w:val="single" w:sz="6" w:space="0" w:color="auto"/>
              <w:right w:val="single" w:sz="6" w:space="0" w:color="auto"/>
            </w:tcBorders>
            <w:hideMark/>
          </w:tcPr>
          <w:p w:rsidR="006B37A0" w:rsidRPr="00FC745D"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16</w:t>
            </w:r>
          </w:p>
        </w:tc>
        <w:tc>
          <w:tcPr>
            <w:tcW w:w="621" w:type="dxa"/>
            <w:tcBorders>
              <w:top w:val="single" w:sz="6" w:space="0" w:color="auto"/>
              <w:left w:val="single" w:sz="6" w:space="0" w:color="auto"/>
              <w:bottom w:val="single" w:sz="6" w:space="0" w:color="auto"/>
              <w:right w:val="single" w:sz="6" w:space="0" w:color="auto"/>
            </w:tcBorders>
            <w:hideMark/>
          </w:tcPr>
          <w:p w:rsidR="006B37A0" w:rsidRPr="00FC745D"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w:t>
            </w:r>
          </w:p>
        </w:tc>
        <w:tc>
          <w:tcPr>
            <w:tcW w:w="514" w:type="dxa"/>
            <w:tcBorders>
              <w:top w:val="single" w:sz="6" w:space="0" w:color="auto"/>
              <w:left w:val="single" w:sz="6" w:space="0" w:color="auto"/>
              <w:bottom w:val="single" w:sz="6" w:space="0" w:color="auto"/>
              <w:right w:val="single" w:sz="6" w:space="0" w:color="auto"/>
            </w:tcBorders>
            <w:hideMark/>
          </w:tcPr>
          <w:p w:rsidR="006B37A0" w:rsidRPr="00FC745D" w:rsidRDefault="006B37A0" w:rsidP="002F4B8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0"/>
                <w:szCs w:val="20"/>
              </w:rPr>
            </w:pPr>
            <w:r w:rsidRPr="00FC745D">
              <w:rPr>
                <w:rFonts w:ascii="Times New Roman" w:eastAsia="Times New Roman" w:hAnsi="Times New Roman" w:cs="Times New Roman"/>
                <w:sz w:val="20"/>
                <w:szCs w:val="20"/>
              </w:rPr>
              <w:t>-</w:t>
            </w:r>
          </w:p>
        </w:tc>
        <w:tc>
          <w:tcPr>
            <w:tcW w:w="567" w:type="dxa"/>
            <w:tcBorders>
              <w:top w:val="single" w:sz="4" w:space="0" w:color="auto"/>
              <w:bottom w:val="single" w:sz="4" w:space="0" w:color="auto"/>
              <w:right w:val="single" w:sz="4" w:space="0" w:color="auto"/>
            </w:tcBorders>
            <w:shd w:val="clear" w:color="auto" w:fill="auto"/>
          </w:tcPr>
          <w:p w:rsidR="006B37A0" w:rsidRPr="00FC745D" w:rsidRDefault="006B37A0" w:rsidP="002F4B85">
            <w:pPr>
              <w:spacing w:after="0"/>
              <w:rPr>
                <w:rFonts w:ascii="Times New Roman" w:hAnsi="Times New Roman" w:cs="Times New Roman"/>
              </w:rPr>
            </w:pPr>
            <w:r w:rsidRPr="00FC745D">
              <w:rPr>
                <w:rFonts w:ascii="Times New Roman" w:hAnsi="Times New Roman" w:cs="Times New Roman"/>
              </w:rPr>
              <w:t>4,13</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B37A0" w:rsidRPr="00FC745D" w:rsidRDefault="006B37A0" w:rsidP="002F4B85">
            <w:pPr>
              <w:spacing w:after="0"/>
              <w:rPr>
                <w:rFonts w:ascii="Times New Roman" w:hAnsi="Times New Roman" w:cs="Times New Roman"/>
              </w:rPr>
            </w:pPr>
            <w:r w:rsidRPr="00FC745D">
              <w:rPr>
                <w:rFonts w:ascii="Times New Roman" w:hAnsi="Times New Roman" w:cs="Times New Roman"/>
              </w:rPr>
              <w:t>84</w:t>
            </w:r>
          </w:p>
        </w:tc>
        <w:tc>
          <w:tcPr>
            <w:tcW w:w="1896" w:type="dxa"/>
            <w:tcBorders>
              <w:top w:val="single" w:sz="4" w:space="0" w:color="auto"/>
              <w:left w:val="single" w:sz="4" w:space="0" w:color="auto"/>
              <w:bottom w:val="single" w:sz="4" w:space="0" w:color="auto"/>
              <w:right w:val="single" w:sz="4" w:space="0" w:color="auto"/>
            </w:tcBorders>
            <w:shd w:val="clear" w:color="auto" w:fill="auto"/>
          </w:tcPr>
          <w:p w:rsidR="006B37A0" w:rsidRPr="00DE59BB" w:rsidRDefault="006B37A0" w:rsidP="002F4B85">
            <w:pPr>
              <w:spacing w:after="0"/>
              <w:rPr>
                <w:rFonts w:ascii="Times New Roman" w:hAnsi="Times New Roman" w:cs="Times New Roman"/>
              </w:rPr>
            </w:pPr>
          </w:p>
        </w:tc>
      </w:tr>
    </w:tbl>
    <w:p w:rsidR="006B37A0" w:rsidRDefault="006B37A0" w:rsidP="00284D50">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p w:rsidR="00F51033" w:rsidRDefault="00F51033" w:rsidP="00F51033">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Таблица № </w:t>
      </w:r>
      <w:r w:rsidR="004B3145">
        <w:rPr>
          <w:rFonts w:ascii="Times New Roman" w:hAnsi="Times New Roman" w:cs="Times New Roman"/>
          <w:sz w:val="28"/>
          <w:szCs w:val="28"/>
        </w:rPr>
        <w:t>4.1.12.</w:t>
      </w:r>
    </w:p>
    <w:p w:rsidR="00284D50" w:rsidRDefault="00284D50" w:rsidP="00284D50">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Итоговые данные контроля знаний студентов</w:t>
      </w:r>
      <w:r w:rsidR="004C7C6E">
        <w:rPr>
          <w:rFonts w:ascii="Times New Roman" w:eastAsia="Times New Roman" w:hAnsi="Times New Roman" w:cs="Times New Roman"/>
          <w:sz w:val="24"/>
          <w:szCs w:val="24"/>
          <w:lang w:eastAsia="ru-RU"/>
        </w:rPr>
        <w:t xml:space="preserve"> </w:t>
      </w:r>
      <w:r w:rsidRPr="00B03744">
        <w:rPr>
          <w:rFonts w:ascii="Times New Roman" w:eastAsia="Times New Roman" w:hAnsi="Times New Roman"/>
          <w:sz w:val="24"/>
          <w:szCs w:val="24"/>
          <w:lang w:eastAsia="ru-RU"/>
        </w:rPr>
        <w:t>специальности 34.02.01Сестринское дело</w:t>
      </w:r>
      <w:r>
        <w:rPr>
          <w:rFonts w:ascii="Times New Roman" w:eastAsia="Times New Roman" w:hAnsi="Times New Roman" w:cs="Times New Roman"/>
          <w:sz w:val="24"/>
          <w:szCs w:val="24"/>
          <w:lang w:eastAsia="ru-RU"/>
        </w:rPr>
        <w:t xml:space="preserve"> по срезам дисциплин</w:t>
      </w:r>
    </w:p>
    <w:p w:rsidR="00284D50" w:rsidRDefault="00284D50" w:rsidP="00284D50">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(цикл общих гуманитарных и социально-экономических дисциплин)</w:t>
      </w:r>
    </w:p>
    <w:tbl>
      <w:tblPr>
        <w:tblStyle w:val="a4"/>
        <w:tblW w:w="15136" w:type="dxa"/>
        <w:tblLayout w:type="fixed"/>
        <w:tblLook w:val="04A0" w:firstRow="1" w:lastRow="0" w:firstColumn="1" w:lastColumn="0" w:noHBand="0" w:noVBand="1"/>
      </w:tblPr>
      <w:tblGrid>
        <w:gridCol w:w="518"/>
        <w:gridCol w:w="1045"/>
        <w:gridCol w:w="3116"/>
        <w:gridCol w:w="675"/>
        <w:gridCol w:w="884"/>
        <w:gridCol w:w="685"/>
        <w:gridCol w:w="530"/>
        <w:gridCol w:w="568"/>
        <w:gridCol w:w="566"/>
        <w:gridCol w:w="510"/>
        <w:gridCol w:w="650"/>
        <w:gridCol w:w="567"/>
        <w:gridCol w:w="567"/>
        <w:gridCol w:w="567"/>
        <w:gridCol w:w="568"/>
        <w:gridCol w:w="615"/>
        <w:gridCol w:w="661"/>
        <w:gridCol w:w="1844"/>
      </w:tblGrid>
      <w:tr w:rsidR="00201AE7" w:rsidRPr="001B1381" w:rsidTr="00AD57CC">
        <w:trPr>
          <w:trHeight w:val="284"/>
        </w:trPr>
        <w:tc>
          <w:tcPr>
            <w:tcW w:w="4679" w:type="dxa"/>
            <w:gridSpan w:val="3"/>
            <w:hideMark/>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Специальность</w:t>
            </w:r>
          </w:p>
        </w:tc>
        <w:tc>
          <w:tcPr>
            <w:tcW w:w="675" w:type="dxa"/>
            <w:vMerge w:val="restart"/>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курс</w:t>
            </w:r>
          </w:p>
        </w:tc>
        <w:tc>
          <w:tcPr>
            <w:tcW w:w="884" w:type="dxa"/>
            <w:vMerge w:val="restart"/>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Контингент </w:t>
            </w:r>
            <w:r w:rsidRPr="00492A67">
              <w:rPr>
                <w:rFonts w:ascii="Times New Roman" w:eastAsia="Times New Roman" w:hAnsi="Times New Roman" w:cs="Times New Roman"/>
                <w:sz w:val="20"/>
                <w:szCs w:val="20"/>
                <w:lang w:eastAsia="ru-RU"/>
              </w:rPr>
              <w:t>студентов</w:t>
            </w:r>
          </w:p>
        </w:tc>
        <w:tc>
          <w:tcPr>
            <w:tcW w:w="5778" w:type="dxa"/>
            <w:gridSpan w:val="10"/>
            <w:hideMark/>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при </w:t>
            </w:r>
            <w:proofErr w:type="spellStart"/>
            <w:r>
              <w:rPr>
                <w:rFonts w:ascii="Times New Roman" w:eastAsia="Times New Roman" w:hAnsi="Times New Roman" w:cs="Times New Roman"/>
                <w:sz w:val="20"/>
                <w:szCs w:val="20"/>
                <w:lang w:eastAsia="ru-RU"/>
              </w:rPr>
              <w:t>самообследовании</w:t>
            </w:r>
            <w:proofErr w:type="spellEnd"/>
            <w:r>
              <w:rPr>
                <w:rFonts w:ascii="Times New Roman" w:eastAsia="Times New Roman" w:hAnsi="Times New Roman" w:cs="Times New Roman"/>
                <w:sz w:val="20"/>
                <w:szCs w:val="20"/>
                <w:lang w:eastAsia="ru-RU"/>
              </w:rPr>
              <w:t xml:space="preserve"> в 201</w:t>
            </w:r>
            <w:r>
              <w:rPr>
                <w:rFonts w:ascii="Times New Roman" w:eastAsia="Times New Roman" w:hAnsi="Times New Roman"/>
                <w:sz w:val="20"/>
                <w:szCs w:val="20"/>
                <w:lang w:eastAsia="ru-RU"/>
              </w:rPr>
              <w:t>7</w:t>
            </w:r>
            <w:r>
              <w:rPr>
                <w:rFonts w:ascii="Times New Roman" w:eastAsia="Times New Roman" w:hAnsi="Times New Roman" w:cs="Times New Roman"/>
                <w:sz w:val="20"/>
                <w:szCs w:val="20"/>
                <w:lang w:eastAsia="ru-RU"/>
              </w:rPr>
              <w:t>году</w:t>
            </w:r>
          </w:p>
        </w:tc>
        <w:tc>
          <w:tcPr>
            <w:tcW w:w="615" w:type="dxa"/>
            <w:vMerge w:val="restart"/>
            <w:textDirection w:val="btLr"/>
            <w:hideMark/>
          </w:tcPr>
          <w:p w:rsidR="00201AE7" w:rsidRDefault="00201AE7" w:rsidP="00284D50">
            <w:pPr>
              <w:overflowPunct w:val="0"/>
              <w:autoSpaceDE w:val="0"/>
              <w:autoSpaceDN w:val="0"/>
              <w:adjustRightInd w:val="0"/>
              <w:ind w:left="113" w:right="113"/>
              <w:jc w:val="center"/>
              <w:textAlignment w:val="baseline"/>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Средний бал</w:t>
            </w:r>
          </w:p>
        </w:tc>
        <w:tc>
          <w:tcPr>
            <w:tcW w:w="661" w:type="dxa"/>
            <w:vMerge w:val="restart"/>
            <w:textDirection w:val="btLr"/>
          </w:tcPr>
          <w:p w:rsidR="00201AE7" w:rsidRDefault="00524AD5" w:rsidP="001B1381">
            <w:pPr>
              <w:overflowPunct w:val="0"/>
              <w:autoSpaceDE w:val="0"/>
              <w:autoSpaceDN w:val="0"/>
              <w:adjustRightInd w:val="0"/>
              <w:ind w:left="113" w:right="113"/>
              <w:jc w:val="center"/>
              <w:textAlignment w:val="baseline"/>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Качество знаний</w:t>
            </w:r>
          </w:p>
        </w:tc>
        <w:tc>
          <w:tcPr>
            <w:tcW w:w="1844" w:type="dxa"/>
            <w:vMerge w:val="restart"/>
          </w:tcPr>
          <w:p w:rsidR="00201AE7" w:rsidRDefault="00201AE7" w:rsidP="001B1381">
            <w:pPr>
              <w:overflowPunct w:val="0"/>
              <w:autoSpaceDE w:val="0"/>
              <w:autoSpaceDN w:val="0"/>
              <w:adjustRightInd w:val="0"/>
              <w:jc w:val="center"/>
              <w:textAlignment w:val="baseline"/>
              <w:rPr>
                <w:rFonts w:ascii="Times New Roman" w:hAnsi="Times New Roman" w:cs="Times New Roman"/>
              </w:rPr>
            </w:pPr>
          </w:p>
          <w:p w:rsidR="00201AE7" w:rsidRDefault="00201AE7" w:rsidP="001B1381">
            <w:pPr>
              <w:overflowPunct w:val="0"/>
              <w:autoSpaceDE w:val="0"/>
              <w:autoSpaceDN w:val="0"/>
              <w:adjustRightInd w:val="0"/>
              <w:jc w:val="center"/>
              <w:textAlignment w:val="baseline"/>
              <w:rPr>
                <w:rFonts w:ascii="Times New Roman" w:hAnsi="Times New Roman" w:cs="Times New Roman"/>
              </w:rPr>
            </w:pPr>
          </w:p>
          <w:p w:rsidR="00201AE7" w:rsidRDefault="00201AE7" w:rsidP="001B1381">
            <w:pPr>
              <w:overflowPunct w:val="0"/>
              <w:autoSpaceDE w:val="0"/>
              <w:autoSpaceDN w:val="0"/>
              <w:adjustRightInd w:val="0"/>
              <w:jc w:val="center"/>
              <w:textAlignment w:val="baseline"/>
              <w:rPr>
                <w:rFonts w:ascii="Times New Roman" w:hAnsi="Times New Roman" w:cs="Times New Roman"/>
              </w:rPr>
            </w:pPr>
          </w:p>
          <w:p w:rsidR="00201AE7" w:rsidRDefault="00201AE7" w:rsidP="001B1381">
            <w:pPr>
              <w:overflowPunct w:val="0"/>
              <w:autoSpaceDE w:val="0"/>
              <w:autoSpaceDN w:val="0"/>
              <w:adjustRightInd w:val="0"/>
              <w:jc w:val="center"/>
              <w:textAlignment w:val="baseline"/>
              <w:rPr>
                <w:rFonts w:ascii="Times New Roman" w:eastAsia="Times New Roman" w:hAnsi="Times New Roman" w:cs="Times New Roman"/>
                <w:b/>
                <w:sz w:val="20"/>
                <w:szCs w:val="20"/>
                <w:lang w:eastAsia="ru-RU"/>
              </w:rPr>
            </w:pPr>
            <w:r>
              <w:rPr>
                <w:rFonts w:ascii="Times New Roman" w:hAnsi="Times New Roman" w:cs="Times New Roman"/>
              </w:rPr>
              <w:t>преподаватели</w:t>
            </w:r>
          </w:p>
        </w:tc>
      </w:tr>
      <w:tr w:rsidR="00201AE7" w:rsidRPr="00492A67" w:rsidTr="00AD57CC">
        <w:tc>
          <w:tcPr>
            <w:tcW w:w="1563" w:type="dxa"/>
            <w:gridSpan w:val="2"/>
            <w:vMerge w:val="restart"/>
          </w:tcPr>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p w:rsidR="00201AE7" w:rsidRDefault="00201AE7" w:rsidP="00201AE7">
            <w:pPr>
              <w:jc w:val="center"/>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34.02.01</w:t>
            </w:r>
          </w:p>
          <w:p w:rsidR="00201AE7" w:rsidRPr="00492A67" w:rsidRDefault="00201AE7" w:rsidP="00201AE7">
            <w:pPr>
              <w:jc w:val="center"/>
              <w:rPr>
                <w:rFonts w:ascii="Times New Roman" w:eastAsia="Times New Roman" w:hAnsi="Times New Roman" w:cs="Times New Roman"/>
                <w:sz w:val="20"/>
                <w:szCs w:val="20"/>
                <w:lang w:eastAsia="ru-RU"/>
              </w:rPr>
            </w:pPr>
          </w:p>
        </w:tc>
        <w:tc>
          <w:tcPr>
            <w:tcW w:w="3116" w:type="dxa"/>
          </w:tcPr>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p w:rsidR="00201AE7" w:rsidRPr="00492A67" w:rsidRDefault="009653C0" w:rsidP="00201AE7">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w:t>
            </w:r>
            <w:r w:rsidR="00201AE7">
              <w:rPr>
                <w:rFonts w:ascii="Times New Roman" w:eastAsia="Times New Roman" w:hAnsi="Times New Roman" w:cs="Times New Roman"/>
                <w:sz w:val="20"/>
                <w:szCs w:val="20"/>
                <w:lang w:eastAsia="ru-RU"/>
              </w:rPr>
              <w:t>аиме</w:t>
            </w:r>
            <w:r w:rsidR="00201AE7" w:rsidRPr="00492A67">
              <w:rPr>
                <w:rFonts w:ascii="Times New Roman" w:eastAsia="Times New Roman" w:hAnsi="Times New Roman" w:cs="Times New Roman"/>
                <w:sz w:val="20"/>
                <w:szCs w:val="20"/>
                <w:lang w:eastAsia="ru-RU"/>
              </w:rPr>
              <w:t>нование</w:t>
            </w:r>
            <w:r>
              <w:rPr>
                <w:rFonts w:ascii="Times New Roman" w:eastAsia="Times New Roman" w:hAnsi="Times New Roman" w:cs="Times New Roman"/>
                <w:sz w:val="20"/>
                <w:szCs w:val="20"/>
                <w:lang w:eastAsia="ru-RU"/>
              </w:rPr>
              <w:t xml:space="preserve"> </w:t>
            </w:r>
            <w:r w:rsidR="00201AE7" w:rsidRPr="00492A67">
              <w:rPr>
                <w:rFonts w:ascii="Times New Roman" w:eastAsia="Times New Roman" w:hAnsi="Times New Roman" w:cs="Times New Roman"/>
                <w:sz w:val="20"/>
                <w:szCs w:val="20"/>
                <w:lang w:eastAsia="ru-RU"/>
              </w:rPr>
              <w:t>дисциплины</w:t>
            </w:r>
          </w:p>
        </w:tc>
        <w:tc>
          <w:tcPr>
            <w:tcW w:w="675" w:type="dxa"/>
            <w:vMerge/>
            <w:hideMark/>
          </w:tcPr>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884" w:type="dxa"/>
            <w:vMerge/>
            <w:hideMark/>
          </w:tcPr>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1215" w:type="dxa"/>
            <w:gridSpan w:val="2"/>
            <w:hideMark/>
          </w:tcPr>
          <w:p w:rsidR="00201AE7" w:rsidRPr="00FC745D" w:rsidRDefault="00201AE7" w:rsidP="001B1381">
            <w:pPr>
              <w:overflowPunct w:val="0"/>
              <w:autoSpaceDE w:val="0"/>
              <w:autoSpaceDN w:val="0"/>
              <w:adjustRightInd w:val="0"/>
              <w:ind w:right="-134"/>
              <w:jc w:val="center"/>
              <w:textAlignment w:val="baseline"/>
              <w:rPr>
                <w:rFonts w:ascii="Times New Roman" w:eastAsia="Times New Roman" w:hAnsi="Times New Roman" w:cs="Times New Roman"/>
                <w:sz w:val="20"/>
                <w:szCs w:val="20"/>
                <w:lang w:eastAsia="ru-RU"/>
              </w:rPr>
            </w:pPr>
            <w:r w:rsidRPr="00FC745D">
              <w:rPr>
                <w:rFonts w:ascii="Times New Roman" w:eastAsia="Times New Roman" w:hAnsi="Times New Roman" w:cs="Times New Roman"/>
                <w:sz w:val="20"/>
                <w:szCs w:val="20"/>
                <w:lang w:eastAsia="ru-RU"/>
              </w:rPr>
              <w:t>кол-во опрошенных студентов</w:t>
            </w:r>
          </w:p>
        </w:tc>
        <w:tc>
          <w:tcPr>
            <w:tcW w:w="1134" w:type="dxa"/>
            <w:gridSpan w:val="2"/>
            <w:hideMark/>
          </w:tcPr>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отлично</w:t>
            </w:r>
          </w:p>
        </w:tc>
        <w:tc>
          <w:tcPr>
            <w:tcW w:w="1160" w:type="dxa"/>
            <w:gridSpan w:val="2"/>
            <w:hideMark/>
          </w:tcPr>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хорошо</w:t>
            </w:r>
          </w:p>
        </w:tc>
        <w:tc>
          <w:tcPr>
            <w:tcW w:w="1134" w:type="dxa"/>
            <w:gridSpan w:val="2"/>
            <w:hideMark/>
          </w:tcPr>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roofErr w:type="spellStart"/>
            <w:r w:rsidRPr="00492A67">
              <w:rPr>
                <w:rFonts w:ascii="Times New Roman" w:eastAsia="Times New Roman" w:hAnsi="Times New Roman" w:cs="Times New Roman"/>
                <w:sz w:val="20"/>
                <w:szCs w:val="20"/>
                <w:lang w:eastAsia="ru-RU"/>
              </w:rPr>
              <w:t>удовлет</w:t>
            </w:r>
            <w:proofErr w:type="spellEnd"/>
          </w:p>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roofErr w:type="spellStart"/>
            <w:r w:rsidRPr="00492A67">
              <w:rPr>
                <w:rFonts w:ascii="Times New Roman" w:eastAsia="Times New Roman" w:hAnsi="Times New Roman" w:cs="Times New Roman"/>
                <w:sz w:val="20"/>
                <w:szCs w:val="20"/>
                <w:lang w:eastAsia="ru-RU"/>
              </w:rPr>
              <w:t>вори</w:t>
            </w:r>
            <w:proofErr w:type="spellEnd"/>
          </w:p>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roofErr w:type="spellStart"/>
            <w:r w:rsidRPr="00492A67">
              <w:rPr>
                <w:rFonts w:ascii="Times New Roman" w:eastAsia="Times New Roman" w:hAnsi="Times New Roman" w:cs="Times New Roman"/>
                <w:sz w:val="20"/>
                <w:szCs w:val="20"/>
                <w:lang w:eastAsia="ru-RU"/>
              </w:rPr>
              <w:t>тельно</w:t>
            </w:r>
            <w:proofErr w:type="spellEnd"/>
          </w:p>
        </w:tc>
        <w:tc>
          <w:tcPr>
            <w:tcW w:w="1135" w:type="dxa"/>
            <w:gridSpan w:val="2"/>
            <w:hideMark/>
          </w:tcPr>
          <w:p w:rsidR="00201AE7" w:rsidRPr="00492A67" w:rsidRDefault="00201AE7" w:rsidP="001B1381">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неудовлетворительно</w:t>
            </w:r>
          </w:p>
        </w:tc>
        <w:tc>
          <w:tcPr>
            <w:tcW w:w="615" w:type="dxa"/>
            <w:vMerge/>
            <w:hideMark/>
          </w:tcPr>
          <w:p w:rsidR="00201AE7" w:rsidRPr="00492A67" w:rsidRDefault="00201AE7" w:rsidP="00284D50">
            <w:pPr>
              <w:rPr>
                <w:rFonts w:ascii="Times New Roman" w:eastAsia="Times New Roman" w:hAnsi="Times New Roman" w:cs="Times New Roman"/>
                <w:b/>
                <w:sz w:val="20"/>
                <w:szCs w:val="20"/>
                <w:lang w:eastAsia="ru-RU"/>
              </w:rPr>
            </w:pPr>
          </w:p>
        </w:tc>
        <w:tc>
          <w:tcPr>
            <w:tcW w:w="661" w:type="dxa"/>
            <w:vMerge/>
            <w:hideMark/>
          </w:tcPr>
          <w:p w:rsidR="00201AE7" w:rsidRPr="00492A67" w:rsidRDefault="00201AE7" w:rsidP="00284D50">
            <w:pPr>
              <w:rPr>
                <w:rFonts w:ascii="Times New Roman" w:eastAsia="Times New Roman" w:hAnsi="Times New Roman" w:cs="Times New Roman"/>
                <w:b/>
                <w:sz w:val="20"/>
                <w:szCs w:val="20"/>
                <w:lang w:eastAsia="ru-RU"/>
              </w:rPr>
            </w:pPr>
          </w:p>
        </w:tc>
        <w:tc>
          <w:tcPr>
            <w:tcW w:w="1844" w:type="dxa"/>
            <w:vMerge/>
          </w:tcPr>
          <w:p w:rsidR="00201AE7" w:rsidRPr="00492A67" w:rsidRDefault="00201AE7" w:rsidP="00284D50">
            <w:pPr>
              <w:rPr>
                <w:rFonts w:ascii="Times New Roman" w:eastAsia="Times New Roman" w:hAnsi="Times New Roman" w:cs="Times New Roman"/>
                <w:b/>
                <w:sz w:val="20"/>
                <w:szCs w:val="20"/>
                <w:lang w:eastAsia="ru-RU"/>
              </w:rPr>
            </w:pPr>
          </w:p>
        </w:tc>
      </w:tr>
      <w:tr w:rsidR="00201AE7" w:rsidRPr="00492A67" w:rsidTr="00AD57CC">
        <w:trPr>
          <w:trHeight w:val="369"/>
        </w:trPr>
        <w:tc>
          <w:tcPr>
            <w:tcW w:w="1563" w:type="dxa"/>
            <w:gridSpan w:val="2"/>
            <w:vMerge/>
            <w:hideMark/>
          </w:tcPr>
          <w:p w:rsidR="00201AE7" w:rsidRPr="00492A67" w:rsidRDefault="00201AE7" w:rsidP="00284D50">
            <w:pPr>
              <w:rPr>
                <w:rFonts w:ascii="Times New Roman" w:eastAsia="Times New Roman" w:hAnsi="Times New Roman" w:cs="Times New Roman"/>
                <w:sz w:val="20"/>
                <w:szCs w:val="20"/>
                <w:lang w:eastAsia="ru-RU"/>
              </w:rPr>
            </w:pPr>
          </w:p>
        </w:tc>
        <w:tc>
          <w:tcPr>
            <w:tcW w:w="3116" w:type="dxa"/>
          </w:tcPr>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675" w:type="dxa"/>
            <w:vMerge/>
          </w:tcPr>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884" w:type="dxa"/>
            <w:vMerge/>
          </w:tcPr>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685" w:type="dxa"/>
            <w:hideMark/>
          </w:tcPr>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roofErr w:type="spellStart"/>
            <w:r w:rsidRPr="00492A67">
              <w:rPr>
                <w:rFonts w:ascii="Times New Roman" w:eastAsia="Times New Roman" w:hAnsi="Times New Roman" w:cs="Times New Roman"/>
                <w:sz w:val="20"/>
                <w:szCs w:val="20"/>
                <w:lang w:eastAsia="ru-RU"/>
              </w:rPr>
              <w:t>абс</w:t>
            </w:r>
            <w:proofErr w:type="spellEnd"/>
            <w:r w:rsidRPr="00492A67">
              <w:rPr>
                <w:rFonts w:ascii="Times New Roman" w:eastAsia="Times New Roman" w:hAnsi="Times New Roman" w:cs="Times New Roman"/>
                <w:sz w:val="20"/>
                <w:szCs w:val="20"/>
                <w:lang w:eastAsia="ru-RU"/>
              </w:rPr>
              <w:t>.</w:t>
            </w:r>
          </w:p>
        </w:tc>
        <w:tc>
          <w:tcPr>
            <w:tcW w:w="530" w:type="dxa"/>
            <w:hideMark/>
          </w:tcPr>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hideMark/>
          </w:tcPr>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roofErr w:type="spellStart"/>
            <w:r w:rsidRPr="00492A67">
              <w:rPr>
                <w:rFonts w:ascii="Times New Roman" w:eastAsia="Times New Roman" w:hAnsi="Times New Roman" w:cs="Times New Roman"/>
                <w:sz w:val="20"/>
                <w:szCs w:val="20"/>
                <w:lang w:eastAsia="ru-RU"/>
              </w:rPr>
              <w:t>абс</w:t>
            </w:r>
            <w:proofErr w:type="spellEnd"/>
            <w:r w:rsidRPr="00492A67">
              <w:rPr>
                <w:rFonts w:ascii="Times New Roman" w:eastAsia="Times New Roman" w:hAnsi="Times New Roman" w:cs="Times New Roman"/>
                <w:sz w:val="20"/>
                <w:szCs w:val="20"/>
                <w:lang w:eastAsia="ru-RU"/>
              </w:rPr>
              <w:t>.</w:t>
            </w:r>
          </w:p>
        </w:tc>
        <w:tc>
          <w:tcPr>
            <w:tcW w:w="566" w:type="dxa"/>
            <w:hideMark/>
          </w:tcPr>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10" w:type="dxa"/>
            <w:hideMark/>
          </w:tcPr>
          <w:p w:rsidR="00201AE7" w:rsidRPr="00492A67" w:rsidRDefault="00201AE7" w:rsidP="00201AE7">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roofErr w:type="spellStart"/>
            <w:r w:rsidRPr="00492A67">
              <w:rPr>
                <w:rFonts w:ascii="Times New Roman" w:eastAsia="Times New Roman" w:hAnsi="Times New Roman" w:cs="Times New Roman"/>
                <w:sz w:val="20"/>
                <w:szCs w:val="20"/>
                <w:lang w:eastAsia="ru-RU"/>
              </w:rPr>
              <w:t>абс</w:t>
            </w:r>
            <w:proofErr w:type="spellEnd"/>
          </w:p>
        </w:tc>
        <w:tc>
          <w:tcPr>
            <w:tcW w:w="650" w:type="dxa"/>
            <w:hideMark/>
          </w:tcPr>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7" w:type="dxa"/>
            <w:hideMark/>
          </w:tcPr>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roofErr w:type="spellStart"/>
            <w:r w:rsidRPr="00492A67">
              <w:rPr>
                <w:rFonts w:ascii="Times New Roman" w:eastAsia="Times New Roman" w:hAnsi="Times New Roman" w:cs="Times New Roman"/>
                <w:sz w:val="20"/>
                <w:szCs w:val="20"/>
                <w:lang w:eastAsia="ru-RU"/>
              </w:rPr>
              <w:t>абс</w:t>
            </w:r>
            <w:proofErr w:type="spellEnd"/>
            <w:r w:rsidRPr="00492A67">
              <w:rPr>
                <w:rFonts w:ascii="Times New Roman" w:eastAsia="Times New Roman" w:hAnsi="Times New Roman" w:cs="Times New Roman"/>
                <w:sz w:val="20"/>
                <w:szCs w:val="20"/>
                <w:lang w:eastAsia="ru-RU"/>
              </w:rPr>
              <w:t>.</w:t>
            </w:r>
          </w:p>
        </w:tc>
        <w:tc>
          <w:tcPr>
            <w:tcW w:w="567" w:type="dxa"/>
            <w:hideMark/>
          </w:tcPr>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7" w:type="dxa"/>
            <w:hideMark/>
          </w:tcPr>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roofErr w:type="spellStart"/>
            <w:r w:rsidRPr="00492A67">
              <w:rPr>
                <w:rFonts w:ascii="Times New Roman" w:eastAsia="Times New Roman" w:hAnsi="Times New Roman" w:cs="Times New Roman"/>
                <w:sz w:val="20"/>
                <w:szCs w:val="20"/>
                <w:lang w:eastAsia="ru-RU"/>
              </w:rPr>
              <w:t>абс</w:t>
            </w:r>
            <w:proofErr w:type="spellEnd"/>
            <w:r w:rsidRPr="00492A67">
              <w:rPr>
                <w:rFonts w:ascii="Times New Roman" w:eastAsia="Times New Roman" w:hAnsi="Times New Roman" w:cs="Times New Roman"/>
                <w:sz w:val="20"/>
                <w:szCs w:val="20"/>
                <w:lang w:eastAsia="ru-RU"/>
              </w:rPr>
              <w:t>.</w:t>
            </w:r>
          </w:p>
        </w:tc>
        <w:tc>
          <w:tcPr>
            <w:tcW w:w="568" w:type="dxa"/>
            <w:hideMark/>
          </w:tcPr>
          <w:p w:rsidR="00201AE7" w:rsidRPr="00492A6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vMerge/>
            <w:hideMark/>
          </w:tcPr>
          <w:p w:rsidR="00201AE7" w:rsidRPr="00492A67" w:rsidRDefault="00201AE7" w:rsidP="00284D50">
            <w:pPr>
              <w:rPr>
                <w:rFonts w:ascii="Times New Roman" w:eastAsia="Times New Roman" w:hAnsi="Times New Roman" w:cs="Times New Roman"/>
                <w:b/>
                <w:sz w:val="20"/>
                <w:szCs w:val="20"/>
                <w:lang w:eastAsia="ru-RU"/>
              </w:rPr>
            </w:pPr>
          </w:p>
        </w:tc>
        <w:tc>
          <w:tcPr>
            <w:tcW w:w="661" w:type="dxa"/>
            <w:vMerge/>
            <w:hideMark/>
          </w:tcPr>
          <w:p w:rsidR="00201AE7" w:rsidRPr="00492A67" w:rsidRDefault="00201AE7" w:rsidP="00284D50">
            <w:pPr>
              <w:rPr>
                <w:rFonts w:ascii="Times New Roman" w:eastAsia="Times New Roman" w:hAnsi="Times New Roman" w:cs="Times New Roman"/>
                <w:b/>
                <w:sz w:val="20"/>
                <w:szCs w:val="20"/>
                <w:lang w:eastAsia="ru-RU"/>
              </w:rPr>
            </w:pPr>
          </w:p>
        </w:tc>
        <w:tc>
          <w:tcPr>
            <w:tcW w:w="1844" w:type="dxa"/>
            <w:vMerge/>
          </w:tcPr>
          <w:p w:rsidR="00201AE7" w:rsidRPr="00492A67" w:rsidRDefault="00201AE7" w:rsidP="00284D50">
            <w:pPr>
              <w:rPr>
                <w:rFonts w:ascii="Times New Roman" w:eastAsia="Times New Roman" w:hAnsi="Times New Roman" w:cs="Times New Roman"/>
                <w:b/>
                <w:sz w:val="20"/>
                <w:szCs w:val="20"/>
                <w:lang w:eastAsia="ru-RU"/>
              </w:rPr>
            </w:pPr>
          </w:p>
        </w:tc>
      </w:tr>
      <w:tr w:rsidR="001B1381" w:rsidRPr="00492A67" w:rsidTr="00AD57CC">
        <w:trPr>
          <w:trHeight w:val="273"/>
        </w:trPr>
        <w:tc>
          <w:tcPr>
            <w:tcW w:w="1563" w:type="dxa"/>
            <w:gridSpan w:val="2"/>
            <w:vMerge/>
          </w:tcPr>
          <w:p w:rsidR="001B1381" w:rsidRPr="00492A67" w:rsidRDefault="001B1381" w:rsidP="00284D50">
            <w:pPr>
              <w:rPr>
                <w:rFonts w:ascii="Times New Roman" w:eastAsia="Times New Roman" w:hAnsi="Times New Roman" w:cs="Times New Roman"/>
                <w:sz w:val="20"/>
                <w:szCs w:val="20"/>
                <w:lang w:eastAsia="ru-RU"/>
              </w:rPr>
            </w:pPr>
          </w:p>
        </w:tc>
        <w:tc>
          <w:tcPr>
            <w:tcW w:w="3116"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Основы философии</w:t>
            </w:r>
          </w:p>
        </w:tc>
        <w:tc>
          <w:tcPr>
            <w:tcW w:w="67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68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25</w:t>
            </w:r>
          </w:p>
        </w:tc>
        <w:tc>
          <w:tcPr>
            <w:tcW w:w="53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7</w:t>
            </w:r>
          </w:p>
        </w:tc>
        <w:tc>
          <w:tcPr>
            <w:tcW w:w="566"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28</w:t>
            </w:r>
          </w:p>
        </w:tc>
        <w:tc>
          <w:tcPr>
            <w:tcW w:w="51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w:t>
            </w:r>
          </w:p>
        </w:tc>
        <w:tc>
          <w:tcPr>
            <w:tcW w:w="65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40</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8</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32</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tcPr>
          <w:p w:rsidR="001B1381" w:rsidRPr="00492A67" w:rsidRDefault="001B1381" w:rsidP="00284D50">
            <w:pPr>
              <w:rPr>
                <w:rFonts w:ascii="Times New Roman" w:eastAsia="Times New Roman" w:hAnsi="Times New Roman" w:cs="Times New Roman"/>
                <w:b/>
                <w:sz w:val="20"/>
                <w:szCs w:val="20"/>
                <w:lang w:eastAsia="ru-RU"/>
              </w:rPr>
            </w:pPr>
            <w:r w:rsidRPr="00492A67">
              <w:rPr>
                <w:rFonts w:ascii="Times New Roman" w:eastAsia="Times New Roman" w:hAnsi="Times New Roman" w:cs="Times New Roman"/>
                <w:b/>
                <w:sz w:val="20"/>
                <w:szCs w:val="20"/>
                <w:lang w:eastAsia="ru-RU"/>
              </w:rPr>
              <w:t>3.96</w:t>
            </w:r>
          </w:p>
        </w:tc>
        <w:tc>
          <w:tcPr>
            <w:tcW w:w="661" w:type="dxa"/>
          </w:tcPr>
          <w:p w:rsidR="001B1381" w:rsidRPr="00492A67" w:rsidRDefault="001B1381" w:rsidP="00284D50">
            <w:pPr>
              <w:rPr>
                <w:rFonts w:ascii="Times New Roman" w:eastAsia="Times New Roman" w:hAnsi="Times New Roman" w:cs="Times New Roman"/>
                <w:b/>
                <w:sz w:val="20"/>
                <w:szCs w:val="20"/>
                <w:lang w:eastAsia="ru-RU"/>
              </w:rPr>
            </w:pPr>
            <w:r w:rsidRPr="00492A67">
              <w:rPr>
                <w:rFonts w:ascii="Times New Roman" w:eastAsia="Times New Roman" w:hAnsi="Times New Roman" w:cs="Times New Roman"/>
                <w:b/>
                <w:sz w:val="20"/>
                <w:szCs w:val="20"/>
                <w:lang w:eastAsia="ru-RU"/>
              </w:rPr>
              <w:t>68</w:t>
            </w:r>
          </w:p>
        </w:tc>
        <w:tc>
          <w:tcPr>
            <w:tcW w:w="1844" w:type="dxa"/>
          </w:tcPr>
          <w:p w:rsidR="001B1381" w:rsidRPr="00492A67" w:rsidRDefault="001B1381" w:rsidP="002F4B85">
            <w:pPr>
              <w:rPr>
                <w:rFonts w:ascii="Times New Roman" w:hAnsi="Times New Roman" w:cs="Times New Roman"/>
                <w:color w:val="FFFF00"/>
                <w:sz w:val="20"/>
                <w:szCs w:val="20"/>
              </w:rPr>
            </w:pPr>
            <w:r w:rsidRPr="00492A67">
              <w:rPr>
                <w:rFonts w:ascii="Times New Roman" w:hAnsi="Times New Roman" w:cs="Times New Roman"/>
                <w:sz w:val="20"/>
                <w:szCs w:val="20"/>
              </w:rPr>
              <w:t>Кантемирова О.Е</w:t>
            </w:r>
            <w:r w:rsidR="00AD57CC">
              <w:rPr>
                <w:rFonts w:ascii="Times New Roman" w:hAnsi="Times New Roman" w:cs="Times New Roman"/>
                <w:sz w:val="20"/>
                <w:szCs w:val="20"/>
              </w:rPr>
              <w:t>.</w:t>
            </w:r>
          </w:p>
        </w:tc>
      </w:tr>
      <w:tr w:rsidR="001B1381" w:rsidRPr="00492A67" w:rsidTr="00AD57CC">
        <w:tc>
          <w:tcPr>
            <w:tcW w:w="1563" w:type="dxa"/>
            <w:gridSpan w:val="2"/>
            <w:vMerge/>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Основы философии</w:t>
            </w:r>
          </w:p>
        </w:tc>
        <w:tc>
          <w:tcPr>
            <w:tcW w:w="67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val="en-US" w:eastAsia="ru-RU"/>
              </w:rPr>
            </w:pPr>
            <w:r w:rsidRPr="00492A67">
              <w:rPr>
                <w:rFonts w:ascii="Times New Roman" w:eastAsia="Times New Roman" w:hAnsi="Times New Roman" w:cs="Times New Roman"/>
                <w:sz w:val="20"/>
                <w:szCs w:val="20"/>
                <w:lang w:eastAsia="ru-RU"/>
              </w:rPr>
              <w:t>3</w:t>
            </w:r>
          </w:p>
        </w:tc>
        <w:tc>
          <w:tcPr>
            <w:tcW w:w="884"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46</w:t>
            </w:r>
          </w:p>
        </w:tc>
        <w:tc>
          <w:tcPr>
            <w:tcW w:w="68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sz w:val="20"/>
                <w:szCs w:val="20"/>
                <w:lang w:eastAsia="ru-RU"/>
              </w:rPr>
              <w:t>46</w:t>
            </w:r>
          </w:p>
        </w:tc>
        <w:tc>
          <w:tcPr>
            <w:tcW w:w="53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14</w:t>
            </w:r>
          </w:p>
        </w:tc>
        <w:tc>
          <w:tcPr>
            <w:tcW w:w="566"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30</w:t>
            </w:r>
          </w:p>
        </w:tc>
        <w:tc>
          <w:tcPr>
            <w:tcW w:w="51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22</w:t>
            </w:r>
          </w:p>
        </w:tc>
        <w:tc>
          <w:tcPr>
            <w:tcW w:w="65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sz w:val="20"/>
                <w:szCs w:val="20"/>
                <w:lang w:eastAsia="ru-RU"/>
              </w:rPr>
              <w:t>48</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sz w:val="20"/>
                <w:szCs w:val="20"/>
                <w:lang w:eastAsia="ru-RU"/>
              </w:rPr>
              <w:t>10</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sz w:val="20"/>
                <w:szCs w:val="20"/>
                <w:lang w:eastAsia="ru-RU"/>
              </w:rPr>
              <w:t>22</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4,1</w:t>
            </w:r>
          </w:p>
        </w:tc>
        <w:tc>
          <w:tcPr>
            <w:tcW w:w="661"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80</w:t>
            </w:r>
          </w:p>
        </w:tc>
        <w:tc>
          <w:tcPr>
            <w:tcW w:w="1844" w:type="dxa"/>
          </w:tcPr>
          <w:p w:rsidR="001B1381" w:rsidRPr="00492A67" w:rsidRDefault="001B1381" w:rsidP="002F4B85">
            <w:pPr>
              <w:rPr>
                <w:rFonts w:ascii="Times New Roman" w:hAnsi="Times New Roman" w:cs="Times New Roman"/>
                <w:sz w:val="20"/>
                <w:szCs w:val="20"/>
              </w:rPr>
            </w:pPr>
            <w:r w:rsidRPr="00492A67">
              <w:rPr>
                <w:rFonts w:ascii="Times New Roman" w:hAnsi="Times New Roman" w:cs="Times New Roman"/>
                <w:sz w:val="20"/>
                <w:szCs w:val="20"/>
              </w:rPr>
              <w:t>Серегина О.И</w:t>
            </w:r>
            <w:r w:rsidR="00AD57CC">
              <w:rPr>
                <w:rFonts w:ascii="Times New Roman" w:hAnsi="Times New Roman" w:cs="Times New Roman"/>
                <w:sz w:val="20"/>
                <w:szCs w:val="20"/>
              </w:rPr>
              <w:t>.</w:t>
            </w:r>
          </w:p>
        </w:tc>
      </w:tr>
      <w:tr w:rsidR="001B1381" w:rsidRPr="00492A67" w:rsidTr="00AD57CC">
        <w:trPr>
          <w:trHeight w:val="225"/>
        </w:trPr>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p>
        </w:tc>
        <w:tc>
          <w:tcPr>
            <w:tcW w:w="3116"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Основы философии</w:t>
            </w:r>
          </w:p>
        </w:tc>
        <w:tc>
          <w:tcPr>
            <w:tcW w:w="67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115</w:t>
            </w:r>
          </w:p>
        </w:tc>
        <w:tc>
          <w:tcPr>
            <w:tcW w:w="68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115</w:t>
            </w:r>
          </w:p>
        </w:tc>
        <w:tc>
          <w:tcPr>
            <w:tcW w:w="53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32</w:t>
            </w:r>
          </w:p>
        </w:tc>
        <w:tc>
          <w:tcPr>
            <w:tcW w:w="566"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28</w:t>
            </w:r>
          </w:p>
        </w:tc>
        <w:tc>
          <w:tcPr>
            <w:tcW w:w="51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59</w:t>
            </w:r>
          </w:p>
        </w:tc>
        <w:tc>
          <w:tcPr>
            <w:tcW w:w="65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51</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24</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21</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4,1</w:t>
            </w:r>
          </w:p>
        </w:tc>
        <w:tc>
          <w:tcPr>
            <w:tcW w:w="661"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81.2</w:t>
            </w:r>
          </w:p>
        </w:tc>
        <w:tc>
          <w:tcPr>
            <w:tcW w:w="1844" w:type="dxa"/>
          </w:tcPr>
          <w:p w:rsidR="001B1381" w:rsidRPr="00492A67" w:rsidRDefault="001B1381" w:rsidP="002F4B85">
            <w:pPr>
              <w:rPr>
                <w:rFonts w:ascii="Times New Roman" w:hAnsi="Times New Roman" w:cs="Times New Roman"/>
                <w:sz w:val="20"/>
                <w:szCs w:val="20"/>
              </w:rPr>
            </w:pPr>
            <w:proofErr w:type="spellStart"/>
            <w:r w:rsidRPr="00492A67">
              <w:rPr>
                <w:rFonts w:ascii="Times New Roman" w:hAnsi="Times New Roman" w:cs="Times New Roman"/>
                <w:sz w:val="20"/>
                <w:szCs w:val="20"/>
              </w:rPr>
              <w:t>Больбат</w:t>
            </w:r>
            <w:proofErr w:type="spellEnd"/>
            <w:r w:rsidRPr="00492A67">
              <w:rPr>
                <w:rFonts w:ascii="Times New Roman" w:hAnsi="Times New Roman" w:cs="Times New Roman"/>
                <w:sz w:val="20"/>
                <w:szCs w:val="20"/>
              </w:rPr>
              <w:t xml:space="preserve"> А.А.</w:t>
            </w:r>
          </w:p>
        </w:tc>
      </w:tr>
      <w:tr w:rsidR="001B1381" w:rsidRPr="00492A67" w:rsidTr="00AD57CC">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История</w:t>
            </w:r>
          </w:p>
        </w:tc>
        <w:tc>
          <w:tcPr>
            <w:tcW w:w="67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25</w:t>
            </w:r>
          </w:p>
        </w:tc>
        <w:tc>
          <w:tcPr>
            <w:tcW w:w="68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sz w:val="20"/>
                <w:szCs w:val="20"/>
                <w:lang w:eastAsia="ru-RU"/>
              </w:rPr>
              <w:t>25</w:t>
            </w:r>
          </w:p>
        </w:tc>
        <w:tc>
          <w:tcPr>
            <w:tcW w:w="53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7</w:t>
            </w:r>
          </w:p>
        </w:tc>
        <w:tc>
          <w:tcPr>
            <w:tcW w:w="566"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sz w:val="20"/>
                <w:szCs w:val="20"/>
                <w:lang w:eastAsia="ru-RU"/>
              </w:rPr>
              <w:t>28</w:t>
            </w:r>
          </w:p>
        </w:tc>
        <w:tc>
          <w:tcPr>
            <w:tcW w:w="51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w:t>
            </w:r>
          </w:p>
        </w:tc>
        <w:tc>
          <w:tcPr>
            <w:tcW w:w="65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40</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8</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32</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3,96</w:t>
            </w:r>
          </w:p>
        </w:tc>
        <w:tc>
          <w:tcPr>
            <w:tcW w:w="661"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68</w:t>
            </w:r>
          </w:p>
        </w:tc>
        <w:tc>
          <w:tcPr>
            <w:tcW w:w="1844" w:type="dxa"/>
          </w:tcPr>
          <w:p w:rsidR="001B1381" w:rsidRPr="00492A67" w:rsidRDefault="001B1381" w:rsidP="002F4B85">
            <w:pPr>
              <w:rPr>
                <w:rFonts w:ascii="Times New Roman" w:hAnsi="Times New Roman" w:cs="Times New Roman"/>
                <w:sz w:val="20"/>
                <w:szCs w:val="20"/>
              </w:rPr>
            </w:pPr>
            <w:r w:rsidRPr="00492A67">
              <w:rPr>
                <w:rFonts w:ascii="Times New Roman" w:hAnsi="Times New Roman" w:cs="Times New Roman"/>
                <w:sz w:val="20"/>
                <w:szCs w:val="20"/>
              </w:rPr>
              <w:t>Кантемирова О.Е</w:t>
            </w:r>
            <w:r w:rsidR="00AD57CC">
              <w:rPr>
                <w:rFonts w:ascii="Times New Roman" w:hAnsi="Times New Roman" w:cs="Times New Roman"/>
                <w:sz w:val="20"/>
                <w:szCs w:val="20"/>
              </w:rPr>
              <w:t>.</w:t>
            </w:r>
          </w:p>
        </w:tc>
      </w:tr>
      <w:tr w:rsidR="001B1381" w:rsidRPr="00492A67" w:rsidTr="00AD57CC">
        <w:trPr>
          <w:trHeight w:val="273"/>
        </w:trPr>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История</w:t>
            </w:r>
          </w:p>
        </w:tc>
        <w:tc>
          <w:tcPr>
            <w:tcW w:w="67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161</w:t>
            </w:r>
          </w:p>
        </w:tc>
        <w:tc>
          <w:tcPr>
            <w:tcW w:w="68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161</w:t>
            </w:r>
          </w:p>
        </w:tc>
        <w:tc>
          <w:tcPr>
            <w:tcW w:w="53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75</w:t>
            </w:r>
          </w:p>
        </w:tc>
        <w:tc>
          <w:tcPr>
            <w:tcW w:w="566"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46.5</w:t>
            </w:r>
          </w:p>
        </w:tc>
        <w:tc>
          <w:tcPr>
            <w:tcW w:w="51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68</w:t>
            </w:r>
          </w:p>
        </w:tc>
        <w:tc>
          <w:tcPr>
            <w:tcW w:w="650"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42.2</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18</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11.3</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4,1</w:t>
            </w:r>
          </w:p>
        </w:tc>
        <w:tc>
          <w:tcPr>
            <w:tcW w:w="661"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75.6</w:t>
            </w:r>
          </w:p>
        </w:tc>
        <w:tc>
          <w:tcPr>
            <w:tcW w:w="1844" w:type="dxa"/>
          </w:tcPr>
          <w:p w:rsidR="001B1381" w:rsidRPr="00492A67" w:rsidRDefault="001B1381" w:rsidP="002F4B85">
            <w:pPr>
              <w:rPr>
                <w:rFonts w:ascii="Times New Roman" w:hAnsi="Times New Roman" w:cs="Times New Roman"/>
                <w:sz w:val="20"/>
                <w:szCs w:val="20"/>
              </w:rPr>
            </w:pPr>
            <w:r w:rsidRPr="00492A67">
              <w:rPr>
                <w:rFonts w:ascii="Times New Roman" w:hAnsi="Times New Roman" w:cs="Times New Roman"/>
                <w:sz w:val="20"/>
                <w:szCs w:val="20"/>
              </w:rPr>
              <w:t>Серегина О.И</w:t>
            </w:r>
            <w:r w:rsidR="00AD57CC">
              <w:rPr>
                <w:rFonts w:ascii="Times New Roman" w:hAnsi="Times New Roman" w:cs="Times New Roman"/>
                <w:sz w:val="20"/>
                <w:szCs w:val="20"/>
              </w:rPr>
              <w:t>.</w:t>
            </w:r>
          </w:p>
        </w:tc>
      </w:tr>
      <w:tr w:rsidR="001B1381" w:rsidRPr="00492A67" w:rsidTr="00AD57CC">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Математика</w:t>
            </w:r>
          </w:p>
        </w:tc>
        <w:tc>
          <w:tcPr>
            <w:tcW w:w="67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136</w:t>
            </w:r>
          </w:p>
        </w:tc>
        <w:tc>
          <w:tcPr>
            <w:tcW w:w="68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136</w:t>
            </w:r>
          </w:p>
        </w:tc>
        <w:tc>
          <w:tcPr>
            <w:tcW w:w="53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53</w:t>
            </w:r>
          </w:p>
        </w:tc>
        <w:tc>
          <w:tcPr>
            <w:tcW w:w="566"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39</w:t>
            </w:r>
          </w:p>
        </w:tc>
        <w:tc>
          <w:tcPr>
            <w:tcW w:w="51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56</w:t>
            </w:r>
          </w:p>
        </w:tc>
        <w:tc>
          <w:tcPr>
            <w:tcW w:w="650"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41</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27</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20</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4.1</w:t>
            </w:r>
          </w:p>
        </w:tc>
        <w:tc>
          <w:tcPr>
            <w:tcW w:w="661"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79</w:t>
            </w:r>
          </w:p>
        </w:tc>
        <w:tc>
          <w:tcPr>
            <w:tcW w:w="1844" w:type="dxa"/>
          </w:tcPr>
          <w:p w:rsidR="001B1381" w:rsidRPr="00492A67" w:rsidRDefault="001B1381" w:rsidP="002F4B85">
            <w:pPr>
              <w:rPr>
                <w:rFonts w:ascii="Times New Roman" w:hAnsi="Times New Roman" w:cs="Times New Roman"/>
                <w:sz w:val="20"/>
                <w:szCs w:val="20"/>
              </w:rPr>
            </w:pPr>
            <w:proofErr w:type="spellStart"/>
            <w:r w:rsidRPr="00492A67">
              <w:rPr>
                <w:rFonts w:ascii="Times New Roman" w:hAnsi="Times New Roman" w:cs="Times New Roman"/>
                <w:sz w:val="20"/>
                <w:szCs w:val="20"/>
              </w:rPr>
              <w:t>Мицкая</w:t>
            </w:r>
            <w:proofErr w:type="spellEnd"/>
            <w:r w:rsidRPr="00492A67">
              <w:rPr>
                <w:rFonts w:ascii="Times New Roman" w:hAnsi="Times New Roman" w:cs="Times New Roman"/>
                <w:sz w:val="20"/>
                <w:szCs w:val="20"/>
              </w:rPr>
              <w:t xml:space="preserve"> М.Г</w:t>
            </w:r>
            <w:r w:rsidR="00AD57CC">
              <w:rPr>
                <w:rFonts w:ascii="Times New Roman" w:hAnsi="Times New Roman" w:cs="Times New Roman"/>
                <w:sz w:val="20"/>
                <w:szCs w:val="20"/>
              </w:rPr>
              <w:t>.</w:t>
            </w:r>
          </w:p>
        </w:tc>
      </w:tr>
      <w:tr w:rsidR="001B1381" w:rsidRPr="00492A67" w:rsidTr="00AD57CC">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Математика</w:t>
            </w:r>
          </w:p>
        </w:tc>
        <w:tc>
          <w:tcPr>
            <w:tcW w:w="67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50</w:t>
            </w:r>
          </w:p>
        </w:tc>
        <w:tc>
          <w:tcPr>
            <w:tcW w:w="68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50</w:t>
            </w:r>
          </w:p>
        </w:tc>
        <w:tc>
          <w:tcPr>
            <w:tcW w:w="53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22</w:t>
            </w:r>
          </w:p>
        </w:tc>
        <w:tc>
          <w:tcPr>
            <w:tcW w:w="566"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44</w:t>
            </w:r>
          </w:p>
        </w:tc>
        <w:tc>
          <w:tcPr>
            <w:tcW w:w="51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28</w:t>
            </w:r>
          </w:p>
        </w:tc>
        <w:tc>
          <w:tcPr>
            <w:tcW w:w="650"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56</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4.4</w:t>
            </w:r>
          </w:p>
        </w:tc>
        <w:tc>
          <w:tcPr>
            <w:tcW w:w="661"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1844" w:type="dxa"/>
          </w:tcPr>
          <w:p w:rsidR="001B1381" w:rsidRPr="00492A67" w:rsidRDefault="001B1381" w:rsidP="002F4B85">
            <w:pPr>
              <w:rPr>
                <w:rFonts w:ascii="Times New Roman" w:hAnsi="Times New Roman" w:cs="Times New Roman"/>
                <w:sz w:val="20"/>
                <w:szCs w:val="20"/>
              </w:rPr>
            </w:pPr>
            <w:r w:rsidRPr="00492A67">
              <w:rPr>
                <w:rFonts w:ascii="Times New Roman" w:hAnsi="Times New Roman" w:cs="Times New Roman"/>
                <w:sz w:val="20"/>
                <w:szCs w:val="20"/>
              </w:rPr>
              <w:t>Славинский С.Ф.</w:t>
            </w:r>
          </w:p>
        </w:tc>
      </w:tr>
      <w:tr w:rsidR="001B1381" w:rsidRPr="00492A67" w:rsidTr="00AD57CC">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lang w:eastAsia="ru-RU"/>
              </w:rPr>
            </w:pPr>
            <w:r w:rsidRPr="00492A67">
              <w:rPr>
                <w:rFonts w:ascii="Times New Roman" w:eastAsia="Times New Roman" w:hAnsi="Times New Roman" w:cs="Times New Roman"/>
                <w:lang w:eastAsia="ru-RU"/>
              </w:rPr>
              <w:t>Информационные технологии в профессиональной деятельности</w:t>
            </w:r>
          </w:p>
        </w:tc>
        <w:tc>
          <w:tcPr>
            <w:tcW w:w="67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74</w:t>
            </w:r>
          </w:p>
        </w:tc>
        <w:tc>
          <w:tcPr>
            <w:tcW w:w="68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74</w:t>
            </w:r>
          </w:p>
        </w:tc>
        <w:tc>
          <w:tcPr>
            <w:tcW w:w="53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33</w:t>
            </w:r>
          </w:p>
        </w:tc>
        <w:tc>
          <w:tcPr>
            <w:tcW w:w="566"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44</w:t>
            </w:r>
          </w:p>
        </w:tc>
        <w:tc>
          <w:tcPr>
            <w:tcW w:w="51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36</w:t>
            </w:r>
          </w:p>
        </w:tc>
        <w:tc>
          <w:tcPr>
            <w:tcW w:w="650"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49</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5</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7</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4.3</w:t>
            </w:r>
          </w:p>
        </w:tc>
        <w:tc>
          <w:tcPr>
            <w:tcW w:w="661"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93.3</w:t>
            </w:r>
          </w:p>
        </w:tc>
        <w:tc>
          <w:tcPr>
            <w:tcW w:w="1844" w:type="dxa"/>
          </w:tcPr>
          <w:p w:rsidR="001B1381" w:rsidRPr="00492A67" w:rsidRDefault="001B1381" w:rsidP="002F4B85">
            <w:pPr>
              <w:rPr>
                <w:rFonts w:ascii="Times New Roman" w:hAnsi="Times New Roman" w:cs="Times New Roman"/>
                <w:sz w:val="20"/>
                <w:szCs w:val="20"/>
              </w:rPr>
            </w:pPr>
            <w:r w:rsidRPr="00492A67">
              <w:rPr>
                <w:rFonts w:ascii="Times New Roman" w:hAnsi="Times New Roman" w:cs="Times New Roman"/>
                <w:sz w:val="20"/>
                <w:szCs w:val="20"/>
              </w:rPr>
              <w:t>Беккер М.С</w:t>
            </w:r>
            <w:r w:rsidR="00AD57CC">
              <w:rPr>
                <w:rFonts w:ascii="Times New Roman" w:hAnsi="Times New Roman" w:cs="Times New Roman"/>
                <w:sz w:val="20"/>
                <w:szCs w:val="20"/>
              </w:rPr>
              <w:t>.</w:t>
            </w:r>
          </w:p>
        </w:tc>
      </w:tr>
      <w:tr w:rsidR="001B1381" w:rsidRPr="00492A67" w:rsidTr="00AD57CC">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lang w:eastAsia="ru-RU"/>
              </w:rPr>
              <w:t>Информационные технологии в профессиональной деятельности</w:t>
            </w:r>
          </w:p>
        </w:tc>
        <w:tc>
          <w:tcPr>
            <w:tcW w:w="67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112</w:t>
            </w:r>
          </w:p>
        </w:tc>
        <w:tc>
          <w:tcPr>
            <w:tcW w:w="68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112</w:t>
            </w:r>
          </w:p>
        </w:tc>
        <w:tc>
          <w:tcPr>
            <w:tcW w:w="53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26</w:t>
            </w:r>
          </w:p>
        </w:tc>
        <w:tc>
          <w:tcPr>
            <w:tcW w:w="566"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23</w:t>
            </w:r>
          </w:p>
        </w:tc>
        <w:tc>
          <w:tcPr>
            <w:tcW w:w="51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69</w:t>
            </w:r>
          </w:p>
        </w:tc>
        <w:tc>
          <w:tcPr>
            <w:tcW w:w="650"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61</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17</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16</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4.1</w:t>
            </w:r>
          </w:p>
        </w:tc>
        <w:tc>
          <w:tcPr>
            <w:tcW w:w="661"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84.2</w:t>
            </w:r>
          </w:p>
        </w:tc>
        <w:tc>
          <w:tcPr>
            <w:tcW w:w="1844" w:type="dxa"/>
          </w:tcPr>
          <w:p w:rsidR="001B1381" w:rsidRPr="00492A67" w:rsidRDefault="001B1381" w:rsidP="002F4B85">
            <w:pPr>
              <w:rPr>
                <w:rFonts w:ascii="Times New Roman" w:hAnsi="Times New Roman" w:cs="Times New Roman"/>
                <w:sz w:val="20"/>
                <w:szCs w:val="20"/>
              </w:rPr>
            </w:pPr>
            <w:proofErr w:type="spellStart"/>
            <w:r w:rsidRPr="00492A67">
              <w:rPr>
                <w:rFonts w:ascii="Times New Roman" w:hAnsi="Times New Roman" w:cs="Times New Roman"/>
                <w:sz w:val="20"/>
                <w:szCs w:val="20"/>
              </w:rPr>
              <w:t>Папиян</w:t>
            </w:r>
            <w:proofErr w:type="spellEnd"/>
            <w:r w:rsidRPr="00492A67">
              <w:rPr>
                <w:rFonts w:ascii="Times New Roman" w:hAnsi="Times New Roman" w:cs="Times New Roman"/>
                <w:sz w:val="20"/>
                <w:szCs w:val="20"/>
              </w:rPr>
              <w:t xml:space="preserve"> Р.Г</w:t>
            </w:r>
            <w:r w:rsidR="00AD57CC">
              <w:rPr>
                <w:rFonts w:ascii="Times New Roman" w:hAnsi="Times New Roman" w:cs="Times New Roman"/>
                <w:sz w:val="20"/>
                <w:szCs w:val="20"/>
              </w:rPr>
              <w:t>.</w:t>
            </w:r>
          </w:p>
        </w:tc>
      </w:tr>
      <w:tr w:rsidR="001B1381" w:rsidRPr="00492A67" w:rsidTr="00AD57CC">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Анатомия и физиология человека</w:t>
            </w:r>
          </w:p>
        </w:tc>
        <w:tc>
          <w:tcPr>
            <w:tcW w:w="67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116</w:t>
            </w:r>
          </w:p>
        </w:tc>
        <w:tc>
          <w:tcPr>
            <w:tcW w:w="68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116</w:t>
            </w:r>
          </w:p>
        </w:tc>
        <w:tc>
          <w:tcPr>
            <w:tcW w:w="53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12</w:t>
            </w:r>
          </w:p>
        </w:tc>
        <w:tc>
          <w:tcPr>
            <w:tcW w:w="566"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10</w:t>
            </w:r>
          </w:p>
        </w:tc>
        <w:tc>
          <w:tcPr>
            <w:tcW w:w="51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83</w:t>
            </w:r>
          </w:p>
        </w:tc>
        <w:tc>
          <w:tcPr>
            <w:tcW w:w="650"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72</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21</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18</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3.92</w:t>
            </w:r>
          </w:p>
        </w:tc>
        <w:tc>
          <w:tcPr>
            <w:tcW w:w="661"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65</w:t>
            </w:r>
          </w:p>
        </w:tc>
        <w:tc>
          <w:tcPr>
            <w:tcW w:w="1844" w:type="dxa"/>
          </w:tcPr>
          <w:p w:rsidR="001B1381" w:rsidRPr="00492A67" w:rsidRDefault="001B1381" w:rsidP="002F4B85">
            <w:pPr>
              <w:rPr>
                <w:rFonts w:ascii="Times New Roman" w:hAnsi="Times New Roman" w:cs="Times New Roman"/>
                <w:sz w:val="20"/>
                <w:szCs w:val="20"/>
              </w:rPr>
            </w:pPr>
            <w:r w:rsidRPr="00492A67">
              <w:rPr>
                <w:rFonts w:ascii="Times New Roman" w:hAnsi="Times New Roman" w:cs="Times New Roman"/>
                <w:sz w:val="20"/>
                <w:szCs w:val="20"/>
              </w:rPr>
              <w:t>Гончарова Л.Д</w:t>
            </w:r>
            <w:r w:rsidR="00524AD5">
              <w:rPr>
                <w:rFonts w:ascii="Times New Roman" w:hAnsi="Times New Roman" w:cs="Times New Roman"/>
                <w:sz w:val="20"/>
                <w:szCs w:val="20"/>
              </w:rPr>
              <w:t>.</w:t>
            </w:r>
          </w:p>
        </w:tc>
      </w:tr>
      <w:tr w:rsidR="001B1381" w:rsidRPr="00492A67" w:rsidTr="00AD57CC">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tcPr>
          <w:p w:rsidR="001B1381" w:rsidRPr="00492A67" w:rsidRDefault="001B1381" w:rsidP="00E67546">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Анатомия и физиология человека</w:t>
            </w:r>
          </w:p>
        </w:tc>
        <w:tc>
          <w:tcPr>
            <w:tcW w:w="67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70</w:t>
            </w:r>
          </w:p>
        </w:tc>
        <w:tc>
          <w:tcPr>
            <w:tcW w:w="68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70</w:t>
            </w:r>
          </w:p>
        </w:tc>
        <w:tc>
          <w:tcPr>
            <w:tcW w:w="53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19</w:t>
            </w:r>
          </w:p>
        </w:tc>
        <w:tc>
          <w:tcPr>
            <w:tcW w:w="566"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28</w:t>
            </w:r>
          </w:p>
        </w:tc>
        <w:tc>
          <w:tcPr>
            <w:tcW w:w="51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32</w:t>
            </w:r>
          </w:p>
        </w:tc>
        <w:tc>
          <w:tcPr>
            <w:tcW w:w="650"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45</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19</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27</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3.96</w:t>
            </w:r>
          </w:p>
        </w:tc>
        <w:tc>
          <w:tcPr>
            <w:tcW w:w="661"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71</w:t>
            </w:r>
          </w:p>
        </w:tc>
        <w:tc>
          <w:tcPr>
            <w:tcW w:w="1844" w:type="dxa"/>
          </w:tcPr>
          <w:p w:rsidR="001B1381" w:rsidRPr="00492A67" w:rsidRDefault="001B1381" w:rsidP="002F4B85">
            <w:pPr>
              <w:rPr>
                <w:rFonts w:ascii="Times New Roman" w:hAnsi="Times New Roman" w:cs="Times New Roman"/>
                <w:sz w:val="20"/>
                <w:szCs w:val="20"/>
              </w:rPr>
            </w:pPr>
            <w:r w:rsidRPr="00492A67">
              <w:rPr>
                <w:rFonts w:ascii="Times New Roman" w:hAnsi="Times New Roman" w:cs="Times New Roman"/>
                <w:sz w:val="20"/>
                <w:szCs w:val="20"/>
              </w:rPr>
              <w:t>Чернышева С.В.</w:t>
            </w:r>
          </w:p>
        </w:tc>
      </w:tr>
      <w:tr w:rsidR="001B1381" w:rsidRPr="00492A67" w:rsidTr="00AD57CC">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Основы латинского языка с медицинской терминологией</w:t>
            </w:r>
          </w:p>
        </w:tc>
        <w:tc>
          <w:tcPr>
            <w:tcW w:w="67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48</w:t>
            </w:r>
          </w:p>
        </w:tc>
        <w:tc>
          <w:tcPr>
            <w:tcW w:w="68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sz w:val="20"/>
                <w:szCs w:val="20"/>
                <w:lang w:eastAsia="ru-RU"/>
              </w:rPr>
              <w:t>48</w:t>
            </w:r>
          </w:p>
        </w:tc>
        <w:tc>
          <w:tcPr>
            <w:tcW w:w="53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13</w:t>
            </w:r>
          </w:p>
        </w:tc>
        <w:tc>
          <w:tcPr>
            <w:tcW w:w="566"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27</w:t>
            </w:r>
          </w:p>
        </w:tc>
        <w:tc>
          <w:tcPr>
            <w:tcW w:w="51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21</w:t>
            </w:r>
          </w:p>
        </w:tc>
        <w:tc>
          <w:tcPr>
            <w:tcW w:w="65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44</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14</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29</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3.85</w:t>
            </w:r>
          </w:p>
        </w:tc>
        <w:tc>
          <w:tcPr>
            <w:tcW w:w="661"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67.5</w:t>
            </w:r>
          </w:p>
        </w:tc>
        <w:tc>
          <w:tcPr>
            <w:tcW w:w="1844" w:type="dxa"/>
          </w:tcPr>
          <w:p w:rsidR="001B1381" w:rsidRPr="00492A67" w:rsidRDefault="001B1381" w:rsidP="002F4B85">
            <w:pPr>
              <w:rPr>
                <w:rFonts w:ascii="Times New Roman" w:hAnsi="Times New Roman" w:cs="Times New Roman"/>
                <w:sz w:val="20"/>
                <w:szCs w:val="20"/>
              </w:rPr>
            </w:pPr>
            <w:r w:rsidRPr="00492A67">
              <w:rPr>
                <w:rFonts w:ascii="Times New Roman" w:hAnsi="Times New Roman" w:cs="Times New Roman"/>
                <w:sz w:val="20"/>
                <w:szCs w:val="20"/>
              </w:rPr>
              <w:t>Сергеева И.И</w:t>
            </w:r>
            <w:r w:rsidR="00524AD5">
              <w:rPr>
                <w:rFonts w:ascii="Times New Roman" w:hAnsi="Times New Roman" w:cs="Times New Roman"/>
                <w:sz w:val="20"/>
                <w:szCs w:val="20"/>
              </w:rPr>
              <w:t>.</w:t>
            </w:r>
          </w:p>
        </w:tc>
      </w:tr>
      <w:tr w:rsidR="001B1381" w:rsidRPr="00492A67" w:rsidTr="00AD57CC">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Основы латинского языка с медицинской терминологией</w:t>
            </w:r>
          </w:p>
        </w:tc>
        <w:tc>
          <w:tcPr>
            <w:tcW w:w="67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66</w:t>
            </w:r>
          </w:p>
        </w:tc>
        <w:tc>
          <w:tcPr>
            <w:tcW w:w="68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66</w:t>
            </w:r>
          </w:p>
        </w:tc>
        <w:tc>
          <w:tcPr>
            <w:tcW w:w="53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w:t>
            </w:r>
          </w:p>
        </w:tc>
        <w:tc>
          <w:tcPr>
            <w:tcW w:w="566"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15</w:t>
            </w:r>
          </w:p>
        </w:tc>
        <w:tc>
          <w:tcPr>
            <w:tcW w:w="51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31</w:t>
            </w:r>
          </w:p>
        </w:tc>
        <w:tc>
          <w:tcPr>
            <w:tcW w:w="65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47</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25</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38</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4,1</w:t>
            </w:r>
          </w:p>
        </w:tc>
        <w:tc>
          <w:tcPr>
            <w:tcW w:w="661"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85</w:t>
            </w:r>
          </w:p>
        </w:tc>
        <w:tc>
          <w:tcPr>
            <w:tcW w:w="1844" w:type="dxa"/>
          </w:tcPr>
          <w:p w:rsidR="00524AD5" w:rsidRPr="00492A67" w:rsidRDefault="001B1381" w:rsidP="00524AD5">
            <w:pPr>
              <w:rPr>
                <w:rFonts w:ascii="Times New Roman" w:hAnsi="Times New Roman" w:cs="Times New Roman"/>
              </w:rPr>
            </w:pPr>
            <w:r w:rsidRPr="00492A67">
              <w:rPr>
                <w:rFonts w:ascii="Times New Roman" w:hAnsi="Times New Roman" w:cs="Times New Roman"/>
              </w:rPr>
              <w:t>Оганесян.</w:t>
            </w:r>
            <w:r w:rsidR="00524AD5">
              <w:rPr>
                <w:rFonts w:ascii="Times New Roman" w:hAnsi="Times New Roman" w:cs="Times New Roman"/>
              </w:rPr>
              <w:t xml:space="preserve"> </w:t>
            </w:r>
            <w:r w:rsidRPr="00492A67">
              <w:rPr>
                <w:rFonts w:ascii="Times New Roman" w:hAnsi="Times New Roman" w:cs="Times New Roman"/>
              </w:rPr>
              <w:t>Э.А</w:t>
            </w:r>
            <w:r w:rsidR="00524AD5">
              <w:rPr>
                <w:rFonts w:ascii="Times New Roman" w:hAnsi="Times New Roman" w:cs="Times New Roman"/>
              </w:rPr>
              <w:t>.</w:t>
            </w:r>
          </w:p>
        </w:tc>
      </w:tr>
      <w:tr w:rsidR="001B1381" w:rsidRPr="00492A67" w:rsidTr="00AD57CC">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Основы латинского языка с медицинской терминологией</w:t>
            </w:r>
          </w:p>
        </w:tc>
        <w:tc>
          <w:tcPr>
            <w:tcW w:w="67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72</w:t>
            </w:r>
          </w:p>
        </w:tc>
        <w:tc>
          <w:tcPr>
            <w:tcW w:w="68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72</w:t>
            </w:r>
          </w:p>
        </w:tc>
        <w:tc>
          <w:tcPr>
            <w:tcW w:w="53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25</w:t>
            </w:r>
          </w:p>
        </w:tc>
        <w:tc>
          <w:tcPr>
            <w:tcW w:w="566"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35</w:t>
            </w:r>
          </w:p>
        </w:tc>
        <w:tc>
          <w:tcPr>
            <w:tcW w:w="51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40</w:t>
            </w:r>
          </w:p>
        </w:tc>
        <w:tc>
          <w:tcPr>
            <w:tcW w:w="65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56</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7</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9</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4.2</w:t>
            </w:r>
          </w:p>
        </w:tc>
        <w:tc>
          <w:tcPr>
            <w:tcW w:w="661"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85</w:t>
            </w:r>
          </w:p>
        </w:tc>
        <w:tc>
          <w:tcPr>
            <w:tcW w:w="1844" w:type="dxa"/>
          </w:tcPr>
          <w:p w:rsidR="001B1381" w:rsidRPr="00492A67" w:rsidRDefault="00524AD5" w:rsidP="002F4B85">
            <w:pPr>
              <w:rPr>
                <w:rFonts w:ascii="Times New Roman" w:hAnsi="Times New Roman" w:cs="Times New Roman"/>
              </w:rPr>
            </w:pPr>
            <w:proofErr w:type="spellStart"/>
            <w:r w:rsidRPr="00492A67">
              <w:rPr>
                <w:rFonts w:ascii="Times New Roman" w:hAnsi="Times New Roman" w:cs="Times New Roman"/>
              </w:rPr>
              <w:t>Чотчаева</w:t>
            </w:r>
            <w:proofErr w:type="spellEnd"/>
            <w:r w:rsidRPr="00492A67">
              <w:rPr>
                <w:rFonts w:ascii="Times New Roman" w:hAnsi="Times New Roman" w:cs="Times New Roman"/>
              </w:rPr>
              <w:t xml:space="preserve"> А.А</w:t>
            </w:r>
            <w:r>
              <w:rPr>
                <w:rFonts w:ascii="Times New Roman" w:hAnsi="Times New Roman" w:cs="Times New Roman"/>
              </w:rPr>
              <w:t>.</w:t>
            </w:r>
          </w:p>
        </w:tc>
      </w:tr>
      <w:tr w:rsidR="001B1381" w:rsidRPr="00492A67" w:rsidTr="00AD57CC">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Фармакология</w:t>
            </w:r>
          </w:p>
        </w:tc>
        <w:tc>
          <w:tcPr>
            <w:tcW w:w="67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48</w:t>
            </w:r>
          </w:p>
        </w:tc>
        <w:tc>
          <w:tcPr>
            <w:tcW w:w="68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48</w:t>
            </w:r>
          </w:p>
        </w:tc>
        <w:tc>
          <w:tcPr>
            <w:tcW w:w="53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11</w:t>
            </w:r>
          </w:p>
        </w:tc>
        <w:tc>
          <w:tcPr>
            <w:tcW w:w="566"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23</w:t>
            </w:r>
          </w:p>
        </w:tc>
        <w:tc>
          <w:tcPr>
            <w:tcW w:w="51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21</w:t>
            </w:r>
          </w:p>
        </w:tc>
        <w:tc>
          <w:tcPr>
            <w:tcW w:w="65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44</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17</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36</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3.83</w:t>
            </w:r>
          </w:p>
        </w:tc>
        <w:tc>
          <w:tcPr>
            <w:tcW w:w="661"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66</w:t>
            </w:r>
          </w:p>
        </w:tc>
        <w:tc>
          <w:tcPr>
            <w:tcW w:w="1844" w:type="dxa"/>
          </w:tcPr>
          <w:p w:rsidR="001B1381" w:rsidRPr="00492A67" w:rsidRDefault="001B1381" w:rsidP="002F4B85">
            <w:pPr>
              <w:rPr>
                <w:rFonts w:ascii="Times New Roman" w:hAnsi="Times New Roman" w:cs="Times New Roman"/>
              </w:rPr>
            </w:pPr>
            <w:r w:rsidRPr="00492A67">
              <w:rPr>
                <w:rFonts w:ascii="Times New Roman" w:hAnsi="Times New Roman" w:cs="Times New Roman"/>
              </w:rPr>
              <w:t>Сергеева И.И</w:t>
            </w:r>
            <w:r w:rsidR="00AD57CC">
              <w:rPr>
                <w:rFonts w:ascii="Times New Roman" w:hAnsi="Times New Roman" w:cs="Times New Roman"/>
              </w:rPr>
              <w:t>.</w:t>
            </w:r>
          </w:p>
        </w:tc>
      </w:tr>
      <w:tr w:rsidR="001B1381" w:rsidRPr="00492A67" w:rsidTr="00AD57CC">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Фармакология</w:t>
            </w:r>
          </w:p>
        </w:tc>
        <w:tc>
          <w:tcPr>
            <w:tcW w:w="67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66</w:t>
            </w:r>
          </w:p>
        </w:tc>
        <w:tc>
          <w:tcPr>
            <w:tcW w:w="68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66</w:t>
            </w:r>
          </w:p>
        </w:tc>
        <w:tc>
          <w:tcPr>
            <w:tcW w:w="53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26</w:t>
            </w:r>
          </w:p>
        </w:tc>
        <w:tc>
          <w:tcPr>
            <w:tcW w:w="566"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40</w:t>
            </w:r>
          </w:p>
        </w:tc>
        <w:tc>
          <w:tcPr>
            <w:tcW w:w="51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29</w:t>
            </w:r>
          </w:p>
        </w:tc>
        <w:tc>
          <w:tcPr>
            <w:tcW w:w="65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43</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11</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17</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4.3</w:t>
            </w:r>
          </w:p>
        </w:tc>
        <w:tc>
          <w:tcPr>
            <w:tcW w:w="661"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92</w:t>
            </w:r>
          </w:p>
        </w:tc>
        <w:tc>
          <w:tcPr>
            <w:tcW w:w="1844" w:type="dxa"/>
          </w:tcPr>
          <w:p w:rsidR="001B1381" w:rsidRPr="00492A67" w:rsidRDefault="00524AD5" w:rsidP="001B1381">
            <w:pPr>
              <w:rPr>
                <w:rFonts w:ascii="Times New Roman" w:hAnsi="Times New Roman" w:cs="Times New Roman"/>
              </w:rPr>
            </w:pPr>
            <w:r>
              <w:rPr>
                <w:rFonts w:ascii="Times New Roman" w:hAnsi="Times New Roman" w:cs="Times New Roman"/>
              </w:rPr>
              <w:t xml:space="preserve">Оганесян </w:t>
            </w:r>
            <w:r w:rsidR="001B1381" w:rsidRPr="00492A67">
              <w:rPr>
                <w:rFonts w:ascii="Times New Roman" w:hAnsi="Times New Roman" w:cs="Times New Roman"/>
              </w:rPr>
              <w:t>Э.А</w:t>
            </w:r>
            <w:r>
              <w:rPr>
                <w:rFonts w:ascii="Times New Roman" w:hAnsi="Times New Roman" w:cs="Times New Roman"/>
              </w:rPr>
              <w:t>.</w:t>
            </w:r>
          </w:p>
        </w:tc>
      </w:tr>
      <w:tr w:rsidR="001B1381" w:rsidRPr="00492A67" w:rsidTr="00AD57CC">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Фармакология</w:t>
            </w:r>
          </w:p>
        </w:tc>
        <w:tc>
          <w:tcPr>
            <w:tcW w:w="67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72</w:t>
            </w:r>
          </w:p>
        </w:tc>
        <w:tc>
          <w:tcPr>
            <w:tcW w:w="68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72</w:t>
            </w:r>
          </w:p>
        </w:tc>
        <w:tc>
          <w:tcPr>
            <w:tcW w:w="53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28</w:t>
            </w:r>
          </w:p>
        </w:tc>
        <w:tc>
          <w:tcPr>
            <w:tcW w:w="566"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40</w:t>
            </w:r>
          </w:p>
        </w:tc>
        <w:tc>
          <w:tcPr>
            <w:tcW w:w="51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34</w:t>
            </w:r>
          </w:p>
        </w:tc>
        <w:tc>
          <w:tcPr>
            <w:tcW w:w="65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47</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9</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13</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4.3</w:t>
            </w:r>
          </w:p>
        </w:tc>
        <w:tc>
          <w:tcPr>
            <w:tcW w:w="661"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92.6</w:t>
            </w:r>
          </w:p>
        </w:tc>
        <w:tc>
          <w:tcPr>
            <w:tcW w:w="1844" w:type="dxa"/>
          </w:tcPr>
          <w:p w:rsidR="001B1381" w:rsidRPr="00492A67" w:rsidRDefault="00524AD5" w:rsidP="001B1381">
            <w:pPr>
              <w:rPr>
                <w:rFonts w:ascii="Times New Roman" w:hAnsi="Times New Roman" w:cs="Times New Roman"/>
              </w:rPr>
            </w:pPr>
            <w:proofErr w:type="spellStart"/>
            <w:r w:rsidRPr="00492A67">
              <w:rPr>
                <w:rFonts w:ascii="Times New Roman" w:hAnsi="Times New Roman" w:cs="Times New Roman"/>
              </w:rPr>
              <w:t>Чотчаева</w:t>
            </w:r>
            <w:proofErr w:type="spellEnd"/>
            <w:r w:rsidRPr="00492A67">
              <w:rPr>
                <w:rFonts w:ascii="Times New Roman" w:hAnsi="Times New Roman" w:cs="Times New Roman"/>
              </w:rPr>
              <w:t xml:space="preserve"> А.А</w:t>
            </w:r>
            <w:r>
              <w:rPr>
                <w:rFonts w:ascii="Times New Roman" w:hAnsi="Times New Roman" w:cs="Times New Roman"/>
              </w:rPr>
              <w:t>.</w:t>
            </w:r>
          </w:p>
        </w:tc>
      </w:tr>
      <w:tr w:rsidR="001B1381" w:rsidRPr="00492A67" w:rsidTr="00E67546">
        <w:trPr>
          <w:trHeight w:val="247"/>
        </w:trPr>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Гигиена и экология человека</w:t>
            </w:r>
          </w:p>
        </w:tc>
        <w:tc>
          <w:tcPr>
            <w:tcW w:w="67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141</w:t>
            </w:r>
          </w:p>
        </w:tc>
        <w:tc>
          <w:tcPr>
            <w:tcW w:w="68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141</w:t>
            </w:r>
          </w:p>
        </w:tc>
        <w:tc>
          <w:tcPr>
            <w:tcW w:w="53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65</w:t>
            </w:r>
          </w:p>
        </w:tc>
        <w:tc>
          <w:tcPr>
            <w:tcW w:w="566"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46</w:t>
            </w:r>
          </w:p>
        </w:tc>
        <w:tc>
          <w:tcPr>
            <w:tcW w:w="51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69</w:t>
            </w:r>
          </w:p>
        </w:tc>
        <w:tc>
          <w:tcPr>
            <w:tcW w:w="65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49</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7</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5</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4.3</w:t>
            </w:r>
          </w:p>
        </w:tc>
        <w:tc>
          <w:tcPr>
            <w:tcW w:w="661"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95</w:t>
            </w:r>
          </w:p>
        </w:tc>
        <w:tc>
          <w:tcPr>
            <w:tcW w:w="1844" w:type="dxa"/>
          </w:tcPr>
          <w:p w:rsidR="001B1381" w:rsidRPr="00492A67" w:rsidRDefault="001B1381" w:rsidP="002F4B85">
            <w:pPr>
              <w:rPr>
                <w:rFonts w:ascii="Times New Roman" w:hAnsi="Times New Roman" w:cs="Times New Roman"/>
              </w:rPr>
            </w:pPr>
            <w:r w:rsidRPr="00492A67">
              <w:rPr>
                <w:rFonts w:ascii="Times New Roman" w:hAnsi="Times New Roman" w:cs="Times New Roman"/>
              </w:rPr>
              <w:t>Сиренко Я.О.</w:t>
            </w:r>
          </w:p>
        </w:tc>
      </w:tr>
      <w:tr w:rsidR="001B1381" w:rsidRPr="00492A67" w:rsidTr="00AD57CC">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Гигиена и экология человека</w:t>
            </w:r>
          </w:p>
        </w:tc>
        <w:tc>
          <w:tcPr>
            <w:tcW w:w="67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45</w:t>
            </w:r>
          </w:p>
        </w:tc>
        <w:tc>
          <w:tcPr>
            <w:tcW w:w="68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45</w:t>
            </w:r>
          </w:p>
        </w:tc>
        <w:tc>
          <w:tcPr>
            <w:tcW w:w="53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23</w:t>
            </w:r>
          </w:p>
        </w:tc>
        <w:tc>
          <w:tcPr>
            <w:tcW w:w="566"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51</w:t>
            </w:r>
          </w:p>
        </w:tc>
        <w:tc>
          <w:tcPr>
            <w:tcW w:w="510" w:type="dxa"/>
          </w:tcPr>
          <w:p w:rsidR="001B1381" w:rsidRPr="00492A67" w:rsidRDefault="001B1381" w:rsidP="001B1381">
            <w:pPr>
              <w:overflowPunct w:val="0"/>
              <w:autoSpaceDE w:val="0"/>
              <w:autoSpaceDN w:val="0"/>
              <w:adjustRightInd w:val="0"/>
              <w:ind w:right="-191"/>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15</w:t>
            </w:r>
          </w:p>
        </w:tc>
        <w:tc>
          <w:tcPr>
            <w:tcW w:w="650"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33</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7</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16</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4.3</w:t>
            </w:r>
          </w:p>
        </w:tc>
        <w:tc>
          <w:tcPr>
            <w:tcW w:w="661"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84.5</w:t>
            </w:r>
          </w:p>
        </w:tc>
        <w:tc>
          <w:tcPr>
            <w:tcW w:w="1844" w:type="dxa"/>
          </w:tcPr>
          <w:p w:rsidR="001B1381" w:rsidRPr="00524AD5" w:rsidRDefault="00524AD5" w:rsidP="002F4B85">
            <w:pPr>
              <w:rPr>
                <w:rFonts w:ascii="Times New Roman" w:hAnsi="Times New Roman" w:cs="Times New Roman"/>
                <w:sz w:val="18"/>
                <w:szCs w:val="18"/>
              </w:rPr>
            </w:pPr>
            <w:proofErr w:type="spellStart"/>
            <w:r w:rsidRPr="00524AD5">
              <w:rPr>
                <w:rFonts w:ascii="Times New Roman" w:hAnsi="Times New Roman" w:cs="Times New Roman"/>
                <w:sz w:val="18"/>
                <w:szCs w:val="18"/>
              </w:rPr>
              <w:t>Мирошникова</w:t>
            </w:r>
            <w:proofErr w:type="spellEnd"/>
            <w:r w:rsidRPr="00524AD5">
              <w:rPr>
                <w:rFonts w:ascii="Times New Roman" w:hAnsi="Times New Roman" w:cs="Times New Roman"/>
                <w:sz w:val="18"/>
                <w:szCs w:val="18"/>
              </w:rPr>
              <w:t xml:space="preserve"> М.В.</w:t>
            </w:r>
          </w:p>
        </w:tc>
      </w:tr>
      <w:tr w:rsidR="001B1381" w:rsidRPr="00492A67" w:rsidTr="00AD57CC">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Основы микробиологии и иммунологии</w:t>
            </w:r>
          </w:p>
        </w:tc>
        <w:tc>
          <w:tcPr>
            <w:tcW w:w="67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186</w:t>
            </w:r>
          </w:p>
        </w:tc>
        <w:tc>
          <w:tcPr>
            <w:tcW w:w="68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186</w:t>
            </w:r>
          </w:p>
        </w:tc>
        <w:tc>
          <w:tcPr>
            <w:tcW w:w="53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32</w:t>
            </w:r>
          </w:p>
        </w:tc>
        <w:tc>
          <w:tcPr>
            <w:tcW w:w="566"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17</w:t>
            </w:r>
          </w:p>
        </w:tc>
        <w:tc>
          <w:tcPr>
            <w:tcW w:w="51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80</w:t>
            </w:r>
          </w:p>
        </w:tc>
        <w:tc>
          <w:tcPr>
            <w:tcW w:w="650"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 xml:space="preserve">   43</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74</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40</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3.7</w:t>
            </w:r>
          </w:p>
        </w:tc>
        <w:tc>
          <w:tcPr>
            <w:tcW w:w="661"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60</w:t>
            </w:r>
          </w:p>
        </w:tc>
        <w:tc>
          <w:tcPr>
            <w:tcW w:w="1844" w:type="dxa"/>
          </w:tcPr>
          <w:p w:rsidR="001B1381" w:rsidRPr="00492A67" w:rsidRDefault="001B1381" w:rsidP="002F4B85">
            <w:pPr>
              <w:rPr>
                <w:rFonts w:ascii="Times New Roman" w:hAnsi="Times New Roman" w:cs="Times New Roman"/>
              </w:rPr>
            </w:pPr>
            <w:proofErr w:type="spellStart"/>
            <w:r w:rsidRPr="00492A67">
              <w:rPr>
                <w:rFonts w:ascii="Times New Roman" w:hAnsi="Times New Roman" w:cs="Times New Roman"/>
              </w:rPr>
              <w:t>Писна</w:t>
            </w:r>
            <w:proofErr w:type="spellEnd"/>
            <w:r w:rsidRPr="00492A67">
              <w:rPr>
                <w:rFonts w:ascii="Times New Roman" w:hAnsi="Times New Roman" w:cs="Times New Roman"/>
              </w:rPr>
              <w:t xml:space="preserve"> З.В</w:t>
            </w:r>
            <w:r w:rsidR="00AD57CC">
              <w:rPr>
                <w:rFonts w:ascii="Times New Roman" w:hAnsi="Times New Roman" w:cs="Times New Roman"/>
              </w:rPr>
              <w:t>.</w:t>
            </w:r>
          </w:p>
        </w:tc>
      </w:tr>
      <w:tr w:rsidR="001B1381" w:rsidRPr="00492A67" w:rsidTr="00AD57CC">
        <w:trPr>
          <w:trHeight w:val="344"/>
        </w:trPr>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Генетика человека с основами медицинской генетики</w:t>
            </w:r>
          </w:p>
        </w:tc>
        <w:tc>
          <w:tcPr>
            <w:tcW w:w="67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186</w:t>
            </w:r>
          </w:p>
        </w:tc>
        <w:tc>
          <w:tcPr>
            <w:tcW w:w="68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186</w:t>
            </w:r>
          </w:p>
        </w:tc>
        <w:tc>
          <w:tcPr>
            <w:tcW w:w="53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20</w:t>
            </w:r>
          </w:p>
        </w:tc>
        <w:tc>
          <w:tcPr>
            <w:tcW w:w="566"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11</w:t>
            </w:r>
          </w:p>
        </w:tc>
        <w:tc>
          <w:tcPr>
            <w:tcW w:w="51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126</w:t>
            </w:r>
          </w:p>
        </w:tc>
        <w:tc>
          <w:tcPr>
            <w:tcW w:w="65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69</w:t>
            </w:r>
          </w:p>
        </w:tc>
        <w:tc>
          <w:tcPr>
            <w:tcW w:w="567"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40</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20</w:t>
            </w:r>
          </w:p>
        </w:tc>
        <w:tc>
          <w:tcPr>
            <w:tcW w:w="567"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3.91</w:t>
            </w:r>
          </w:p>
        </w:tc>
        <w:tc>
          <w:tcPr>
            <w:tcW w:w="661"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18"/>
                <w:szCs w:val="18"/>
                <w:lang w:eastAsia="ru-RU"/>
              </w:rPr>
            </w:pPr>
            <w:r w:rsidRPr="00492A67">
              <w:rPr>
                <w:rFonts w:ascii="Times New Roman" w:eastAsia="Times New Roman" w:hAnsi="Times New Roman" w:cs="Times New Roman"/>
                <w:sz w:val="18"/>
                <w:szCs w:val="18"/>
                <w:lang w:eastAsia="ru-RU"/>
              </w:rPr>
              <w:t>78.96</w:t>
            </w:r>
          </w:p>
        </w:tc>
        <w:tc>
          <w:tcPr>
            <w:tcW w:w="1844" w:type="dxa"/>
          </w:tcPr>
          <w:p w:rsidR="001B1381" w:rsidRPr="00492A67" w:rsidRDefault="001B1381" w:rsidP="002F4B85">
            <w:pPr>
              <w:rPr>
                <w:rFonts w:ascii="Times New Roman" w:hAnsi="Times New Roman" w:cs="Times New Roman"/>
              </w:rPr>
            </w:pPr>
            <w:proofErr w:type="spellStart"/>
            <w:r w:rsidRPr="00492A67">
              <w:rPr>
                <w:rFonts w:ascii="Times New Roman" w:hAnsi="Times New Roman" w:cs="Times New Roman"/>
              </w:rPr>
              <w:t>Фиева</w:t>
            </w:r>
            <w:proofErr w:type="spellEnd"/>
            <w:r w:rsidRPr="00492A67">
              <w:rPr>
                <w:rFonts w:ascii="Times New Roman" w:hAnsi="Times New Roman" w:cs="Times New Roman"/>
              </w:rPr>
              <w:t xml:space="preserve"> О.Д.</w:t>
            </w:r>
          </w:p>
        </w:tc>
      </w:tr>
      <w:tr w:rsidR="001B1381" w:rsidRPr="00492A67" w:rsidTr="00AD57CC">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 xml:space="preserve">Фармакология </w:t>
            </w:r>
          </w:p>
        </w:tc>
        <w:tc>
          <w:tcPr>
            <w:tcW w:w="67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72</w:t>
            </w:r>
          </w:p>
        </w:tc>
        <w:tc>
          <w:tcPr>
            <w:tcW w:w="68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72</w:t>
            </w:r>
          </w:p>
        </w:tc>
        <w:tc>
          <w:tcPr>
            <w:tcW w:w="53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45</w:t>
            </w:r>
          </w:p>
        </w:tc>
        <w:tc>
          <w:tcPr>
            <w:tcW w:w="566"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62</w:t>
            </w:r>
          </w:p>
        </w:tc>
        <w:tc>
          <w:tcPr>
            <w:tcW w:w="51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27</w:t>
            </w:r>
          </w:p>
        </w:tc>
        <w:tc>
          <w:tcPr>
            <w:tcW w:w="65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38</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4,6</w:t>
            </w:r>
          </w:p>
        </w:tc>
        <w:tc>
          <w:tcPr>
            <w:tcW w:w="661"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1844" w:type="dxa"/>
          </w:tcPr>
          <w:p w:rsidR="001B1381" w:rsidRPr="00492A67" w:rsidRDefault="001B1381" w:rsidP="002F4B85">
            <w:pPr>
              <w:rPr>
                <w:rFonts w:ascii="Times New Roman" w:hAnsi="Times New Roman" w:cs="Times New Roman"/>
              </w:rPr>
            </w:pPr>
            <w:r w:rsidRPr="00492A67">
              <w:rPr>
                <w:rFonts w:ascii="Times New Roman" w:hAnsi="Times New Roman" w:cs="Times New Roman"/>
              </w:rPr>
              <w:t>Оганесян Э.А</w:t>
            </w:r>
            <w:r w:rsidR="00524AD5">
              <w:rPr>
                <w:rFonts w:ascii="Times New Roman" w:hAnsi="Times New Roman" w:cs="Times New Roman"/>
              </w:rPr>
              <w:t>.</w:t>
            </w:r>
          </w:p>
        </w:tc>
      </w:tr>
      <w:tr w:rsidR="001B1381" w:rsidRPr="00492A67" w:rsidTr="00AD57CC">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Фармакология</w:t>
            </w:r>
          </w:p>
        </w:tc>
        <w:tc>
          <w:tcPr>
            <w:tcW w:w="67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72</w:t>
            </w:r>
          </w:p>
        </w:tc>
        <w:tc>
          <w:tcPr>
            <w:tcW w:w="68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72</w:t>
            </w:r>
          </w:p>
        </w:tc>
        <w:tc>
          <w:tcPr>
            <w:tcW w:w="53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21</w:t>
            </w:r>
          </w:p>
        </w:tc>
        <w:tc>
          <w:tcPr>
            <w:tcW w:w="566"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29</w:t>
            </w:r>
          </w:p>
        </w:tc>
        <w:tc>
          <w:tcPr>
            <w:tcW w:w="51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25</w:t>
            </w:r>
          </w:p>
        </w:tc>
        <w:tc>
          <w:tcPr>
            <w:tcW w:w="65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35</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26</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36</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3,9</w:t>
            </w:r>
          </w:p>
        </w:tc>
        <w:tc>
          <w:tcPr>
            <w:tcW w:w="661"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64</w:t>
            </w:r>
          </w:p>
        </w:tc>
        <w:tc>
          <w:tcPr>
            <w:tcW w:w="1844" w:type="dxa"/>
          </w:tcPr>
          <w:p w:rsidR="001B1381" w:rsidRPr="00492A67" w:rsidRDefault="001B1381" w:rsidP="002F4B85">
            <w:pPr>
              <w:rPr>
                <w:rFonts w:ascii="Times New Roman" w:hAnsi="Times New Roman" w:cs="Times New Roman"/>
              </w:rPr>
            </w:pPr>
            <w:proofErr w:type="spellStart"/>
            <w:r w:rsidRPr="00492A67">
              <w:rPr>
                <w:rFonts w:ascii="Times New Roman" w:hAnsi="Times New Roman" w:cs="Times New Roman"/>
              </w:rPr>
              <w:t>Чотчаева</w:t>
            </w:r>
            <w:proofErr w:type="spellEnd"/>
            <w:r w:rsidRPr="00492A67">
              <w:rPr>
                <w:rFonts w:ascii="Times New Roman" w:hAnsi="Times New Roman" w:cs="Times New Roman"/>
              </w:rPr>
              <w:t xml:space="preserve"> А.А</w:t>
            </w:r>
            <w:r w:rsidR="00524AD5">
              <w:rPr>
                <w:rFonts w:ascii="Times New Roman" w:hAnsi="Times New Roman" w:cs="Times New Roman"/>
              </w:rPr>
              <w:t>.</w:t>
            </w:r>
          </w:p>
        </w:tc>
      </w:tr>
      <w:tr w:rsidR="001B1381" w:rsidTr="00AD57CC">
        <w:tc>
          <w:tcPr>
            <w:tcW w:w="1563" w:type="dxa"/>
            <w:gridSpan w:val="2"/>
            <w:vMerge/>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6"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Основы патологии</w:t>
            </w:r>
          </w:p>
        </w:tc>
        <w:tc>
          <w:tcPr>
            <w:tcW w:w="67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w:t>
            </w:r>
          </w:p>
        </w:tc>
        <w:tc>
          <w:tcPr>
            <w:tcW w:w="884"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186</w:t>
            </w:r>
          </w:p>
        </w:tc>
        <w:tc>
          <w:tcPr>
            <w:tcW w:w="685"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sz w:val="20"/>
                <w:szCs w:val="20"/>
                <w:lang w:eastAsia="ru-RU"/>
              </w:rPr>
            </w:pPr>
            <w:r w:rsidRPr="00492A67">
              <w:rPr>
                <w:rFonts w:ascii="Times New Roman" w:eastAsia="Times New Roman" w:hAnsi="Times New Roman"/>
                <w:sz w:val="20"/>
                <w:szCs w:val="20"/>
                <w:lang w:eastAsia="ru-RU"/>
              </w:rPr>
              <w:t>186</w:t>
            </w:r>
          </w:p>
        </w:tc>
        <w:tc>
          <w:tcPr>
            <w:tcW w:w="530"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100</w:t>
            </w:r>
          </w:p>
        </w:tc>
        <w:tc>
          <w:tcPr>
            <w:tcW w:w="568"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41</w:t>
            </w:r>
          </w:p>
        </w:tc>
        <w:tc>
          <w:tcPr>
            <w:tcW w:w="566"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22</w:t>
            </w:r>
          </w:p>
        </w:tc>
        <w:tc>
          <w:tcPr>
            <w:tcW w:w="510" w:type="dxa"/>
            <w:hideMark/>
          </w:tcPr>
          <w:p w:rsidR="001B1381" w:rsidRPr="00492A67" w:rsidRDefault="001B1381" w:rsidP="001B1381">
            <w:pPr>
              <w:overflowPunct w:val="0"/>
              <w:autoSpaceDE w:val="0"/>
              <w:autoSpaceDN w:val="0"/>
              <w:adjustRightInd w:val="0"/>
              <w:ind w:right="-191"/>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106</w:t>
            </w:r>
          </w:p>
        </w:tc>
        <w:tc>
          <w:tcPr>
            <w:tcW w:w="650"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57</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39</w:t>
            </w:r>
          </w:p>
        </w:tc>
        <w:tc>
          <w:tcPr>
            <w:tcW w:w="567" w:type="dxa"/>
            <w:hideMark/>
          </w:tcPr>
          <w:p w:rsidR="001B1381" w:rsidRPr="00492A67" w:rsidRDefault="001B1381"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21</w:t>
            </w:r>
          </w:p>
        </w:tc>
        <w:tc>
          <w:tcPr>
            <w:tcW w:w="567"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568"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w:t>
            </w:r>
          </w:p>
        </w:tc>
        <w:tc>
          <w:tcPr>
            <w:tcW w:w="615"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3,7</w:t>
            </w:r>
          </w:p>
        </w:tc>
        <w:tc>
          <w:tcPr>
            <w:tcW w:w="661" w:type="dxa"/>
            <w:hideMark/>
          </w:tcPr>
          <w:p w:rsidR="001B1381" w:rsidRPr="00492A67" w:rsidRDefault="001B1381"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92A67">
              <w:rPr>
                <w:rFonts w:ascii="Times New Roman" w:eastAsia="Times New Roman" w:hAnsi="Times New Roman" w:cs="Times New Roman"/>
                <w:sz w:val="20"/>
                <w:szCs w:val="20"/>
                <w:lang w:eastAsia="ru-RU"/>
              </w:rPr>
              <w:t>60</w:t>
            </w:r>
          </w:p>
        </w:tc>
        <w:tc>
          <w:tcPr>
            <w:tcW w:w="1844" w:type="dxa"/>
          </w:tcPr>
          <w:p w:rsidR="001B1381" w:rsidRPr="00492A67" w:rsidRDefault="001B1381" w:rsidP="002F4B85">
            <w:pPr>
              <w:rPr>
                <w:rFonts w:ascii="Times New Roman" w:hAnsi="Times New Roman" w:cs="Times New Roman"/>
              </w:rPr>
            </w:pPr>
            <w:r w:rsidRPr="00492A67">
              <w:rPr>
                <w:rFonts w:ascii="Times New Roman" w:hAnsi="Times New Roman" w:cs="Times New Roman"/>
              </w:rPr>
              <w:t>Шерстюк Т.В</w:t>
            </w:r>
            <w:r w:rsidR="00524AD5">
              <w:rPr>
                <w:rFonts w:ascii="Times New Roman" w:hAnsi="Times New Roman" w:cs="Times New Roman"/>
              </w:rPr>
              <w:t>.</w:t>
            </w:r>
          </w:p>
        </w:tc>
      </w:tr>
      <w:tr w:rsidR="001B1381" w:rsidTr="00AD57CC">
        <w:tc>
          <w:tcPr>
            <w:tcW w:w="518" w:type="dxa"/>
          </w:tcPr>
          <w:p w:rsidR="001B1381" w:rsidRPr="000F7E74" w:rsidRDefault="001B1381" w:rsidP="00284D50">
            <w:pPr>
              <w:rPr>
                <w:rFonts w:ascii="Times New Roman" w:eastAsia="Times New Roman" w:hAnsi="Times New Roman" w:cs="Times New Roman"/>
                <w:b/>
                <w:sz w:val="24"/>
                <w:szCs w:val="24"/>
                <w:lang w:eastAsia="ru-RU"/>
              </w:rPr>
            </w:pPr>
          </w:p>
        </w:tc>
        <w:tc>
          <w:tcPr>
            <w:tcW w:w="14616" w:type="dxa"/>
            <w:gridSpan w:val="17"/>
          </w:tcPr>
          <w:p w:rsidR="001B1381" w:rsidRPr="000F7E74" w:rsidRDefault="001B1381" w:rsidP="00284D50">
            <w:pPr>
              <w:rPr>
                <w:b/>
                <w:sz w:val="24"/>
                <w:szCs w:val="24"/>
              </w:rPr>
            </w:pPr>
            <w:r w:rsidRPr="000F7E74">
              <w:rPr>
                <w:rFonts w:ascii="Times New Roman" w:eastAsia="Times New Roman" w:hAnsi="Times New Roman" w:cs="Times New Roman"/>
                <w:b/>
                <w:sz w:val="24"/>
                <w:szCs w:val="24"/>
                <w:lang w:eastAsia="ru-RU"/>
              </w:rPr>
              <w:t xml:space="preserve">Средний балл по циклу </w:t>
            </w:r>
            <w:r w:rsidR="00524AD5" w:rsidRPr="000F7E74">
              <w:rPr>
                <w:rFonts w:ascii="Times New Roman" w:eastAsia="Times New Roman" w:hAnsi="Times New Roman" w:cs="Times New Roman"/>
                <w:b/>
                <w:sz w:val="24"/>
                <w:szCs w:val="24"/>
                <w:lang w:eastAsia="ru-RU"/>
              </w:rPr>
              <w:t>дисциплин:</w:t>
            </w:r>
            <w:r w:rsidR="00524AD5">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b/>
                <w:sz w:val="24"/>
                <w:szCs w:val="24"/>
                <w:lang w:eastAsia="ru-RU"/>
              </w:rPr>
              <w:t xml:space="preserve">                                                                             4.1</w:t>
            </w:r>
          </w:p>
        </w:tc>
      </w:tr>
    </w:tbl>
    <w:p w:rsidR="00F51033" w:rsidRDefault="00F51033" w:rsidP="00F51033">
      <w:pPr>
        <w:spacing w:after="0" w:line="240" w:lineRule="auto"/>
        <w:ind w:firstLine="709"/>
        <w:jc w:val="right"/>
        <w:rPr>
          <w:rFonts w:ascii="Times New Roman" w:hAnsi="Times New Roman" w:cs="Times New Roman"/>
          <w:sz w:val="28"/>
          <w:szCs w:val="28"/>
        </w:rPr>
      </w:pPr>
    </w:p>
    <w:p w:rsidR="00F51033" w:rsidRDefault="00F51033" w:rsidP="00F51033">
      <w:pPr>
        <w:spacing w:after="0" w:line="240" w:lineRule="auto"/>
        <w:ind w:firstLine="709"/>
        <w:jc w:val="right"/>
        <w:rPr>
          <w:rFonts w:ascii="Times New Roman" w:hAnsi="Times New Roman" w:cs="Times New Roman"/>
          <w:sz w:val="28"/>
          <w:szCs w:val="28"/>
        </w:rPr>
      </w:pPr>
    </w:p>
    <w:p w:rsidR="00E67546" w:rsidRDefault="00E67546" w:rsidP="00F51033">
      <w:pPr>
        <w:spacing w:after="0" w:line="240" w:lineRule="auto"/>
        <w:ind w:firstLine="709"/>
        <w:jc w:val="right"/>
        <w:rPr>
          <w:rFonts w:ascii="Times New Roman" w:hAnsi="Times New Roman" w:cs="Times New Roman"/>
          <w:sz w:val="28"/>
          <w:szCs w:val="28"/>
        </w:rPr>
      </w:pPr>
    </w:p>
    <w:p w:rsidR="00E67546" w:rsidRDefault="00E67546" w:rsidP="00F51033">
      <w:pPr>
        <w:spacing w:after="0" w:line="240" w:lineRule="auto"/>
        <w:ind w:firstLine="709"/>
        <w:jc w:val="right"/>
        <w:rPr>
          <w:rFonts w:ascii="Times New Roman" w:hAnsi="Times New Roman" w:cs="Times New Roman"/>
          <w:sz w:val="28"/>
          <w:szCs w:val="28"/>
        </w:rPr>
      </w:pPr>
    </w:p>
    <w:p w:rsidR="00F51033" w:rsidRDefault="00F51033" w:rsidP="00F51033">
      <w:pPr>
        <w:spacing w:after="0" w:line="240" w:lineRule="auto"/>
        <w:ind w:firstLine="709"/>
        <w:jc w:val="right"/>
        <w:rPr>
          <w:rFonts w:ascii="Times New Roman" w:hAnsi="Times New Roman" w:cs="Times New Roman"/>
          <w:sz w:val="28"/>
          <w:szCs w:val="28"/>
        </w:rPr>
      </w:pPr>
    </w:p>
    <w:p w:rsidR="00F51033" w:rsidRDefault="00F51033" w:rsidP="00F51033">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Таблица № </w:t>
      </w:r>
      <w:r w:rsidR="004B3145">
        <w:rPr>
          <w:rFonts w:ascii="Times New Roman" w:hAnsi="Times New Roman" w:cs="Times New Roman"/>
          <w:sz w:val="28"/>
          <w:szCs w:val="28"/>
        </w:rPr>
        <w:t>4.1.13.</w:t>
      </w:r>
    </w:p>
    <w:p w:rsidR="00284D50" w:rsidRDefault="00284D50" w:rsidP="001B138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Итоговые данные контроля знаний студентов</w:t>
      </w:r>
      <w:r w:rsidR="004C7C6E">
        <w:rPr>
          <w:rFonts w:ascii="Times New Roman" w:eastAsia="Times New Roman" w:hAnsi="Times New Roman" w:cs="Times New Roman"/>
          <w:sz w:val="24"/>
          <w:szCs w:val="24"/>
          <w:lang w:eastAsia="ru-RU"/>
        </w:rPr>
        <w:t xml:space="preserve"> </w:t>
      </w:r>
      <w:r w:rsidRPr="00B03744">
        <w:rPr>
          <w:rFonts w:ascii="Times New Roman" w:eastAsia="Times New Roman" w:hAnsi="Times New Roman"/>
          <w:sz w:val="24"/>
          <w:szCs w:val="24"/>
          <w:lang w:eastAsia="ru-RU"/>
        </w:rPr>
        <w:t>специальности 34.02.01Сестринское дело</w:t>
      </w:r>
      <w:r>
        <w:rPr>
          <w:rFonts w:ascii="Times New Roman" w:eastAsia="Times New Roman" w:hAnsi="Times New Roman" w:cs="Times New Roman"/>
          <w:sz w:val="24"/>
          <w:szCs w:val="24"/>
          <w:lang w:eastAsia="ru-RU"/>
        </w:rPr>
        <w:t xml:space="preserve"> по срезам дисциплин</w:t>
      </w:r>
    </w:p>
    <w:p w:rsidR="00284D50" w:rsidRDefault="00284D50" w:rsidP="001B1381">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(цикл общих гуманитарных и социально-экономических дисциплин) на базе среднего общего образования</w:t>
      </w:r>
    </w:p>
    <w:tbl>
      <w:tblPr>
        <w:tblStyle w:val="a4"/>
        <w:tblW w:w="15134" w:type="dxa"/>
        <w:tblLayout w:type="fixed"/>
        <w:tblLook w:val="04A0" w:firstRow="1" w:lastRow="0" w:firstColumn="1" w:lastColumn="0" w:noHBand="0" w:noVBand="1"/>
      </w:tblPr>
      <w:tblGrid>
        <w:gridCol w:w="1555"/>
        <w:gridCol w:w="3124"/>
        <w:gridCol w:w="714"/>
        <w:gridCol w:w="851"/>
        <w:gridCol w:w="609"/>
        <w:gridCol w:w="525"/>
        <w:gridCol w:w="568"/>
        <w:gridCol w:w="566"/>
        <w:gridCol w:w="510"/>
        <w:gridCol w:w="624"/>
        <w:gridCol w:w="708"/>
        <w:gridCol w:w="851"/>
        <w:gridCol w:w="527"/>
        <w:gridCol w:w="385"/>
        <w:gridCol w:w="594"/>
        <w:gridCol w:w="568"/>
        <w:gridCol w:w="1855"/>
      </w:tblGrid>
      <w:tr w:rsidR="00201AE7" w:rsidTr="00B738E2">
        <w:tc>
          <w:tcPr>
            <w:tcW w:w="4679" w:type="dxa"/>
            <w:gridSpan w:val="2"/>
            <w:hideMark/>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Специальность</w:t>
            </w:r>
          </w:p>
        </w:tc>
        <w:tc>
          <w:tcPr>
            <w:tcW w:w="714" w:type="dxa"/>
            <w:vMerge w:val="restart"/>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курс</w:t>
            </w:r>
          </w:p>
        </w:tc>
        <w:tc>
          <w:tcPr>
            <w:tcW w:w="851" w:type="dxa"/>
            <w:vMerge w:val="restart"/>
            <w:hideMark/>
          </w:tcPr>
          <w:p w:rsidR="00201AE7" w:rsidRDefault="00201AE7" w:rsidP="00201AE7">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Контингент студентов</w:t>
            </w:r>
          </w:p>
        </w:tc>
        <w:tc>
          <w:tcPr>
            <w:tcW w:w="5873" w:type="dxa"/>
            <w:gridSpan w:val="10"/>
            <w:hideMark/>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при </w:t>
            </w:r>
            <w:proofErr w:type="spellStart"/>
            <w:r>
              <w:rPr>
                <w:rFonts w:ascii="Times New Roman" w:eastAsia="Times New Roman" w:hAnsi="Times New Roman" w:cs="Times New Roman"/>
                <w:sz w:val="20"/>
                <w:szCs w:val="20"/>
                <w:lang w:eastAsia="ru-RU"/>
              </w:rPr>
              <w:t>самообследовании</w:t>
            </w:r>
            <w:proofErr w:type="spellEnd"/>
            <w:r>
              <w:rPr>
                <w:rFonts w:ascii="Times New Roman" w:eastAsia="Times New Roman" w:hAnsi="Times New Roman" w:cs="Times New Roman"/>
                <w:sz w:val="20"/>
                <w:szCs w:val="20"/>
                <w:lang w:eastAsia="ru-RU"/>
              </w:rPr>
              <w:t xml:space="preserve"> в 201</w:t>
            </w:r>
            <w:r>
              <w:rPr>
                <w:rFonts w:ascii="Times New Roman" w:eastAsia="Times New Roman" w:hAnsi="Times New Roman"/>
                <w:sz w:val="20"/>
                <w:szCs w:val="20"/>
                <w:lang w:eastAsia="ru-RU"/>
              </w:rPr>
              <w:t>7</w:t>
            </w:r>
            <w:r>
              <w:rPr>
                <w:rFonts w:ascii="Times New Roman" w:eastAsia="Times New Roman" w:hAnsi="Times New Roman" w:cs="Times New Roman"/>
                <w:sz w:val="20"/>
                <w:szCs w:val="20"/>
                <w:lang w:eastAsia="ru-RU"/>
              </w:rPr>
              <w:t>году</w:t>
            </w:r>
          </w:p>
        </w:tc>
        <w:tc>
          <w:tcPr>
            <w:tcW w:w="594" w:type="dxa"/>
            <w:vMerge w:val="restart"/>
            <w:textDirection w:val="btLr"/>
            <w:hideMark/>
          </w:tcPr>
          <w:p w:rsidR="00201AE7" w:rsidRDefault="00201AE7" w:rsidP="00284D50">
            <w:pPr>
              <w:overflowPunct w:val="0"/>
              <w:autoSpaceDE w:val="0"/>
              <w:autoSpaceDN w:val="0"/>
              <w:adjustRightInd w:val="0"/>
              <w:ind w:left="113" w:right="113"/>
              <w:jc w:val="center"/>
              <w:textAlignment w:val="baseline"/>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Средний бал</w:t>
            </w:r>
          </w:p>
        </w:tc>
        <w:tc>
          <w:tcPr>
            <w:tcW w:w="568" w:type="dxa"/>
            <w:vMerge w:val="restart"/>
            <w:textDirection w:val="btLr"/>
          </w:tcPr>
          <w:p w:rsidR="00201AE7" w:rsidRDefault="00201AE7" w:rsidP="00284D50">
            <w:pPr>
              <w:overflowPunct w:val="0"/>
              <w:autoSpaceDE w:val="0"/>
              <w:autoSpaceDN w:val="0"/>
              <w:adjustRightInd w:val="0"/>
              <w:ind w:left="113" w:right="113"/>
              <w:jc w:val="center"/>
              <w:textAlignment w:val="baseline"/>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Качество знаний</w:t>
            </w:r>
          </w:p>
        </w:tc>
        <w:tc>
          <w:tcPr>
            <w:tcW w:w="1855" w:type="dxa"/>
            <w:vMerge w:val="restart"/>
          </w:tcPr>
          <w:p w:rsidR="00201AE7" w:rsidRDefault="00201AE7" w:rsidP="00284D50">
            <w:pPr>
              <w:rPr>
                <w:rFonts w:ascii="Times New Roman" w:hAnsi="Times New Roman" w:cs="Times New Roman"/>
              </w:rPr>
            </w:pPr>
          </w:p>
          <w:p w:rsidR="00201AE7" w:rsidRDefault="00201AE7" w:rsidP="00284D50">
            <w:pPr>
              <w:rPr>
                <w:rFonts w:ascii="Times New Roman" w:hAnsi="Times New Roman" w:cs="Times New Roman"/>
              </w:rPr>
            </w:pPr>
          </w:p>
          <w:p w:rsidR="00201AE7" w:rsidRDefault="00201AE7" w:rsidP="00284D50">
            <w:pPr>
              <w:rPr>
                <w:rFonts w:ascii="Times New Roman" w:hAnsi="Times New Roman" w:cs="Times New Roman"/>
              </w:rPr>
            </w:pPr>
            <w:r>
              <w:rPr>
                <w:rFonts w:ascii="Times New Roman" w:hAnsi="Times New Roman" w:cs="Times New Roman"/>
              </w:rPr>
              <w:t>преподаватели</w:t>
            </w:r>
          </w:p>
        </w:tc>
      </w:tr>
      <w:tr w:rsidR="00201AE7" w:rsidTr="00B738E2">
        <w:tc>
          <w:tcPr>
            <w:tcW w:w="1555" w:type="dxa"/>
            <w:vMerge w:val="restart"/>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34.02.01</w:t>
            </w:r>
          </w:p>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24" w:type="dxa"/>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наименование</w:t>
            </w:r>
          </w:p>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дисциплины</w:t>
            </w:r>
          </w:p>
        </w:tc>
        <w:tc>
          <w:tcPr>
            <w:tcW w:w="714" w:type="dxa"/>
            <w:vMerge/>
            <w:hideMark/>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851" w:type="dxa"/>
            <w:vMerge/>
            <w:hideMark/>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1134" w:type="dxa"/>
            <w:gridSpan w:val="2"/>
            <w:hideMark/>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кол-во опрошенных студентов</w:t>
            </w:r>
          </w:p>
        </w:tc>
        <w:tc>
          <w:tcPr>
            <w:tcW w:w="1134" w:type="dxa"/>
            <w:gridSpan w:val="2"/>
            <w:hideMark/>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отлично</w:t>
            </w:r>
          </w:p>
        </w:tc>
        <w:tc>
          <w:tcPr>
            <w:tcW w:w="1134" w:type="dxa"/>
            <w:gridSpan w:val="2"/>
            <w:hideMark/>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хорошо</w:t>
            </w:r>
          </w:p>
        </w:tc>
        <w:tc>
          <w:tcPr>
            <w:tcW w:w="1559" w:type="dxa"/>
            <w:gridSpan w:val="2"/>
            <w:hideMark/>
          </w:tcPr>
          <w:p w:rsidR="00201AE7" w:rsidRDefault="00201AE7" w:rsidP="00201AE7">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удовлетворительно</w:t>
            </w:r>
          </w:p>
        </w:tc>
        <w:tc>
          <w:tcPr>
            <w:tcW w:w="912" w:type="dxa"/>
            <w:gridSpan w:val="2"/>
            <w:hideMark/>
          </w:tcPr>
          <w:p w:rsidR="00201AE7" w:rsidRDefault="00201AE7" w:rsidP="00201AE7">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неудовлетворительно</w:t>
            </w:r>
          </w:p>
        </w:tc>
        <w:tc>
          <w:tcPr>
            <w:tcW w:w="594" w:type="dxa"/>
            <w:vMerge/>
            <w:hideMark/>
          </w:tcPr>
          <w:p w:rsidR="00201AE7" w:rsidRDefault="00201AE7" w:rsidP="00284D50">
            <w:pPr>
              <w:rPr>
                <w:rFonts w:ascii="Times New Roman" w:eastAsia="Times New Roman" w:hAnsi="Times New Roman" w:cs="Times New Roman"/>
                <w:b/>
                <w:sz w:val="20"/>
                <w:szCs w:val="20"/>
                <w:lang w:eastAsia="ru-RU"/>
              </w:rPr>
            </w:pPr>
          </w:p>
        </w:tc>
        <w:tc>
          <w:tcPr>
            <w:tcW w:w="568" w:type="dxa"/>
            <w:vMerge/>
            <w:hideMark/>
          </w:tcPr>
          <w:p w:rsidR="00201AE7" w:rsidRDefault="00201AE7" w:rsidP="00284D50">
            <w:pPr>
              <w:rPr>
                <w:rFonts w:ascii="Times New Roman" w:eastAsia="Times New Roman" w:hAnsi="Times New Roman" w:cs="Times New Roman"/>
                <w:b/>
                <w:sz w:val="20"/>
                <w:szCs w:val="20"/>
                <w:lang w:eastAsia="ru-RU"/>
              </w:rPr>
            </w:pPr>
          </w:p>
        </w:tc>
        <w:tc>
          <w:tcPr>
            <w:tcW w:w="1855" w:type="dxa"/>
            <w:vMerge/>
            <w:hideMark/>
          </w:tcPr>
          <w:p w:rsidR="00201AE7" w:rsidRDefault="00201AE7" w:rsidP="00284D50">
            <w:pPr>
              <w:rPr>
                <w:rFonts w:ascii="Times New Roman" w:hAnsi="Times New Roman" w:cs="Times New Roman"/>
              </w:rPr>
            </w:pPr>
          </w:p>
        </w:tc>
      </w:tr>
      <w:tr w:rsidR="00284D50" w:rsidTr="00B738E2">
        <w:trPr>
          <w:trHeight w:val="552"/>
        </w:trPr>
        <w:tc>
          <w:tcPr>
            <w:tcW w:w="1555" w:type="dxa"/>
            <w:vMerge/>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24" w:type="dxa"/>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714" w:type="dxa"/>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851" w:type="dxa"/>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609"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525"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8"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566"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10" w:type="dxa"/>
            <w:hideMark/>
          </w:tcPr>
          <w:p w:rsidR="00284D50" w:rsidRDefault="00284D50" w:rsidP="00201AE7">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p>
        </w:tc>
        <w:tc>
          <w:tcPr>
            <w:tcW w:w="624"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708"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851"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27" w:type="dxa"/>
            <w:hideMark/>
          </w:tcPr>
          <w:p w:rsidR="00284D50" w:rsidRDefault="00284D50" w:rsidP="00B738E2">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p>
        </w:tc>
        <w:tc>
          <w:tcPr>
            <w:tcW w:w="385"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94" w:type="dxa"/>
            <w:vMerge/>
            <w:hideMark/>
          </w:tcPr>
          <w:p w:rsidR="00284D50" w:rsidRDefault="00284D50" w:rsidP="00284D50">
            <w:pPr>
              <w:rPr>
                <w:rFonts w:ascii="Times New Roman" w:eastAsia="Times New Roman" w:hAnsi="Times New Roman" w:cs="Times New Roman"/>
                <w:b/>
                <w:sz w:val="20"/>
                <w:szCs w:val="20"/>
                <w:lang w:eastAsia="ru-RU"/>
              </w:rPr>
            </w:pPr>
          </w:p>
        </w:tc>
        <w:tc>
          <w:tcPr>
            <w:tcW w:w="568" w:type="dxa"/>
            <w:vMerge/>
            <w:hideMark/>
          </w:tcPr>
          <w:p w:rsidR="00284D50" w:rsidRDefault="00284D50" w:rsidP="00284D50">
            <w:pPr>
              <w:rPr>
                <w:rFonts w:ascii="Times New Roman" w:eastAsia="Times New Roman" w:hAnsi="Times New Roman" w:cs="Times New Roman"/>
                <w:b/>
                <w:sz w:val="20"/>
                <w:szCs w:val="20"/>
                <w:lang w:eastAsia="ru-RU"/>
              </w:rPr>
            </w:pPr>
          </w:p>
        </w:tc>
        <w:tc>
          <w:tcPr>
            <w:tcW w:w="1855" w:type="dxa"/>
            <w:vMerge/>
            <w:hideMark/>
          </w:tcPr>
          <w:p w:rsidR="00284D50" w:rsidRDefault="00284D50" w:rsidP="00284D50">
            <w:pPr>
              <w:rPr>
                <w:rFonts w:ascii="Times New Roman" w:hAnsi="Times New Roman" w:cs="Times New Roman"/>
              </w:rPr>
            </w:pPr>
          </w:p>
        </w:tc>
      </w:tr>
      <w:tr w:rsidR="00284D50" w:rsidTr="00B738E2">
        <w:tc>
          <w:tcPr>
            <w:tcW w:w="1555" w:type="dxa"/>
            <w:vMerge/>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24" w:type="dxa"/>
            <w:hideMark/>
          </w:tcPr>
          <w:p w:rsidR="00284D50" w:rsidRDefault="00284D50"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rPr>
              <w:t>Психология</w:t>
            </w:r>
          </w:p>
        </w:tc>
        <w:tc>
          <w:tcPr>
            <w:tcW w:w="714"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val="en-US" w:eastAsia="ru-RU"/>
              </w:rPr>
            </w:pPr>
            <w:r>
              <w:rPr>
                <w:rFonts w:ascii="Times New Roman" w:eastAsia="Times New Roman" w:hAnsi="Times New Roman" w:cs="Times New Roman"/>
                <w:sz w:val="20"/>
                <w:szCs w:val="20"/>
                <w:lang w:eastAsia="ru-RU"/>
              </w:rPr>
              <w:t>3</w:t>
            </w:r>
          </w:p>
        </w:tc>
        <w:tc>
          <w:tcPr>
            <w:tcW w:w="851"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182</w:t>
            </w:r>
          </w:p>
        </w:tc>
        <w:tc>
          <w:tcPr>
            <w:tcW w:w="609"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182</w:t>
            </w:r>
          </w:p>
        </w:tc>
        <w:tc>
          <w:tcPr>
            <w:tcW w:w="525"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68"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65</w:t>
            </w:r>
          </w:p>
        </w:tc>
        <w:tc>
          <w:tcPr>
            <w:tcW w:w="566"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35</w:t>
            </w:r>
          </w:p>
        </w:tc>
        <w:tc>
          <w:tcPr>
            <w:tcW w:w="510"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92</w:t>
            </w:r>
          </w:p>
        </w:tc>
        <w:tc>
          <w:tcPr>
            <w:tcW w:w="624"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50</w:t>
            </w:r>
          </w:p>
        </w:tc>
        <w:tc>
          <w:tcPr>
            <w:tcW w:w="708" w:type="dxa"/>
            <w:hideMark/>
          </w:tcPr>
          <w:p w:rsidR="00284D50" w:rsidRDefault="00284D50"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25</w:t>
            </w:r>
          </w:p>
        </w:tc>
        <w:tc>
          <w:tcPr>
            <w:tcW w:w="851"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15</w:t>
            </w:r>
          </w:p>
        </w:tc>
        <w:tc>
          <w:tcPr>
            <w:tcW w:w="527"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85"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94"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4,2</w:t>
            </w:r>
          </w:p>
        </w:tc>
        <w:tc>
          <w:tcPr>
            <w:tcW w:w="568"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86</w:t>
            </w:r>
          </w:p>
        </w:tc>
        <w:tc>
          <w:tcPr>
            <w:tcW w:w="1855" w:type="dxa"/>
            <w:hideMark/>
          </w:tcPr>
          <w:p w:rsidR="00284D50" w:rsidRPr="008159F8" w:rsidRDefault="00284D50" w:rsidP="00284D50">
            <w:pPr>
              <w:rPr>
                <w:rFonts w:ascii="Times New Roman" w:hAnsi="Times New Roman" w:cs="Times New Roman"/>
              </w:rPr>
            </w:pPr>
            <w:proofErr w:type="spellStart"/>
            <w:r w:rsidRPr="008159F8">
              <w:rPr>
                <w:rFonts w:ascii="Times New Roman" w:hAnsi="Times New Roman" w:cs="Times New Roman"/>
              </w:rPr>
              <w:t>Галстян</w:t>
            </w:r>
            <w:proofErr w:type="spellEnd"/>
            <w:r w:rsidRPr="008159F8">
              <w:rPr>
                <w:rFonts w:ascii="Times New Roman" w:hAnsi="Times New Roman" w:cs="Times New Roman"/>
              </w:rPr>
              <w:t xml:space="preserve"> Г.В.</w:t>
            </w:r>
          </w:p>
        </w:tc>
      </w:tr>
      <w:tr w:rsidR="00284D50" w:rsidTr="00B738E2">
        <w:tc>
          <w:tcPr>
            <w:tcW w:w="1555" w:type="dxa"/>
            <w:vMerge/>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24" w:type="dxa"/>
            <w:hideMark/>
          </w:tcPr>
          <w:p w:rsidR="00284D50" w:rsidRDefault="00284D50"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rPr>
              <w:t>Психология</w:t>
            </w:r>
          </w:p>
        </w:tc>
        <w:tc>
          <w:tcPr>
            <w:tcW w:w="714"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51"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21</w:t>
            </w:r>
          </w:p>
        </w:tc>
        <w:tc>
          <w:tcPr>
            <w:tcW w:w="609"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21</w:t>
            </w:r>
          </w:p>
        </w:tc>
        <w:tc>
          <w:tcPr>
            <w:tcW w:w="525"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68"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566"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42</w:t>
            </w:r>
          </w:p>
        </w:tc>
        <w:tc>
          <w:tcPr>
            <w:tcW w:w="510"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w:t>
            </w:r>
          </w:p>
        </w:tc>
        <w:tc>
          <w:tcPr>
            <w:tcW w:w="624"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53</w:t>
            </w:r>
          </w:p>
        </w:tc>
        <w:tc>
          <w:tcPr>
            <w:tcW w:w="708"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1</w:t>
            </w:r>
          </w:p>
        </w:tc>
        <w:tc>
          <w:tcPr>
            <w:tcW w:w="851"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5</w:t>
            </w:r>
          </w:p>
        </w:tc>
        <w:tc>
          <w:tcPr>
            <w:tcW w:w="527"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85"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94"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4,6</w:t>
            </w:r>
          </w:p>
        </w:tc>
        <w:tc>
          <w:tcPr>
            <w:tcW w:w="568"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96</w:t>
            </w:r>
          </w:p>
        </w:tc>
        <w:tc>
          <w:tcPr>
            <w:tcW w:w="1855" w:type="dxa"/>
            <w:hideMark/>
          </w:tcPr>
          <w:p w:rsidR="00284D50" w:rsidRPr="008159F8" w:rsidRDefault="00284D50" w:rsidP="00284D50">
            <w:pPr>
              <w:rPr>
                <w:rFonts w:ascii="Times New Roman" w:hAnsi="Times New Roman" w:cs="Times New Roman"/>
              </w:rPr>
            </w:pPr>
            <w:r w:rsidRPr="008159F8">
              <w:rPr>
                <w:rFonts w:ascii="Times New Roman" w:hAnsi="Times New Roman" w:cs="Times New Roman"/>
              </w:rPr>
              <w:t>Нестерова О.С</w:t>
            </w:r>
            <w:r w:rsidR="00524AD5">
              <w:rPr>
                <w:rFonts w:ascii="Times New Roman" w:hAnsi="Times New Roman" w:cs="Times New Roman"/>
              </w:rPr>
              <w:t>.</w:t>
            </w:r>
          </w:p>
        </w:tc>
      </w:tr>
      <w:tr w:rsidR="00284D50" w:rsidTr="00B738E2">
        <w:trPr>
          <w:trHeight w:val="448"/>
        </w:trPr>
        <w:tc>
          <w:tcPr>
            <w:tcW w:w="1555" w:type="dxa"/>
            <w:vMerge/>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24" w:type="dxa"/>
            <w:hideMark/>
          </w:tcPr>
          <w:p w:rsidR="00284D50" w:rsidRDefault="00284D50"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rPr>
              <w:t>Правовое обеспечение   профессиональной деятельности</w:t>
            </w:r>
          </w:p>
        </w:tc>
        <w:tc>
          <w:tcPr>
            <w:tcW w:w="714"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51"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203</w:t>
            </w:r>
          </w:p>
        </w:tc>
        <w:tc>
          <w:tcPr>
            <w:tcW w:w="609"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203</w:t>
            </w:r>
          </w:p>
        </w:tc>
        <w:tc>
          <w:tcPr>
            <w:tcW w:w="525"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68"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154</w:t>
            </w:r>
          </w:p>
        </w:tc>
        <w:tc>
          <w:tcPr>
            <w:tcW w:w="566"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70</w:t>
            </w:r>
          </w:p>
        </w:tc>
        <w:tc>
          <w:tcPr>
            <w:tcW w:w="510"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w:t>
            </w:r>
          </w:p>
        </w:tc>
        <w:tc>
          <w:tcPr>
            <w:tcW w:w="624"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708"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851"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527"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385"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94"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w:t>
            </w:r>
          </w:p>
        </w:tc>
        <w:tc>
          <w:tcPr>
            <w:tcW w:w="568"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99</w:t>
            </w:r>
          </w:p>
        </w:tc>
        <w:tc>
          <w:tcPr>
            <w:tcW w:w="1855" w:type="dxa"/>
          </w:tcPr>
          <w:p w:rsidR="00284D50" w:rsidRPr="008159F8" w:rsidRDefault="00284D50" w:rsidP="00284D50">
            <w:pPr>
              <w:rPr>
                <w:rFonts w:ascii="Times New Roman" w:hAnsi="Times New Roman" w:cs="Times New Roman"/>
              </w:rPr>
            </w:pPr>
            <w:r w:rsidRPr="008159F8">
              <w:rPr>
                <w:rFonts w:ascii="Times New Roman" w:hAnsi="Times New Roman" w:cs="Times New Roman"/>
              </w:rPr>
              <w:t>Власова Н.Ю</w:t>
            </w:r>
            <w:r w:rsidR="00524AD5">
              <w:rPr>
                <w:rFonts w:ascii="Times New Roman" w:hAnsi="Times New Roman" w:cs="Times New Roman"/>
              </w:rPr>
              <w:t>.</w:t>
            </w:r>
          </w:p>
        </w:tc>
      </w:tr>
      <w:tr w:rsidR="00284D50" w:rsidTr="00B738E2">
        <w:tc>
          <w:tcPr>
            <w:tcW w:w="15134" w:type="dxa"/>
            <w:gridSpan w:val="17"/>
          </w:tcPr>
          <w:p w:rsidR="00284D50" w:rsidRPr="008159F8" w:rsidRDefault="00284D50" w:rsidP="00284D50">
            <w:pPr>
              <w:rPr>
                <w:b/>
              </w:rPr>
            </w:pPr>
            <w:r w:rsidRPr="008159F8">
              <w:rPr>
                <w:rFonts w:ascii="Times New Roman" w:eastAsia="Times New Roman" w:hAnsi="Times New Roman" w:cs="Times New Roman"/>
                <w:b/>
                <w:sz w:val="20"/>
                <w:szCs w:val="20"/>
                <w:lang w:eastAsia="ru-RU"/>
              </w:rPr>
              <w:t>Средний балл по циклу дисциплин:                                                                                                           4,5</w:t>
            </w:r>
          </w:p>
        </w:tc>
      </w:tr>
    </w:tbl>
    <w:p w:rsidR="00F51033" w:rsidRDefault="00F51033" w:rsidP="00F51033">
      <w:pPr>
        <w:spacing w:after="0" w:line="240" w:lineRule="auto"/>
        <w:ind w:firstLine="709"/>
        <w:jc w:val="right"/>
        <w:rPr>
          <w:rFonts w:ascii="Times New Roman" w:hAnsi="Times New Roman" w:cs="Times New Roman"/>
          <w:sz w:val="28"/>
          <w:szCs w:val="28"/>
        </w:rPr>
      </w:pPr>
    </w:p>
    <w:p w:rsidR="00F51033" w:rsidRDefault="00F51033" w:rsidP="00F51033">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Таблица № </w:t>
      </w:r>
      <w:r w:rsidR="004B3145">
        <w:rPr>
          <w:rFonts w:ascii="Times New Roman" w:hAnsi="Times New Roman" w:cs="Times New Roman"/>
          <w:sz w:val="28"/>
          <w:szCs w:val="28"/>
        </w:rPr>
        <w:t>4.1.14.</w:t>
      </w:r>
    </w:p>
    <w:p w:rsidR="00284D50" w:rsidRDefault="00284D50" w:rsidP="00201AE7">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Итоговые данные контроля знаний студентов</w:t>
      </w:r>
      <w:r w:rsidR="004C7C6E">
        <w:rPr>
          <w:rFonts w:ascii="Times New Roman" w:eastAsia="Times New Roman" w:hAnsi="Times New Roman" w:cs="Times New Roman"/>
          <w:sz w:val="24"/>
          <w:szCs w:val="24"/>
          <w:lang w:eastAsia="ru-RU"/>
        </w:rPr>
        <w:t xml:space="preserve"> </w:t>
      </w:r>
      <w:r w:rsidRPr="00B03744">
        <w:rPr>
          <w:rFonts w:ascii="Times New Roman" w:eastAsia="Times New Roman" w:hAnsi="Times New Roman"/>
          <w:sz w:val="24"/>
          <w:szCs w:val="24"/>
          <w:lang w:eastAsia="ru-RU"/>
        </w:rPr>
        <w:t>специальности 34.02.01Сестринское дело</w:t>
      </w:r>
      <w:r>
        <w:rPr>
          <w:rFonts w:ascii="Times New Roman" w:eastAsia="Times New Roman" w:hAnsi="Times New Roman" w:cs="Times New Roman"/>
          <w:sz w:val="24"/>
          <w:szCs w:val="24"/>
          <w:lang w:eastAsia="ru-RU"/>
        </w:rPr>
        <w:t xml:space="preserve"> по срезам дисциплин</w:t>
      </w:r>
    </w:p>
    <w:p w:rsidR="00284D50" w:rsidRDefault="00284D50" w:rsidP="00201AE7">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(цикл общих гуманитарных и социально-экономических дисциплин) на базе основного общего образования</w:t>
      </w:r>
    </w:p>
    <w:tbl>
      <w:tblPr>
        <w:tblStyle w:val="a4"/>
        <w:tblW w:w="15134" w:type="dxa"/>
        <w:tblLayout w:type="fixed"/>
        <w:tblLook w:val="04A0" w:firstRow="1" w:lastRow="0" w:firstColumn="1" w:lastColumn="0" w:noHBand="0" w:noVBand="1"/>
      </w:tblPr>
      <w:tblGrid>
        <w:gridCol w:w="1526"/>
        <w:gridCol w:w="3118"/>
        <w:gridCol w:w="714"/>
        <w:gridCol w:w="851"/>
        <w:gridCol w:w="609"/>
        <w:gridCol w:w="525"/>
        <w:gridCol w:w="568"/>
        <w:gridCol w:w="566"/>
        <w:gridCol w:w="510"/>
        <w:gridCol w:w="624"/>
        <w:gridCol w:w="708"/>
        <w:gridCol w:w="851"/>
        <w:gridCol w:w="542"/>
        <w:gridCol w:w="546"/>
        <w:gridCol w:w="490"/>
        <w:gridCol w:w="568"/>
        <w:gridCol w:w="1818"/>
      </w:tblGrid>
      <w:tr w:rsidR="00201AE7" w:rsidTr="00B738E2">
        <w:tc>
          <w:tcPr>
            <w:tcW w:w="4644" w:type="dxa"/>
            <w:gridSpan w:val="2"/>
            <w:hideMark/>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Специальность</w:t>
            </w:r>
          </w:p>
        </w:tc>
        <w:tc>
          <w:tcPr>
            <w:tcW w:w="714" w:type="dxa"/>
            <w:vMerge w:val="restart"/>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курс</w:t>
            </w:r>
          </w:p>
        </w:tc>
        <w:tc>
          <w:tcPr>
            <w:tcW w:w="851" w:type="dxa"/>
            <w:vMerge w:val="restart"/>
            <w:hideMark/>
          </w:tcPr>
          <w:p w:rsidR="00201AE7" w:rsidRDefault="00201AE7" w:rsidP="00201AE7">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Контингент студентов</w:t>
            </w:r>
          </w:p>
        </w:tc>
        <w:tc>
          <w:tcPr>
            <w:tcW w:w="6049" w:type="dxa"/>
            <w:gridSpan w:val="10"/>
            <w:hideMark/>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при </w:t>
            </w:r>
            <w:proofErr w:type="spellStart"/>
            <w:r>
              <w:rPr>
                <w:rFonts w:ascii="Times New Roman" w:eastAsia="Times New Roman" w:hAnsi="Times New Roman" w:cs="Times New Roman"/>
                <w:sz w:val="20"/>
                <w:szCs w:val="20"/>
                <w:lang w:eastAsia="ru-RU"/>
              </w:rPr>
              <w:t>самообследовании</w:t>
            </w:r>
            <w:proofErr w:type="spellEnd"/>
            <w:r>
              <w:rPr>
                <w:rFonts w:ascii="Times New Roman" w:eastAsia="Times New Roman" w:hAnsi="Times New Roman" w:cs="Times New Roman"/>
                <w:sz w:val="20"/>
                <w:szCs w:val="20"/>
                <w:lang w:eastAsia="ru-RU"/>
              </w:rPr>
              <w:t xml:space="preserve"> в 201</w:t>
            </w:r>
            <w:r>
              <w:rPr>
                <w:rFonts w:ascii="Times New Roman" w:eastAsia="Times New Roman" w:hAnsi="Times New Roman"/>
                <w:sz w:val="20"/>
                <w:szCs w:val="20"/>
                <w:lang w:eastAsia="ru-RU"/>
              </w:rPr>
              <w:t>7</w:t>
            </w:r>
            <w:r>
              <w:rPr>
                <w:rFonts w:ascii="Times New Roman" w:eastAsia="Times New Roman" w:hAnsi="Times New Roman" w:cs="Times New Roman"/>
                <w:sz w:val="20"/>
                <w:szCs w:val="20"/>
                <w:lang w:eastAsia="ru-RU"/>
              </w:rPr>
              <w:t>году</w:t>
            </w:r>
          </w:p>
        </w:tc>
        <w:tc>
          <w:tcPr>
            <w:tcW w:w="490" w:type="dxa"/>
            <w:vMerge w:val="restart"/>
            <w:textDirection w:val="btLr"/>
            <w:hideMark/>
          </w:tcPr>
          <w:p w:rsidR="00201AE7" w:rsidRDefault="00201AE7" w:rsidP="00284D50">
            <w:pPr>
              <w:overflowPunct w:val="0"/>
              <w:autoSpaceDE w:val="0"/>
              <w:autoSpaceDN w:val="0"/>
              <w:adjustRightInd w:val="0"/>
              <w:ind w:left="113" w:right="113"/>
              <w:jc w:val="center"/>
              <w:textAlignment w:val="baseline"/>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Средний бал</w:t>
            </w:r>
          </w:p>
        </w:tc>
        <w:tc>
          <w:tcPr>
            <w:tcW w:w="568" w:type="dxa"/>
            <w:vMerge w:val="restart"/>
            <w:textDirection w:val="btLr"/>
          </w:tcPr>
          <w:p w:rsidR="00201AE7" w:rsidRDefault="00201AE7" w:rsidP="00284D50">
            <w:pPr>
              <w:overflowPunct w:val="0"/>
              <w:autoSpaceDE w:val="0"/>
              <w:autoSpaceDN w:val="0"/>
              <w:adjustRightInd w:val="0"/>
              <w:ind w:left="113" w:right="113"/>
              <w:jc w:val="center"/>
              <w:textAlignment w:val="baseline"/>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Качество знаний</w:t>
            </w:r>
          </w:p>
        </w:tc>
        <w:tc>
          <w:tcPr>
            <w:tcW w:w="1818" w:type="dxa"/>
            <w:vMerge w:val="restart"/>
          </w:tcPr>
          <w:p w:rsidR="00201AE7" w:rsidRDefault="00201AE7" w:rsidP="00284D50">
            <w:pPr>
              <w:rPr>
                <w:rFonts w:ascii="Times New Roman" w:hAnsi="Times New Roman" w:cs="Times New Roman"/>
              </w:rPr>
            </w:pPr>
          </w:p>
          <w:p w:rsidR="00201AE7" w:rsidRDefault="00201AE7" w:rsidP="00284D50">
            <w:pPr>
              <w:rPr>
                <w:rFonts w:ascii="Times New Roman" w:hAnsi="Times New Roman" w:cs="Times New Roman"/>
              </w:rPr>
            </w:pPr>
          </w:p>
          <w:p w:rsidR="00201AE7" w:rsidRDefault="00201AE7" w:rsidP="00284D50">
            <w:pPr>
              <w:rPr>
                <w:rFonts w:ascii="Times New Roman" w:hAnsi="Times New Roman" w:cs="Times New Roman"/>
              </w:rPr>
            </w:pPr>
            <w:r>
              <w:rPr>
                <w:rFonts w:ascii="Times New Roman" w:hAnsi="Times New Roman" w:cs="Times New Roman"/>
              </w:rPr>
              <w:t>преподаватели</w:t>
            </w:r>
          </w:p>
        </w:tc>
      </w:tr>
      <w:tr w:rsidR="00201AE7" w:rsidTr="00B738E2">
        <w:trPr>
          <w:trHeight w:val="584"/>
        </w:trPr>
        <w:tc>
          <w:tcPr>
            <w:tcW w:w="1526" w:type="dxa"/>
            <w:vMerge w:val="restart"/>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p w:rsidR="00201AE7" w:rsidRDefault="00201AE7" w:rsidP="00201AE7">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 xml:space="preserve">34.02.01 </w:t>
            </w:r>
          </w:p>
        </w:tc>
        <w:tc>
          <w:tcPr>
            <w:tcW w:w="3118" w:type="dxa"/>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наименование</w:t>
            </w:r>
          </w:p>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дисциплины</w:t>
            </w:r>
          </w:p>
        </w:tc>
        <w:tc>
          <w:tcPr>
            <w:tcW w:w="714" w:type="dxa"/>
            <w:vMerge/>
            <w:hideMark/>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851" w:type="dxa"/>
            <w:vMerge/>
            <w:hideMark/>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1134" w:type="dxa"/>
            <w:gridSpan w:val="2"/>
            <w:hideMark/>
          </w:tcPr>
          <w:p w:rsidR="00201AE7" w:rsidRDefault="00201AE7" w:rsidP="00B738E2">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кол-во опрошенных студентов</w:t>
            </w:r>
          </w:p>
        </w:tc>
        <w:tc>
          <w:tcPr>
            <w:tcW w:w="1134" w:type="dxa"/>
            <w:gridSpan w:val="2"/>
            <w:hideMark/>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отлично</w:t>
            </w:r>
          </w:p>
        </w:tc>
        <w:tc>
          <w:tcPr>
            <w:tcW w:w="1134" w:type="dxa"/>
            <w:gridSpan w:val="2"/>
            <w:hideMark/>
          </w:tcPr>
          <w:p w:rsidR="00201AE7" w:rsidRDefault="00201AE7"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хорошо</w:t>
            </w:r>
          </w:p>
        </w:tc>
        <w:tc>
          <w:tcPr>
            <w:tcW w:w="1559" w:type="dxa"/>
            <w:gridSpan w:val="2"/>
            <w:hideMark/>
          </w:tcPr>
          <w:p w:rsidR="00201AE7" w:rsidRDefault="00201AE7" w:rsidP="00B738E2">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удовлетворительно</w:t>
            </w:r>
          </w:p>
        </w:tc>
        <w:tc>
          <w:tcPr>
            <w:tcW w:w="1088" w:type="dxa"/>
            <w:gridSpan w:val="2"/>
            <w:hideMark/>
          </w:tcPr>
          <w:p w:rsidR="00201AE7" w:rsidRDefault="00201AE7" w:rsidP="00B738E2">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неудовлетворительно</w:t>
            </w:r>
          </w:p>
        </w:tc>
        <w:tc>
          <w:tcPr>
            <w:tcW w:w="490" w:type="dxa"/>
            <w:vMerge/>
            <w:hideMark/>
          </w:tcPr>
          <w:p w:rsidR="00201AE7" w:rsidRDefault="00201AE7" w:rsidP="00284D50">
            <w:pPr>
              <w:rPr>
                <w:rFonts w:ascii="Times New Roman" w:eastAsia="Times New Roman" w:hAnsi="Times New Roman" w:cs="Times New Roman"/>
                <w:b/>
                <w:sz w:val="20"/>
                <w:szCs w:val="20"/>
                <w:lang w:eastAsia="ru-RU"/>
              </w:rPr>
            </w:pPr>
          </w:p>
        </w:tc>
        <w:tc>
          <w:tcPr>
            <w:tcW w:w="568" w:type="dxa"/>
            <w:vMerge/>
            <w:hideMark/>
          </w:tcPr>
          <w:p w:rsidR="00201AE7" w:rsidRDefault="00201AE7" w:rsidP="00284D50">
            <w:pPr>
              <w:rPr>
                <w:rFonts w:ascii="Times New Roman" w:eastAsia="Times New Roman" w:hAnsi="Times New Roman" w:cs="Times New Roman"/>
                <w:b/>
                <w:sz w:val="20"/>
                <w:szCs w:val="20"/>
                <w:lang w:eastAsia="ru-RU"/>
              </w:rPr>
            </w:pPr>
          </w:p>
        </w:tc>
        <w:tc>
          <w:tcPr>
            <w:tcW w:w="1818" w:type="dxa"/>
            <w:vMerge/>
            <w:hideMark/>
          </w:tcPr>
          <w:p w:rsidR="00201AE7" w:rsidRDefault="00201AE7" w:rsidP="00284D50">
            <w:pPr>
              <w:rPr>
                <w:rFonts w:ascii="Times New Roman" w:hAnsi="Times New Roman" w:cs="Times New Roman"/>
              </w:rPr>
            </w:pPr>
          </w:p>
        </w:tc>
      </w:tr>
      <w:tr w:rsidR="00284D50" w:rsidTr="00B738E2">
        <w:trPr>
          <w:trHeight w:val="364"/>
        </w:trPr>
        <w:tc>
          <w:tcPr>
            <w:tcW w:w="1526" w:type="dxa"/>
            <w:vMerge/>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8" w:type="dxa"/>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714" w:type="dxa"/>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851" w:type="dxa"/>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609"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525"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8"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566"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10" w:type="dxa"/>
            <w:hideMark/>
          </w:tcPr>
          <w:p w:rsidR="00284D50" w:rsidRDefault="00284D50" w:rsidP="00201AE7">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p>
        </w:tc>
        <w:tc>
          <w:tcPr>
            <w:tcW w:w="624"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708"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851"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42"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абс</w:t>
            </w:r>
            <w:proofErr w:type="spellEnd"/>
            <w:r>
              <w:rPr>
                <w:rFonts w:ascii="Times New Roman" w:eastAsia="Times New Roman" w:hAnsi="Times New Roman" w:cs="Times New Roman"/>
                <w:sz w:val="20"/>
                <w:szCs w:val="20"/>
                <w:lang w:eastAsia="ru-RU"/>
              </w:rPr>
              <w:t>.</w:t>
            </w:r>
          </w:p>
        </w:tc>
        <w:tc>
          <w:tcPr>
            <w:tcW w:w="546"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90" w:type="dxa"/>
            <w:vMerge/>
            <w:hideMark/>
          </w:tcPr>
          <w:p w:rsidR="00284D50" w:rsidRDefault="00284D50" w:rsidP="00284D50">
            <w:pPr>
              <w:rPr>
                <w:rFonts w:ascii="Times New Roman" w:eastAsia="Times New Roman" w:hAnsi="Times New Roman" w:cs="Times New Roman"/>
                <w:b/>
                <w:sz w:val="20"/>
                <w:szCs w:val="20"/>
                <w:lang w:eastAsia="ru-RU"/>
              </w:rPr>
            </w:pPr>
          </w:p>
        </w:tc>
        <w:tc>
          <w:tcPr>
            <w:tcW w:w="568" w:type="dxa"/>
            <w:vMerge/>
            <w:hideMark/>
          </w:tcPr>
          <w:p w:rsidR="00284D50" w:rsidRDefault="00284D50" w:rsidP="00284D50">
            <w:pPr>
              <w:rPr>
                <w:rFonts w:ascii="Times New Roman" w:eastAsia="Times New Roman" w:hAnsi="Times New Roman" w:cs="Times New Roman"/>
                <w:b/>
                <w:sz w:val="20"/>
                <w:szCs w:val="20"/>
                <w:lang w:eastAsia="ru-RU"/>
              </w:rPr>
            </w:pPr>
          </w:p>
        </w:tc>
        <w:tc>
          <w:tcPr>
            <w:tcW w:w="1818" w:type="dxa"/>
            <w:vMerge/>
            <w:hideMark/>
          </w:tcPr>
          <w:p w:rsidR="00284D50" w:rsidRDefault="00284D50" w:rsidP="00284D50">
            <w:pPr>
              <w:rPr>
                <w:rFonts w:ascii="Times New Roman" w:hAnsi="Times New Roman" w:cs="Times New Roman"/>
              </w:rPr>
            </w:pPr>
          </w:p>
        </w:tc>
      </w:tr>
      <w:tr w:rsidR="00284D50" w:rsidTr="00B738E2">
        <w:tc>
          <w:tcPr>
            <w:tcW w:w="1526" w:type="dxa"/>
            <w:vMerge/>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8" w:type="dxa"/>
            <w:hideMark/>
          </w:tcPr>
          <w:p w:rsidR="00284D50" w:rsidRDefault="00284D50"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rPr>
              <w:t>Психология 300М</w:t>
            </w:r>
          </w:p>
        </w:tc>
        <w:tc>
          <w:tcPr>
            <w:tcW w:w="714"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val="en-US" w:eastAsia="ru-RU"/>
              </w:rPr>
            </w:pPr>
            <w:r>
              <w:rPr>
                <w:rFonts w:ascii="Times New Roman" w:eastAsia="Times New Roman" w:hAnsi="Times New Roman" w:cs="Times New Roman"/>
                <w:sz w:val="20"/>
                <w:szCs w:val="20"/>
                <w:lang w:eastAsia="ru-RU"/>
              </w:rPr>
              <w:t>3</w:t>
            </w:r>
          </w:p>
        </w:tc>
        <w:tc>
          <w:tcPr>
            <w:tcW w:w="851"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22</w:t>
            </w:r>
          </w:p>
        </w:tc>
        <w:tc>
          <w:tcPr>
            <w:tcW w:w="609"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22</w:t>
            </w:r>
          </w:p>
        </w:tc>
        <w:tc>
          <w:tcPr>
            <w:tcW w:w="525"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68"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566"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37</w:t>
            </w:r>
          </w:p>
        </w:tc>
        <w:tc>
          <w:tcPr>
            <w:tcW w:w="510"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624"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45</w:t>
            </w:r>
          </w:p>
        </w:tc>
        <w:tc>
          <w:tcPr>
            <w:tcW w:w="708" w:type="dxa"/>
            <w:hideMark/>
          </w:tcPr>
          <w:p w:rsidR="00284D50" w:rsidRDefault="00284D50"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4</w:t>
            </w:r>
          </w:p>
        </w:tc>
        <w:tc>
          <w:tcPr>
            <w:tcW w:w="851"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18</w:t>
            </w:r>
          </w:p>
        </w:tc>
        <w:tc>
          <w:tcPr>
            <w:tcW w:w="542"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46"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90"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4,2</w:t>
            </w:r>
          </w:p>
        </w:tc>
        <w:tc>
          <w:tcPr>
            <w:tcW w:w="568"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82</w:t>
            </w:r>
          </w:p>
        </w:tc>
        <w:tc>
          <w:tcPr>
            <w:tcW w:w="1818" w:type="dxa"/>
            <w:hideMark/>
          </w:tcPr>
          <w:p w:rsidR="00284D50" w:rsidRDefault="00284D50" w:rsidP="00284D50">
            <w:pPr>
              <w:rPr>
                <w:rFonts w:ascii="Times New Roman" w:hAnsi="Times New Roman" w:cs="Times New Roman"/>
              </w:rPr>
            </w:pPr>
            <w:proofErr w:type="spellStart"/>
            <w:r>
              <w:rPr>
                <w:rFonts w:ascii="Times New Roman" w:hAnsi="Times New Roman" w:cs="Times New Roman"/>
              </w:rPr>
              <w:t>Галстян</w:t>
            </w:r>
            <w:proofErr w:type="spellEnd"/>
            <w:r>
              <w:rPr>
                <w:rFonts w:ascii="Times New Roman" w:hAnsi="Times New Roman" w:cs="Times New Roman"/>
              </w:rPr>
              <w:t xml:space="preserve"> Г.В.</w:t>
            </w:r>
          </w:p>
        </w:tc>
      </w:tr>
      <w:tr w:rsidR="00284D50" w:rsidTr="00B738E2">
        <w:tc>
          <w:tcPr>
            <w:tcW w:w="1526" w:type="dxa"/>
            <w:vMerge/>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p>
        </w:tc>
        <w:tc>
          <w:tcPr>
            <w:tcW w:w="3118" w:type="dxa"/>
            <w:hideMark/>
          </w:tcPr>
          <w:p w:rsidR="00284D50" w:rsidRDefault="00284D50" w:rsidP="00284D50">
            <w:pPr>
              <w:overflowPunct w:val="0"/>
              <w:autoSpaceDE w:val="0"/>
              <w:autoSpaceDN w:val="0"/>
              <w:adjustRightInd w:val="0"/>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rPr>
              <w:t>Правовое обеспечение   профессиональной деятельности</w:t>
            </w:r>
          </w:p>
        </w:tc>
        <w:tc>
          <w:tcPr>
            <w:tcW w:w="714"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851"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22</w:t>
            </w:r>
          </w:p>
        </w:tc>
        <w:tc>
          <w:tcPr>
            <w:tcW w:w="609"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sz w:val="20"/>
                <w:szCs w:val="20"/>
                <w:lang w:eastAsia="ru-RU"/>
              </w:rPr>
              <w:t>22</w:t>
            </w:r>
          </w:p>
        </w:tc>
        <w:tc>
          <w:tcPr>
            <w:tcW w:w="525"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100</w:t>
            </w:r>
          </w:p>
        </w:tc>
        <w:tc>
          <w:tcPr>
            <w:tcW w:w="568"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12</w:t>
            </w:r>
          </w:p>
        </w:tc>
        <w:tc>
          <w:tcPr>
            <w:tcW w:w="566"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55</w:t>
            </w:r>
          </w:p>
        </w:tc>
        <w:tc>
          <w:tcPr>
            <w:tcW w:w="510"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624"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708"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851"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42"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46"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90" w:type="dxa"/>
            <w:hideMark/>
          </w:tcPr>
          <w:p w:rsidR="00284D50"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568" w:type="dxa"/>
            <w:hideMark/>
          </w:tcPr>
          <w:p w:rsidR="00284D50" w:rsidRPr="004B78AD" w:rsidRDefault="00284D50" w:rsidP="00284D50">
            <w:pPr>
              <w:overflowPunct w:val="0"/>
              <w:autoSpaceDE w:val="0"/>
              <w:autoSpaceDN w:val="0"/>
              <w:adjustRightInd w:val="0"/>
              <w:jc w:val="center"/>
              <w:textAlignment w:val="baseline"/>
              <w:rPr>
                <w:rFonts w:ascii="Times New Roman" w:eastAsia="Times New Roman" w:hAnsi="Times New Roman" w:cs="Times New Roman"/>
                <w:sz w:val="20"/>
                <w:szCs w:val="20"/>
                <w:lang w:eastAsia="ru-RU"/>
              </w:rPr>
            </w:pPr>
            <w:r w:rsidRPr="004B78AD">
              <w:rPr>
                <w:rFonts w:ascii="Times New Roman" w:eastAsia="Times New Roman" w:hAnsi="Times New Roman" w:cs="Times New Roman"/>
                <w:sz w:val="20"/>
                <w:szCs w:val="20"/>
                <w:lang w:eastAsia="ru-RU"/>
              </w:rPr>
              <w:t>100</w:t>
            </w:r>
          </w:p>
        </w:tc>
        <w:tc>
          <w:tcPr>
            <w:tcW w:w="1818" w:type="dxa"/>
          </w:tcPr>
          <w:p w:rsidR="00284D50" w:rsidRPr="004B78AD" w:rsidRDefault="00284D50" w:rsidP="00284D50">
            <w:pPr>
              <w:rPr>
                <w:rFonts w:ascii="Times New Roman" w:hAnsi="Times New Roman" w:cs="Times New Roman"/>
              </w:rPr>
            </w:pPr>
            <w:r w:rsidRPr="004B78AD">
              <w:rPr>
                <w:rFonts w:ascii="Times New Roman" w:hAnsi="Times New Roman" w:cs="Times New Roman"/>
              </w:rPr>
              <w:t>Власова Н.Ю</w:t>
            </w:r>
            <w:r w:rsidR="00524AD5">
              <w:rPr>
                <w:rFonts w:ascii="Times New Roman" w:hAnsi="Times New Roman" w:cs="Times New Roman"/>
              </w:rPr>
              <w:t>.</w:t>
            </w:r>
          </w:p>
          <w:p w:rsidR="00284D50" w:rsidRPr="004B78AD" w:rsidRDefault="00284D50" w:rsidP="00284D50">
            <w:pPr>
              <w:rPr>
                <w:rFonts w:ascii="Times New Roman" w:hAnsi="Times New Roman" w:cs="Times New Roman"/>
              </w:rPr>
            </w:pPr>
          </w:p>
        </w:tc>
      </w:tr>
      <w:tr w:rsidR="00284D50" w:rsidTr="00B738E2">
        <w:tc>
          <w:tcPr>
            <w:tcW w:w="15134" w:type="dxa"/>
            <w:gridSpan w:val="17"/>
          </w:tcPr>
          <w:p w:rsidR="00284D50" w:rsidRPr="00900503" w:rsidRDefault="00284D50" w:rsidP="00284D50">
            <w:pPr>
              <w:rPr>
                <w:rFonts w:ascii="Times New Roman" w:hAnsi="Times New Roman" w:cs="Times New Roman"/>
                <w:b/>
              </w:rPr>
            </w:pPr>
            <w:r>
              <w:rPr>
                <w:rFonts w:ascii="Times New Roman" w:hAnsi="Times New Roman" w:cs="Times New Roman"/>
                <w:b/>
              </w:rPr>
              <w:t xml:space="preserve">Средний  балл  по </w:t>
            </w:r>
            <w:r w:rsidRPr="00900503">
              <w:rPr>
                <w:rFonts w:ascii="Times New Roman" w:hAnsi="Times New Roman" w:cs="Times New Roman"/>
                <w:b/>
              </w:rPr>
              <w:t>циклу  дисциплин:</w:t>
            </w:r>
            <w:r>
              <w:rPr>
                <w:rFonts w:ascii="Times New Roman" w:hAnsi="Times New Roman" w:cs="Times New Roman"/>
                <w:b/>
              </w:rPr>
              <w:t xml:space="preserve">                                                                     4,3</w:t>
            </w:r>
          </w:p>
        </w:tc>
      </w:tr>
    </w:tbl>
    <w:p w:rsidR="00CE5FB1" w:rsidRDefault="00CE5FB1" w:rsidP="00284D50">
      <w:pPr>
        <w:spacing w:line="276" w:lineRule="auto"/>
        <w:ind w:firstLine="708"/>
        <w:jc w:val="both"/>
        <w:rPr>
          <w:sz w:val="28"/>
          <w:szCs w:val="28"/>
        </w:rPr>
      </w:pPr>
    </w:p>
    <w:p w:rsidR="00201AE7" w:rsidRDefault="00201AE7" w:rsidP="00284D50">
      <w:pPr>
        <w:spacing w:line="276" w:lineRule="auto"/>
        <w:ind w:firstLine="708"/>
        <w:jc w:val="both"/>
        <w:rPr>
          <w:sz w:val="28"/>
          <w:szCs w:val="28"/>
        </w:rPr>
        <w:sectPr w:rsidR="00201AE7" w:rsidSect="00A80115">
          <w:pgSz w:w="16838" w:h="11906" w:orient="landscape"/>
          <w:pgMar w:top="851" w:right="1134" w:bottom="1701" w:left="1134" w:header="709" w:footer="709" w:gutter="0"/>
          <w:cols w:space="708"/>
          <w:docGrid w:linePitch="360"/>
        </w:sectPr>
      </w:pPr>
    </w:p>
    <w:p w:rsidR="00A00D57" w:rsidRPr="00B85F72" w:rsidRDefault="00756707" w:rsidP="00A00D57">
      <w:pPr>
        <w:spacing w:after="0" w:line="360" w:lineRule="auto"/>
        <w:ind w:firstLine="709"/>
        <w:jc w:val="both"/>
        <w:rPr>
          <w:rFonts w:ascii="Times New Roman" w:hAnsi="Times New Roman" w:cs="Times New Roman"/>
          <w:sz w:val="28"/>
          <w:szCs w:val="28"/>
        </w:rPr>
      </w:pPr>
      <w:r w:rsidRPr="00B443E7">
        <w:rPr>
          <w:rFonts w:ascii="Times New Roman" w:hAnsi="Times New Roman" w:cs="Times New Roman"/>
          <w:sz w:val="28"/>
          <w:szCs w:val="28"/>
        </w:rPr>
        <w:t xml:space="preserve">Систематическое </w:t>
      </w:r>
      <w:r w:rsidR="00A00D57" w:rsidRPr="00B443E7">
        <w:rPr>
          <w:rFonts w:ascii="Times New Roman" w:hAnsi="Times New Roman" w:cs="Times New Roman"/>
          <w:sz w:val="28"/>
          <w:szCs w:val="28"/>
        </w:rPr>
        <w:t>проведение административных срезов остаточных знаний студентов внедрено в практику образовательного процесса Кисловодского ме</w:t>
      </w:r>
      <w:r w:rsidR="00B443E7" w:rsidRPr="00B443E7">
        <w:rPr>
          <w:rFonts w:ascii="Times New Roman" w:hAnsi="Times New Roman" w:cs="Times New Roman"/>
          <w:sz w:val="28"/>
          <w:szCs w:val="28"/>
        </w:rPr>
        <w:t xml:space="preserve">дицинского колледжа с 2013 года, что </w:t>
      </w:r>
      <w:r w:rsidR="00A00D57" w:rsidRPr="00B443E7">
        <w:rPr>
          <w:rFonts w:ascii="Times New Roman" w:hAnsi="Times New Roman" w:cs="Times New Roman"/>
          <w:sz w:val="28"/>
          <w:szCs w:val="28"/>
        </w:rPr>
        <w:t>позволяет отслеживать не только текущие результаты эффективности и качества получения профессиональных знаний, но и динамику их изменения в долгосрочном периоде</w:t>
      </w:r>
      <w:r w:rsidR="006E5B58" w:rsidRPr="00B443E7">
        <w:rPr>
          <w:rFonts w:ascii="Times New Roman" w:hAnsi="Times New Roman" w:cs="Times New Roman"/>
          <w:sz w:val="28"/>
          <w:szCs w:val="28"/>
        </w:rPr>
        <w:t xml:space="preserve"> (Таблицы № </w:t>
      </w:r>
      <w:r w:rsidR="004C7C6E" w:rsidRPr="00B443E7">
        <w:rPr>
          <w:rFonts w:ascii="Times New Roman" w:hAnsi="Times New Roman" w:cs="Times New Roman"/>
          <w:sz w:val="28"/>
          <w:szCs w:val="28"/>
        </w:rPr>
        <w:t>4.1.1. -</w:t>
      </w:r>
      <w:r w:rsidR="004C7C6E">
        <w:rPr>
          <w:rFonts w:ascii="Times New Roman" w:hAnsi="Times New Roman" w:cs="Times New Roman"/>
          <w:sz w:val="28"/>
          <w:szCs w:val="28"/>
        </w:rPr>
        <w:t xml:space="preserve"> </w:t>
      </w:r>
      <w:r w:rsidR="00A435D3" w:rsidRPr="00B443E7">
        <w:rPr>
          <w:rFonts w:ascii="Times New Roman" w:hAnsi="Times New Roman" w:cs="Times New Roman"/>
          <w:sz w:val="28"/>
          <w:szCs w:val="28"/>
        </w:rPr>
        <w:t>4.1.14.</w:t>
      </w:r>
      <w:r w:rsidR="006E5B58" w:rsidRPr="00B443E7">
        <w:rPr>
          <w:rFonts w:ascii="Times New Roman" w:hAnsi="Times New Roman" w:cs="Times New Roman"/>
          <w:sz w:val="28"/>
          <w:szCs w:val="28"/>
        </w:rPr>
        <w:t>)</w:t>
      </w:r>
      <w:r w:rsidR="00A00D57" w:rsidRPr="00B443E7">
        <w:rPr>
          <w:rFonts w:ascii="Times New Roman" w:hAnsi="Times New Roman" w:cs="Times New Roman"/>
          <w:sz w:val="28"/>
          <w:szCs w:val="28"/>
        </w:rPr>
        <w:t>.</w:t>
      </w:r>
    </w:p>
    <w:p w:rsidR="00A00D57" w:rsidRPr="00B85F72" w:rsidRDefault="00A00D57" w:rsidP="00A00D57">
      <w:pPr>
        <w:spacing w:after="0" w:line="360" w:lineRule="auto"/>
        <w:ind w:firstLine="709"/>
        <w:jc w:val="both"/>
        <w:rPr>
          <w:rFonts w:ascii="Times New Roman" w:hAnsi="Times New Roman" w:cs="Times New Roman"/>
          <w:sz w:val="28"/>
          <w:szCs w:val="28"/>
        </w:rPr>
      </w:pPr>
      <w:r w:rsidRPr="00B85F72">
        <w:rPr>
          <w:rFonts w:ascii="Times New Roman" w:hAnsi="Times New Roman" w:cs="Times New Roman"/>
          <w:sz w:val="28"/>
          <w:szCs w:val="28"/>
        </w:rPr>
        <w:t>Возможность такого анализа способствует не только внесению оперативных корректировок в организацию учебного процесса, но и предоставляет возможность более тщательного долгосрочного перспективного планирования учебно-методической деятельности нашего образовательного учреждения.</w:t>
      </w:r>
    </w:p>
    <w:p w:rsidR="00A00D57" w:rsidRPr="00A00D57" w:rsidRDefault="00A00D57" w:rsidP="00A00D57"/>
    <w:p w:rsidR="002950AF" w:rsidRDefault="0050398E" w:rsidP="00493668">
      <w:pPr>
        <w:pStyle w:val="10"/>
        <w:spacing w:before="0" w:line="360" w:lineRule="auto"/>
        <w:jc w:val="center"/>
        <w:rPr>
          <w:rFonts w:ascii="Times New Roman" w:hAnsi="Times New Roman" w:cs="Times New Roman"/>
          <w:b/>
          <w:sz w:val="28"/>
          <w:szCs w:val="28"/>
        </w:rPr>
      </w:pPr>
      <w:bookmarkStart w:id="17" w:name="_Toc511317709"/>
      <w:r w:rsidRPr="00493668">
        <w:rPr>
          <w:rFonts w:ascii="Times New Roman" w:hAnsi="Times New Roman" w:cs="Times New Roman"/>
          <w:b/>
          <w:color w:val="auto"/>
          <w:sz w:val="28"/>
          <w:szCs w:val="28"/>
        </w:rPr>
        <w:t>4.2. Оценка качества образования</w:t>
      </w:r>
      <w:bookmarkEnd w:id="17"/>
    </w:p>
    <w:p w:rsidR="002950AF" w:rsidRDefault="002950AF" w:rsidP="00493668">
      <w:pPr>
        <w:spacing w:after="0" w:line="360" w:lineRule="auto"/>
        <w:ind w:right="-2" w:firstLine="708"/>
        <w:jc w:val="both"/>
        <w:rPr>
          <w:rFonts w:ascii="Times New Roman" w:hAnsi="Times New Roman" w:cs="Times New Roman"/>
          <w:sz w:val="28"/>
          <w:szCs w:val="28"/>
        </w:rPr>
      </w:pPr>
      <w:r w:rsidRPr="00AA54A1">
        <w:rPr>
          <w:rFonts w:ascii="Times New Roman" w:hAnsi="Times New Roman" w:cs="Times New Roman"/>
          <w:sz w:val="28"/>
          <w:szCs w:val="28"/>
        </w:rPr>
        <w:t xml:space="preserve">Основой организации учебного процесса является системный подход, предполагающий последовательное изучение дисциплин, профессиональных модулей, освоение всех видов практик, </w:t>
      </w:r>
      <w:proofErr w:type="spellStart"/>
      <w:r w:rsidRPr="00AA54A1">
        <w:rPr>
          <w:rFonts w:ascii="Times New Roman" w:hAnsi="Times New Roman" w:cs="Times New Roman"/>
          <w:sz w:val="28"/>
          <w:szCs w:val="28"/>
        </w:rPr>
        <w:t>взаимосогласованность</w:t>
      </w:r>
      <w:proofErr w:type="spellEnd"/>
      <w:r w:rsidRPr="00AA54A1">
        <w:rPr>
          <w:rFonts w:ascii="Times New Roman" w:hAnsi="Times New Roman" w:cs="Times New Roman"/>
          <w:sz w:val="28"/>
          <w:szCs w:val="28"/>
        </w:rPr>
        <w:t xml:space="preserve"> содержания курсов обучения, их преемственность.</w:t>
      </w:r>
    </w:p>
    <w:p w:rsidR="002950AF" w:rsidRDefault="002950AF" w:rsidP="002950AF">
      <w:pPr>
        <w:spacing w:after="0" w:line="360" w:lineRule="auto"/>
        <w:ind w:right="-2" w:firstLine="708"/>
        <w:jc w:val="both"/>
        <w:rPr>
          <w:rFonts w:ascii="Times New Roman" w:hAnsi="Times New Roman" w:cs="Times New Roman"/>
          <w:sz w:val="28"/>
          <w:szCs w:val="28"/>
        </w:rPr>
      </w:pPr>
      <w:r>
        <w:rPr>
          <w:rFonts w:ascii="Times New Roman" w:hAnsi="Times New Roman" w:cs="Times New Roman"/>
          <w:sz w:val="28"/>
          <w:szCs w:val="28"/>
        </w:rPr>
        <w:t xml:space="preserve">На основании </w:t>
      </w:r>
      <w:r w:rsidR="00D868BA">
        <w:rPr>
          <w:rFonts w:ascii="Times New Roman" w:hAnsi="Times New Roman" w:cs="Times New Roman"/>
          <w:sz w:val="28"/>
          <w:szCs w:val="28"/>
        </w:rPr>
        <w:t>ФГОС</w:t>
      </w:r>
      <w:r w:rsidR="005A64F6">
        <w:rPr>
          <w:rFonts w:ascii="Times New Roman" w:hAnsi="Times New Roman" w:cs="Times New Roman"/>
          <w:sz w:val="28"/>
          <w:szCs w:val="28"/>
        </w:rPr>
        <w:t>,</w:t>
      </w:r>
      <w:r w:rsidR="00D868BA">
        <w:rPr>
          <w:rFonts w:ascii="Times New Roman" w:hAnsi="Times New Roman" w:cs="Times New Roman"/>
          <w:sz w:val="28"/>
          <w:szCs w:val="28"/>
        </w:rPr>
        <w:t xml:space="preserve"> утвержденных учебных планов по специальностям</w:t>
      </w:r>
      <w:r>
        <w:rPr>
          <w:rFonts w:ascii="Times New Roman" w:hAnsi="Times New Roman" w:cs="Times New Roman"/>
          <w:sz w:val="28"/>
          <w:szCs w:val="28"/>
        </w:rPr>
        <w:t>, были разработаны и утверж</w:t>
      </w:r>
      <w:r w:rsidR="00CC693C">
        <w:rPr>
          <w:rFonts w:ascii="Times New Roman" w:hAnsi="Times New Roman" w:cs="Times New Roman"/>
          <w:sz w:val="28"/>
          <w:szCs w:val="28"/>
        </w:rPr>
        <w:t>дены локальные нормативные акты</w:t>
      </w:r>
      <w:r>
        <w:rPr>
          <w:rFonts w:ascii="Times New Roman" w:hAnsi="Times New Roman" w:cs="Times New Roman"/>
          <w:sz w:val="28"/>
          <w:szCs w:val="28"/>
        </w:rPr>
        <w:t xml:space="preserve"> и организационно-методическая документация по ведению образовательного процесса. </w:t>
      </w:r>
    </w:p>
    <w:p w:rsidR="002950AF" w:rsidRDefault="002950AF" w:rsidP="002950AF">
      <w:pPr>
        <w:pStyle w:val="22"/>
        <w:shd w:val="clear" w:color="auto" w:fill="auto"/>
        <w:spacing w:before="0" w:line="360" w:lineRule="auto"/>
        <w:ind w:right="-2" w:firstLine="600"/>
      </w:pPr>
      <w:r w:rsidRPr="00756707">
        <w:t xml:space="preserve">Учебный процесс в колледже </w:t>
      </w:r>
      <w:r w:rsidR="002B2C93">
        <w:t>осуществляется</w:t>
      </w:r>
      <w:r w:rsidRPr="00756707">
        <w:t xml:space="preserve"> согласно </w:t>
      </w:r>
      <w:r w:rsidR="005A64F6">
        <w:t xml:space="preserve">основным профессиональным образовательным </w:t>
      </w:r>
      <w:r w:rsidR="002B2C93">
        <w:t>программа</w:t>
      </w:r>
      <w:r w:rsidR="00B443E7">
        <w:t>м</w:t>
      </w:r>
      <w:r w:rsidRPr="00756707">
        <w:t xml:space="preserve">, графику учебного процесса, в котором отражается перечень, интенсивность и последовательность </w:t>
      </w:r>
      <w:r>
        <w:t xml:space="preserve">изучения дисциплин, профессиональных модулей. </w:t>
      </w:r>
      <w:r w:rsidR="00B443E7" w:rsidRPr="00B443E7">
        <w:t>Учебный процесс планируется</w:t>
      </w:r>
      <w:r w:rsidRPr="00B443E7">
        <w:t>, исходя из междисциплинарных связей, с учётом их специфики и сложности, рабочим учебным программам, календарно-тематическим планам.</w:t>
      </w:r>
      <w:r>
        <w:t xml:space="preserve"> Рабочие учебные планы отражают образовательный уровень, квалификацию, нормативный срок обучения, распределение максимальной и обязательной учебной нагрузок студента в часах, в части требований к минимуму содержания и уровню подготовки специалистов.</w:t>
      </w:r>
    </w:p>
    <w:p w:rsidR="002950AF" w:rsidRDefault="002950AF" w:rsidP="002950AF">
      <w:pPr>
        <w:pStyle w:val="22"/>
        <w:shd w:val="clear" w:color="auto" w:fill="auto"/>
        <w:spacing w:before="0" w:line="360" w:lineRule="auto"/>
        <w:ind w:right="-2" w:firstLine="600"/>
      </w:pPr>
      <w:r>
        <w:t>Оформление и структура рабочего учебного плана по ФГОС СПО соответст</w:t>
      </w:r>
      <w:r w:rsidR="00D851DA">
        <w:t>вуют требованиям, изложенным в р</w:t>
      </w:r>
      <w:r>
        <w:t>азъяснениях по формированию учебного плана основной профессиональной образовательной программы среднего профессионального образования, разработанных ФГАУ «ФИРО».</w:t>
      </w:r>
    </w:p>
    <w:p w:rsidR="002950AF" w:rsidRDefault="002950AF" w:rsidP="002950AF">
      <w:pPr>
        <w:pStyle w:val="22"/>
        <w:shd w:val="clear" w:color="auto" w:fill="auto"/>
        <w:spacing w:before="0" w:line="360" w:lineRule="auto"/>
        <w:ind w:right="-2" w:firstLine="600"/>
      </w:pPr>
      <w:r>
        <w:t xml:space="preserve">Рабочие программы учебных дисциплин регламентируют последовательность изучения содержания учебной дисциплины и включают перечень необходимых практических и лабораторных работ, самостоятельных работ, тематику курсовых проектов, список основной и дополнительной литературы. </w:t>
      </w:r>
    </w:p>
    <w:p w:rsidR="002950AF" w:rsidRDefault="002950AF" w:rsidP="002950AF">
      <w:pPr>
        <w:pStyle w:val="22"/>
        <w:shd w:val="clear" w:color="auto" w:fill="auto"/>
        <w:spacing w:before="0" w:line="360" w:lineRule="auto"/>
        <w:ind w:right="-2" w:firstLine="600"/>
      </w:pPr>
      <w:r>
        <w:t>В 2017 году составлены рабочие программы общеобразовательн</w:t>
      </w:r>
      <w:r w:rsidR="00C662EF">
        <w:t>ого</w:t>
      </w:r>
      <w:r>
        <w:t xml:space="preserve"> </w:t>
      </w:r>
      <w:r w:rsidR="00C662EF">
        <w:t>цикла</w:t>
      </w:r>
      <w:r>
        <w:t xml:space="preserve"> в соответствии с примерными программами общеобразовательных учебных дисциплин для профессиональных образовательных организаций, рекомендованных ФИРО. Рабочие программы профессиональной практики включают </w:t>
      </w:r>
      <w:r w:rsidR="00BD20C2">
        <w:t>информацию</w:t>
      </w:r>
      <w:r>
        <w:t xml:space="preserve"> по получению первичных профессиональных навыков; по профилю специальности; преддипломную практику. Программы итоговой государственной аттестации разрабатываются ежегодно. Они отражают квалификационные характеристики выпускников, виды итоговой государственной аттестации, сроки проведения, необходимые экзаменационные материалы, условия подготовки и процедуры проведения. Учебные рабочие планы, рабочие учебные программы, календарно-тематические планы преподавателей, учебные пособия, методические указания к курсовому и дипломному проектированию, дидактический материал, контрольно-измерительный материал составляют комплекс учебно-методического обеспечения образовательного процесса. Образовательные программы ежегодно обновляются путём внесения изменений, отражающих запросы работодателей, развитие направлений здравоохранения, развитие региона.</w:t>
      </w:r>
    </w:p>
    <w:p w:rsidR="002950AF" w:rsidRDefault="002950AF" w:rsidP="002950AF">
      <w:pPr>
        <w:pStyle w:val="22"/>
        <w:shd w:val="clear" w:color="auto" w:fill="auto"/>
        <w:spacing w:before="0" w:line="360" w:lineRule="auto"/>
        <w:ind w:firstLine="740"/>
      </w:pPr>
      <w:r>
        <w:t xml:space="preserve">Учебно-методические комплексы по дисциплинам общепрофессионального и профессионального цикла направлены на формирование общих и профессиональных компетенций. Учебно-методические комплексы постоянно совершенствуются в соответствии с критериями </w:t>
      </w:r>
      <w:proofErr w:type="spellStart"/>
      <w:r>
        <w:t>компетентностного</w:t>
      </w:r>
      <w:proofErr w:type="spellEnd"/>
      <w:r>
        <w:t xml:space="preserve"> и личностно-ориентированного подходов в педагогике, развитием базовой науки, с учетом запросов работодателей, особенностей региона, науки, культуры, экономики, социальной сферы, техники и технологий, также с учетом особенностей контингента обучающихся.</w:t>
      </w:r>
    </w:p>
    <w:p w:rsidR="002950AF" w:rsidRDefault="002950AF" w:rsidP="002950AF">
      <w:pPr>
        <w:pStyle w:val="22"/>
        <w:shd w:val="clear" w:color="auto" w:fill="auto"/>
        <w:spacing w:before="0" w:line="360" w:lineRule="auto"/>
        <w:ind w:right="-2" w:firstLine="600"/>
      </w:pPr>
      <w:r>
        <w:t>Профессиональные модули разработаны в соответствии с профессиональными и общими компетенциями.</w:t>
      </w:r>
    </w:p>
    <w:p w:rsidR="002950AF" w:rsidRDefault="002950AF" w:rsidP="002950AF">
      <w:pPr>
        <w:pStyle w:val="22"/>
        <w:shd w:val="clear" w:color="auto" w:fill="auto"/>
        <w:spacing w:before="0" w:line="360" w:lineRule="auto"/>
        <w:ind w:right="-2" w:firstLine="620"/>
      </w:pPr>
      <w:r>
        <w:t>Организация образ</w:t>
      </w:r>
      <w:r w:rsidR="00800820">
        <w:t>овательного процесса осуществлялась</w:t>
      </w:r>
      <w:r>
        <w:t xml:space="preserve"> в соответствии с расписанием учебных занятий. </w:t>
      </w:r>
    </w:p>
    <w:p w:rsidR="002950AF" w:rsidRDefault="002950AF" w:rsidP="002950AF">
      <w:pPr>
        <w:pStyle w:val="22"/>
        <w:shd w:val="clear" w:color="auto" w:fill="auto"/>
        <w:spacing w:before="0" w:line="360" w:lineRule="auto"/>
        <w:ind w:right="-2" w:firstLine="620"/>
      </w:pPr>
      <w:r>
        <w:t>Сроки получения среднего профессионального образования установлен</w:t>
      </w:r>
      <w:r w:rsidR="009F44FB">
        <w:t>ы</w:t>
      </w:r>
      <w:r>
        <w:t xml:space="preserve"> в соответствии с федеральными государственными образовательными стандартами среднего профессионального образования.</w:t>
      </w:r>
    </w:p>
    <w:p w:rsidR="002950AF" w:rsidRDefault="002950AF" w:rsidP="002950AF">
      <w:pPr>
        <w:pStyle w:val="22"/>
        <w:shd w:val="clear" w:color="auto" w:fill="auto"/>
        <w:spacing w:before="0" w:line="360" w:lineRule="auto"/>
        <w:ind w:right="-2" w:firstLine="620"/>
      </w:pPr>
      <w:r>
        <w:t>Образовательный процесс осуществля</w:t>
      </w:r>
      <w:r w:rsidR="00800820">
        <w:t>лся</w:t>
      </w:r>
      <w:r>
        <w:t xml:space="preserve"> с применением активных и интерактивных форм и методов проведения занятий. </w:t>
      </w:r>
      <w:r w:rsidR="00725BF6">
        <w:t xml:space="preserve">Была отмечена </w:t>
      </w:r>
      <w:r>
        <w:t>активизация использования информационных технологий в учебно-воспитательном процессе как при проведении обязательных аудиторных занятий (в т.ч. практических), так и при организации внеаудиторной самостоятельной работы студентов, предметных олимпиад, внеаудиторной воспитательной работы.</w:t>
      </w:r>
    </w:p>
    <w:p w:rsidR="002950AF" w:rsidRDefault="002950AF" w:rsidP="002950AF">
      <w:pPr>
        <w:pStyle w:val="22"/>
        <w:shd w:val="clear" w:color="auto" w:fill="auto"/>
        <w:spacing w:before="0" w:line="360" w:lineRule="auto"/>
        <w:ind w:right="-2" w:firstLine="600"/>
      </w:pPr>
      <w:r>
        <w:t>В образовательном процессе в 2017 году наряду с традиционными видами аудиторных занятий в колледже велась интенсивная работа по внедрению современных форм организации учебных занятий на основе передовых образовательных технологий. По каждому циклу дисциплины спланирован</w:t>
      </w:r>
      <w:r w:rsidR="00080A16">
        <w:t>а</w:t>
      </w:r>
      <w:r>
        <w:t xml:space="preserve"> внеаудиторн</w:t>
      </w:r>
      <w:r w:rsidR="00080A16">
        <w:t>ая</w:t>
      </w:r>
      <w:r>
        <w:t xml:space="preserve"> самостоятельн</w:t>
      </w:r>
      <w:r w:rsidR="00080A16">
        <w:t>ая работа</w:t>
      </w:r>
      <w:r>
        <w:t xml:space="preserve">, объем </w:t>
      </w:r>
      <w:r w:rsidR="00372F91">
        <w:t>часов</w:t>
      </w:r>
      <w:r>
        <w:t xml:space="preserve"> отражен в рабочих учебных планах и рабочих программах (составляет 50% от общего объема часов по дисциплине). Виды самостоятельной работы разработаны в рабочих программах с учетом специфики реализуемых специальностей. </w:t>
      </w:r>
    </w:p>
    <w:p w:rsidR="002950AF" w:rsidRDefault="002950AF" w:rsidP="002950AF">
      <w:pPr>
        <w:pStyle w:val="22"/>
        <w:shd w:val="clear" w:color="auto" w:fill="auto"/>
        <w:spacing w:before="0" w:line="360" w:lineRule="auto"/>
        <w:ind w:right="-2" w:firstLine="600"/>
      </w:pPr>
      <w:r>
        <w:t>На весь период обучения предусмотрено выполнение курсовых работ (проектов) по междисциплинарным курсам в сроки, определенные рабочими учебными планами по специальностям. Темы курсовых работ (проектов) рассматрива</w:t>
      </w:r>
      <w:r w:rsidR="00D30E80">
        <w:t>лись</w:t>
      </w:r>
      <w:r>
        <w:t xml:space="preserve"> на заседании цикловых методических комиссий Разработаны методические указания по их выполнению.</w:t>
      </w:r>
    </w:p>
    <w:p w:rsidR="002950AF" w:rsidRDefault="002950AF" w:rsidP="002950AF">
      <w:pPr>
        <w:pStyle w:val="22"/>
        <w:shd w:val="clear" w:color="auto" w:fill="auto"/>
        <w:spacing w:before="0" w:line="360" w:lineRule="auto"/>
        <w:ind w:right="-2" w:firstLine="620"/>
        <w:rPr>
          <w:color w:val="FF0000"/>
        </w:rPr>
      </w:pPr>
      <w:r>
        <w:t>Серьезное внимание уделя</w:t>
      </w:r>
      <w:r w:rsidR="00D30E80">
        <w:t>лось</w:t>
      </w:r>
      <w:r>
        <w:t xml:space="preserve"> внедрению в образовательный процесс информационных технологий. Компьютеризация образовательного процесса осуществля</w:t>
      </w:r>
      <w:r w:rsidR="00D30E80">
        <w:t>лась</w:t>
      </w:r>
      <w:r>
        <w:t xml:space="preserve"> в рамках профессионально-образовательных программ. Преподаватели и студенты явля</w:t>
      </w:r>
      <w:r w:rsidR="00D30E80">
        <w:t>лись</w:t>
      </w:r>
      <w:r>
        <w:t xml:space="preserve"> активными пользователями ресурсов сети «Интернет». </w:t>
      </w:r>
      <w:r w:rsidRPr="00FC15C6">
        <w:t xml:space="preserve">Фильтрация доступа студентов к запрещенным ресурсам организована с помощью контент-фильтра. </w:t>
      </w:r>
    </w:p>
    <w:p w:rsidR="002950AF" w:rsidRDefault="002950AF" w:rsidP="002950AF">
      <w:pPr>
        <w:pStyle w:val="22"/>
        <w:shd w:val="clear" w:color="auto" w:fill="auto"/>
        <w:spacing w:before="0" w:line="360" w:lineRule="auto"/>
        <w:ind w:firstLine="680"/>
      </w:pPr>
      <w:r>
        <w:t>Успеваемость студентов является одним из главных критериев в оценке работы педагогического коллектива колледжа.</w:t>
      </w:r>
    </w:p>
    <w:p w:rsidR="002950AF" w:rsidRDefault="002950AF" w:rsidP="002950AF">
      <w:pPr>
        <w:pStyle w:val="22"/>
        <w:shd w:val="clear" w:color="auto" w:fill="auto"/>
        <w:spacing w:before="0" w:line="360" w:lineRule="auto"/>
        <w:ind w:firstLine="680"/>
      </w:pPr>
      <w:r>
        <w:t>Анализ успеваемости студентов в течение года систематически проводился на разных уровнях. Этот вопрос рассматривался</w:t>
      </w:r>
      <w:r w:rsidR="009F44FB">
        <w:t>, заведующими отделений,</w:t>
      </w:r>
      <w:r>
        <w:t xml:space="preserve"> кураторами групп, цикловыми комиссиями, на заседаниях педагогического совета.</w:t>
      </w:r>
    </w:p>
    <w:p w:rsidR="002950AF" w:rsidRDefault="002950AF" w:rsidP="002950AF">
      <w:pPr>
        <w:spacing w:after="0" w:line="360" w:lineRule="auto"/>
        <w:ind w:firstLine="620"/>
        <w:jc w:val="both"/>
        <w:rPr>
          <w:rFonts w:ascii="Times New Roman" w:hAnsi="Times New Roman" w:cs="Times New Roman"/>
          <w:sz w:val="28"/>
          <w:szCs w:val="28"/>
        </w:rPr>
      </w:pPr>
      <w:r>
        <w:rPr>
          <w:rFonts w:ascii="Times New Roman" w:hAnsi="Times New Roman" w:cs="Times New Roman"/>
          <w:sz w:val="28"/>
          <w:szCs w:val="28"/>
        </w:rPr>
        <w:t>В рамках осуществления контроля знаний студентов были организованы и проведены:</w:t>
      </w:r>
    </w:p>
    <w:p w:rsidR="002950AF" w:rsidRDefault="002950AF" w:rsidP="002950A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на стадии входного контроля – срезы остаточных знаний студентов;</w:t>
      </w:r>
    </w:p>
    <w:p w:rsidR="002950AF" w:rsidRDefault="002950AF" w:rsidP="002950A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на стадии текущего контроля – проводился анализ текущих оценок успеваемости;</w:t>
      </w:r>
    </w:p>
    <w:p w:rsidR="002950AF" w:rsidRDefault="002950AF" w:rsidP="00D02DC2">
      <w:pPr>
        <w:spacing w:after="0" w:line="360" w:lineRule="auto"/>
        <w:ind w:right="-2"/>
        <w:jc w:val="both"/>
        <w:rPr>
          <w:rFonts w:ascii="Times New Roman" w:hAnsi="Times New Roman" w:cs="Times New Roman"/>
          <w:sz w:val="28"/>
          <w:szCs w:val="28"/>
        </w:rPr>
      </w:pPr>
      <w:r>
        <w:rPr>
          <w:rFonts w:ascii="Times New Roman" w:hAnsi="Times New Roman" w:cs="Times New Roman"/>
          <w:sz w:val="28"/>
          <w:szCs w:val="28"/>
        </w:rPr>
        <w:t>- на стадии промежуточного контроля – проведен анализ результатов сессии.</w:t>
      </w:r>
    </w:p>
    <w:p w:rsidR="002950AF" w:rsidRDefault="002546EF" w:rsidP="00D02DC2">
      <w:pPr>
        <w:pStyle w:val="22"/>
        <w:shd w:val="clear" w:color="auto" w:fill="auto"/>
        <w:spacing w:before="0" w:line="360" w:lineRule="auto"/>
        <w:ind w:right="-2" w:firstLine="680"/>
      </w:pPr>
      <w:r>
        <w:t xml:space="preserve">Промежуточная аттестация обеспечивает оперативное управление учебной деятельностью студента и ее корректировку, она проводится с целью определения соответствия уровня и качества подготовки специалиста требованиям к результатам освоения основной профессиональной образовательной программы и осуществляется в двух основных направлениях: оценка уровня освоения дисциплин и междисциплинарных курсов, оценка </w:t>
      </w:r>
      <w:proofErr w:type="spellStart"/>
      <w:r>
        <w:t>сформированности</w:t>
      </w:r>
      <w:proofErr w:type="spellEnd"/>
      <w:r>
        <w:t xml:space="preserve"> компетенций обучающихся, оценка освоения вида профессиональной деятельности. Промежуточная аттестация является основной </w:t>
      </w:r>
      <w:r w:rsidR="00D30E80">
        <w:t>формой контроля учебной работы студента</w:t>
      </w:r>
      <w:r>
        <w:t xml:space="preserve">, оценивающей его деятельность за семестр и проводится в соответствии с </w:t>
      </w:r>
      <w:r w:rsidRPr="002F2629">
        <w:t xml:space="preserve">Положением о текущем контроле </w:t>
      </w:r>
      <w:r w:rsidR="002F2629" w:rsidRPr="002F2629">
        <w:t xml:space="preserve">успеваемости </w:t>
      </w:r>
      <w:r w:rsidRPr="002F2629">
        <w:t>и промежуточной аттестации</w:t>
      </w:r>
      <w:r w:rsidR="002F2629" w:rsidRPr="002F2629">
        <w:t xml:space="preserve"> студентов</w:t>
      </w:r>
      <w:r w:rsidRPr="002F2629">
        <w:t>.</w:t>
      </w:r>
      <w:r>
        <w:t xml:space="preserve"> Формы, порядок и периодичность промежуточной аттестации определяется рабочими учебными планами специальностей. Формами промежуточной аттестации в колледже являются: </w:t>
      </w:r>
    </w:p>
    <w:p w:rsidR="002546EF" w:rsidRDefault="002546EF" w:rsidP="002950AF">
      <w:pPr>
        <w:pStyle w:val="22"/>
        <w:shd w:val="clear" w:color="auto" w:fill="auto"/>
        <w:spacing w:before="0" w:line="360" w:lineRule="auto"/>
        <w:ind w:right="140" w:firstLine="680"/>
      </w:pPr>
      <w:r>
        <w:t xml:space="preserve">− зачет по отдельной дисциплине, </w:t>
      </w:r>
    </w:p>
    <w:p w:rsidR="002546EF" w:rsidRDefault="002546EF" w:rsidP="002950AF">
      <w:pPr>
        <w:pStyle w:val="22"/>
        <w:shd w:val="clear" w:color="auto" w:fill="auto"/>
        <w:spacing w:before="0" w:line="360" w:lineRule="auto"/>
        <w:ind w:right="140" w:firstLine="680"/>
      </w:pPr>
      <w:r>
        <w:t xml:space="preserve">− дифференцированный зачет по отдельной дисциплине, МДК, практике, </w:t>
      </w:r>
    </w:p>
    <w:p w:rsidR="002546EF" w:rsidRDefault="002546EF" w:rsidP="002950AF">
      <w:pPr>
        <w:pStyle w:val="22"/>
        <w:shd w:val="clear" w:color="auto" w:fill="auto"/>
        <w:spacing w:before="0" w:line="360" w:lineRule="auto"/>
        <w:ind w:right="140" w:firstLine="680"/>
      </w:pPr>
      <w:r>
        <w:t xml:space="preserve">− комплексный дифференцированный зачет по дисциплинам, МДК, практикам, </w:t>
      </w:r>
    </w:p>
    <w:p w:rsidR="002546EF" w:rsidRDefault="002546EF" w:rsidP="002950AF">
      <w:pPr>
        <w:pStyle w:val="22"/>
        <w:shd w:val="clear" w:color="auto" w:fill="auto"/>
        <w:spacing w:before="0" w:line="360" w:lineRule="auto"/>
        <w:ind w:right="140" w:firstLine="680"/>
      </w:pPr>
      <w:r>
        <w:t xml:space="preserve">− экзамен по отдельной дисциплине, МДК, </w:t>
      </w:r>
    </w:p>
    <w:p w:rsidR="00CF2F35" w:rsidRDefault="002546EF" w:rsidP="002950AF">
      <w:pPr>
        <w:pStyle w:val="22"/>
        <w:shd w:val="clear" w:color="auto" w:fill="auto"/>
        <w:spacing w:before="0" w:line="360" w:lineRule="auto"/>
        <w:ind w:right="140" w:firstLine="680"/>
      </w:pPr>
      <w:r>
        <w:t xml:space="preserve">− комплексный экзамен по двум или нескольким дисциплинам, </w:t>
      </w:r>
    </w:p>
    <w:p w:rsidR="002546EF" w:rsidRDefault="002546EF" w:rsidP="002950AF">
      <w:pPr>
        <w:pStyle w:val="22"/>
        <w:shd w:val="clear" w:color="auto" w:fill="auto"/>
        <w:spacing w:before="0" w:line="360" w:lineRule="auto"/>
        <w:ind w:right="140" w:firstLine="680"/>
      </w:pPr>
      <w:r>
        <w:t xml:space="preserve">− экзамен (квалификационный). </w:t>
      </w:r>
    </w:p>
    <w:p w:rsidR="002950AF" w:rsidRPr="005B4ADC" w:rsidRDefault="002950AF" w:rsidP="002950AF">
      <w:pPr>
        <w:pStyle w:val="22"/>
        <w:shd w:val="clear" w:color="auto" w:fill="auto"/>
        <w:spacing w:before="0" w:line="360" w:lineRule="auto"/>
        <w:ind w:firstLine="680"/>
      </w:pPr>
      <w:r w:rsidRPr="005B4ADC">
        <w:t>Анализ результатов промежуточной аттестации предоставля</w:t>
      </w:r>
      <w:r w:rsidR="00C7221D">
        <w:t>лся</w:t>
      </w:r>
      <w:r w:rsidRPr="005B4ADC">
        <w:t xml:space="preserve"> заведующими отделений заместителю директора по УР. </w:t>
      </w:r>
    </w:p>
    <w:p w:rsidR="002950AF" w:rsidRDefault="002950AF" w:rsidP="00FC15C6">
      <w:pPr>
        <w:pStyle w:val="22"/>
        <w:shd w:val="clear" w:color="auto" w:fill="auto"/>
        <w:spacing w:before="0" w:line="360" w:lineRule="auto"/>
        <w:ind w:firstLine="680"/>
      </w:pPr>
      <w:r>
        <w:t>Анализ промежуточного контроля по колледжу представлен в таблицах</w:t>
      </w:r>
      <w:r w:rsidR="004C7C6E">
        <w:t xml:space="preserve"> </w:t>
      </w:r>
      <w:r w:rsidR="00A435D3">
        <w:t>4.2.1</w:t>
      </w:r>
      <w:r w:rsidR="00FC15C6">
        <w:t>.</w:t>
      </w:r>
      <w:r w:rsidR="00A435D3">
        <w:t>-4.2.3.</w:t>
      </w:r>
    </w:p>
    <w:p w:rsidR="009F44FB" w:rsidRPr="009F44FB" w:rsidRDefault="00FC15C6" w:rsidP="009F44FB">
      <w:pPr>
        <w:jc w:val="right"/>
        <w:rPr>
          <w:rFonts w:ascii="Times New Roman" w:hAnsi="Times New Roman" w:cs="Times New Roman"/>
          <w:sz w:val="28"/>
          <w:szCs w:val="28"/>
        </w:rPr>
      </w:pPr>
      <w:r w:rsidRPr="009F44FB">
        <w:rPr>
          <w:rFonts w:ascii="Times New Roman" w:hAnsi="Times New Roman" w:cs="Times New Roman"/>
          <w:sz w:val="28"/>
          <w:szCs w:val="28"/>
        </w:rPr>
        <w:t xml:space="preserve">Таблица </w:t>
      </w:r>
      <w:r w:rsidR="009F44FB" w:rsidRPr="009F44FB">
        <w:rPr>
          <w:rFonts w:ascii="Times New Roman" w:hAnsi="Times New Roman" w:cs="Times New Roman"/>
          <w:sz w:val="28"/>
          <w:szCs w:val="28"/>
        </w:rPr>
        <w:t xml:space="preserve">№ </w:t>
      </w:r>
      <w:r w:rsidR="00A435D3">
        <w:rPr>
          <w:rFonts w:ascii="Times New Roman" w:hAnsi="Times New Roman" w:cs="Times New Roman"/>
          <w:sz w:val="28"/>
          <w:szCs w:val="28"/>
        </w:rPr>
        <w:t>4.2.1.</w:t>
      </w:r>
      <w:r w:rsidRPr="009F44FB">
        <w:rPr>
          <w:rFonts w:ascii="Times New Roman" w:hAnsi="Times New Roman" w:cs="Times New Roman"/>
          <w:sz w:val="28"/>
          <w:szCs w:val="28"/>
        </w:rPr>
        <w:tab/>
      </w:r>
    </w:p>
    <w:p w:rsidR="002950AF" w:rsidRPr="009F44FB" w:rsidRDefault="002950AF" w:rsidP="009F44FB">
      <w:pPr>
        <w:spacing w:after="0" w:line="240" w:lineRule="auto"/>
        <w:jc w:val="center"/>
        <w:rPr>
          <w:rFonts w:ascii="Times New Roman" w:hAnsi="Times New Roman" w:cs="Times New Roman"/>
          <w:sz w:val="28"/>
          <w:szCs w:val="28"/>
        </w:rPr>
      </w:pPr>
      <w:r w:rsidRPr="009F44FB">
        <w:rPr>
          <w:rFonts w:ascii="Times New Roman" w:hAnsi="Times New Roman" w:cs="Times New Roman"/>
          <w:sz w:val="28"/>
          <w:szCs w:val="28"/>
        </w:rPr>
        <w:t xml:space="preserve">Результаты промежуточной аттестации </w:t>
      </w:r>
    </w:p>
    <w:p w:rsidR="002950AF" w:rsidRPr="009F44FB" w:rsidRDefault="002950AF" w:rsidP="009F44FB">
      <w:pPr>
        <w:spacing w:after="0" w:line="240" w:lineRule="auto"/>
        <w:jc w:val="center"/>
        <w:rPr>
          <w:rFonts w:ascii="Times New Roman" w:hAnsi="Times New Roman" w:cs="Times New Roman"/>
          <w:sz w:val="28"/>
          <w:szCs w:val="28"/>
        </w:rPr>
      </w:pPr>
      <w:r w:rsidRPr="009F44FB">
        <w:rPr>
          <w:rFonts w:ascii="Times New Roman" w:hAnsi="Times New Roman" w:cs="Times New Roman"/>
          <w:sz w:val="28"/>
          <w:szCs w:val="28"/>
        </w:rPr>
        <w:t>за 2 семестр 2016-2017 учебного года</w:t>
      </w:r>
    </w:p>
    <w:tbl>
      <w:tblPr>
        <w:tblStyle w:val="a4"/>
        <w:tblW w:w="0" w:type="auto"/>
        <w:tblLook w:val="04A0" w:firstRow="1" w:lastRow="0" w:firstColumn="1" w:lastColumn="0" w:noHBand="0" w:noVBand="1"/>
      </w:tblPr>
      <w:tblGrid>
        <w:gridCol w:w="1786"/>
        <w:gridCol w:w="3862"/>
        <w:gridCol w:w="3696"/>
      </w:tblGrid>
      <w:tr w:rsidR="002950AF" w:rsidRPr="009F44FB" w:rsidTr="00C92E31">
        <w:tc>
          <w:tcPr>
            <w:tcW w:w="178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Средний балл</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Качество знаний</w:t>
            </w:r>
          </w:p>
        </w:tc>
      </w:tr>
      <w:tr w:rsidR="002950AF" w:rsidRPr="009F44FB" w:rsidTr="00C92E31">
        <w:tc>
          <w:tcPr>
            <w:tcW w:w="9344" w:type="dxa"/>
            <w:gridSpan w:val="3"/>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специальность 31.02.01 Лечебное дело</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1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4,4</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85%</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2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4,2</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81%</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3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4,4</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75%</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4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4,1</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81%</w:t>
            </w:r>
          </w:p>
        </w:tc>
      </w:tr>
      <w:tr w:rsidR="002950AF" w:rsidRPr="009F44FB" w:rsidTr="00C92E31">
        <w:tc>
          <w:tcPr>
            <w:tcW w:w="9344" w:type="dxa"/>
            <w:gridSpan w:val="3"/>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специальность 31.02.02 Акушерское дело</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1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4,1</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74%</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2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4,1</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79%</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3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4,3</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89%</w:t>
            </w:r>
          </w:p>
        </w:tc>
      </w:tr>
      <w:tr w:rsidR="002950AF" w:rsidRPr="009F44FB" w:rsidTr="00C92E31">
        <w:tc>
          <w:tcPr>
            <w:tcW w:w="9344" w:type="dxa"/>
            <w:gridSpan w:val="3"/>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специальность 31.02.05 Стоматология ортопедическая</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1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4,0</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78%</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2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4,2</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85%</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3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4,2</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84%</w:t>
            </w:r>
          </w:p>
        </w:tc>
      </w:tr>
      <w:tr w:rsidR="002950AF" w:rsidRPr="009F44FB" w:rsidTr="00C92E31">
        <w:tc>
          <w:tcPr>
            <w:tcW w:w="9344" w:type="dxa"/>
            <w:gridSpan w:val="3"/>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специальность 34.02.01 Сестринское дело</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1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4,1</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77%</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2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4,3</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89%</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3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4,3</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85%</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4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4,3</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84%</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ИТОГО:</w:t>
            </w:r>
          </w:p>
        </w:tc>
        <w:tc>
          <w:tcPr>
            <w:tcW w:w="3862" w:type="dxa"/>
          </w:tcPr>
          <w:p w:rsidR="002950AF" w:rsidRPr="009F44FB" w:rsidRDefault="002950AF" w:rsidP="00C92E31">
            <w:pPr>
              <w:jc w:val="center"/>
              <w:rPr>
                <w:rFonts w:ascii="Times New Roman" w:hAnsi="Times New Roman" w:cs="Times New Roman"/>
                <w:b/>
                <w:sz w:val="24"/>
                <w:szCs w:val="24"/>
              </w:rPr>
            </w:pPr>
            <w:r w:rsidRPr="009F44FB">
              <w:rPr>
                <w:rFonts w:ascii="Times New Roman" w:hAnsi="Times New Roman" w:cs="Times New Roman"/>
                <w:b/>
                <w:sz w:val="24"/>
                <w:szCs w:val="24"/>
              </w:rPr>
              <w:t>4,2</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82%</w:t>
            </w:r>
          </w:p>
        </w:tc>
      </w:tr>
    </w:tbl>
    <w:p w:rsidR="002950AF" w:rsidRDefault="002950AF" w:rsidP="002950AF">
      <w:pPr>
        <w:jc w:val="center"/>
        <w:rPr>
          <w:rFonts w:ascii="Times New Roman" w:hAnsi="Times New Roman" w:cs="Times New Roman"/>
          <w:b/>
          <w:sz w:val="28"/>
          <w:szCs w:val="28"/>
        </w:rPr>
      </w:pPr>
    </w:p>
    <w:p w:rsidR="009F44FB" w:rsidRPr="009F44FB" w:rsidRDefault="00FD64C2" w:rsidP="009F44FB">
      <w:pPr>
        <w:spacing w:after="0" w:line="240" w:lineRule="auto"/>
        <w:jc w:val="right"/>
      </w:pPr>
      <w:r w:rsidRPr="009F44FB">
        <w:rPr>
          <w:rFonts w:ascii="Times New Roman" w:hAnsi="Times New Roman" w:cs="Times New Roman"/>
          <w:sz w:val="28"/>
          <w:szCs w:val="28"/>
        </w:rPr>
        <w:t xml:space="preserve">Таблица </w:t>
      </w:r>
      <w:r w:rsidR="009F44FB" w:rsidRPr="009F44FB">
        <w:rPr>
          <w:rFonts w:ascii="Times New Roman" w:hAnsi="Times New Roman" w:cs="Times New Roman"/>
          <w:sz w:val="28"/>
          <w:szCs w:val="28"/>
        </w:rPr>
        <w:t xml:space="preserve">№ </w:t>
      </w:r>
      <w:r w:rsidR="00A435D3">
        <w:rPr>
          <w:rFonts w:ascii="Times New Roman" w:hAnsi="Times New Roman" w:cs="Times New Roman"/>
          <w:sz w:val="28"/>
          <w:szCs w:val="28"/>
        </w:rPr>
        <w:t>4.2.2.</w:t>
      </w:r>
    </w:p>
    <w:p w:rsidR="002950AF" w:rsidRPr="009F44FB" w:rsidRDefault="002950AF" w:rsidP="002950AF">
      <w:pPr>
        <w:spacing w:after="0" w:line="240" w:lineRule="auto"/>
        <w:jc w:val="center"/>
        <w:rPr>
          <w:rFonts w:ascii="Times New Roman" w:hAnsi="Times New Roman" w:cs="Times New Roman"/>
          <w:sz w:val="28"/>
          <w:szCs w:val="28"/>
        </w:rPr>
      </w:pPr>
      <w:r w:rsidRPr="009F44FB">
        <w:rPr>
          <w:rFonts w:ascii="Times New Roman" w:hAnsi="Times New Roman" w:cs="Times New Roman"/>
          <w:sz w:val="28"/>
          <w:szCs w:val="28"/>
        </w:rPr>
        <w:t xml:space="preserve">Результаты промежуточной аттестации </w:t>
      </w:r>
    </w:p>
    <w:p w:rsidR="002950AF" w:rsidRDefault="002950AF" w:rsidP="009F44FB">
      <w:pPr>
        <w:spacing w:after="0" w:line="240" w:lineRule="auto"/>
        <w:jc w:val="center"/>
        <w:rPr>
          <w:rFonts w:ascii="Times New Roman" w:hAnsi="Times New Roman" w:cs="Times New Roman"/>
          <w:sz w:val="28"/>
          <w:szCs w:val="28"/>
        </w:rPr>
      </w:pPr>
      <w:r w:rsidRPr="009F44FB">
        <w:rPr>
          <w:rFonts w:ascii="Times New Roman" w:hAnsi="Times New Roman" w:cs="Times New Roman"/>
          <w:sz w:val="28"/>
          <w:szCs w:val="28"/>
        </w:rPr>
        <w:t>за 1 семестр 2017-2018 учебного года</w:t>
      </w:r>
    </w:p>
    <w:tbl>
      <w:tblPr>
        <w:tblStyle w:val="a4"/>
        <w:tblW w:w="0" w:type="auto"/>
        <w:tblLook w:val="04A0" w:firstRow="1" w:lastRow="0" w:firstColumn="1" w:lastColumn="0" w:noHBand="0" w:noVBand="1"/>
      </w:tblPr>
      <w:tblGrid>
        <w:gridCol w:w="1787"/>
        <w:gridCol w:w="3862"/>
        <w:gridCol w:w="3696"/>
      </w:tblGrid>
      <w:tr w:rsidR="002950AF" w:rsidRPr="009F44FB" w:rsidTr="00C92E31">
        <w:tc>
          <w:tcPr>
            <w:tcW w:w="1787"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Средний балл</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Качество знаний</w:t>
            </w:r>
          </w:p>
        </w:tc>
      </w:tr>
      <w:tr w:rsidR="002950AF" w:rsidRPr="009F44FB" w:rsidTr="00C92E31">
        <w:tc>
          <w:tcPr>
            <w:tcW w:w="9345" w:type="dxa"/>
            <w:gridSpan w:val="3"/>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специальность 31.02.01 Лечебное дело</w:t>
            </w:r>
          </w:p>
        </w:tc>
      </w:tr>
      <w:tr w:rsidR="002950AF" w:rsidRPr="009F44FB" w:rsidTr="00C92E31">
        <w:tc>
          <w:tcPr>
            <w:tcW w:w="1787"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1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4,1</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82%</w:t>
            </w:r>
          </w:p>
        </w:tc>
      </w:tr>
      <w:tr w:rsidR="002950AF" w:rsidRPr="009F44FB" w:rsidTr="00C92E31">
        <w:tc>
          <w:tcPr>
            <w:tcW w:w="1787"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2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4,1</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77%</w:t>
            </w:r>
          </w:p>
        </w:tc>
      </w:tr>
      <w:tr w:rsidR="002950AF" w:rsidRPr="009F44FB" w:rsidTr="00C92E31">
        <w:tc>
          <w:tcPr>
            <w:tcW w:w="1787"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3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4,0</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73%</w:t>
            </w:r>
          </w:p>
        </w:tc>
      </w:tr>
      <w:tr w:rsidR="002950AF" w:rsidRPr="009F44FB" w:rsidTr="00C92E31">
        <w:tc>
          <w:tcPr>
            <w:tcW w:w="1787"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4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4,1</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81%</w:t>
            </w:r>
          </w:p>
        </w:tc>
      </w:tr>
      <w:tr w:rsidR="002950AF" w:rsidRPr="009F44FB" w:rsidTr="00C92E31">
        <w:tc>
          <w:tcPr>
            <w:tcW w:w="9345" w:type="dxa"/>
            <w:gridSpan w:val="3"/>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специальность 31.02.02 Акушерское дело</w:t>
            </w:r>
          </w:p>
        </w:tc>
      </w:tr>
      <w:tr w:rsidR="002950AF" w:rsidRPr="009F44FB" w:rsidTr="00C92E31">
        <w:tc>
          <w:tcPr>
            <w:tcW w:w="1787"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1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4,2</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86%</w:t>
            </w:r>
          </w:p>
        </w:tc>
      </w:tr>
      <w:tr w:rsidR="002950AF" w:rsidRPr="009F44FB" w:rsidTr="00C92E31">
        <w:tc>
          <w:tcPr>
            <w:tcW w:w="1787"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2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4,1</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78%</w:t>
            </w:r>
          </w:p>
        </w:tc>
      </w:tr>
      <w:tr w:rsidR="002950AF" w:rsidRPr="009F44FB" w:rsidTr="00C92E31">
        <w:tc>
          <w:tcPr>
            <w:tcW w:w="1787"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3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4,1</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79%</w:t>
            </w:r>
          </w:p>
        </w:tc>
      </w:tr>
      <w:tr w:rsidR="002950AF" w:rsidRPr="009F44FB" w:rsidTr="00C92E31">
        <w:tc>
          <w:tcPr>
            <w:tcW w:w="9345" w:type="dxa"/>
            <w:gridSpan w:val="3"/>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специальность 31.02.05 Стоматология ортопедическая</w:t>
            </w:r>
          </w:p>
        </w:tc>
      </w:tr>
      <w:tr w:rsidR="002950AF" w:rsidRPr="009F44FB" w:rsidTr="00C92E31">
        <w:tc>
          <w:tcPr>
            <w:tcW w:w="1787"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1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4,3</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86%</w:t>
            </w:r>
          </w:p>
        </w:tc>
      </w:tr>
      <w:tr w:rsidR="002950AF" w:rsidRPr="009F44FB" w:rsidTr="00C92E31">
        <w:tc>
          <w:tcPr>
            <w:tcW w:w="1787"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2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4,2</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80%</w:t>
            </w:r>
          </w:p>
        </w:tc>
      </w:tr>
      <w:tr w:rsidR="002950AF" w:rsidRPr="009F44FB" w:rsidTr="00C92E31">
        <w:tc>
          <w:tcPr>
            <w:tcW w:w="1787"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3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4,3</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96%</w:t>
            </w:r>
          </w:p>
        </w:tc>
      </w:tr>
      <w:tr w:rsidR="002950AF" w:rsidRPr="009F44FB" w:rsidTr="00C92E31">
        <w:tc>
          <w:tcPr>
            <w:tcW w:w="9345" w:type="dxa"/>
            <w:gridSpan w:val="3"/>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специальность 34.02.01 Сестринское дело</w:t>
            </w:r>
          </w:p>
        </w:tc>
      </w:tr>
      <w:tr w:rsidR="002950AF" w:rsidRPr="009F44FB" w:rsidTr="00C92E31">
        <w:tc>
          <w:tcPr>
            <w:tcW w:w="1787"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1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4,0</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74%</w:t>
            </w:r>
          </w:p>
        </w:tc>
      </w:tr>
      <w:tr w:rsidR="002950AF" w:rsidRPr="009F44FB" w:rsidTr="00C92E31">
        <w:tc>
          <w:tcPr>
            <w:tcW w:w="1787"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2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3,9</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75%</w:t>
            </w:r>
          </w:p>
        </w:tc>
      </w:tr>
      <w:tr w:rsidR="002950AF" w:rsidRPr="009F44FB" w:rsidTr="00C92E31">
        <w:tc>
          <w:tcPr>
            <w:tcW w:w="1787"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3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4,4</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89%</w:t>
            </w:r>
          </w:p>
        </w:tc>
      </w:tr>
      <w:tr w:rsidR="002950AF" w:rsidRPr="009F44FB" w:rsidTr="00C92E31">
        <w:tc>
          <w:tcPr>
            <w:tcW w:w="1787"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4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4,0</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79%</w:t>
            </w:r>
          </w:p>
        </w:tc>
      </w:tr>
      <w:tr w:rsidR="002950AF" w:rsidRPr="009F44FB" w:rsidTr="00C92E31">
        <w:tc>
          <w:tcPr>
            <w:tcW w:w="1787"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ИТОГО:</w:t>
            </w:r>
          </w:p>
        </w:tc>
        <w:tc>
          <w:tcPr>
            <w:tcW w:w="3862" w:type="dxa"/>
          </w:tcPr>
          <w:p w:rsidR="002950AF" w:rsidRPr="009F44FB" w:rsidRDefault="002950AF" w:rsidP="00C92E31">
            <w:pPr>
              <w:jc w:val="center"/>
              <w:rPr>
                <w:rFonts w:ascii="Times New Roman" w:hAnsi="Times New Roman" w:cs="Times New Roman"/>
                <w:b/>
                <w:sz w:val="24"/>
                <w:szCs w:val="24"/>
              </w:rPr>
            </w:pPr>
            <w:r w:rsidRPr="009F44FB">
              <w:rPr>
                <w:rFonts w:ascii="Times New Roman" w:hAnsi="Times New Roman" w:cs="Times New Roman"/>
                <w:b/>
                <w:sz w:val="24"/>
                <w:szCs w:val="24"/>
              </w:rPr>
              <w:t>4,1</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81%</w:t>
            </w:r>
          </w:p>
        </w:tc>
      </w:tr>
    </w:tbl>
    <w:p w:rsidR="002950AF" w:rsidRDefault="002950AF" w:rsidP="002950AF">
      <w:pPr>
        <w:jc w:val="center"/>
        <w:rPr>
          <w:rFonts w:ascii="Times New Roman" w:hAnsi="Times New Roman" w:cs="Times New Roman"/>
          <w:b/>
          <w:sz w:val="28"/>
          <w:szCs w:val="28"/>
        </w:rPr>
      </w:pPr>
    </w:p>
    <w:p w:rsidR="009F44FB" w:rsidRPr="009F44FB" w:rsidRDefault="00FD64C2" w:rsidP="009F44FB">
      <w:pPr>
        <w:jc w:val="right"/>
      </w:pPr>
      <w:r w:rsidRPr="009F44FB">
        <w:rPr>
          <w:rFonts w:ascii="Times New Roman" w:hAnsi="Times New Roman" w:cs="Times New Roman"/>
          <w:sz w:val="28"/>
          <w:szCs w:val="28"/>
        </w:rPr>
        <w:t xml:space="preserve">Таблица </w:t>
      </w:r>
      <w:r w:rsidR="009F44FB" w:rsidRPr="009F44FB">
        <w:rPr>
          <w:rFonts w:ascii="Times New Roman" w:hAnsi="Times New Roman" w:cs="Times New Roman"/>
          <w:sz w:val="28"/>
          <w:szCs w:val="28"/>
        </w:rPr>
        <w:t xml:space="preserve">№ </w:t>
      </w:r>
      <w:r w:rsidR="00A435D3">
        <w:rPr>
          <w:rFonts w:ascii="Times New Roman" w:hAnsi="Times New Roman" w:cs="Times New Roman"/>
          <w:sz w:val="28"/>
          <w:szCs w:val="28"/>
        </w:rPr>
        <w:t>4.2.3.</w:t>
      </w:r>
    </w:p>
    <w:p w:rsidR="002950AF" w:rsidRPr="009F44FB" w:rsidRDefault="002950AF" w:rsidP="009F44FB">
      <w:pPr>
        <w:spacing w:after="0" w:line="240" w:lineRule="auto"/>
        <w:jc w:val="center"/>
        <w:rPr>
          <w:rFonts w:ascii="Times New Roman" w:hAnsi="Times New Roman" w:cs="Times New Roman"/>
          <w:sz w:val="28"/>
          <w:szCs w:val="28"/>
        </w:rPr>
      </w:pPr>
      <w:r w:rsidRPr="009F44FB">
        <w:rPr>
          <w:rFonts w:ascii="Times New Roman" w:hAnsi="Times New Roman" w:cs="Times New Roman"/>
          <w:sz w:val="28"/>
          <w:szCs w:val="28"/>
        </w:rPr>
        <w:t xml:space="preserve">Анализ </w:t>
      </w:r>
      <w:r w:rsidR="009F44FB">
        <w:rPr>
          <w:rFonts w:ascii="Times New Roman" w:hAnsi="Times New Roman" w:cs="Times New Roman"/>
          <w:sz w:val="28"/>
          <w:szCs w:val="28"/>
        </w:rPr>
        <w:t xml:space="preserve">успеваемости </w:t>
      </w:r>
      <w:r w:rsidRPr="009F44FB">
        <w:rPr>
          <w:rFonts w:ascii="Times New Roman" w:hAnsi="Times New Roman" w:cs="Times New Roman"/>
          <w:sz w:val="28"/>
          <w:szCs w:val="28"/>
        </w:rPr>
        <w:t>по итогам 2017 года</w:t>
      </w:r>
    </w:p>
    <w:tbl>
      <w:tblPr>
        <w:tblStyle w:val="a4"/>
        <w:tblW w:w="0" w:type="auto"/>
        <w:tblLook w:val="04A0" w:firstRow="1" w:lastRow="0" w:firstColumn="1" w:lastColumn="0" w:noHBand="0" w:noVBand="1"/>
      </w:tblPr>
      <w:tblGrid>
        <w:gridCol w:w="1786"/>
        <w:gridCol w:w="3862"/>
        <w:gridCol w:w="3696"/>
      </w:tblGrid>
      <w:tr w:rsidR="002950AF" w:rsidRPr="009F44FB" w:rsidTr="00C92E31">
        <w:tc>
          <w:tcPr>
            <w:tcW w:w="178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Средний балл</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Качество знаний</w:t>
            </w:r>
          </w:p>
        </w:tc>
      </w:tr>
      <w:tr w:rsidR="002950AF" w:rsidRPr="009F44FB" w:rsidTr="00C92E31">
        <w:tc>
          <w:tcPr>
            <w:tcW w:w="9344" w:type="dxa"/>
            <w:gridSpan w:val="3"/>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специальность 31.02.01 Лечебное дело</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1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4,3</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85%</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2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4,2</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81%</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3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4,2</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75%</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4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4,1</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81%</w:t>
            </w:r>
          </w:p>
        </w:tc>
      </w:tr>
      <w:tr w:rsidR="002950AF" w:rsidRPr="009F44FB" w:rsidTr="00C92E31">
        <w:tc>
          <w:tcPr>
            <w:tcW w:w="9344" w:type="dxa"/>
            <w:gridSpan w:val="3"/>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специальность 31.02.02 Акушерское дело</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1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4,1</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74%</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2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4,1</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79%</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3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4,3</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89%</w:t>
            </w:r>
          </w:p>
        </w:tc>
      </w:tr>
      <w:tr w:rsidR="002950AF" w:rsidRPr="009F44FB" w:rsidTr="00C92E31">
        <w:tc>
          <w:tcPr>
            <w:tcW w:w="9344" w:type="dxa"/>
            <w:gridSpan w:val="3"/>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специальность 31.02.05 Стоматология ортопедическая</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1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4,0</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78%</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2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4,2</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85%</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3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4,2</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84%</w:t>
            </w:r>
          </w:p>
        </w:tc>
      </w:tr>
      <w:tr w:rsidR="002950AF" w:rsidRPr="009F44FB" w:rsidTr="00C92E31">
        <w:tc>
          <w:tcPr>
            <w:tcW w:w="9344" w:type="dxa"/>
            <w:gridSpan w:val="3"/>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специальность 34.02.01 Сестринское дело</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1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4,1</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77%</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2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4,3</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89%</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3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4,3</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85%</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4 курс</w:t>
            </w:r>
          </w:p>
        </w:tc>
        <w:tc>
          <w:tcPr>
            <w:tcW w:w="3862"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4,3</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84%</w:t>
            </w:r>
          </w:p>
        </w:tc>
      </w:tr>
      <w:tr w:rsidR="002950AF" w:rsidRPr="009F44FB" w:rsidTr="00C92E31">
        <w:tc>
          <w:tcPr>
            <w:tcW w:w="1786" w:type="dxa"/>
          </w:tcPr>
          <w:p w:rsidR="002950AF" w:rsidRPr="009F44FB" w:rsidRDefault="002950AF" w:rsidP="00C92E31">
            <w:pPr>
              <w:rPr>
                <w:rFonts w:ascii="Times New Roman" w:hAnsi="Times New Roman" w:cs="Times New Roman"/>
                <w:sz w:val="24"/>
                <w:szCs w:val="24"/>
              </w:rPr>
            </w:pPr>
            <w:r w:rsidRPr="009F44FB">
              <w:rPr>
                <w:rFonts w:ascii="Times New Roman" w:hAnsi="Times New Roman" w:cs="Times New Roman"/>
                <w:sz w:val="24"/>
                <w:szCs w:val="24"/>
              </w:rPr>
              <w:t>ИТОГО:</w:t>
            </w:r>
          </w:p>
        </w:tc>
        <w:tc>
          <w:tcPr>
            <w:tcW w:w="3862" w:type="dxa"/>
          </w:tcPr>
          <w:p w:rsidR="002950AF" w:rsidRPr="009F44FB" w:rsidRDefault="002950AF" w:rsidP="00C92E31">
            <w:pPr>
              <w:jc w:val="center"/>
              <w:rPr>
                <w:rFonts w:ascii="Times New Roman" w:hAnsi="Times New Roman" w:cs="Times New Roman"/>
                <w:b/>
                <w:sz w:val="24"/>
                <w:szCs w:val="24"/>
              </w:rPr>
            </w:pPr>
            <w:r w:rsidRPr="009F44FB">
              <w:rPr>
                <w:rFonts w:ascii="Times New Roman" w:hAnsi="Times New Roman" w:cs="Times New Roman"/>
                <w:b/>
                <w:sz w:val="24"/>
                <w:szCs w:val="24"/>
              </w:rPr>
              <w:t>4,2</w:t>
            </w:r>
          </w:p>
        </w:tc>
        <w:tc>
          <w:tcPr>
            <w:tcW w:w="3696" w:type="dxa"/>
          </w:tcPr>
          <w:p w:rsidR="002950AF" w:rsidRPr="009F44FB" w:rsidRDefault="002950AF" w:rsidP="00C92E31">
            <w:pPr>
              <w:jc w:val="center"/>
              <w:rPr>
                <w:rFonts w:ascii="Times New Roman" w:hAnsi="Times New Roman" w:cs="Times New Roman"/>
                <w:sz w:val="24"/>
                <w:szCs w:val="24"/>
              </w:rPr>
            </w:pPr>
            <w:r w:rsidRPr="009F44FB">
              <w:rPr>
                <w:rFonts w:ascii="Times New Roman" w:hAnsi="Times New Roman" w:cs="Times New Roman"/>
                <w:sz w:val="24"/>
                <w:szCs w:val="24"/>
              </w:rPr>
              <w:t>82%</w:t>
            </w:r>
          </w:p>
        </w:tc>
      </w:tr>
    </w:tbl>
    <w:p w:rsidR="002950AF" w:rsidRDefault="002950AF" w:rsidP="002950AF">
      <w:pPr>
        <w:jc w:val="center"/>
        <w:rPr>
          <w:rFonts w:ascii="Times New Roman" w:hAnsi="Times New Roman" w:cs="Times New Roman"/>
          <w:b/>
          <w:sz w:val="28"/>
          <w:szCs w:val="28"/>
        </w:rPr>
      </w:pPr>
    </w:p>
    <w:p w:rsidR="00CF2F35" w:rsidRPr="00CF2F35" w:rsidRDefault="00CF2F35" w:rsidP="002950AF">
      <w:pPr>
        <w:spacing w:after="0" w:line="360" w:lineRule="auto"/>
        <w:ind w:firstLine="708"/>
        <w:jc w:val="both"/>
        <w:rPr>
          <w:rFonts w:ascii="Times New Roman" w:hAnsi="Times New Roman" w:cs="Times New Roman"/>
          <w:sz w:val="28"/>
          <w:szCs w:val="28"/>
        </w:rPr>
      </w:pPr>
      <w:r w:rsidRPr="00CF2F35">
        <w:rPr>
          <w:rFonts w:ascii="Times New Roman" w:hAnsi="Times New Roman" w:cs="Times New Roman"/>
          <w:sz w:val="28"/>
          <w:szCs w:val="28"/>
        </w:rPr>
        <w:t>Результаты промежуточной аттестации обучающихс</w:t>
      </w:r>
      <w:r>
        <w:rPr>
          <w:rFonts w:ascii="Times New Roman" w:hAnsi="Times New Roman" w:cs="Times New Roman"/>
          <w:sz w:val="28"/>
          <w:szCs w:val="28"/>
        </w:rPr>
        <w:t>я колледжа были проанализирова</w:t>
      </w:r>
      <w:r w:rsidRPr="00CF2F35">
        <w:rPr>
          <w:rFonts w:ascii="Times New Roman" w:hAnsi="Times New Roman" w:cs="Times New Roman"/>
          <w:sz w:val="28"/>
          <w:szCs w:val="28"/>
        </w:rPr>
        <w:t>ны и обсуждены на педагогическом со</w:t>
      </w:r>
      <w:r w:rsidR="00BD65FB">
        <w:rPr>
          <w:rFonts w:ascii="Times New Roman" w:hAnsi="Times New Roman" w:cs="Times New Roman"/>
          <w:sz w:val="28"/>
          <w:szCs w:val="28"/>
        </w:rPr>
        <w:t>вете, был</w:t>
      </w:r>
      <w:r>
        <w:rPr>
          <w:rFonts w:ascii="Times New Roman" w:hAnsi="Times New Roman" w:cs="Times New Roman"/>
          <w:sz w:val="28"/>
          <w:szCs w:val="28"/>
        </w:rPr>
        <w:t xml:space="preserve"> организован</w:t>
      </w:r>
      <w:r w:rsidR="00D851DA">
        <w:rPr>
          <w:rFonts w:ascii="Times New Roman" w:hAnsi="Times New Roman" w:cs="Times New Roman"/>
          <w:sz w:val="28"/>
          <w:szCs w:val="28"/>
        </w:rPr>
        <w:t xml:space="preserve"> </w:t>
      </w:r>
      <w:r>
        <w:rPr>
          <w:rFonts w:ascii="Times New Roman" w:hAnsi="Times New Roman" w:cs="Times New Roman"/>
          <w:sz w:val="28"/>
          <w:szCs w:val="28"/>
        </w:rPr>
        <w:t>1 этап</w:t>
      </w:r>
      <w:r w:rsidRPr="00CF2F35">
        <w:rPr>
          <w:rFonts w:ascii="Times New Roman" w:hAnsi="Times New Roman" w:cs="Times New Roman"/>
          <w:sz w:val="28"/>
          <w:szCs w:val="28"/>
        </w:rPr>
        <w:t xml:space="preserve"> повторной аттестации, по результатам котор</w:t>
      </w:r>
      <w:r>
        <w:rPr>
          <w:rFonts w:ascii="Times New Roman" w:hAnsi="Times New Roman" w:cs="Times New Roman"/>
          <w:sz w:val="28"/>
          <w:szCs w:val="28"/>
        </w:rPr>
        <w:t>ого</w:t>
      </w:r>
      <w:r w:rsidRPr="00CF2F35">
        <w:rPr>
          <w:rFonts w:ascii="Times New Roman" w:hAnsi="Times New Roman" w:cs="Times New Roman"/>
          <w:sz w:val="28"/>
          <w:szCs w:val="28"/>
        </w:rPr>
        <w:t xml:space="preserve"> приняты решения об </w:t>
      </w:r>
      <w:r>
        <w:rPr>
          <w:rFonts w:ascii="Times New Roman" w:hAnsi="Times New Roman" w:cs="Times New Roman"/>
          <w:sz w:val="28"/>
          <w:szCs w:val="28"/>
        </w:rPr>
        <w:t>отчислении студентов, не ликви</w:t>
      </w:r>
      <w:r w:rsidRPr="00CF2F35">
        <w:rPr>
          <w:rFonts w:ascii="Times New Roman" w:hAnsi="Times New Roman" w:cs="Times New Roman"/>
          <w:sz w:val="28"/>
          <w:szCs w:val="28"/>
        </w:rPr>
        <w:t>дировавших задолженности по итогам промежуточной аттестации. Аналогичные процедуры по подведению итогов промежуточной аттестации, проведению повторной аттестации для неуспевающих студентов были проведены по завершению 1-го семестра 2017 года.</w:t>
      </w:r>
    </w:p>
    <w:p w:rsidR="00AF2F30" w:rsidRDefault="00AF2F30" w:rsidP="00AF2F30">
      <w:pPr>
        <w:spacing w:after="0" w:line="360" w:lineRule="auto"/>
        <w:ind w:firstLine="709"/>
        <w:jc w:val="both"/>
        <w:rPr>
          <w:rFonts w:ascii="Times New Roman" w:hAnsi="Times New Roman" w:cs="Times New Roman"/>
          <w:sz w:val="28"/>
          <w:szCs w:val="28"/>
        </w:rPr>
      </w:pPr>
      <w:r w:rsidRPr="00AF2F30">
        <w:rPr>
          <w:rFonts w:ascii="Times New Roman" w:hAnsi="Times New Roman" w:cs="Times New Roman"/>
          <w:sz w:val="28"/>
          <w:szCs w:val="28"/>
        </w:rPr>
        <w:t>Анализ полученных данных говорит о достаточном у</w:t>
      </w:r>
      <w:r>
        <w:rPr>
          <w:rFonts w:ascii="Times New Roman" w:hAnsi="Times New Roman" w:cs="Times New Roman"/>
          <w:sz w:val="28"/>
          <w:szCs w:val="28"/>
        </w:rPr>
        <w:t>ровне усвоения программного ма</w:t>
      </w:r>
      <w:r w:rsidRPr="00AF2F30">
        <w:rPr>
          <w:rFonts w:ascii="Times New Roman" w:hAnsi="Times New Roman" w:cs="Times New Roman"/>
          <w:sz w:val="28"/>
          <w:szCs w:val="28"/>
        </w:rPr>
        <w:t>териала студентами и соответствует требованиям по всем специальностям</w:t>
      </w:r>
      <w:r w:rsidR="009F44FB">
        <w:rPr>
          <w:rFonts w:ascii="Times New Roman" w:hAnsi="Times New Roman" w:cs="Times New Roman"/>
          <w:sz w:val="28"/>
          <w:szCs w:val="28"/>
        </w:rPr>
        <w:t>, реализуемым в колледже</w:t>
      </w:r>
      <w:r w:rsidRPr="00AF2F30">
        <w:rPr>
          <w:rFonts w:ascii="Times New Roman" w:hAnsi="Times New Roman" w:cs="Times New Roman"/>
          <w:sz w:val="28"/>
          <w:szCs w:val="28"/>
        </w:rPr>
        <w:t>. Студенты выпускного курса, выполнившие теоретиче</w:t>
      </w:r>
      <w:r>
        <w:rPr>
          <w:rFonts w:ascii="Times New Roman" w:hAnsi="Times New Roman" w:cs="Times New Roman"/>
          <w:sz w:val="28"/>
          <w:szCs w:val="28"/>
        </w:rPr>
        <w:t>ский и практический курс обуче</w:t>
      </w:r>
      <w:r w:rsidRPr="00AF2F30">
        <w:rPr>
          <w:rFonts w:ascii="Times New Roman" w:hAnsi="Times New Roman" w:cs="Times New Roman"/>
          <w:sz w:val="28"/>
          <w:szCs w:val="28"/>
        </w:rPr>
        <w:t>ния в полном объеме, были допущены к государственной итоговой аттестации.</w:t>
      </w:r>
    </w:p>
    <w:p w:rsidR="009B2C28" w:rsidRPr="009B2C28" w:rsidRDefault="009B2C28" w:rsidP="00AF2F30">
      <w:pPr>
        <w:spacing w:after="0" w:line="360" w:lineRule="auto"/>
        <w:ind w:firstLine="709"/>
        <w:jc w:val="both"/>
        <w:rPr>
          <w:rFonts w:ascii="Times New Roman" w:hAnsi="Times New Roman" w:cs="Times New Roman"/>
          <w:sz w:val="20"/>
          <w:szCs w:val="20"/>
        </w:rPr>
      </w:pPr>
    </w:p>
    <w:p w:rsidR="009B2C28" w:rsidRDefault="0050398E" w:rsidP="009B2C28">
      <w:pPr>
        <w:pStyle w:val="10"/>
        <w:spacing w:before="0" w:line="360" w:lineRule="auto"/>
        <w:jc w:val="center"/>
        <w:rPr>
          <w:rFonts w:ascii="Times New Roman" w:hAnsi="Times New Roman" w:cs="Times New Roman"/>
          <w:b/>
          <w:color w:val="auto"/>
          <w:sz w:val="28"/>
          <w:szCs w:val="28"/>
        </w:rPr>
      </w:pPr>
      <w:bookmarkStart w:id="18" w:name="_Toc511317710"/>
      <w:r w:rsidRPr="009F44FB">
        <w:rPr>
          <w:rFonts w:ascii="Times New Roman" w:hAnsi="Times New Roman" w:cs="Times New Roman"/>
          <w:b/>
          <w:color w:val="auto"/>
          <w:sz w:val="28"/>
          <w:szCs w:val="28"/>
        </w:rPr>
        <w:t xml:space="preserve">4.3. Результаты </w:t>
      </w:r>
      <w:r w:rsidR="009B2C28" w:rsidRPr="009F44FB">
        <w:rPr>
          <w:rFonts w:ascii="Times New Roman" w:hAnsi="Times New Roman" w:cs="Times New Roman"/>
          <w:b/>
          <w:color w:val="auto"/>
          <w:sz w:val="28"/>
          <w:szCs w:val="28"/>
        </w:rPr>
        <w:t>государственной</w:t>
      </w:r>
      <w:bookmarkEnd w:id="18"/>
    </w:p>
    <w:p w:rsidR="0050398E" w:rsidRPr="009F44FB" w:rsidRDefault="0050398E" w:rsidP="009B2C28">
      <w:pPr>
        <w:pStyle w:val="10"/>
        <w:spacing w:before="0" w:line="360" w:lineRule="auto"/>
        <w:jc w:val="center"/>
        <w:rPr>
          <w:rFonts w:ascii="Times New Roman" w:hAnsi="Times New Roman" w:cs="Times New Roman"/>
          <w:b/>
          <w:color w:val="auto"/>
          <w:sz w:val="28"/>
          <w:szCs w:val="28"/>
        </w:rPr>
      </w:pPr>
      <w:bookmarkStart w:id="19" w:name="_Toc511317711"/>
      <w:r w:rsidRPr="009F44FB">
        <w:rPr>
          <w:rFonts w:ascii="Times New Roman" w:hAnsi="Times New Roman" w:cs="Times New Roman"/>
          <w:b/>
          <w:color w:val="auto"/>
          <w:sz w:val="28"/>
          <w:szCs w:val="28"/>
        </w:rPr>
        <w:t>итоговой аттестации выпускников</w:t>
      </w:r>
      <w:bookmarkEnd w:id="19"/>
    </w:p>
    <w:p w:rsidR="00283389" w:rsidRPr="00283389" w:rsidRDefault="00283389" w:rsidP="009B2C28">
      <w:pPr>
        <w:spacing w:after="0" w:line="360" w:lineRule="auto"/>
        <w:ind w:firstLine="708"/>
        <w:jc w:val="both"/>
        <w:rPr>
          <w:rStyle w:val="FontStyle13"/>
          <w:b w:val="0"/>
          <w:bCs/>
          <w:sz w:val="28"/>
          <w:szCs w:val="28"/>
        </w:rPr>
      </w:pPr>
      <w:r w:rsidRPr="00283389">
        <w:rPr>
          <w:rFonts w:ascii="Times New Roman" w:hAnsi="Times New Roman" w:cs="Times New Roman"/>
          <w:sz w:val="28"/>
          <w:szCs w:val="28"/>
        </w:rPr>
        <w:t xml:space="preserve">Работа государственной экзаменационной комиссии в 2017 учебном году осуществлялась в соответствии с </w:t>
      </w:r>
      <w:r w:rsidRPr="00283389">
        <w:rPr>
          <w:rStyle w:val="FontStyle13"/>
          <w:b w:val="0"/>
          <w:bCs/>
          <w:sz w:val="28"/>
          <w:szCs w:val="28"/>
        </w:rPr>
        <w:t>Порядком проведения государственной итоговой аттестации по образовательным программам среднего профессионального образования, утвержденным приказом Министерства образования и науки Российской Федерации от 16 августа 2013г. №968.</w:t>
      </w:r>
    </w:p>
    <w:p w:rsidR="00283389" w:rsidRDefault="00283389" w:rsidP="00283389">
      <w:pPr>
        <w:spacing w:after="0" w:line="360" w:lineRule="auto"/>
        <w:ind w:firstLine="709"/>
        <w:jc w:val="both"/>
        <w:rPr>
          <w:rStyle w:val="FontStyle13"/>
          <w:b w:val="0"/>
          <w:bCs/>
          <w:sz w:val="28"/>
          <w:szCs w:val="28"/>
        </w:rPr>
      </w:pPr>
      <w:r w:rsidRPr="00283389">
        <w:rPr>
          <w:rStyle w:val="FontStyle13"/>
          <w:b w:val="0"/>
          <w:bCs/>
          <w:sz w:val="28"/>
          <w:szCs w:val="28"/>
        </w:rPr>
        <w:t xml:space="preserve">Для проведения </w:t>
      </w:r>
      <w:r w:rsidR="00812079" w:rsidRPr="00283389">
        <w:rPr>
          <w:rStyle w:val="FontStyle13"/>
          <w:b w:val="0"/>
          <w:bCs/>
          <w:sz w:val="28"/>
          <w:szCs w:val="28"/>
        </w:rPr>
        <w:t>итоговой аттестации</w:t>
      </w:r>
      <w:r w:rsidRPr="00283389">
        <w:rPr>
          <w:rStyle w:val="FontStyle13"/>
          <w:b w:val="0"/>
          <w:bCs/>
          <w:sz w:val="28"/>
          <w:szCs w:val="28"/>
        </w:rPr>
        <w:t xml:space="preserve"> выпускников колледжа в 2017 учебном году директором колледжа был утвержден </w:t>
      </w:r>
      <w:r w:rsidRPr="00283389">
        <w:rPr>
          <w:rFonts w:ascii="Times New Roman" w:hAnsi="Times New Roman" w:cs="Times New Roman"/>
          <w:color w:val="000000"/>
          <w:spacing w:val="3"/>
          <w:sz w:val="28"/>
          <w:szCs w:val="28"/>
        </w:rPr>
        <w:t>состав и график работы государственных экзаменационных комиссий, в состав комиссии входили преподаватели образовательного учреждения.</w:t>
      </w:r>
      <w:r w:rsidRPr="00283389">
        <w:rPr>
          <w:rStyle w:val="apple-converted-space"/>
          <w:rFonts w:ascii="Arial" w:hAnsi="Arial" w:cs="Arial"/>
          <w:color w:val="000000"/>
          <w:spacing w:val="3"/>
          <w:sz w:val="28"/>
          <w:szCs w:val="28"/>
        </w:rPr>
        <w:t> </w:t>
      </w:r>
    </w:p>
    <w:p w:rsidR="00283389" w:rsidRDefault="00283389" w:rsidP="00283389">
      <w:pPr>
        <w:spacing w:after="0" w:line="360" w:lineRule="auto"/>
        <w:ind w:firstLine="709"/>
        <w:jc w:val="both"/>
        <w:rPr>
          <w:rFonts w:ascii="Times New Roman" w:hAnsi="Times New Roman" w:cs="Times New Roman"/>
          <w:sz w:val="28"/>
          <w:szCs w:val="28"/>
        </w:rPr>
      </w:pPr>
      <w:r w:rsidRPr="00D851DA">
        <w:rPr>
          <w:rStyle w:val="FontStyle13"/>
          <w:b w:val="0"/>
          <w:bCs/>
          <w:sz w:val="28"/>
          <w:szCs w:val="28"/>
        </w:rPr>
        <w:t>Председатели ГЭК были утверждены Министерством здравоохранения СК.</w:t>
      </w:r>
    </w:p>
    <w:p w:rsidR="00BC003A" w:rsidRPr="006B4948" w:rsidRDefault="00756707" w:rsidP="00BC003A">
      <w:pPr>
        <w:spacing w:after="0" w:line="360" w:lineRule="auto"/>
        <w:ind w:firstLine="708"/>
        <w:jc w:val="both"/>
        <w:rPr>
          <w:rFonts w:ascii="Times New Roman" w:hAnsi="Times New Roman"/>
          <w:sz w:val="28"/>
          <w:szCs w:val="28"/>
        </w:rPr>
      </w:pPr>
      <w:r>
        <w:rPr>
          <w:rStyle w:val="FontStyle13"/>
          <w:b w:val="0"/>
          <w:bCs/>
          <w:sz w:val="28"/>
          <w:szCs w:val="28"/>
        </w:rPr>
        <w:t>Государственная</w:t>
      </w:r>
      <w:r w:rsidR="00D851DA">
        <w:rPr>
          <w:rStyle w:val="FontStyle13"/>
          <w:b w:val="0"/>
          <w:bCs/>
          <w:sz w:val="28"/>
          <w:szCs w:val="28"/>
        </w:rPr>
        <w:t xml:space="preserve"> </w:t>
      </w:r>
      <w:r>
        <w:rPr>
          <w:rStyle w:val="FontStyle13"/>
          <w:b w:val="0"/>
          <w:bCs/>
          <w:sz w:val="28"/>
          <w:szCs w:val="28"/>
        </w:rPr>
        <w:t>итоговая аттестация</w:t>
      </w:r>
      <w:r w:rsidR="00BC003A" w:rsidRPr="006B4948">
        <w:rPr>
          <w:rStyle w:val="FontStyle13"/>
          <w:b w:val="0"/>
          <w:bCs/>
          <w:sz w:val="28"/>
          <w:szCs w:val="28"/>
        </w:rPr>
        <w:t xml:space="preserve"> проводилась в форме выполнения и защиты </w:t>
      </w:r>
      <w:r>
        <w:rPr>
          <w:rStyle w:val="FontStyle13"/>
          <w:b w:val="0"/>
          <w:bCs/>
          <w:sz w:val="28"/>
          <w:szCs w:val="28"/>
        </w:rPr>
        <w:t>выпускной квалификационной работы</w:t>
      </w:r>
      <w:r w:rsidR="00BC003A" w:rsidRPr="006B4948">
        <w:rPr>
          <w:rStyle w:val="FontStyle13"/>
          <w:b w:val="0"/>
          <w:bCs/>
          <w:sz w:val="28"/>
          <w:szCs w:val="28"/>
        </w:rPr>
        <w:t xml:space="preserve">. Целью </w:t>
      </w:r>
      <w:r w:rsidR="009B2C28" w:rsidRPr="006B4948">
        <w:rPr>
          <w:rFonts w:ascii="Times New Roman" w:hAnsi="Times New Roman"/>
          <w:sz w:val="28"/>
          <w:szCs w:val="28"/>
        </w:rPr>
        <w:t xml:space="preserve">государственной </w:t>
      </w:r>
      <w:r w:rsidR="00BC003A" w:rsidRPr="006B4948">
        <w:rPr>
          <w:rFonts w:ascii="Times New Roman" w:hAnsi="Times New Roman"/>
          <w:sz w:val="28"/>
          <w:szCs w:val="28"/>
        </w:rPr>
        <w:t xml:space="preserve">итоговой аттестации было установление соответствия уровня и качества подготовки выпускника требованиям </w:t>
      </w:r>
      <w:r w:rsidR="00BB2708">
        <w:rPr>
          <w:rFonts w:ascii="Times New Roman" w:hAnsi="Times New Roman"/>
          <w:sz w:val="28"/>
          <w:szCs w:val="28"/>
        </w:rPr>
        <w:t xml:space="preserve">федеральных </w:t>
      </w:r>
      <w:r w:rsidR="009B2C28">
        <w:rPr>
          <w:rFonts w:ascii="Times New Roman" w:hAnsi="Times New Roman"/>
          <w:sz w:val="28"/>
          <w:szCs w:val="28"/>
        </w:rPr>
        <w:t>государственных образовательных стандартов</w:t>
      </w:r>
      <w:r w:rsidR="00BC003A" w:rsidRPr="006B4948">
        <w:rPr>
          <w:rFonts w:ascii="Times New Roman" w:hAnsi="Times New Roman"/>
          <w:sz w:val="28"/>
          <w:szCs w:val="28"/>
        </w:rPr>
        <w:t xml:space="preserve"> СПО по аккредитованным специальностям.</w:t>
      </w:r>
    </w:p>
    <w:p w:rsidR="006B4948" w:rsidRDefault="006B4948" w:rsidP="006B4948">
      <w:pPr>
        <w:spacing w:after="0" w:line="360" w:lineRule="auto"/>
        <w:ind w:firstLine="708"/>
        <w:jc w:val="both"/>
        <w:rPr>
          <w:rFonts w:ascii="Times New Roman" w:hAnsi="Times New Roman"/>
          <w:sz w:val="28"/>
          <w:szCs w:val="28"/>
        </w:rPr>
      </w:pPr>
      <w:r w:rsidRPr="006B4948">
        <w:rPr>
          <w:rFonts w:ascii="Times New Roman" w:hAnsi="Times New Roman"/>
          <w:sz w:val="28"/>
          <w:szCs w:val="28"/>
        </w:rPr>
        <w:t xml:space="preserve">Основными задачами </w:t>
      </w:r>
      <w:r w:rsidR="00812079" w:rsidRPr="00283389">
        <w:rPr>
          <w:rStyle w:val="FontStyle13"/>
          <w:b w:val="0"/>
          <w:bCs/>
          <w:sz w:val="28"/>
          <w:szCs w:val="28"/>
        </w:rPr>
        <w:t>государственной итоговой аттестации</w:t>
      </w:r>
      <w:r w:rsidRPr="006B4948">
        <w:rPr>
          <w:rFonts w:ascii="Times New Roman" w:hAnsi="Times New Roman"/>
          <w:sz w:val="28"/>
          <w:szCs w:val="28"/>
        </w:rPr>
        <w:t xml:space="preserve"> являлись - систематизация и закрепление полученных студентами знаний и умений</w:t>
      </w:r>
      <w:r w:rsidR="00827DB2">
        <w:rPr>
          <w:rFonts w:ascii="Times New Roman" w:hAnsi="Times New Roman"/>
          <w:sz w:val="28"/>
          <w:szCs w:val="28"/>
        </w:rPr>
        <w:t>,</w:t>
      </w:r>
      <w:r w:rsidRPr="006B4948">
        <w:rPr>
          <w:rFonts w:ascii="Times New Roman" w:hAnsi="Times New Roman"/>
          <w:sz w:val="28"/>
          <w:szCs w:val="28"/>
        </w:rPr>
        <w:t xml:space="preserve"> и на основе этого выполнение и защита дипломной работы.</w:t>
      </w:r>
    </w:p>
    <w:p w:rsidR="006B4948" w:rsidRPr="006B4948" w:rsidRDefault="006B4948" w:rsidP="006B4948">
      <w:pPr>
        <w:spacing w:after="0" w:line="360" w:lineRule="auto"/>
        <w:ind w:left="-142" w:firstLine="850"/>
        <w:jc w:val="both"/>
        <w:rPr>
          <w:rFonts w:ascii="Times New Roman" w:hAnsi="Times New Roman"/>
          <w:sz w:val="28"/>
          <w:szCs w:val="28"/>
        </w:rPr>
      </w:pPr>
      <w:r w:rsidRPr="006B4948">
        <w:rPr>
          <w:rFonts w:ascii="Times New Roman" w:hAnsi="Times New Roman"/>
          <w:sz w:val="28"/>
          <w:szCs w:val="28"/>
        </w:rPr>
        <w:t>При определении итоговой оценки по защите дипломной работы учитывались доклад студента по каждому разделу дипломной работы, ответы на вопросы, оценка рецензента, отзыв руководителя.</w:t>
      </w:r>
    </w:p>
    <w:p w:rsidR="006B4948" w:rsidRDefault="006B4948" w:rsidP="006B4948">
      <w:pPr>
        <w:spacing w:after="0" w:line="360" w:lineRule="auto"/>
        <w:ind w:firstLine="708"/>
        <w:jc w:val="both"/>
        <w:rPr>
          <w:rFonts w:ascii="Times New Roman" w:hAnsi="Times New Roman" w:cs="Times New Roman"/>
          <w:sz w:val="28"/>
          <w:szCs w:val="28"/>
        </w:rPr>
      </w:pPr>
      <w:r w:rsidRPr="006B4948">
        <w:rPr>
          <w:rFonts w:ascii="Times New Roman" w:hAnsi="Times New Roman" w:cs="Times New Roman"/>
          <w:sz w:val="28"/>
          <w:szCs w:val="28"/>
        </w:rPr>
        <w:t>В 2017 учебном году государственную итоговую аттестацию проходили 294 студента:</w:t>
      </w:r>
    </w:p>
    <w:p w:rsidR="006B4948" w:rsidRDefault="006B4948" w:rsidP="006B4948">
      <w:pPr>
        <w:spacing w:after="0" w:line="360" w:lineRule="auto"/>
        <w:ind w:firstLine="708"/>
        <w:jc w:val="both"/>
        <w:rPr>
          <w:rFonts w:ascii="Times New Roman" w:hAnsi="Times New Roman" w:cs="Times New Roman"/>
          <w:sz w:val="28"/>
          <w:szCs w:val="28"/>
        </w:rPr>
      </w:pPr>
      <w:r w:rsidRPr="006B4948">
        <w:rPr>
          <w:rFonts w:ascii="Times New Roman" w:hAnsi="Times New Roman" w:cs="Times New Roman"/>
          <w:sz w:val="28"/>
          <w:szCs w:val="28"/>
        </w:rPr>
        <w:t>по специальности 31.02.01 Лечебное дело – 61 человек</w:t>
      </w:r>
      <w:r w:rsidR="00CF0462">
        <w:rPr>
          <w:rFonts w:ascii="Times New Roman" w:hAnsi="Times New Roman" w:cs="Times New Roman"/>
          <w:sz w:val="28"/>
          <w:szCs w:val="28"/>
        </w:rPr>
        <w:t xml:space="preserve"> (Таблица № </w:t>
      </w:r>
      <w:r w:rsidR="00A435D3">
        <w:rPr>
          <w:rFonts w:ascii="Times New Roman" w:hAnsi="Times New Roman" w:cs="Times New Roman"/>
          <w:sz w:val="28"/>
          <w:szCs w:val="28"/>
        </w:rPr>
        <w:t>4.3.1</w:t>
      </w:r>
      <w:r w:rsidR="00CF0462">
        <w:rPr>
          <w:rFonts w:ascii="Times New Roman" w:hAnsi="Times New Roman" w:cs="Times New Roman"/>
          <w:sz w:val="28"/>
          <w:szCs w:val="28"/>
        </w:rPr>
        <w:t>)</w:t>
      </w:r>
    </w:p>
    <w:p w:rsidR="00CF0462" w:rsidRDefault="00FD64C2" w:rsidP="00CF0462">
      <w:pPr>
        <w:spacing w:after="0" w:line="240" w:lineRule="auto"/>
        <w:ind w:firstLine="708"/>
        <w:jc w:val="right"/>
        <w:rPr>
          <w:rFonts w:ascii="Times New Roman" w:hAnsi="Times New Roman" w:cs="Times New Roman"/>
          <w:sz w:val="28"/>
          <w:szCs w:val="28"/>
        </w:rPr>
      </w:pPr>
      <w:r>
        <w:rPr>
          <w:rFonts w:ascii="Times New Roman" w:hAnsi="Times New Roman" w:cs="Times New Roman"/>
          <w:sz w:val="28"/>
          <w:szCs w:val="28"/>
        </w:rPr>
        <w:t>Таблица</w:t>
      </w:r>
      <w:r w:rsidR="00CF0462">
        <w:rPr>
          <w:rFonts w:ascii="Times New Roman" w:hAnsi="Times New Roman" w:cs="Times New Roman"/>
          <w:sz w:val="28"/>
          <w:szCs w:val="28"/>
        </w:rPr>
        <w:t xml:space="preserve"> № </w:t>
      </w:r>
      <w:r w:rsidR="00A435D3">
        <w:rPr>
          <w:rFonts w:ascii="Times New Roman" w:hAnsi="Times New Roman" w:cs="Times New Roman"/>
          <w:sz w:val="28"/>
          <w:szCs w:val="28"/>
        </w:rPr>
        <w:t>4.3.1.</w:t>
      </w:r>
    </w:p>
    <w:p w:rsidR="006B4948" w:rsidRPr="006C0E83" w:rsidRDefault="006C0E83" w:rsidP="006C0E83">
      <w:pPr>
        <w:spacing w:after="0" w:line="240" w:lineRule="auto"/>
        <w:ind w:firstLine="708"/>
        <w:jc w:val="center"/>
        <w:rPr>
          <w:rFonts w:ascii="Times New Roman" w:hAnsi="Times New Roman" w:cs="Times New Roman"/>
          <w:sz w:val="28"/>
          <w:szCs w:val="28"/>
        </w:rPr>
      </w:pPr>
      <w:r w:rsidRPr="006C0E83">
        <w:rPr>
          <w:rFonts w:ascii="Times New Roman" w:hAnsi="Times New Roman" w:cs="Times New Roman"/>
          <w:sz w:val="28"/>
          <w:szCs w:val="28"/>
        </w:rPr>
        <w:t xml:space="preserve">Результаты Государственной итоговой аттестации </w:t>
      </w:r>
      <w:r w:rsidRPr="006C0E83">
        <w:rPr>
          <w:rFonts w:ascii="Times New Roman" w:hAnsi="Times New Roman" w:cs="Times New Roman"/>
          <w:sz w:val="28"/>
          <w:szCs w:val="28"/>
        </w:rPr>
        <w:br/>
        <w:t>по специальности 31.02.01 Лечебное дело</w:t>
      </w:r>
    </w:p>
    <w:tbl>
      <w:tblPr>
        <w:tblStyle w:val="a4"/>
        <w:tblW w:w="0" w:type="auto"/>
        <w:tblInd w:w="704" w:type="dxa"/>
        <w:tblLook w:val="04A0" w:firstRow="1" w:lastRow="0" w:firstColumn="1" w:lastColumn="0" w:noHBand="0" w:noVBand="1"/>
      </w:tblPr>
      <w:tblGrid>
        <w:gridCol w:w="1913"/>
        <w:gridCol w:w="1697"/>
        <w:gridCol w:w="1411"/>
        <w:gridCol w:w="1548"/>
        <w:gridCol w:w="1795"/>
      </w:tblGrid>
      <w:tr w:rsidR="006B4948" w:rsidRPr="006B4948" w:rsidTr="00B5431D">
        <w:tc>
          <w:tcPr>
            <w:tcW w:w="1913"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Группа</w:t>
            </w:r>
          </w:p>
        </w:tc>
        <w:tc>
          <w:tcPr>
            <w:tcW w:w="1697"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Количество студентов</w:t>
            </w:r>
          </w:p>
        </w:tc>
        <w:tc>
          <w:tcPr>
            <w:tcW w:w="1411" w:type="dxa"/>
          </w:tcPr>
          <w:p w:rsidR="006B4948" w:rsidRPr="00CF0462" w:rsidRDefault="006B4948" w:rsidP="00C92E31">
            <w:pPr>
              <w:jc w:val="center"/>
              <w:rPr>
                <w:sz w:val="24"/>
                <w:szCs w:val="24"/>
              </w:rPr>
            </w:pPr>
            <w:r w:rsidRPr="00CF0462">
              <w:rPr>
                <w:rFonts w:ascii="Times New Roman" w:hAnsi="Times New Roman" w:cs="Times New Roman"/>
                <w:sz w:val="24"/>
                <w:szCs w:val="24"/>
              </w:rPr>
              <w:t>Средний балл</w:t>
            </w:r>
          </w:p>
        </w:tc>
        <w:tc>
          <w:tcPr>
            <w:tcW w:w="1548" w:type="dxa"/>
          </w:tcPr>
          <w:p w:rsidR="006B4948" w:rsidRPr="00CF0462" w:rsidRDefault="006B4948" w:rsidP="00C92E31">
            <w:pPr>
              <w:jc w:val="center"/>
              <w:rPr>
                <w:sz w:val="24"/>
                <w:szCs w:val="24"/>
              </w:rPr>
            </w:pPr>
            <w:r w:rsidRPr="00CF0462">
              <w:rPr>
                <w:rFonts w:ascii="Times New Roman" w:hAnsi="Times New Roman" w:cs="Times New Roman"/>
                <w:sz w:val="24"/>
                <w:szCs w:val="24"/>
              </w:rPr>
              <w:t>Качество знаний</w:t>
            </w:r>
          </w:p>
        </w:tc>
        <w:tc>
          <w:tcPr>
            <w:tcW w:w="179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Процент выпускников</w:t>
            </w:r>
          </w:p>
        </w:tc>
      </w:tr>
      <w:tr w:rsidR="006B4948" w:rsidRPr="006B4948" w:rsidTr="00B5431D">
        <w:tc>
          <w:tcPr>
            <w:tcW w:w="1913" w:type="dxa"/>
          </w:tcPr>
          <w:p w:rsidR="006B4948" w:rsidRPr="00CF0462" w:rsidRDefault="006B4948" w:rsidP="00C92E31">
            <w:pPr>
              <w:jc w:val="both"/>
              <w:rPr>
                <w:rFonts w:ascii="Times New Roman" w:hAnsi="Times New Roman" w:cs="Times New Roman"/>
                <w:sz w:val="24"/>
                <w:szCs w:val="24"/>
              </w:rPr>
            </w:pPr>
            <w:r w:rsidRPr="00CF0462">
              <w:rPr>
                <w:rFonts w:ascii="Times New Roman" w:hAnsi="Times New Roman" w:cs="Times New Roman"/>
                <w:sz w:val="24"/>
                <w:szCs w:val="24"/>
              </w:rPr>
              <w:t>Группа 410-Ф</w:t>
            </w:r>
          </w:p>
        </w:tc>
        <w:tc>
          <w:tcPr>
            <w:tcW w:w="1697"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24</w:t>
            </w:r>
          </w:p>
        </w:tc>
        <w:tc>
          <w:tcPr>
            <w:tcW w:w="1411"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4,5</w:t>
            </w:r>
          </w:p>
        </w:tc>
        <w:tc>
          <w:tcPr>
            <w:tcW w:w="1548"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92%</w:t>
            </w:r>
          </w:p>
        </w:tc>
        <w:tc>
          <w:tcPr>
            <w:tcW w:w="179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r>
      <w:tr w:rsidR="006B4948" w:rsidRPr="006B4948" w:rsidTr="00B5431D">
        <w:tc>
          <w:tcPr>
            <w:tcW w:w="1913" w:type="dxa"/>
          </w:tcPr>
          <w:p w:rsidR="006B4948" w:rsidRPr="00CF0462" w:rsidRDefault="006B4948" w:rsidP="00C92E31">
            <w:pPr>
              <w:jc w:val="both"/>
              <w:rPr>
                <w:rFonts w:ascii="Times New Roman" w:hAnsi="Times New Roman" w:cs="Times New Roman"/>
                <w:sz w:val="24"/>
                <w:szCs w:val="24"/>
              </w:rPr>
            </w:pPr>
            <w:r w:rsidRPr="00CF0462">
              <w:rPr>
                <w:rFonts w:ascii="Times New Roman" w:hAnsi="Times New Roman" w:cs="Times New Roman"/>
                <w:sz w:val="24"/>
                <w:szCs w:val="24"/>
              </w:rPr>
              <w:t>Группа 420-Ф</w:t>
            </w:r>
          </w:p>
        </w:tc>
        <w:tc>
          <w:tcPr>
            <w:tcW w:w="1697"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26</w:t>
            </w:r>
          </w:p>
        </w:tc>
        <w:tc>
          <w:tcPr>
            <w:tcW w:w="1411"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4,5</w:t>
            </w:r>
          </w:p>
        </w:tc>
        <w:tc>
          <w:tcPr>
            <w:tcW w:w="1548"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89%</w:t>
            </w:r>
          </w:p>
        </w:tc>
        <w:tc>
          <w:tcPr>
            <w:tcW w:w="179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r>
      <w:tr w:rsidR="006B4948" w:rsidRPr="006B4948" w:rsidTr="00B5431D">
        <w:tc>
          <w:tcPr>
            <w:tcW w:w="1913" w:type="dxa"/>
          </w:tcPr>
          <w:p w:rsidR="006B4948" w:rsidRPr="00CF0462" w:rsidRDefault="006B4948" w:rsidP="00C92E31">
            <w:pPr>
              <w:jc w:val="both"/>
              <w:rPr>
                <w:rFonts w:ascii="Times New Roman" w:hAnsi="Times New Roman" w:cs="Times New Roman"/>
                <w:sz w:val="24"/>
                <w:szCs w:val="24"/>
              </w:rPr>
            </w:pPr>
            <w:r w:rsidRPr="00CF0462">
              <w:rPr>
                <w:rFonts w:ascii="Times New Roman" w:hAnsi="Times New Roman" w:cs="Times New Roman"/>
                <w:sz w:val="24"/>
                <w:szCs w:val="24"/>
              </w:rPr>
              <w:t>Группа 430-Ф</w:t>
            </w:r>
          </w:p>
        </w:tc>
        <w:tc>
          <w:tcPr>
            <w:tcW w:w="1697"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11</w:t>
            </w:r>
          </w:p>
        </w:tc>
        <w:tc>
          <w:tcPr>
            <w:tcW w:w="1411"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4,1</w:t>
            </w:r>
          </w:p>
        </w:tc>
        <w:tc>
          <w:tcPr>
            <w:tcW w:w="1548"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c>
          <w:tcPr>
            <w:tcW w:w="179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r>
    </w:tbl>
    <w:p w:rsidR="006B4948" w:rsidRPr="006B4948" w:rsidRDefault="006B4948" w:rsidP="006B4948">
      <w:pPr>
        <w:spacing w:after="0" w:line="240" w:lineRule="auto"/>
        <w:ind w:firstLine="708"/>
        <w:jc w:val="both"/>
        <w:rPr>
          <w:rFonts w:ascii="Times New Roman" w:hAnsi="Times New Roman" w:cs="Times New Roman"/>
          <w:sz w:val="28"/>
          <w:szCs w:val="28"/>
        </w:rPr>
      </w:pPr>
    </w:p>
    <w:p w:rsidR="006B4948" w:rsidRPr="006B4948" w:rsidRDefault="006B4948" w:rsidP="006B4948">
      <w:pPr>
        <w:spacing w:after="0" w:line="360" w:lineRule="auto"/>
        <w:ind w:firstLine="709"/>
        <w:jc w:val="both"/>
        <w:rPr>
          <w:rFonts w:ascii="Times New Roman" w:hAnsi="Times New Roman" w:cs="Times New Roman"/>
          <w:sz w:val="28"/>
          <w:szCs w:val="28"/>
        </w:rPr>
      </w:pPr>
      <w:r w:rsidRPr="006B4948">
        <w:rPr>
          <w:rFonts w:ascii="Times New Roman" w:hAnsi="Times New Roman" w:cs="Times New Roman"/>
          <w:sz w:val="28"/>
          <w:szCs w:val="28"/>
        </w:rPr>
        <w:t>В период работы экзаменационных комиссий по специальности Лечебное дело членами комиссии было отмечено 8 работ</w:t>
      </w:r>
      <w:r w:rsidR="000D3965">
        <w:rPr>
          <w:rFonts w:ascii="Times New Roman" w:hAnsi="Times New Roman" w:cs="Times New Roman"/>
          <w:sz w:val="28"/>
          <w:szCs w:val="28"/>
        </w:rPr>
        <w:t>,</w:t>
      </w:r>
      <w:r w:rsidRPr="006B4948">
        <w:rPr>
          <w:rFonts w:ascii="Times New Roman" w:hAnsi="Times New Roman" w:cs="Times New Roman"/>
          <w:sz w:val="28"/>
          <w:szCs w:val="28"/>
        </w:rPr>
        <w:t xml:space="preserve"> </w:t>
      </w:r>
      <w:r w:rsidR="002F2629" w:rsidRPr="006B4948">
        <w:rPr>
          <w:rFonts w:ascii="Times New Roman" w:hAnsi="Times New Roman" w:cs="Times New Roman"/>
          <w:sz w:val="28"/>
          <w:szCs w:val="28"/>
        </w:rPr>
        <w:t>выполненных под</w:t>
      </w:r>
      <w:r w:rsidRPr="006B4948">
        <w:rPr>
          <w:rFonts w:ascii="Times New Roman" w:hAnsi="Times New Roman" w:cs="Times New Roman"/>
          <w:sz w:val="28"/>
          <w:szCs w:val="28"/>
        </w:rPr>
        <w:t xml:space="preserve"> руководством штатных преподавателей</w:t>
      </w:r>
      <w:r w:rsidR="00A44F26">
        <w:rPr>
          <w:rFonts w:ascii="Times New Roman" w:hAnsi="Times New Roman" w:cs="Times New Roman"/>
          <w:sz w:val="28"/>
          <w:szCs w:val="28"/>
        </w:rPr>
        <w:t>:</w:t>
      </w:r>
      <w:r w:rsidRPr="006B4948">
        <w:rPr>
          <w:rFonts w:ascii="Times New Roman" w:hAnsi="Times New Roman" w:cs="Times New Roman"/>
          <w:sz w:val="28"/>
          <w:szCs w:val="28"/>
        </w:rPr>
        <w:t xml:space="preserve"> Горячева С.Ф. Горячевой Л.В., Байрамуковой З.А., внешнего совместителя Мамедова А.А. Данные работы соответствовали всем требованиям ГЭК.</w:t>
      </w:r>
    </w:p>
    <w:p w:rsidR="006B4948" w:rsidRPr="006B4948" w:rsidRDefault="006B4948" w:rsidP="006B4948">
      <w:pPr>
        <w:spacing w:after="0" w:line="360" w:lineRule="auto"/>
        <w:ind w:left="1" w:firstLine="708"/>
        <w:jc w:val="both"/>
        <w:rPr>
          <w:rFonts w:ascii="Times New Roman" w:hAnsi="Times New Roman" w:cs="Times New Roman"/>
          <w:sz w:val="28"/>
          <w:szCs w:val="28"/>
        </w:rPr>
      </w:pPr>
      <w:r w:rsidRPr="006B4948">
        <w:rPr>
          <w:rFonts w:ascii="Times New Roman" w:hAnsi="Times New Roman" w:cs="Times New Roman"/>
          <w:sz w:val="28"/>
          <w:szCs w:val="28"/>
        </w:rPr>
        <w:t>Дипломы с отличием по специальности 31.02.01 Лечебное дело получили 23 выпускника</w:t>
      </w:r>
    </w:p>
    <w:p w:rsidR="006B4948" w:rsidRPr="006B4948" w:rsidRDefault="006B4948" w:rsidP="006B4948">
      <w:pPr>
        <w:spacing w:after="0" w:line="360" w:lineRule="auto"/>
        <w:ind w:firstLine="709"/>
        <w:jc w:val="both"/>
        <w:rPr>
          <w:rFonts w:ascii="Times New Roman" w:hAnsi="Times New Roman" w:cs="Times New Roman"/>
          <w:sz w:val="28"/>
          <w:szCs w:val="28"/>
        </w:rPr>
      </w:pPr>
      <w:r w:rsidRPr="006B4948">
        <w:rPr>
          <w:rFonts w:ascii="Times New Roman" w:hAnsi="Times New Roman" w:cs="Times New Roman"/>
          <w:sz w:val="28"/>
          <w:szCs w:val="28"/>
        </w:rPr>
        <w:t>По специальности 31.02.02 Акушерское дело государственную итоговую аттестацию проходили – 29 человек</w:t>
      </w:r>
      <w:r w:rsidR="00CF0462">
        <w:rPr>
          <w:rFonts w:ascii="Times New Roman" w:hAnsi="Times New Roman" w:cs="Times New Roman"/>
          <w:sz w:val="28"/>
          <w:szCs w:val="28"/>
        </w:rPr>
        <w:t xml:space="preserve"> (Таблица № </w:t>
      </w:r>
      <w:r w:rsidR="00A435D3">
        <w:rPr>
          <w:rFonts w:ascii="Times New Roman" w:hAnsi="Times New Roman" w:cs="Times New Roman"/>
          <w:sz w:val="28"/>
          <w:szCs w:val="28"/>
        </w:rPr>
        <w:t>4.3.2.</w:t>
      </w:r>
      <w:r w:rsidR="00CF0462">
        <w:rPr>
          <w:rFonts w:ascii="Times New Roman" w:hAnsi="Times New Roman" w:cs="Times New Roman"/>
          <w:sz w:val="28"/>
          <w:szCs w:val="28"/>
        </w:rPr>
        <w:t>)</w:t>
      </w:r>
    </w:p>
    <w:p w:rsidR="00CF0462" w:rsidRDefault="00FD64C2" w:rsidP="00CF0462">
      <w:pPr>
        <w:spacing w:after="0" w:line="240" w:lineRule="auto"/>
        <w:ind w:firstLine="708"/>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CF0462">
        <w:rPr>
          <w:rFonts w:ascii="Times New Roman" w:hAnsi="Times New Roman" w:cs="Times New Roman"/>
          <w:sz w:val="28"/>
          <w:szCs w:val="28"/>
        </w:rPr>
        <w:t xml:space="preserve">№ </w:t>
      </w:r>
      <w:r w:rsidR="00A435D3">
        <w:rPr>
          <w:rFonts w:ascii="Times New Roman" w:hAnsi="Times New Roman" w:cs="Times New Roman"/>
          <w:sz w:val="28"/>
          <w:szCs w:val="28"/>
        </w:rPr>
        <w:t>4.3.2.</w:t>
      </w:r>
    </w:p>
    <w:p w:rsidR="006C0E83" w:rsidRDefault="006C0E83" w:rsidP="006C0E83">
      <w:pPr>
        <w:spacing w:after="0" w:line="240" w:lineRule="auto"/>
        <w:ind w:firstLine="708"/>
        <w:jc w:val="center"/>
        <w:rPr>
          <w:rFonts w:ascii="Times New Roman" w:hAnsi="Times New Roman" w:cs="Times New Roman"/>
          <w:sz w:val="28"/>
          <w:szCs w:val="28"/>
        </w:rPr>
      </w:pPr>
      <w:r w:rsidRPr="006C0E83">
        <w:rPr>
          <w:rFonts w:ascii="Times New Roman" w:hAnsi="Times New Roman" w:cs="Times New Roman"/>
          <w:sz w:val="28"/>
          <w:szCs w:val="28"/>
        </w:rPr>
        <w:t xml:space="preserve">Результаты Государственной итоговой аттестации </w:t>
      </w:r>
    </w:p>
    <w:p w:rsidR="006B4948" w:rsidRPr="006B4948" w:rsidRDefault="006B4948" w:rsidP="006C0E83">
      <w:pPr>
        <w:spacing w:after="0" w:line="240" w:lineRule="auto"/>
        <w:ind w:firstLine="708"/>
        <w:jc w:val="center"/>
        <w:rPr>
          <w:rFonts w:ascii="Times New Roman" w:hAnsi="Times New Roman" w:cs="Times New Roman"/>
          <w:color w:val="FF0000"/>
          <w:sz w:val="28"/>
          <w:szCs w:val="28"/>
        </w:rPr>
      </w:pPr>
      <w:r w:rsidRPr="00827DB2">
        <w:rPr>
          <w:rFonts w:ascii="Times New Roman" w:hAnsi="Times New Roman" w:cs="Times New Roman"/>
          <w:sz w:val="28"/>
          <w:szCs w:val="28"/>
        </w:rPr>
        <w:t xml:space="preserve">по специальности </w:t>
      </w:r>
      <w:r w:rsidR="00BC003A">
        <w:rPr>
          <w:rFonts w:ascii="Times New Roman" w:hAnsi="Times New Roman" w:cs="Times New Roman"/>
          <w:sz w:val="28"/>
          <w:szCs w:val="28"/>
        </w:rPr>
        <w:t xml:space="preserve">31.02.02 </w:t>
      </w:r>
      <w:r w:rsidRPr="00827DB2">
        <w:rPr>
          <w:rFonts w:ascii="Times New Roman" w:hAnsi="Times New Roman" w:cs="Times New Roman"/>
          <w:sz w:val="28"/>
          <w:szCs w:val="28"/>
        </w:rPr>
        <w:t>Акушерское дело</w:t>
      </w:r>
    </w:p>
    <w:tbl>
      <w:tblPr>
        <w:tblStyle w:val="a4"/>
        <w:tblW w:w="0" w:type="auto"/>
        <w:tblInd w:w="704" w:type="dxa"/>
        <w:tblLook w:val="04A0" w:firstRow="1" w:lastRow="0" w:firstColumn="1" w:lastColumn="0" w:noHBand="0" w:noVBand="1"/>
      </w:tblPr>
      <w:tblGrid>
        <w:gridCol w:w="1985"/>
        <w:gridCol w:w="1658"/>
        <w:gridCol w:w="1461"/>
        <w:gridCol w:w="1559"/>
        <w:gridCol w:w="1795"/>
      </w:tblGrid>
      <w:tr w:rsidR="006B4948" w:rsidRPr="006B4948" w:rsidTr="00B5431D">
        <w:trPr>
          <w:trHeight w:val="411"/>
        </w:trPr>
        <w:tc>
          <w:tcPr>
            <w:tcW w:w="198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Группа</w:t>
            </w:r>
          </w:p>
        </w:tc>
        <w:tc>
          <w:tcPr>
            <w:tcW w:w="1658"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Количество студентов</w:t>
            </w:r>
          </w:p>
        </w:tc>
        <w:tc>
          <w:tcPr>
            <w:tcW w:w="1461" w:type="dxa"/>
          </w:tcPr>
          <w:p w:rsidR="006B4948" w:rsidRPr="00CF0462" w:rsidRDefault="006B4948" w:rsidP="00C92E31">
            <w:pPr>
              <w:jc w:val="center"/>
              <w:rPr>
                <w:sz w:val="24"/>
                <w:szCs w:val="24"/>
              </w:rPr>
            </w:pPr>
            <w:r w:rsidRPr="00CF0462">
              <w:rPr>
                <w:rFonts w:ascii="Times New Roman" w:hAnsi="Times New Roman" w:cs="Times New Roman"/>
                <w:sz w:val="24"/>
                <w:szCs w:val="24"/>
              </w:rPr>
              <w:t>Средний балл</w:t>
            </w:r>
          </w:p>
        </w:tc>
        <w:tc>
          <w:tcPr>
            <w:tcW w:w="1559"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Качество знаний</w:t>
            </w:r>
          </w:p>
        </w:tc>
        <w:tc>
          <w:tcPr>
            <w:tcW w:w="179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Процент выпускников</w:t>
            </w:r>
          </w:p>
        </w:tc>
      </w:tr>
      <w:tr w:rsidR="006B4948" w:rsidRPr="006B4948" w:rsidTr="00B5431D">
        <w:tc>
          <w:tcPr>
            <w:tcW w:w="198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Группа 310-А</w:t>
            </w:r>
          </w:p>
        </w:tc>
        <w:tc>
          <w:tcPr>
            <w:tcW w:w="1658"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29</w:t>
            </w:r>
          </w:p>
        </w:tc>
        <w:tc>
          <w:tcPr>
            <w:tcW w:w="1461"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4,4</w:t>
            </w:r>
          </w:p>
        </w:tc>
        <w:tc>
          <w:tcPr>
            <w:tcW w:w="1559"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90%</w:t>
            </w:r>
          </w:p>
        </w:tc>
        <w:tc>
          <w:tcPr>
            <w:tcW w:w="179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r>
    </w:tbl>
    <w:p w:rsidR="006B4948" w:rsidRPr="006B4948" w:rsidRDefault="006B4948" w:rsidP="006B4948">
      <w:pPr>
        <w:spacing w:after="0" w:line="240" w:lineRule="auto"/>
        <w:ind w:firstLine="1416"/>
        <w:jc w:val="both"/>
        <w:rPr>
          <w:rFonts w:ascii="Times New Roman" w:hAnsi="Times New Roman" w:cs="Times New Roman"/>
          <w:sz w:val="28"/>
          <w:szCs w:val="28"/>
        </w:rPr>
      </w:pPr>
    </w:p>
    <w:p w:rsidR="006B4948" w:rsidRPr="006B4948" w:rsidRDefault="006B4948" w:rsidP="00827DB2">
      <w:pPr>
        <w:spacing w:after="0" w:line="360" w:lineRule="auto"/>
        <w:ind w:firstLine="708"/>
        <w:jc w:val="both"/>
        <w:rPr>
          <w:rFonts w:ascii="Times New Roman" w:hAnsi="Times New Roman" w:cs="Times New Roman"/>
          <w:sz w:val="28"/>
          <w:szCs w:val="28"/>
        </w:rPr>
      </w:pPr>
      <w:r w:rsidRPr="006B4948">
        <w:rPr>
          <w:rFonts w:ascii="Times New Roman" w:hAnsi="Times New Roman" w:cs="Times New Roman"/>
          <w:sz w:val="28"/>
          <w:szCs w:val="28"/>
        </w:rPr>
        <w:t>Было выделено 5 работ руководителей</w:t>
      </w:r>
      <w:r w:rsidR="00D851DA">
        <w:rPr>
          <w:rFonts w:ascii="Times New Roman" w:hAnsi="Times New Roman" w:cs="Times New Roman"/>
          <w:sz w:val="28"/>
          <w:szCs w:val="28"/>
        </w:rPr>
        <w:t>:</w:t>
      </w:r>
      <w:r w:rsidRPr="006B4948">
        <w:rPr>
          <w:rFonts w:ascii="Times New Roman" w:hAnsi="Times New Roman" w:cs="Times New Roman"/>
          <w:sz w:val="28"/>
          <w:szCs w:val="28"/>
        </w:rPr>
        <w:t xml:space="preserve"> </w:t>
      </w:r>
      <w:proofErr w:type="spellStart"/>
      <w:r w:rsidRPr="006B4948">
        <w:rPr>
          <w:rFonts w:ascii="Times New Roman" w:hAnsi="Times New Roman" w:cs="Times New Roman"/>
          <w:sz w:val="28"/>
          <w:szCs w:val="28"/>
        </w:rPr>
        <w:t>Цорионовой</w:t>
      </w:r>
      <w:proofErr w:type="spellEnd"/>
      <w:r w:rsidRPr="006B4948">
        <w:rPr>
          <w:rFonts w:ascii="Times New Roman" w:hAnsi="Times New Roman" w:cs="Times New Roman"/>
          <w:sz w:val="28"/>
          <w:szCs w:val="28"/>
        </w:rPr>
        <w:t xml:space="preserve"> С.К., Бугаева В.Г., Нефедовой Л.А. Комиссия ГЭК отметила научный стиль изложения работ, их логическую последовательность, а также соблюдение единства стиля изложения.</w:t>
      </w:r>
    </w:p>
    <w:p w:rsidR="006B4948" w:rsidRPr="006B4948" w:rsidRDefault="006B4948" w:rsidP="00827DB2">
      <w:pPr>
        <w:spacing w:after="0" w:line="360" w:lineRule="auto"/>
        <w:ind w:firstLine="708"/>
        <w:jc w:val="both"/>
        <w:rPr>
          <w:rFonts w:ascii="Times New Roman" w:hAnsi="Times New Roman" w:cs="Times New Roman"/>
          <w:sz w:val="28"/>
          <w:szCs w:val="28"/>
        </w:rPr>
      </w:pPr>
      <w:r w:rsidRPr="006B4948">
        <w:rPr>
          <w:rFonts w:ascii="Times New Roman" w:hAnsi="Times New Roman" w:cs="Times New Roman"/>
          <w:sz w:val="28"/>
          <w:szCs w:val="28"/>
        </w:rPr>
        <w:t>По специальности 31.02.02 Акушерское дело дипломы с отличием дипломы были вручены 8 студентам.</w:t>
      </w:r>
    </w:p>
    <w:p w:rsidR="006B4948" w:rsidRPr="006B4948" w:rsidRDefault="006B4948" w:rsidP="00827DB2">
      <w:pPr>
        <w:spacing w:after="0" w:line="360" w:lineRule="auto"/>
        <w:ind w:firstLine="708"/>
        <w:jc w:val="both"/>
        <w:rPr>
          <w:rFonts w:ascii="Times New Roman" w:hAnsi="Times New Roman" w:cs="Times New Roman"/>
          <w:color w:val="FF0000"/>
          <w:sz w:val="28"/>
          <w:szCs w:val="28"/>
        </w:rPr>
      </w:pPr>
      <w:r w:rsidRPr="006B4948">
        <w:rPr>
          <w:rFonts w:ascii="Times New Roman" w:hAnsi="Times New Roman" w:cs="Times New Roman"/>
          <w:sz w:val="28"/>
          <w:szCs w:val="28"/>
        </w:rPr>
        <w:t>По специальности 31.02.05 Стоматология ортопедическая государственную итоговую аттестацию проходили – 36 человек</w:t>
      </w:r>
      <w:r w:rsidR="00CF0462">
        <w:rPr>
          <w:rFonts w:ascii="Times New Roman" w:hAnsi="Times New Roman" w:cs="Times New Roman"/>
          <w:sz w:val="28"/>
          <w:szCs w:val="28"/>
        </w:rPr>
        <w:t xml:space="preserve"> (Таблица № </w:t>
      </w:r>
      <w:r w:rsidR="00A435D3">
        <w:rPr>
          <w:rFonts w:ascii="Times New Roman" w:hAnsi="Times New Roman" w:cs="Times New Roman"/>
          <w:sz w:val="28"/>
          <w:szCs w:val="28"/>
        </w:rPr>
        <w:t>4.3.3.</w:t>
      </w:r>
      <w:r w:rsidR="00CF0462">
        <w:rPr>
          <w:rFonts w:ascii="Times New Roman" w:hAnsi="Times New Roman" w:cs="Times New Roman"/>
          <w:sz w:val="28"/>
          <w:szCs w:val="28"/>
        </w:rPr>
        <w:t>)</w:t>
      </w:r>
    </w:p>
    <w:p w:rsidR="00CF0462" w:rsidRDefault="00FD64C2" w:rsidP="00CF0462">
      <w:pPr>
        <w:spacing w:after="0" w:line="360" w:lineRule="auto"/>
        <w:ind w:firstLine="708"/>
        <w:jc w:val="right"/>
        <w:rPr>
          <w:rFonts w:ascii="Times New Roman" w:hAnsi="Times New Roman" w:cs="Times New Roman"/>
          <w:sz w:val="28"/>
          <w:szCs w:val="28"/>
        </w:rPr>
      </w:pPr>
      <w:r>
        <w:rPr>
          <w:rFonts w:ascii="Times New Roman" w:hAnsi="Times New Roman" w:cs="Times New Roman"/>
          <w:sz w:val="28"/>
          <w:szCs w:val="28"/>
        </w:rPr>
        <w:t>Таблица</w:t>
      </w:r>
      <w:r w:rsidR="00CF0462">
        <w:rPr>
          <w:rFonts w:ascii="Times New Roman" w:hAnsi="Times New Roman" w:cs="Times New Roman"/>
          <w:sz w:val="28"/>
          <w:szCs w:val="28"/>
        </w:rPr>
        <w:t xml:space="preserve"> №</w:t>
      </w:r>
      <w:r w:rsidR="00A435D3">
        <w:rPr>
          <w:rFonts w:ascii="Times New Roman" w:hAnsi="Times New Roman" w:cs="Times New Roman"/>
          <w:sz w:val="28"/>
          <w:szCs w:val="28"/>
        </w:rPr>
        <w:t>4.3.3.</w:t>
      </w:r>
    </w:p>
    <w:p w:rsidR="006C0E83" w:rsidRDefault="006C0E83" w:rsidP="00CF0462">
      <w:pPr>
        <w:spacing w:after="0" w:line="240" w:lineRule="auto"/>
        <w:ind w:firstLine="709"/>
        <w:jc w:val="center"/>
        <w:rPr>
          <w:rFonts w:ascii="Times New Roman" w:hAnsi="Times New Roman" w:cs="Times New Roman"/>
          <w:sz w:val="28"/>
          <w:szCs w:val="28"/>
        </w:rPr>
      </w:pPr>
      <w:r w:rsidRPr="006C0E83">
        <w:rPr>
          <w:rFonts w:ascii="Times New Roman" w:hAnsi="Times New Roman" w:cs="Times New Roman"/>
          <w:sz w:val="28"/>
          <w:szCs w:val="28"/>
        </w:rPr>
        <w:t xml:space="preserve">Результаты Государственной итоговой аттестации </w:t>
      </w:r>
    </w:p>
    <w:p w:rsidR="006B4948" w:rsidRPr="006C0E83" w:rsidRDefault="006B4948" w:rsidP="00CF0462">
      <w:pPr>
        <w:spacing w:after="0" w:line="240" w:lineRule="auto"/>
        <w:ind w:firstLine="709"/>
        <w:jc w:val="center"/>
        <w:rPr>
          <w:rFonts w:ascii="Times New Roman" w:hAnsi="Times New Roman" w:cs="Times New Roman"/>
          <w:sz w:val="28"/>
          <w:szCs w:val="28"/>
        </w:rPr>
      </w:pPr>
      <w:r w:rsidRPr="006C0E83">
        <w:rPr>
          <w:rFonts w:ascii="Times New Roman" w:hAnsi="Times New Roman" w:cs="Times New Roman"/>
          <w:sz w:val="28"/>
          <w:szCs w:val="28"/>
        </w:rPr>
        <w:t xml:space="preserve">по специальности </w:t>
      </w:r>
      <w:r w:rsidR="00BC003A" w:rsidRPr="006C0E83">
        <w:rPr>
          <w:rFonts w:ascii="Times New Roman" w:hAnsi="Times New Roman" w:cs="Times New Roman"/>
          <w:sz w:val="28"/>
          <w:szCs w:val="28"/>
        </w:rPr>
        <w:t xml:space="preserve">31.02.05 </w:t>
      </w:r>
      <w:r w:rsidRPr="006C0E83">
        <w:rPr>
          <w:rFonts w:ascii="Times New Roman" w:hAnsi="Times New Roman" w:cs="Times New Roman"/>
          <w:sz w:val="28"/>
          <w:szCs w:val="28"/>
        </w:rPr>
        <w:t>Стоматология ортопедическая</w:t>
      </w:r>
    </w:p>
    <w:tbl>
      <w:tblPr>
        <w:tblStyle w:val="a4"/>
        <w:tblW w:w="0" w:type="auto"/>
        <w:tblInd w:w="562" w:type="dxa"/>
        <w:tblLook w:val="04A0" w:firstRow="1" w:lastRow="0" w:firstColumn="1" w:lastColumn="0" w:noHBand="0" w:noVBand="1"/>
      </w:tblPr>
      <w:tblGrid>
        <w:gridCol w:w="1888"/>
        <w:gridCol w:w="1705"/>
        <w:gridCol w:w="1450"/>
        <w:gridCol w:w="1532"/>
        <w:gridCol w:w="1795"/>
      </w:tblGrid>
      <w:tr w:rsidR="006B4948" w:rsidRPr="006B4948" w:rsidTr="00B5431D">
        <w:tc>
          <w:tcPr>
            <w:tcW w:w="1888"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Группа</w:t>
            </w:r>
          </w:p>
        </w:tc>
        <w:tc>
          <w:tcPr>
            <w:tcW w:w="170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Количество студентов</w:t>
            </w:r>
          </w:p>
        </w:tc>
        <w:tc>
          <w:tcPr>
            <w:tcW w:w="1450" w:type="dxa"/>
          </w:tcPr>
          <w:p w:rsidR="006B4948" w:rsidRPr="00CF0462" w:rsidRDefault="006B4948" w:rsidP="00C92E31">
            <w:pPr>
              <w:jc w:val="center"/>
              <w:rPr>
                <w:sz w:val="24"/>
                <w:szCs w:val="24"/>
              </w:rPr>
            </w:pPr>
            <w:r w:rsidRPr="00CF0462">
              <w:rPr>
                <w:rFonts w:ascii="Times New Roman" w:hAnsi="Times New Roman" w:cs="Times New Roman"/>
                <w:sz w:val="24"/>
                <w:szCs w:val="24"/>
              </w:rPr>
              <w:t>Средний балл</w:t>
            </w:r>
          </w:p>
        </w:tc>
        <w:tc>
          <w:tcPr>
            <w:tcW w:w="1532" w:type="dxa"/>
          </w:tcPr>
          <w:p w:rsidR="006B4948" w:rsidRPr="00CF0462" w:rsidRDefault="006B4948" w:rsidP="00C92E31">
            <w:pPr>
              <w:jc w:val="center"/>
              <w:rPr>
                <w:sz w:val="24"/>
                <w:szCs w:val="24"/>
              </w:rPr>
            </w:pPr>
            <w:r w:rsidRPr="00CF0462">
              <w:rPr>
                <w:rFonts w:ascii="Times New Roman" w:hAnsi="Times New Roman" w:cs="Times New Roman"/>
                <w:sz w:val="24"/>
                <w:szCs w:val="24"/>
              </w:rPr>
              <w:t>Качество знаний</w:t>
            </w:r>
          </w:p>
        </w:tc>
        <w:tc>
          <w:tcPr>
            <w:tcW w:w="179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Процент выпускников</w:t>
            </w:r>
          </w:p>
        </w:tc>
      </w:tr>
      <w:tr w:rsidR="006B4948" w:rsidRPr="006B4948" w:rsidTr="00B5431D">
        <w:tc>
          <w:tcPr>
            <w:tcW w:w="1888" w:type="dxa"/>
          </w:tcPr>
          <w:p w:rsidR="006B4948" w:rsidRPr="00CF0462" w:rsidRDefault="006B4948" w:rsidP="00C92E31">
            <w:pPr>
              <w:jc w:val="both"/>
              <w:rPr>
                <w:rFonts w:ascii="Times New Roman" w:hAnsi="Times New Roman" w:cs="Times New Roman"/>
                <w:sz w:val="24"/>
                <w:szCs w:val="24"/>
              </w:rPr>
            </w:pPr>
            <w:r w:rsidRPr="00CF0462">
              <w:rPr>
                <w:rFonts w:ascii="Times New Roman" w:hAnsi="Times New Roman" w:cs="Times New Roman"/>
                <w:sz w:val="24"/>
                <w:szCs w:val="24"/>
              </w:rPr>
              <w:t>Группа 310-Т</w:t>
            </w:r>
          </w:p>
        </w:tc>
        <w:tc>
          <w:tcPr>
            <w:tcW w:w="170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20</w:t>
            </w:r>
          </w:p>
        </w:tc>
        <w:tc>
          <w:tcPr>
            <w:tcW w:w="1450"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4,4</w:t>
            </w:r>
          </w:p>
        </w:tc>
        <w:tc>
          <w:tcPr>
            <w:tcW w:w="1532"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90%</w:t>
            </w:r>
          </w:p>
        </w:tc>
        <w:tc>
          <w:tcPr>
            <w:tcW w:w="179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r>
      <w:tr w:rsidR="006B4948" w:rsidRPr="006B4948" w:rsidTr="00B5431D">
        <w:tc>
          <w:tcPr>
            <w:tcW w:w="1888" w:type="dxa"/>
          </w:tcPr>
          <w:p w:rsidR="006B4948" w:rsidRPr="00CF0462" w:rsidRDefault="006B4948" w:rsidP="00C92E31">
            <w:pPr>
              <w:jc w:val="both"/>
              <w:rPr>
                <w:rFonts w:ascii="Times New Roman" w:hAnsi="Times New Roman" w:cs="Times New Roman"/>
                <w:sz w:val="24"/>
                <w:szCs w:val="24"/>
              </w:rPr>
            </w:pPr>
            <w:r w:rsidRPr="00CF0462">
              <w:rPr>
                <w:rFonts w:ascii="Times New Roman" w:hAnsi="Times New Roman" w:cs="Times New Roman"/>
                <w:sz w:val="24"/>
                <w:szCs w:val="24"/>
              </w:rPr>
              <w:t>Группа 320-Т</w:t>
            </w:r>
          </w:p>
        </w:tc>
        <w:tc>
          <w:tcPr>
            <w:tcW w:w="170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16</w:t>
            </w:r>
          </w:p>
        </w:tc>
        <w:tc>
          <w:tcPr>
            <w:tcW w:w="1450"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4,4</w:t>
            </w:r>
          </w:p>
        </w:tc>
        <w:tc>
          <w:tcPr>
            <w:tcW w:w="1532"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93%</w:t>
            </w:r>
          </w:p>
        </w:tc>
        <w:tc>
          <w:tcPr>
            <w:tcW w:w="179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r>
    </w:tbl>
    <w:p w:rsidR="006B4948" w:rsidRPr="006B4948" w:rsidRDefault="006B4948" w:rsidP="006B4948">
      <w:pPr>
        <w:spacing w:after="0" w:line="240" w:lineRule="auto"/>
        <w:ind w:firstLine="708"/>
        <w:jc w:val="both"/>
        <w:rPr>
          <w:rFonts w:ascii="Times New Roman" w:hAnsi="Times New Roman" w:cs="Times New Roman"/>
          <w:sz w:val="28"/>
          <w:szCs w:val="28"/>
        </w:rPr>
      </w:pPr>
    </w:p>
    <w:p w:rsidR="006B4948" w:rsidRPr="006B4948" w:rsidRDefault="006B4948" w:rsidP="006B4948">
      <w:pPr>
        <w:spacing w:after="0" w:line="360" w:lineRule="auto"/>
        <w:ind w:firstLine="709"/>
        <w:jc w:val="both"/>
        <w:rPr>
          <w:rFonts w:ascii="Times New Roman" w:hAnsi="Times New Roman" w:cs="Times New Roman"/>
          <w:sz w:val="28"/>
          <w:szCs w:val="28"/>
        </w:rPr>
      </w:pPr>
      <w:r w:rsidRPr="006B4948">
        <w:rPr>
          <w:rFonts w:ascii="Times New Roman" w:hAnsi="Times New Roman" w:cs="Times New Roman"/>
          <w:sz w:val="28"/>
          <w:szCs w:val="28"/>
        </w:rPr>
        <w:t xml:space="preserve">Экзаменационной комиссией по специальности </w:t>
      </w:r>
      <w:r w:rsidR="00875F85" w:rsidRPr="006B4948">
        <w:rPr>
          <w:rFonts w:ascii="Times New Roman" w:hAnsi="Times New Roman" w:cs="Times New Roman"/>
          <w:sz w:val="28"/>
          <w:szCs w:val="28"/>
        </w:rPr>
        <w:t xml:space="preserve">31.02.05 </w:t>
      </w:r>
      <w:r w:rsidRPr="006B4948">
        <w:rPr>
          <w:rFonts w:ascii="Times New Roman" w:hAnsi="Times New Roman" w:cs="Times New Roman"/>
          <w:sz w:val="28"/>
          <w:szCs w:val="28"/>
        </w:rPr>
        <w:t xml:space="preserve">Стоматология ортопедическая было отмечено повышение качества выполнения выпускниками практической части дипломных работ и последовательности изложения выводов. </w:t>
      </w:r>
    </w:p>
    <w:p w:rsidR="006B4948" w:rsidRPr="006B4948" w:rsidRDefault="006B4948" w:rsidP="006B4948">
      <w:pPr>
        <w:spacing w:after="0" w:line="360" w:lineRule="auto"/>
        <w:ind w:firstLine="708"/>
        <w:jc w:val="both"/>
        <w:rPr>
          <w:rFonts w:ascii="Times New Roman" w:hAnsi="Times New Roman" w:cs="Times New Roman"/>
          <w:sz w:val="28"/>
          <w:szCs w:val="28"/>
        </w:rPr>
      </w:pPr>
      <w:r w:rsidRPr="006B4948">
        <w:rPr>
          <w:rFonts w:ascii="Times New Roman" w:hAnsi="Times New Roman" w:cs="Times New Roman"/>
          <w:sz w:val="28"/>
          <w:szCs w:val="28"/>
        </w:rPr>
        <w:t>По специальности Стоматология ортопедическая дипломы с отличием получили 7 человек.</w:t>
      </w:r>
    </w:p>
    <w:p w:rsidR="006B4948" w:rsidRDefault="006B4948" w:rsidP="006B4948">
      <w:pPr>
        <w:spacing w:after="0" w:line="360" w:lineRule="auto"/>
        <w:ind w:firstLine="709"/>
        <w:jc w:val="both"/>
        <w:rPr>
          <w:rFonts w:ascii="Times New Roman" w:hAnsi="Times New Roman" w:cs="Times New Roman"/>
          <w:color w:val="FF0000"/>
          <w:sz w:val="28"/>
          <w:szCs w:val="28"/>
        </w:rPr>
      </w:pPr>
      <w:r w:rsidRPr="006B4948">
        <w:rPr>
          <w:rFonts w:ascii="Times New Roman" w:hAnsi="Times New Roman" w:cs="Times New Roman"/>
          <w:sz w:val="28"/>
          <w:szCs w:val="28"/>
        </w:rPr>
        <w:t>По специальности 34.02.01 Сестринское дело государственную итоговую аттестацию проходили – 168 человек</w:t>
      </w:r>
      <w:r w:rsidR="004C7C6E">
        <w:rPr>
          <w:rFonts w:ascii="Times New Roman" w:hAnsi="Times New Roman" w:cs="Times New Roman"/>
          <w:sz w:val="28"/>
          <w:szCs w:val="28"/>
        </w:rPr>
        <w:t xml:space="preserve"> </w:t>
      </w:r>
      <w:r w:rsidR="00CF0462" w:rsidRPr="00CF0462">
        <w:rPr>
          <w:rFonts w:ascii="Times New Roman" w:hAnsi="Times New Roman" w:cs="Times New Roman"/>
          <w:sz w:val="28"/>
          <w:szCs w:val="28"/>
        </w:rPr>
        <w:t>(Таблица</w:t>
      </w:r>
      <w:r w:rsidR="00CF0462">
        <w:rPr>
          <w:rFonts w:ascii="Times New Roman" w:hAnsi="Times New Roman" w:cs="Times New Roman"/>
          <w:sz w:val="28"/>
          <w:szCs w:val="28"/>
        </w:rPr>
        <w:t xml:space="preserve"> № </w:t>
      </w:r>
      <w:r w:rsidR="00A435D3">
        <w:rPr>
          <w:rFonts w:ascii="Times New Roman" w:hAnsi="Times New Roman" w:cs="Times New Roman"/>
          <w:sz w:val="28"/>
          <w:szCs w:val="28"/>
        </w:rPr>
        <w:t>4.3.4.</w:t>
      </w:r>
      <w:r w:rsidR="00CF0462">
        <w:rPr>
          <w:rFonts w:ascii="Times New Roman" w:hAnsi="Times New Roman" w:cs="Times New Roman"/>
          <w:sz w:val="28"/>
          <w:szCs w:val="28"/>
        </w:rPr>
        <w:t>)</w:t>
      </w:r>
    </w:p>
    <w:p w:rsidR="00CF0462" w:rsidRDefault="00CF0462" w:rsidP="00CF0462">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Таблица № </w:t>
      </w:r>
      <w:r w:rsidR="00A435D3">
        <w:rPr>
          <w:rFonts w:ascii="Times New Roman" w:hAnsi="Times New Roman" w:cs="Times New Roman"/>
          <w:sz w:val="28"/>
          <w:szCs w:val="28"/>
        </w:rPr>
        <w:t>4.3.4.</w:t>
      </w:r>
    </w:p>
    <w:p w:rsidR="006C0E83" w:rsidRDefault="006C0E83" w:rsidP="006C0E83">
      <w:pPr>
        <w:spacing w:after="0" w:line="240" w:lineRule="auto"/>
        <w:ind w:firstLine="709"/>
        <w:jc w:val="center"/>
        <w:rPr>
          <w:rFonts w:ascii="Times New Roman" w:hAnsi="Times New Roman" w:cs="Times New Roman"/>
          <w:sz w:val="28"/>
          <w:szCs w:val="28"/>
        </w:rPr>
      </w:pPr>
      <w:r w:rsidRPr="006C0E83">
        <w:rPr>
          <w:rFonts w:ascii="Times New Roman" w:hAnsi="Times New Roman" w:cs="Times New Roman"/>
          <w:sz w:val="28"/>
          <w:szCs w:val="28"/>
        </w:rPr>
        <w:t>Результаты Государственной итоговой аттестации</w:t>
      </w:r>
    </w:p>
    <w:p w:rsidR="006B4948" w:rsidRPr="006B4948" w:rsidRDefault="006C0E83" w:rsidP="006C0E83">
      <w:pPr>
        <w:spacing w:after="0" w:line="240" w:lineRule="auto"/>
        <w:ind w:firstLine="709"/>
        <w:jc w:val="center"/>
        <w:rPr>
          <w:rFonts w:ascii="Times New Roman" w:hAnsi="Times New Roman" w:cs="Times New Roman"/>
          <w:color w:val="FF0000"/>
          <w:sz w:val="28"/>
          <w:szCs w:val="28"/>
        </w:rPr>
      </w:pPr>
      <w:r w:rsidRPr="006B4948">
        <w:rPr>
          <w:rFonts w:ascii="Times New Roman" w:hAnsi="Times New Roman" w:cs="Times New Roman"/>
          <w:sz w:val="28"/>
          <w:szCs w:val="28"/>
        </w:rPr>
        <w:t>по специальности 34.02.01 Сестринское дело</w:t>
      </w:r>
    </w:p>
    <w:tbl>
      <w:tblPr>
        <w:tblStyle w:val="a4"/>
        <w:tblW w:w="0" w:type="auto"/>
        <w:tblInd w:w="421" w:type="dxa"/>
        <w:tblLook w:val="04A0" w:firstRow="1" w:lastRow="0" w:firstColumn="1" w:lastColumn="0" w:noHBand="0" w:noVBand="1"/>
      </w:tblPr>
      <w:tblGrid>
        <w:gridCol w:w="1951"/>
        <w:gridCol w:w="1617"/>
        <w:gridCol w:w="1502"/>
        <w:gridCol w:w="1417"/>
        <w:gridCol w:w="1795"/>
      </w:tblGrid>
      <w:tr w:rsidR="006B4948" w:rsidRPr="006B4948" w:rsidTr="00B5431D">
        <w:tc>
          <w:tcPr>
            <w:tcW w:w="1951"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Группа</w:t>
            </w:r>
          </w:p>
        </w:tc>
        <w:tc>
          <w:tcPr>
            <w:tcW w:w="1617"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Количество студентов</w:t>
            </w:r>
          </w:p>
        </w:tc>
        <w:tc>
          <w:tcPr>
            <w:tcW w:w="1502" w:type="dxa"/>
          </w:tcPr>
          <w:p w:rsidR="006B4948" w:rsidRPr="00CF0462" w:rsidRDefault="006B4948" w:rsidP="00C92E31">
            <w:pPr>
              <w:jc w:val="center"/>
              <w:rPr>
                <w:sz w:val="24"/>
                <w:szCs w:val="24"/>
              </w:rPr>
            </w:pPr>
            <w:r w:rsidRPr="00CF0462">
              <w:rPr>
                <w:rFonts w:ascii="Times New Roman" w:hAnsi="Times New Roman" w:cs="Times New Roman"/>
                <w:sz w:val="24"/>
                <w:szCs w:val="24"/>
              </w:rPr>
              <w:t>Средний балл</w:t>
            </w:r>
          </w:p>
        </w:tc>
        <w:tc>
          <w:tcPr>
            <w:tcW w:w="1417" w:type="dxa"/>
          </w:tcPr>
          <w:p w:rsidR="006B4948" w:rsidRPr="00CF0462" w:rsidRDefault="006B4948" w:rsidP="00C92E31">
            <w:pPr>
              <w:jc w:val="center"/>
              <w:rPr>
                <w:sz w:val="24"/>
                <w:szCs w:val="24"/>
              </w:rPr>
            </w:pPr>
            <w:r w:rsidRPr="00CF0462">
              <w:rPr>
                <w:rFonts w:ascii="Times New Roman" w:hAnsi="Times New Roman" w:cs="Times New Roman"/>
                <w:sz w:val="24"/>
                <w:szCs w:val="24"/>
              </w:rPr>
              <w:t>Качество знаний</w:t>
            </w:r>
          </w:p>
        </w:tc>
        <w:tc>
          <w:tcPr>
            <w:tcW w:w="1795" w:type="dxa"/>
          </w:tcPr>
          <w:p w:rsidR="006B4948" w:rsidRPr="00CF0462" w:rsidRDefault="006B4948" w:rsidP="00C92E31">
            <w:pPr>
              <w:jc w:val="center"/>
              <w:rPr>
                <w:sz w:val="24"/>
                <w:szCs w:val="24"/>
              </w:rPr>
            </w:pPr>
            <w:r w:rsidRPr="00CF0462">
              <w:rPr>
                <w:rFonts w:ascii="Times New Roman" w:hAnsi="Times New Roman" w:cs="Times New Roman"/>
                <w:sz w:val="24"/>
                <w:szCs w:val="24"/>
              </w:rPr>
              <w:t>Процент выпускников</w:t>
            </w:r>
          </w:p>
        </w:tc>
      </w:tr>
      <w:tr w:rsidR="006B4948" w:rsidRPr="006B4948" w:rsidTr="00B5431D">
        <w:tc>
          <w:tcPr>
            <w:tcW w:w="1951" w:type="dxa"/>
          </w:tcPr>
          <w:p w:rsidR="006B4948" w:rsidRPr="00CF0462" w:rsidRDefault="006B4948" w:rsidP="00C92E31">
            <w:pPr>
              <w:jc w:val="both"/>
              <w:rPr>
                <w:rFonts w:ascii="Times New Roman" w:hAnsi="Times New Roman" w:cs="Times New Roman"/>
                <w:sz w:val="24"/>
                <w:szCs w:val="24"/>
              </w:rPr>
            </w:pPr>
            <w:r w:rsidRPr="00CF0462">
              <w:rPr>
                <w:rFonts w:ascii="Times New Roman" w:hAnsi="Times New Roman" w:cs="Times New Roman"/>
                <w:sz w:val="24"/>
                <w:szCs w:val="24"/>
              </w:rPr>
              <w:t>Группа 410-М</w:t>
            </w:r>
          </w:p>
        </w:tc>
        <w:tc>
          <w:tcPr>
            <w:tcW w:w="1617"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29</w:t>
            </w:r>
          </w:p>
        </w:tc>
        <w:tc>
          <w:tcPr>
            <w:tcW w:w="1502"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4,6</w:t>
            </w:r>
          </w:p>
        </w:tc>
        <w:tc>
          <w:tcPr>
            <w:tcW w:w="1417"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c>
          <w:tcPr>
            <w:tcW w:w="179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r>
      <w:tr w:rsidR="006B4948" w:rsidRPr="006B4948" w:rsidTr="00B5431D">
        <w:tc>
          <w:tcPr>
            <w:tcW w:w="1951" w:type="dxa"/>
          </w:tcPr>
          <w:p w:rsidR="006B4948" w:rsidRPr="00CF0462" w:rsidRDefault="006B4948" w:rsidP="00C92E31">
            <w:pPr>
              <w:jc w:val="both"/>
              <w:rPr>
                <w:rFonts w:ascii="Times New Roman" w:hAnsi="Times New Roman" w:cs="Times New Roman"/>
                <w:sz w:val="24"/>
                <w:szCs w:val="24"/>
              </w:rPr>
            </w:pPr>
            <w:r w:rsidRPr="00CF0462">
              <w:rPr>
                <w:rFonts w:ascii="Times New Roman" w:hAnsi="Times New Roman" w:cs="Times New Roman"/>
                <w:sz w:val="24"/>
                <w:szCs w:val="24"/>
              </w:rPr>
              <w:t>Группа 420-М</w:t>
            </w:r>
          </w:p>
        </w:tc>
        <w:tc>
          <w:tcPr>
            <w:tcW w:w="1617"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23</w:t>
            </w:r>
          </w:p>
        </w:tc>
        <w:tc>
          <w:tcPr>
            <w:tcW w:w="1502"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4,1</w:t>
            </w:r>
          </w:p>
        </w:tc>
        <w:tc>
          <w:tcPr>
            <w:tcW w:w="1417"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74%</w:t>
            </w:r>
          </w:p>
        </w:tc>
        <w:tc>
          <w:tcPr>
            <w:tcW w:w="179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r>
      <w:tr w:rsidR="006B4948" w:rsidRPr="006B4948" w:rsidTr="00B5431D">
        <w:tc>
          <w:tcPr>
            <w:tcW w:w="1951" w:type="dxa"/>
          </w:tcPr>
          <w:p w:rsidR="006B4948" w:rsidRPr="00CF0462" w:rsidRDefault="006B4948" w:rsidP="00C92E31">
            <w:pPr>
              <w:jc w:val="both"/>
              <w:rPr>
                <w:rFonts w:ascii="Times New Roman" w:hAnsi="Times New Roman" w:cs="Times New Roman"/>
                <w:sz w:val="24"/>
                <w:szCs w:val="24"/>
              </w:rPr>
            </w:pPr>
            <w:r w:rsidRPr="00CF0462">
              <w:rPr>
                <w:rFonts w:ascii="Times New Roman" w:hAnsi="Times New Roman" w:cs="Times New Roman"/>
                <w:sz w:val="24"/>
                <w:szCs w:val="24"/>
              </w:rPr>
              <w:t>Группа 430-М</w:t>
            </w:r>
          </w:p>
        </w:tc>
        <w:tc>
          <w:tcPr>
            <w:tcW w:w="1617"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24</w:t>
            </w:r>
          </w:p>
        </w:tc>
        <w:tc>
          <w:tcPr>
            <w:tcW w:w="1502"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4,4</w:t>
            </w:r>
          </w:p>
        </w:tc>
        <w:tc>
          <w:tcPr>
            <w:tcW w:w="1417"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83%</w:t>
            </w:r>
          </w:p>
        </w:tc>
        <w:tc>
          <w:tcPr>
            <w:tcW w:w="179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r>
      <w:tr w:rsidR="006B4948" w:rsidRPr="006B4948" w:rsidTr="00B5431D">
        <w:tc>
          <w:tcPr>
            <w:tcW w:w="1951" w:type="dxa"/>
          </w:tcPr>
          <w:p w:rsidR="006B4948" w:rsidRPr="00CF0462" w:rsidRDefault="006B4948" w:rsidP="00C92E31">
            <w:pPr>
              <w:rPr>
                <w:rFonts w:ascii="Times New Roman" w:hAnsi="Times New Roman" w:cs="Times New Roman"/>
                <w:sz w:val="24"/>
                <w:szCs w:val="24"/>
              </w:rPr>
            </w:pPr>
            <w:r w:rsidRPr="00CF0462">
              <w:rPr>
                <w:rFonts w:ascii="Times New Roman" w:hAnsi="Times New Roman" w:cs="Times New Roman"/>
                <w:sz w:val="24"/>
                <w:szCs w:val="24"/>
              </w:rPr>
              <w:t>Группа 440-М</w:t>
            </w:r>
          </w:p>
        </w:tc>
        <w:tc>
          <w:tcPr>
            <w:tcW w:w="1617"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25</w:t>
            </w:r>
          </w:p>
        </w:tc>
        <w:tc>
          <w:tcPr>
            <w:tcW w:w="1502"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4,2</w:t>
            </w:r>
          </w:p>
        </w:tc>
        <w:tc>
          <w:tcPr>
            <w:tcW w:w="1417"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92%</w:t>
            </w:r>
          </w:p>
        </w:tc>
        <w:tc>
          <w:tcPr>
            <w:tcW w:w="179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r>
      <w:tr w:rsidR="006B4948" w:rsidRPr="006B4948" w:rsidTr="00B5431D">
        <w:tc>
          <w:tcPr>
            <w:tcW w:w="1951" w:type="dxa"/>
          </w:tcPr>
          <w:p w:rsidR="006B4948" w:rsidRPr="00CF0462" w:rsidRDefault="006B4948" w:rsidP="00C92E31">
            <w:pPr>
              <w:rPr>
                <w:rFonts w:ascii="Times New Roman" w:hAnsi="Times New Roman" w:cs="Times New Roman"/>
                <w:sz w:val="24"/>
                <w:szCs w:val="24"/>
              </w:rPr>
            </w:pPr>
            <w:r w:rsidRPr="00CF0462">
              <w:rPr>
                <w:rFonts w:ascii="Times New Roman" w:hAnsi="Times New Roman" w:cs="Times New Roman"/>
                <w:sz w:val="24"/>
                <w:szCs w:val="24"/>
              </w:rPr>
              <w:t>Группа 450-М</w:t>
            </w:r>
          </w:p>
        </w:tc>
        <w:tc>
          <w:tcPr>
            <w:tcW w:w="1617"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19</w:t>
            </w:r>
          </w:p>
        </w:tc>
        <w:tc>
          <w:tcPr>
            <w:tcW w:w="1502"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4,5</w:t>
            </w:r>
          </w:p>
        </w:tc>
        <w:tc>
          <w:tcPr>
            <w:tcW w:w="1417"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95%</w:t>
            </w:r>
          </w:p>
        </w:tc>
        <w:tc>
          <w:tcPr>
            <w:tcW w:w="179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r>
      <w:tr w:rsidR="006B4948" w:rsidRPr="006B4948" w:rsidTr="00B5431D">
        <w:tc>
          <w:tcPr>
            <w:tcW w:w="1951" w:type="dxa"/>
          </w:tcPr>
          <w:p w:rsidR="006B4948" w:rsidRPr="00CF0462" w:rsidRDefault="006B4948" w:rsidP="00C92E31">
            <w:pPr>
              <w:rPr>
                <w:rFonts w:ascii="Times New Roman" w:hAnsi="Times New Roman" w:cs="Times New Roman"/>
                <w:sz w:val="24"/>
                <w:szCs w:val="24"/>
              </w:rPr>
            </w:pPr>
            <w:r w:rsidRPr="00CF0462">
              <w:rPr>
                <w:rFonts w:ascii="Times New Roman" w:hAnsi="Times New Roman" w:cs="Times New Roman"/>
                <w:sz w:val="24"/>
                <w:szCs w:val="24"/>
              </w:rPr>
              <w:t>Группа 460-М</w:t>
            </w:r>
          </w:p>
        </w:tc>
        <w:tc>
          <w:tcPr>
            <w:tcW w:w="1617"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23</w:t>
            </w:r>
          </w:p>
        </w:tc>
        <w:tc>
          <w:tcPr>
            <w:tcW w:w="1502"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4,2</w:t>
            </w:r>
          </w:p>
        </w:tc>
        <w:tc>
          <w:tcPr>
            <w:tcW w:w="1417"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83%</w:t>
            </w:r>
          </w:p>
        </w:tc>
        <w:tc>
          <w:tcPr>
            <w:tcW w:w="179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r>
      <w:tr w:rsidR="006B4948" w:rsidRPr="006B4948" w:rsidTr="00B5431D">
        <w:tc>
          <w:tcPr>
            <w:tcW w:w="1951" w:type="dxa"/>
          </w:tcPr>
          <w:p w:rsidR="006B4948" w:rsidRPr="00CF0462" w:rsidRDefault="006B4948" w:rsidP="00C92E31">
            <w:pPr>
              <w:rPr>
                <w:rFonts w:ascii="Times New Roman" w:hAnsi="Times New Roman" w:cs="Times New Roman"/>
                <w:sz w:val="24"/>
                <w:szCs w:val="24"/>
              </w:rPr>
            </w:pPr>
            <w:r w:rsidRPr="00CF0462">
              <w:rPr>
                <w:rFonts w:ascii="Times New Roman" w:hAnsi="Times New Roman" w:cs="Times New Roman"/>
                <w:sz w:val="24"/>
                <w:szCs w:val="24"/>
              </w:rPr>
              <w:t>Группа 300-М</w:t>
            </w:r>
          </w:p>
        </w:tc>
        <w:tc>
          <w:tcPr>
            <w:tcW w:w="1617"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25</w:t>
            </w:r>
          </w:p>
        </w:tc>
        <w:tc>
          <w:tcPr>
            <w:tcW w:w="1502"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4,4</w:t>
            </w:r>
          </w:p>
        </w:tc>
        <w:tc>
          <w:tcPr>
            <w:tcW w:w="1417"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80%</w:t>
            </w:r>
          </w:p>
        </w:tc>
        <w:tc>
          <w:tcPr>
            <w:tcW w:w="1795" w:type="dxa"/>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r>
    </w:tbl>
    <w:p w:rsidR="006B4948" w:rsidRPr="006B4948" w:rsidRDefault="006B4948" w:rsidP="006B4948">
      <w:pPr>
        <w:spacing w:after="0" w:line="240" w:lineRule="auto"/>
        <w:ind w:firstLine="708"/>
        <w:jc w:val="both"/>
        <w:rPr>
          <w:rFonts w:ascii="Times New Roman" w:hAnsi="Times New Roman" w:cs="Times New Roman"/>
          <w:sz w:val="28"/>
          <w:szCs w:val="28"/>
        </w:rPr>
      </w:pPr>
    </w:p>
    <w:p w:rsidR="00B5431D" w:rsidRDefault="006B4948" w:rsidP="00B5431D">
      <w:pPr>
        <w:spacing w:after="0" w:line="360" w:lineRule="auto"/>
        <w:ind w:firstLine="709"/>
        <w:jc w:val="both"/>
        <w:rPr>
          <w:rFonts w:ascii="Times New Roman" w:hAnsi="Times New Roman" w:cs="Times New Roman"/>
          <w:sz w:val="28"/>
          <w:szCs w:val="28"/>
        </w:rPr>
      </w:pPr>
      <w:r w:rsidRPr="006B4948">
        <w:rPr>
          <w:rFonts w:ascii="Times New Roman" w:hAnsi="Times New Roman" w:cs="Times New Roman"/>
          <w:sz w:val="28"/>
          <w:szCs w:val="28"/>
        </w:rPr>
        <w:t>Комиссия отметила 11 работ следующих руководителей</w:t>
      </w:r>
      <w:r w:rsidR="00A44F26">
        <w:rPr>
          <w:rFonts w:ascii="Times New Roman" w:hAnsi="Times New Roman" w:cs="Times New Roman"/>
          <w:sz w:val="28"/>
          <w:szCs w:val="28"/>
        </w:rPr>
        <w:t>:</w:t>
      </w:r>
      <w:r w:rsidRPr="006B4948">
        <w:rPr>
          <w:rFonts w:ascii="Times New Roman" w:hAnsi="Times New Roman" w:cs="Times New Roman"/>
          <w:sz w:val="28"/>
          <w:szCs w:val="28"/>
        </w:rPr>
        <w:t xml:space="preserve"> Чуриловой В.С., </w:t>
      </w:r>
      <w:proofErr w:type="spellStart"/>
      <w:r w:rsidRPr="006B4948">
        <w:rPr>
          <w:rFonts w:ascii="Times New Roman" w:hAnsi="Times New Roman" w:cs="Times New Roman"/>
          <w:sz w:val="28"/>
          <w:szCs w:val="28"/>
        </w:rPr>
        <w:t>Рамазановой</w:t>
      </w:r>
      <w:proofErr w:type="spellEnd"/>
      <w:r w:rsidRPr="006B4948">
        <w:rPr>
          <w:rFonts w:ascii="Times New Roman" w:hAnsi="Times New Roman" w:cs="Times New Roman"/>
          <w:sz w:val="28"/>
          <w:szCs w:val="28"/>
        </w:rPr>
        <w:t xml:space="preserve"> Ш.З., </w:t>
      </w:r>
      <w:proofErr w:type="spellStart"/>
      <w:r w:rsidRPr="006B4948">
        <w:rPr>
          <w:rFonts w:ascii="Times New Roman" w:hAnsi="Times New Roman" w:cs="Times New Roman"/>
          <w:sz w:val="28"/>
          <w:szCs w:val="28"/>
        </w:rPr>
        <w:t>Урузбиевой</w:t>
      </w:r>
      <w:proofErr w:type="spellEnd"/>
      <w:r w:rsidRPr="006B4948">
        <w:rPr>
          <w:rFonts w:ascii="Times New Roman" w:hAnsi="Times New Roman" w:cs="Times New Roman"/>
          <w:sz w:val="28"/>
          <w:szCs w:val="28"/>
        </w:rPr>
        <w:t xml:space="preserve"> Е.А., Виноградова Б.И., Деминой Е.А., внешнего совместителя Осадчей А</w:t>
      </w:r>
      <w:r w:rsidR="00CF0462">
        <w:rPr>
          <w:rFonts w:ascii="Times New Roman" w:hAnsi="Times New Roman" w:cs="Times New Roman"/>
          <w:sz w:val="28"/>
          <w:szCs w:val="28"/>
        </w:rPr>
        <w:t>.</w:t>
      </w:r>
      <w:r w:rsidRPr="006B4948">
        <w:rPr>
          <w:rFonts w:ascii="Times New Roman" w:hAnsi="Times New Roman" w:cs="Times New Roman"/>
          <w:sz w:val="28"/>
          <w:szCs w:val="28"/>
        </w:rPr>
        <w:t xml:space="preserve"> В. </w:t>
      </w:r>
    </w:p>
    <w:p w:rsidR="006B4948" w:rsidRPr="006B4948" w:rsidRDefault="006B4948" w:rsidP="00B5431D">
      <w:pPr>
        <w:spacing w:after="0" w:line="360" w:lineRule="auto"/>
        <w:ind w:firstLine="709"/>
        <w:jc w:val="both"/>
        <w:rPr>
          <w:rFonts w:ascii="Times New Roman" w:hAnsi="Times New Roman" w:cs="Times New Roman"/>
          <w:sz w:val="28"/>
          <w:szCs w:val="28"/>
        </w:rPr>
      </w:pPr>
      <w:r w:rsidRPr="006B4948">
        <w:rPr>
          <w:rFonts w:ascii="Times New Roman" w:hAnsi="Times New Roman" w:cs="Times New Roman"/>
          <w:sz w:val="28"/>
          <w:szCs w:val="28"/>
        </w:rPr>
        <w:t xml:space="preserve">Дипломы с отличием вручены 28 студентам. </w:t>
      </w:r>
    </w:p>
    <w:p w:rsidR="006B4948" w:rsidRPr="006B4948" w:rsidRDefault="006B4948" w:rsidP="006B4948">
      <w:pPr>
        <w:spacing w:after="0" w:line="360" w:lineRule="auto"/>
        <w:ind w:firstLine="709"/>
        <w:jc w:val="both"/>
        <w:rPr>
          <w:rFonts w:ascii="Times New Roman" w:hAnsi="Times New Roman" w:cs="Times New Roman"/>
          <w:sz w:val="28"/>
          <w:szCs w:val="28"/>
        </w:rPr>
      </w:pPr>
      <w:r w:rsidRPr="006B4948">
        <w:rPr>
          <w:rFonts w:ascii="Times New Roman" w:hAnsi="Times New Roman" w:cs="Times New Roman"/>
          <w:sz w:val="28"/>
          <w:szCs w:val="28"/>
        </w:rPr>
        <w:t>Проведен сравнительный анализ данных показателей за 2015-2016, 2016-2017 учебный год</w:t>
      </w:r>
    </w:p>
    <w:p w:rsidR="00CF0462" w:rsidRDefault="006B4948" w:rsidP="00CF0462">
      <w:pPr>
        <w:spacing w:after="0" w:line="360" w:lineRule="auto"/>
        <w:ind w:firstLine="709"/>
        <w:jc w:val="right"/>
        <w:rPr>
          <w:rFonts w:ascii="Times New Roman" w:hAnsi="Times New Roman" w:cs="Times New Roman"/>
          <w:sz w:val="28"/>
          <w:szCs w:val="28"/>
        </w:rPr>
      </w:pPr>
      <w:r w:rsidRPr="006B4948">
        <w:rPr>
          <w:rFonts w:ascii="Times New Roman" w:hAnsi="Times New Roman" w:cs="Times New Roman"/>
          <w:sz w:val="28"/>
          <w:szCs w:val="28"/>
        </w:rPr>
        <w:t>Таблица</w:t>
      </w:r>
      <w:r w:rsidR="00CF0462">
        <w:rPr>
          <w:rFonts w:ascii="Times New Roman" w:hAnsi="Times New Roman" w:cs="Times New Roman"/>
          <w:sz w:val="28"/>
          <w:szCs w:val="28"/>
        </w:rPr>
        <w:t xml:space="preserve"> № </w:t>
      </w:r>
      <w:r w:rsidR="00A435D3">
        <w:rPr>
          <w:rFonts w:ascii="Times New Roman" w:hAnsi="Times New Roman" w:cs="Times New Roman"/>
          <w:sz w:val="28"/>
          <w:szCs w:val="28"/>
        </w:rPr>
        <w:t>4.3.5.</w:t>
      </w:r>
    </w:p>
    <w:p w:rsidR="006B4948" w:rsidRPr="006B4948" w:rsidRDefault="006B4948" w:rsidP="00CF0462">
      <w:pPr>
        <w:spacing w:after="0" w:line="360" w:lineRule="auto"/>
        <w:ind w:firstLine="709"/>
        <w:jc w:val="center"/>
        <w:rPr>
          <w:rFonts w:ascii="Times New Roman" w:hAnsi="Times New Roman" w:cs="Times New Roman"/>
          <w:sz w:val="28"/>
          <w:szCs w:val="28"/>
        </w:rPr>
      </w:pPr>
      <w:r w:rsidRPr="006B4948">
        <w:rPr>
          <w:rFonts w:ascii="Times New Roman" w:hAnsi="Times New Roman" w:cs="Times New Roman"/>
          <w:sz w:val="28"/>
          <w:szCs w:val="28"/>
        </w:rPr>
        <w:t>Средний балл успеваемости выпускников по ГИА</w:t>
      </w:r>
    </w:p>
    <w:tbl>
      <w:tblPr>
        <w:tblStyle w:val="a4"/>
        <w:tblW w:w="9356" w:type="dxa"/>
        <w:tblInd w:w="-5" w:type="dxa"/>
        <w:tblLayout w:type="fixed"/>
        <w:tblLook w:val="04A0" w:firstRow="1" w:lastRow="0" w:firstColumn="1" w:lastColumn="0" w:noHBand="0" w:noVBand="1"/>
      </w:tblPr>
      <w:tblGrid>
        <w:gridCol w:w="3545"/>
        <w:gridCol w:w="991"/>
        <w:gridCol w:w="993"/>
        <w:gridCol w:w="959"/>
        <w:gridCol w:w="883"/>
        <w:gridCol w:w="992"/>
        <w:gridCol w:w="993"/>
      </w:tblGrid>
      <w:tr w:rsidR="006B4948" w:rsidRPr="00CF0462" w:rsidTr="00B5431D">
        <w:tc>
          <w:tcPr>
            <w:tcW w:w="3545" w:type="dxa"/>
            <w:vMerge w:val="restart"/>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Специальность</w:t>
            </w:r>
          </w:p>
        </w:tc>
        <w:tc>
          <w:tcPr>
            <w:tcW w:w="1984" w:type="dxa"/>
            <w:gridSpan w:val="2"/>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Средний балл</w:t>
            </w:r>
          </w:p>
        </w:tc>
        <w:tc>
          <w:tcPr>
            <w:tcW w:w="1842" w:type="dxa"/>
            <w:gridSpan w:val="2"/>
          </w:tcPr>
          <w:p w:rsidR="006B4948" w:rsidRPr="00CF0462" w:rsidRDefault="006B4948" w:rsidP="00C92E31">
            <w:pPr>
              <w:jc w:val="center"/>
              <w:rPr>
                <w:sz w:val="24"/>
                <w:szCs w:val="24"/>
              </w:rPr>
            </w:pPr>
            <w:r w:rsidRPr="00CF0462">
              <w:rPr>
                <w:rFonts w:ascii="Times New Roman" w:hAnsi="Times New Roman" w:cs="Times New Roman"/>
                <w:sz w:val="24"/>
                <w:szCs w:val="24"/>
              </w:rPr>
              <w:t>Качество знаний (%)</w:t>
            </w:r>
          </w:p>
        </w:tc>
        <w:tc>
          <w:tcPr>
            <w:tcW w:w="1985" w:type="dxa"/>
            <w:gridSpan w:val="2"/>
          </w:tcPr>
          <w:p w:rsidR="006B4948" w:rsidRPr="00CF0462" w:rsidRDefault="006B4948" w:rsidP="00C92E31">
            <w:pPr>
              <w:jc w:val="center"/>
              <w:rPr>
                <w:sz w:val="24"/>
                <w:szCs w:val="24"/>
              </w:rPr>
            </w:pPr>
            <w:r w:rsidRPr="00CF0462">
              <w:rPr>
                <w:rFonts w:ascii="Times New Roman" w:hAnsi="Times New Roman" w:cs="Times New Roman"/>
                <w:sz w:val="24"/>
                <w:szCs w:val="24"/>
              </w:rPr>
              <w:t>Процент выпускников</w:t>
            </w:r>
          </w:p>
        </w:tc>
      </w:tr>
      <w:tr w:rsidR="006B4948" w:rsidRPr="00CF0462" w:rsidTr="00B5431D">
        <w:tc>
          <w:tcPr>
            <w:tcW w:w="3545" w:type="dxa"/>
            <w:vMerge/>
          </w:tcPr>
          <w:p w:rsidR="006B4948" w:rsidRPr="00CF0462" w:rsidRDefault="006B4948" w:rsidP="00C92E31">
            <w:pPr>
              <w:jc w:val="center"/>
              <w:rPr>
                <w:rFonts w:ascii="Times New Roman" w:hAnsi="Times New Roman" w:cs="Times New Roman"/>
                <w:sz w:val="24"/>
                <w:szCs w:val="24"/>
              </w:rPr>
            </w:pPr>
          </w:p>
        </w:tc>
        <w:tc>
          <w:tcPr>
            <w:tcW w:w="991" w:type="dxa"/>
            <w:tcBorders>
              <w:righ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2015-2016</w:t>
            </w:r>
          </w:p>
        </w:tc>
        <w:tc>
          <w:tcPr>
            <w:tcW w:w="993" w:type="dxa"/>
            <w:tcBorders>
              <w:lef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2016-2017</w:t>
            </w:r>
          </w:p>
        </w:tc>
        <w:tc>
          <w:tcPr>
            <w:tcW w:w="959" w:type="dxa"/>
            <w:tcBorders>
              <w:righ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2015-2016</w:t>
            </w:r>
          </w:p>
        </w:tc>
        <w:tc>
          <w:tcPr>
            <w:tcW w:w="883" w:type="dxa"/>
            <w:tcBorders>
              <w:lef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2016-2017</w:t>
            </w:r>
          </w:p>
        </w:tc>
        <w:tc>
          <w:tcPr>
            <w:tcW w:w="992" w:type="dxa"/>
            <w:tcBorders>
              <w:righ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2015-2016</w:t>
            </w:r>
          </w:p>
        </w:tc>
        <w:tc>
          <w:tcPr>
            <w:tcW w:w="993" w:type="dxa"/>
            <w:tcBorders>
              <w:lef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2016-2017</w:t>
            </w:r>
          </w:p>
        </w:tc>
      </w:tr>
      <w:tr w:rsidR="006B4948" w:rsidRPr="00CF0462" w:rsidTr="00B5431D">
        <w:tc>
          <w:tcPr>
            <w:tcW w:w="3545" w:type="dxa"/>
          </w:tcPr>
          <w:p w:rsidR="006B4948" w:rsidRPr="00CF0462" w:rsidRDefault="006B4948" w:rsidP="00AA6BFE">
            <w:pPr>
              <w:rPr>
                <w:rFonts w:ascii="Times New Roman" w:hAnsi="Times New Roman" w:cs="Times New Roman"/>
                <w:sz w:val="24"/>
                <w:szCs w:val="24"/>
              </w:rPr>
            </w:pPr>
            <w:r w:rsidRPr="00CF0462">
              <w:rPr>
                <w:rFonts w:ascii="Times New Roman" w:hAnsi="Times New Roman" w:cs="Times New Roman"/>
                <w:sz w:val="24"/>
                <w:szCs w:val="24"/>
              </w:rPr>
              <w:t>31.02.01 Лечебное дело</w:t>
            </w:r>
          </w:p>
        </w:tc>
        <w:tc>
          <w:tcPr>
            <w:tcW w:w="991" w:type="dxa"/>
            <w:tcBorders>
              <w:righ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4,5</w:t>
            </w:r>
          </w:p>
        </w:tc>
        <w:tc>
          <w:tcPr>
            <w:tcW w:w="993" w:type="dxa"/>
            <w:tcBorders>
              <w:lef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4,4</w:t>
            </w:r>
          </w:p>
        </w:tc>
        <w:tc>
          <w:tcPr>
            <w:tcW w:w="959" w:type="dxa"/>
            <w:tcBorders>
              <w:righ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79</w:t>
            </w:r>
          </w:p>
        </w:tc>
        <w:tc>
          <w:tcPr>
            <w:tcW w:w="883" w:type="dxa"/>
            <w:tcBorders>
              <w:lef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94</w:t>
            </w:r>
          </w:p>
        </w:tc>
        <w:tc>
          <w:tcPr>
            <w:tcW w:w="992" w:type="dxa"/>
            <w:tcBorders>
              <w:righ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c>
          <w:tcPr>
            <w:tcW w:w="993" w:type="dxa"/>
            <w:tcBorders>
              <w:lef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r>
      <w:tr w:rsidR="006B4948" w:rsidRPr="00CF0462" w:rsidTr="00B5431D">
        <w:tc>
          <w:tcPr>
            <w:tcW w:w="3545" w:type="dxa"/>
          </w:tcPr>
          <w:p w:rsidR="006B4948" w:rsidRPr="00CF0462" w:rsidRDefault="006B4948" w:rsidP="00AA6BFE">
            <w:pPr>
              <w:rPr>
                <w:rFonts w:ascii="Times New Roman" w:hAnsi="Times New Roman" w:cs="Times New Roman"/>
                <w:sz w:val="24"/>
                <w:szCs w:val="24"/>
              </w:rPr>
            </w:pPr>
            <w:r w:rsidRPr="00CF0462">
              <w:rPr>
                <w:rFonts w:ascii="Times New Roman" w:hAnsi="Times New Roman" w:cs="Times New Roman"/>
                <w:sz w:val="24"/>
                <w:szCs w:val="24"/>
              </w:rPr>
              <w:t>31.02.02 Акушерское дело</w:t>
            </w:r>
          </w:p>
        </w:tc>
        <w:tc>
          <w:tcPr>
            <w:tcW w:w="991" w:type="dxa"/>
            <w:tcBorders>
              <w:righ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4,6</w:t>
            </w:r>
          </w:p>
        </w:tc>
        <w:tc>
          <w:tcPr>
            <w:tcW w:w="993" w:type="dxa"/>
            <w:tcBorders>
              <w:lef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4,4</w:t>
            </w:r>
          </w:p>
        </w:tc>
        <w:tc>
          <w:tcPr>
            <w:tcW w:w="959" w:type="dxa"/>
            <w:tcBorders>
              <w:righ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c>
          <w:tcPr>
            <w:tcW w:w="883" w:type="dxa"/>
            <w:tcBorders>
              <w:lef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90</w:t>
            </w:r>
          </w:p>
        </w:tc>
        <w:tc>
          <w:tcPr>
            <w:tcW w:w="992" w:type="dxa"/>
            <w:tcBorders>
              <w:righ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c>
          <w:tcPr>
            <w:tcW w:w="993" w:type="dxa"/>
            <w:tcBorders>
              <w:lef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r>
      <w:tr w:rsidR="006B4948" w:rsidRPr="00CF0462" w:rsidTr="00B5431D">
        <w:tc>
          <w:tcPr>
            <w:tcW w:w="3545" w:type="dxa"/>
          </w:tcPr>
          <w:p w:rsidR="006B4948" w:rsidRPr="00CF0462" w:rsidRDefault="006B4948" w:rsidP="00AA6BFE">
            <w:pPr>
              <w:rPr>
                <w:rFonts w:ascii="Times New Roman" w:hAnsi="Times New Roman" w:cs="Times New Roman"/>
                <w:sz w:val="24"/>
                <w:szCs w:val="24"/>
              </w:rPr>
            </w:pPr>
            <w:r w:rsidRPr="00CF0462">
              <w:rPr>
                <w:rFonts w:ascii="Times New Roman" w:hAnsi="Times New Roman" w:cs="Times New Roman"/>
                <w:sz w:val="24"/>
                <w:szCs w:val="24"/>
              </w:rPr>
              <w:t>31.02.05 Стоматология ортопедическая</w:t>
            </w:r>
          </w:p>
        </w:tc>
        <w:tc>
          <w:tcPr>
            <w:tcW w:w="991" w:type="dxa"/>
            <w:tcBorders>
              <w:righ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4,4</w:t>
            </w:r>
          </w:p>
        </w:tc>
        <w:tc>
          <w:tcPr>
            <w:tcW w:w="993" w:type="dxa"/>
            <w:tcBorders>
              <w:lef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4,4</w:t>
            </w:r>
          </w:p>
        </w:tc>
        <w:tc>
          <w:tcPr>
            <w:tcW w:w="959" w:type="dxa"/>
            <w:tcBorders>
              <w:righ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89</w:t>
            </w:r>
          </w:p>
        </w:tc>
        <w:tc>
          <w:tcPr>
            <w:tcW w:w="883" w:type="dxa"/>
            <w:tcBorders>
              <w:lef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92</w:t>
            </w:r>
          </w:p>
        </w:tc>
        <w:tc>
          <w:tcPr>
            <w:tcW w:w="992" w:type="dxa"/>
            <w:tcBorders>
              <w:righ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99</w:t>
            </w:r>
          </w:p>
        </w:tc>
        <w:tc>
          <w:tcPr>
            <w:tcW w:w="993" w:type="dxa"/>
            <w:tcBorders>
              <w:lef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r>
      <w:tr w:rsidR="006B4948" w:rsidRPr="00CF0462" w:rsidTr="00B5431D">
        <w:tc>
          <w:tcPr>
            <w:tcW w:w="3545" w:type="dxa"/>
          </w:tcPr>
          <w:p w:rsidR="006B4948" w:rsidRPr="00CF0462" w:rsidRDefault="006B4948" w:rsidP="00AA6BFE">
            <w:pPr>
              <w:rPr>
                <w:rFonts w:ascii="Times New Roman" w:hAnsi="Times New Roman" w:cs="Times New Roman"/>
                <w:sz w:val="24"/>
                <w:szCs w:val="24"/>
              </w:rPr>
            </w:pPr>
            <w:r w:rsidRPr="00CF0462">
              <w:rPr>
                <w:rFonts w:ascii="Times New Roman" w:hAnsi="Times New Roman" w:cs="Times New Roman"/>
                <w:sz w:val="24"/>
                <w:szCs w:val="24"/>
              </w:rPr>
              <w:t>34.02.01 Сестринское дело</w:t>
            </w:r>
          </w:p>
        </w:tc>
        <w:tc>
          <w:tcPr>
            <w:tcW w:w="991" w:type="dxa"/>
            <w:tcBorders>
              <w:righ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4,2</w:t>
            </w:r>
          </w:p>
        </w:tc>
        <w:tc>
          <w:tcPr>
            <w:tcW w:w="993" w:type="dxa"/>
            <w:tcBorders>
              <w:lef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4,3</w:t>
            </w:r>
          </w:p>
        </w:tc>
        <w:tc>
          <w:tcPr>
            <w:tcW w:w="959" w:type="dxa"/>
            <w:tcBorders>
              <w:righ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81</w:t>
            </w:r>
          </w:p>
        </w:tc>
        <w:tc>
          <w:tcPr>
            <w:tcW w:w="883" w:type="dxa"/>
            <w:tcBorders>
              <w:lef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87</w:t>
            </w:r>
          </w:p>
        </w:tc>
        <w:tc>
          <w:tcPr>
            <w:tcW w:w="992" w:type="dxa"/>
            <w:tcBorders>
              <w:righ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c>
          <w:tcPr>
            <w:tcW w:w="993" w:type="dxa"/>
            <w:tcBorders>
              <w:lef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r>
      <w:tr w:rsidR="006B4948" w:rsidRPr="00CF0462" w:rsidTr="00B5431D">
        <w:tc>
          <w:tcPr>
            <w:tcW w:w="3545" w:type="dxa"/>
          </w:tcPr>
          <w:p w:rsidR="006B4948" w:rsidRPr="00CF0462" w:rsidRDefault="006B4948" w:rsidP="00AA6BFE">
            <w:pPr>
              <w:rPr>
                <w:rFonts w:ascii="Times New Roman" w:hAnsi="Times New Roman" w:cs="Times New Roman"/>
                <w:sz w:val="24"/>
                <w:szCs w:val="24"/>
              </w:rPr>
            </w:pPr>
            <w:r w:rsidRPr="00CF0462">
              <w:rPr>
                <w:rFonts w:ascii="Times New Roman" w:hAnsi="Times New Roman" w:cs="Times New Roman"/>
                <w:sz w:val="24"/>
                <w:szCs w:val="24"/>
              </w:rPr>
              <w:t>Итого по колледжу</w:t>
            </w:r>
          </w:p>
        </w:tc>
        <w:tc>
          <w:tcPr>
            <w:tcW w:w="991" w:type="dxa"/>
            <w:tcBorders>
              <w:righ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4,4</w:t>
            </w:r>
          </w:p>
        </w:tc>
        <w:tc>
          <w:tcPr>
            <w:tcW w:w="993" w:type="dxa"/>
            <w:tcBorders>
              <w:lef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4,4</w:t>
            </w:r>
          </w:p>
        </w:tc>
        <w:tc>
          <w:tcPr>
            <w:tcW w:w="959" w:type="dxa"/>
            <w:tcBorders>
              <w:righ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87</w:t>
            </w:r>
          </w:p>
        </w:tc>
        <w:tc>
          <w:tcPr>
            <w:tcW w:w="883" w:type="dxa"/>
            <w:tcBorders>
              <w:lef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91</w:t>
            </w:r>
          </w:p>
        </w:tc>
        <w:tc>
          <w:tcPr>
            <w:tcW w:w="992" w:type="dxa"/>
            <w:tcBorders>
              <w:righ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99</w:t>
            </w:r>
          </w:p>
        </w:tc>
        <w:tc>
          <w:tcPr>
            <w:tcW w:w="993" w:type="dxa"/>
            <w:tcBorders>
              <w:left w:val="single" w:sz="4" w:space="0" w:color="auto"/>
            </w:tcBorders>
          </w:tcPr>
          <w:p w:rsidR="006B4948" w:rsidRPr="00CF0462" w:rsidRDefault="006B4948" w:rsidP="00C92E31">
            <w:pPr>
              <w:jc w:val="center"/>
              <w:rPr>
                <w:rFonts w:ascii="Times New Roman" w:hAnsi="Times New Roman" w:cs="Times New Roman"/>
                <w:sz w:val="24"/>
                <w:szCs w:val="24"/>
              </w:rPr>
            </w:pPr>
            <w:r w:rsidRPr="00CF0462">
              <w:rPr>
                <w:rFonts w:ascii="Times New Roman" w:hAnsi="Times New Roman" w:cs="Times New Roman"/>
                <w:sz w:val="24"/>
                <w:szCs w:val="24"/>
              </w:rPr>
              <w:t>100</w:t>
            </w:r>
          </w:p>
        </w:tc>
      </w:tr>
    </w:tbl>
    <w:p w:rsidR="006B4948" w:rsidRPr="006B4948" w:rsidRDefault="006B4948" w:rsidP="006B4948">
      <w:pPr>
        <w:spacing w:after="0" w:line="240" w:lineRule="auto"/>
        <w:ind w:firstLine="708"/>
        <w:jc w:val="both"/>
        <w:rPr>
          <w:rFonts w:ascii="Times New Roman" w:hAnsi="Times New Roman" w:cs="Times New Roman"/>
          <w:sz w:val="28"/>
          <w:szCs w:val="28"/>
        </w:rPr>
      </w:pPr>
    </w:p>
    <w:p w:rsidR="006B4948" w:rsidRDefault="00FD64C2" w:rsidP="006B4948">
      <w:pPr>
        <w:spacing w:after="0" w:line="360" w:lineRule="auto"/>
        <w:ind w:firstLine="709"/>
        <w:jc w:val="both"/>
        <w:rPr>
          <w:rFonts w:ascii="Times New Roman" w:hAnsi="Times New Roman" w:cs="Times New Roman"/>
          <w:sz w:val="28"/>
          <w:szCs w:val="28"/>
        </w:rPr>
      </w:pPr>
      <w:r w:rsidRPr="00F36581">
        <w:rPr>
          <w:rFonts w:ascii="Times New Roman" w:hAnsi="Times New Roman" w:cs="Times New Roman"/>
          <w:sz w:val="28"/>
          <w:szCs w:val="28"/>
        </w:rPr>
        <w:t>По данным проведенной аналитической работы</w:t>
      </w:r>
      <w:r w:rsidR="006B4948" w:rsidRPr="00F36581">
        <w:rPr>
          <w:rFonts w:ascii="Times New Roman" w:hAnsi="Times New Roman" w:cs="Times New Roman"/>
          <w:sz w:val="28"/>
          <w:szCs w:val="28"/>
        </w:rPr>
        <w:t xml:space="preserve"> показатель среднего балла в 2015-2016 и в 2016-2017 учебном году остается неизменным и составляет 4,4 балла, динамика роста качества знаний увеличилась на 4%, процент выпускников, прошедших ГИА повысился на 1% и составил максимальный показатель</w:t>
      </w:r>
      <w:r w:rsidR="00A435D3">
        <w:rPr>
          <w:rFonts w:ascii="Times New Roman" w:hAnsi="Times New Roman" w:cs="Times New Roman"/>
          <w:sz w:val="28"/>
          <w:szCs w:val="28"/>
        </w:rPr>
        <w:t xml:space="preserve"> (Таблица № 4.3.1</w:t>
      </w:r>
      <w:r w:rsidR="006B4948" w:rsidRPr="00F36581">
        <w:rPr>
          <w:rFonts w:ascii="Times New Roman" w:hAnsi="Times New Roman" w:cs="Times New Roman"/>
          <w:sz w:val="28"/>
          <w:szCs w:val="28"/>
        </w:rPr>
        <w:t>.</w:t>
      </w:r>
      <w:r w:rsidR="00A435D3">
        <w:rPr>
          <w:rFonts w:ascii="Times New Roman" w:hAnsi="Times New Roman" w:cs="Times New Roman"/>
          <w:sz w:val="28"/>
          <w:szCs w:val="28"/>
        </w:rPr>
        <w:t>)</w:t>
      </w:r>
    </w:p>
    <w:p w:rsidR="0043009E" w:rsidRDefault="0043009E" w:rsidP="006B4948">
      <w:pPr>
        <w:spacing w:after="0" w:line="360" w:lineRule="auto"/>
        <w:ind w:firstLine="709"/>
        <w:jc w:val="both"/>
        <w:rPr>
          <w:noProof/>
          <w:lang w:eastAsia="ru-RU"/>
        </w:rPr>
      </w:pPr>
    </w:p>
    <w:p w:rsidR="0043009E" w:rsidRDefault="007E24E2" w:rsidP="007E24E2">
      <w:pPr>
        <w:spacing w:after="0" w:line="360" w:lineRule="auto"/>
        <w:jc w:val="both"/>
        <w:rPr>
          <w:noProof/>
          <w:lang w:eastAsia="ru-RU"/>
        </w:rPr>
      </w:pPr>
      <w:r>
        <w:rPr>
          <w:noProof/>
          <w:lang w:eastAsia="ru-RU"/>
        </w:rPr>
        <w:drawing>
          <wp:inline distT="0" distB="0" distL="0" distR="0">
            <wp:extent cx="5939790" cy="241236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5939790" cy="2412365"/>
                    </a:xfrm>
                    <a:prstGeom prst="rect">
                      <a:avLst/>
                    </a:prstGeom>
                  </pic:spPr>
                </pic:pic>
              </a:graphicData>
            </a:graphic>
          </wp:inline>
        </w:drawing>
      </w:r>
    </w:p>
    <w:p w:rsidR="0043009E" w:rsidRDefault="0043009E" w:rsidP="006B4948">
      <w:pPr>
        <w:spacing w:after="0" w:line="360" w:lineRule="auto"/>
        <w:ind w:firstLine="709"/>
        <w:jc w:val="both"/>
        <w:rPr>
          <w:noProof/>
          <w:lang w:eastAsia="ru-RU"/>
        </w:rPr>
      </w:pPr>
    </w:p>
    <w:p w:rsidR="006B4948" w:rsidRPr="00F36581" w:rsidRDefault="006B4948" w:rsidP="006B4948">
      <w:pPr>
        <w:spacing w:after="0" w:line="360" w:lineRule="auto"/>
        <w:ind w:firstLine="709"/>
        <w:jc w:val="both"/>
        <w:rPr>
          <w:rFonts w:ascii="Times New Roman" w:hAnsi="Times New Roman" w:cs="Times New Roman"/>
          <w:sz w:val="28"/>
          <w:szCs w:val="28"/>
        </w:rPr>
      </w:pPr>
      <w:r w:rsidRPr="00F36581">
        <w:rPr>
          <w:rFonts w:ascii="Times New Roman" w:hAnsi="Times New Roman" w:cs="Times New Roman"/>
          <w:sz w:val="28"/>
          <w:szCs w:val="28"/>
        </w:rPr>
        <w:t>Положительная динамик</w:t>
      </w:r>
      <w:r w:rsidR="00896A9E">
        <w:rPr>
          <w:rFonts w:ascii="Times New Roman" w:hAnsi="Times New Roman" w:cs="Times New Roman"/>
          <w:sz w:val="28"/>
          <w:szCs w:val="28"/>
        </w:rPr>
        <w:t>а вышеуказанных показателей была</w:t>
      </w:r>
      <w:r w:rsidRPr="00F36581">
        <w:rPr>
          <w:rFonts w:ascii="Times New Roman" w:hAnsi="Times New Roman" w:cs="Times New Roman"/>
          <w:sz w:val="28"/>
          <w:szCs w:val="28"/>
        </w:rPr>
        <w:t xml:space="preserve"> достигнута за счет организации четкого контроля заведующих отделениями за посещаемостью и успеваемостью студентов выпускных групп. </w:t>
      </w:r>
    </w:p>
    <w:p w:rsidR="006B4948" w:rsidRPr="00F36581" w:rsidRDefault="006B4948" w:rsidP="006B4948">
      <w:pPr>
        <w:spacing w:after="0" w:line="360" w:lineRule="auto"/>
        <w:ind w:firstLine="709"/>
        <w:jc w:val="both"/>
        <w:rPr>
          <w:rFonts w:ascii="Times New Roman" w:hAnsi="Times New Roman" w:cs="Times New Roman"/>
          <w:sz w:val="28"/>
          <w:szCs w:val="28"/>
        </w:rPr>
      </w:pPr>
      <w:r w:rsidRPr="00F36581">
        <w:rPr>
          <w:rFonts w:ascii="Times New Roman" w:hAnsi="Times New Roman" w:cs="Times New Roman"/>
          <w:sz w:val="28"/>
          <w:szCs w:val="28"/>
        </w:rPr>
        <w:t>Несмотря на то, что повышени</w:t>
      </w:r>
      <w:r w:rsidR="00BB2708">
        <w:rPr>
          <w:rFonts w:ascii="Times New Roman" w:hAnsi="Times New Roman" w:cs="Times New Roman"/>
          <w:sz w:val="28"/>
          <w:szCs w:val="28"/>
        </w:rPr>
        <w:t>е</w:t>
      </w:r>
      <w:r w:rsidRPr="00F36581">
        <w:rPr>
          <w:rFonts w:ascii="Times New Roman" w:hAnsi="Times New Roman" w:cs="Times New Roman"/>
          <w:sz w:val="28"/>
          <w:szCs w:val="28"/>
        </w:rPr>
        <w:t xml:space="preserve"> среднего балла в 2016-2017 учебном году по сравнению с предыдущим периодом не наблюдается, следует отметить, </w:t>
      </w:r>
      <w:r w:rsidR="00FD64C2" w:rsidRPr="00F36581">
        <w:rPr>
          <w:rFonts w:ascii="Times New Roman" w:hAnsi="Times New Roman" w:cs="Times New Roman"/>
          <w:sz w:val="28"/>
          <w:szCs w:val="28"/>
        </w:rPr>
        <w:t>активную деятельность по совершенствованию методических подходов к написанию ВКР</w:t>
      </w:r>
      <w:r w:rsidR="00E92643" w:rsidRPr="00F36581">
        <w:rPr>
          <w:rFonts w:ascii="Times New Roman" w:hAnsi="Times New Roman" w:cs="Times New Roman"/>
          <w:sz w:val="28"/>
          <w:szCs w:val="28"/>
        </w:rPr>
        <w:t xml:space="preserve">. </w:t>
      </w:r>
      <w:r w:rsidR="00FD64C2" w:rsidRPr="00F36581">
        <w:rPr>
          <w:rFonts w:ascii="Times New Roman" w:hAnsi="Times New Roman" w:cs="Times New Roman"/>
          <w:sz w:val="28"/>
          <w:szCs w:val="28"/>
        </w:rPr>
        <w:t>В частности, в методическую практику внедрен подход</w:t>
      </w:r>
      <w:r w:rsidR="00E92643" w:rsidRPr="00F36581">
        <w:rPr>
          <w:rFonts w:ascii="Times New Roman" w:hAnsi="Times New Roman" w:cs="Times New Roman"/>
          <w:sz w:val="28"/>
          <w:szCs w:val="28"/>
        </w:rPr>
        <w:t xml:space="preserve">, обеспечивающий тематическую преемственность </w:t>
      </w:r>
      <w:r w:rsidRPr="00F36581">
        <w:rPr>
          <w:rFonts w:ascii="Times New Roman" w:hAnsi="Times New Roman" w:cs="Times New Roman"/>
          <w:sz w:val="28"/>
          <w:szCs w:val="28"/>
        </w:rPr>
        <w:t>курсовых работ, выполняемых студентами в течении учебного года</w:t>
      </w:r>
      <w:r w:rsidR="00E92643" w:rsidRPr="00F36581">
        <w:rPr>
          <w:rFonts w:ascii="Times New Roman" w:hAnsi="Times New Roman" w:cs="Times New Roman"/>
          <w:sz w:val="28"/>
          <w:szCs w:val="28"/>
        </w:rPr>
        <w:t xml:space="preserve"> и ВКР, как завершающую часть образовательного цикла</w:t>
      </w:r>
      <w:r w:rsidRPr="00F36581">
        <w:rPr>
          <w:rFonts w:ascii="Times New Roman" w:hAnsi="Times New Roman" w:cs="Times New Roman"/>
          <w:sz w:val="28"/>
          <w:szCs w:val="28"/>
        </w:rPr>
        <w:t>. Практика показ</w:t>
      </w:r>
      <w:r w:rsidR="00E92643" w:rsidRPr="00F36581">
        <w:rPr>
          <w:rFonts w:ascii="Times New Roman" w:hAnsi="Times New Roman" w:cs="Times New Roman"/>
          <w:sz w:val="28"/>
          <w:szCs w:val="28"/>
        </w:rPr>
        <w:t>ывает</w:t>
      </w:r>
      <w:r w:rsidRPr="00F36581">
        <w:rPr>
          <w:rFonts w:ascii="Times New Roman" w:hAnsi="Times New Roman" w:cs="Times New Roman"/>
          <w:sz w:val="28"/>
          <w:szCs w:val="28"/>
        </w:rPr>
        <w:t xml:space="preserve">, что подобная методика способствует углублению и систематизации знаний студентов, их более осознанному подходу к раскрытию темы дипломной работы. </w:t>
      </w:r>
    </w:p>
    <w:p w:rsidR="006B4948" w:rsidRPr="00F36581" w:rsidRDefault="00A44F26" w:rsidP="006B494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w:t>
      </w:r>
      <w:r w:rsidR="00896A9E" w:rsidRPr="00F36581">
        <w:rPr>
          <w:rFonts w:ascii="Times New Roman" w:hAnsi="Times New Roman" w:cs="Times New Roman"/>
          <w:sz w:val="28"/>
          <w:szCs w:val="28"/>
        </w:rPr>
        <w:t xml:space="preserve">же следует </w:t>
      </w:r>
      <w:r w:rsidR="006B4948" w:rsidRPr="00F36581">
        <w:rPr>
          <w:rFonts w:ascii="Times New Roman" w:hAnsi="Times New Roman" w:cs="Times New Roman"/>
          <w:sz w:val="28"/>
          <w:szCs w:val="28"/>
        </w:rPr>
        <w:t xml:space="preserve">отметить </w:t>
      </w:r>
      <w:r w:rsidR="00E92643" w:rsidRPr="00F36581">
        <w:rPr>
          <w:rFonts w:ascii="Times New Roman" w:hAnsi="Times New Roman" w:cs="Times New Roman"/>
          <w:sz w:val="28"/>
          <w:szCs w:val="28"/>
        </w:rPr>
        <w:t>повышение</w:t>
      </w:r>
      <w:r w:rsidR="006B4948" w:rsidRPr="00F36581">
        <w:rPr>
          <w:rFonts w:ascii="Times New Roman" w:hAnsi="Times New Roman" w:cs="Times New Roman"/>
          <w:sz w:val="28"/>
          <w:szCs w:val="28"/>
        </w:rPr>
        <w:t xml:space="preserve"> качеств</w:t>
      </w:r>
      <w:r w:rsidR="00E92643" w:rsidRPr="00F36581">
        <w:rPr>
          <w:rFonts w:ascii="Times New Roman" w:hAnsi="Times New Roman" w:cs="Times New Roman"/>
          <w:sz w:val="28"/>
          <w:szCs w:val="28"/>
        </w:rPr>
        <w:t>а</w:t>
      </w:r>
      <w:r w:rsidR="006B4948" w:rsidRPr="00F36581">
        <w:rPr>
          <w:rFonts w:ascii="Times New Roman" w:hAnsi="Times New Roman" w:cs="Times New Roman"/>
          <w:sz w:val="28"/>
          <w:szCs w:val="28"/>
        </w:rPr>
        <w:t xml:space="preserve"> подбор</w:t>
      </w:r>
      <w:r w:rsidR="00E92643" w:rsidRPr="00F36581">
        <w:rPr>
          <w:rFonts w:ascii="Times New Roman" w:hAnsi="Times New Roman" w:cs="Times New Roman"/>
          <w:sz w:val="28"/>
          <w:szCs w:val="28"/>
        </w:rPr>
        <w:t>а</w:t>
      </w:r>
      <w:r w:rsidR="006B4948" w:rsidRPr="00F36581">
        <w:rPr>
          <w:rFonts w:ascii="Times New Roman" w:hAnsi="Times New Roman" w:cs="Times New Roman"/>
          <w:sz w:val="28"/>
          <w:szCs w:val="28"/>
        </w:rPr>
        <w:t xml:space="preserve"> используемой литературы и источников. </w:t>
      </w:r>
      <w:r w:rsidR="00E92643" w:rsidRPr="00F36581">
        <w:rPr>
          <w:rFonts w:ascii="Times New Roman" w:hAnsi="Times New Roman" w:cs="Times New Roman"/>
          <w:sz w:val="28"/>
          <w:szCs w:val="28"/>
        </w:rPr>
        <w:t xml:space="preserve">В </w:t>
      </w:r>
      <w:r w:rsidR="00900391" w:rsidRPr="00F36581">
        <w:rPr>
          <w:rFonts w:ascii="Times New Roman" w:hAnsi="Times New Roman" w:cs="Times New Roman"/>
          <w:sz w:val="28"/>
          <w:szCs w:val="28"/>
        </w:rPr>
        <w:t>целом</w:t>
      </w:r>
      <w:r w:rsidR="00900391">
        <w:rPr>
          <w:rFonts w:ascii="Times New Roman" w:hAnsi="Times New Roman" w:cs="Times New Roman"/>
          <w:sz w:val="28"/>
          <w:szCs w:val="28"/>
        </w:rPr>
        <w:t xml:space="preserve">, </w:t>
      </w:r>
      <w:r w:rsidR="00900391" w:rsidRPr="00F36581">
        <w:rPr>
          <w:rFonts w:ascii="Times New Roman" w:hAnsi="Times New Roman" w:cs="Times New Roman"/>
          <w:sz w:val="28"/>
          <w:szCs w:val="28"/>
        </w:rPr>
        <w:t>данный</w:t>
      </w:r>
      <w:r w:rsidR="006B4948" w:rsidRPr="00F36581">
        <w:rPr>
          <w:rFonts w:ascii="Times New Roman" w:hAnsi="Times New Roman" w:cs="Times New Roman"/>
          <w:sz w:val="28"/>
          <w:szCs w:val="28"/>
        </w:rPr>
        <w:t xml:space="preserve"> подбор соответствовал требованиям, предъявляемым к написанию ВКР.</w:t>
      </w:r>
    </w:p>
    <w:p w:rsidR="006B4948" w:rsidRPr="00F36581" w:rsidRDefault="00E92643" w:rsidP="006B4948">
      <w:pPr>
        <w:spacing w:after="0" w:line="360" w:lineRule="auto"/>
        <w:ind w:firstLine="709"/>
        <w:jc w:val="both"/>
        <w:rPr>
          <w:rFonts w:ascii="Times New Roman" w:hAnsi="Times New Roman" w:cs="Times New Roman"/>
          <w:sz w:val="28"/>
          <w:szCs w:val="28"/>
        </w:rPr>
      </w:pPr>
      <w:r w:rsidRPr="00F36581">
        <w:rPr>
          <w:rFonts w:ascii="Times New Roman" w:hAnsi="Times New Roman" w:cs="Times New Roman"/>
          <w:sz w:val="28"/>
          <w:szCs w:val="28"/>
        </w:rPr>
        <w:t xml:space="preserve">В отчетном периоде была продолжена работа по совершенствованию методик презентации и защиты </w:t>
      </w:r>
      <w:r w:rsidR="006B4948" w:rsidRPr="00F36581">
        <w:rPr>
          <w:rFonts w:ascii="Times New Roman" w:hAnsi="Times New Roman" w:cs="Times New Roman"/>
          <w:sz w:val="28"/>
          <w:szCs w:val="28"/>
        </w:rPr>
        <w:t xml:space="preserve">дипломных работ. </w:t>
      </w:r>
    </w:p>
    <w:p w:rsidR="006B4948" w:rsidRDefault="006C0E83" w:rsidP="006B4948">
      <w:pPr>
        <w:spacing w:after="0" w:line="360" w:lineRule="auto"/>
        <w:ind w:firstLine="708"/>
        <w:jc w:val="both"/>
        <w:rPr>
          <w:rFonts w:ascii="Times New Roman" w:hAnsi="Times New Roman" w:cs="Times New Roman"/>
          <w:sz w:val="28"/>
          <w:szCs w:val="28"/>
        </w:rPr>
      </w:pPr>
      <w:r w:rsidRPr="00F36581">
        <w:rPr>
          <w:rFonts w:ascii="Times New Roman" w:hAnsi="Times New Roman" w:cs="Times New Roman"/>
          <w:sz w:val="28"/>
          <w:szCs w:val="28"/>
        </w:rPr>
        <w:t>Важн</w:t>
      </w:r>
      <w:r w:rsidR="00E92643" w:rsidRPr="00F36581">
        <w:rPr>
          <w:rFonts w:ascii="Times New Roman" w:hAnsi="Times New Roman" w:cs="Times New Roman"/>
          <w:sz w:val="28"/>
          <w:szCs w:val="28"/>
        </w:rPr>
        <w:t>ая</w:t>
      </w:r>
      <w:r w:rsidR="00A44F26">
        <w:rPr>
          <w:rFonts w:ascii="Times New Roman" w:hAnsi="Times New Roman" w:cs="Times New Roman"/>
          <w:sz w:val="28"/>
          <w:szCs w:val="28"/>
        </w:rPr>
        <w:t xml:space="preserve"> </w:t>
      </w:r>
      <w:r w:rsidR="006B4948" w:rsidRPr="00F36581">
        <w:rPr>
          <w:rFonts w:ascii="Times New Roman" w:hAnsi="Times New Roman" w:cs="Times New Roman"/>
          <w:sz w:val="28"/>
          <w:szCs w:val="28"/>
        </w:rPr>
        <w:t xml:space="preserve">роль </w:t>
      </w:r>
      <w:r w:rsidR="00E92643" w:rsidRPr="00F36581">
        <w:rPr>
          <w:rFonts w:ascii="Times New Roman" w:hAnsi="Times New Roman" w:cs="Times New Roman"/>
          <w:sz w:val="28"/>
          <w:szCs w:val="28"/>
        </w:rPr>
        <w:t xml:space="preserve">в повышении мотивации к получению инновационных профессиональных знаний отведена </w:t>
      </w:r>
      <w:r w:rsidR="006B4948" w:rsidRPr="00F36581">
        <w:rPr>
          <w:rFonts w:ascii="Times New Roman" w:hAnsi="Times New Roman" w:cs="Times New Roman"/>
          <w:sz w:val="28"/>
          <w:szCs w:val="28"/>
        </w:rPr>
        <w:t>организации и проведени</w:t>
      </w:r>
      <w:r w:rsidR="00E92643" w:rsidRPr="00F36581">
        <w:rPr>
          <w:rFonts w:ascii="Times New Roman" w:hAnsi="Times New Roman" w:cs="Times New Roman"/>
          <w:sz w:val="28"/>
          <w:szCs w:val="28"/>
        </w:rPr>
        <w:t>ю</w:t>
      </w:r>
      <w:r w:rsidR="006B4948" w:rsidRPr="00F36581">
        <w:rPr>
          <w:rFonts w:ascii="Times New Roman" w:hAnsi="Times New Roman" w:cs="Times New Roman"/>
          <w:sz w:val="28"/>
          <w:szCs w:val="28"/>
        </w:rPr>
        <w:t xml:space="preserve"> профессиональных конкурсов, как внутри колледжа, так и на краевом уровне. </w:t>
      </w:r>
      <w:r w:rsidR="00E92643" w:rsidRPr="00F36581">
        <w:rPr>
          <w:rFonts w:ascii="Times New Roman" w:hAnsi="Times New Roman" w:cs="Times New Roman"/>
          <w:sz w:val="28"/>
          <w:szCs w:val="28"/>
        </w:rPr>
        <w:t>Подобная практика</w:t>
      </w:r>
      <w:r w:rsidR="006B4948" w:rsidRPr="00F36581">
        <w:rPr>
          <w:rFonts w:ascii="Times New Roman" w:hAnsi="Times New Roman" w:cs="Times New Roman"/>
          <w:sz w:val="28"/>
          <w:szCs w:val="28"/>
        </w:rPr>
        <w:t xml:space="preserve"> способствует </w:t>
      </w:r>
      <w:r w:rsidR="00E92643" w:rsidRPr="00F36581">
        <w:rPr>
          <w:rFonts w:ascii="Times New Roman" w:hAnsi="Times New Roman" w:cs="Times New Roman"/>
          <w:sz w:val="28"/>
          <w:szCs w:val="28"/>
        </w:rPr>
        <w:t xml:space="preserve">развитию интереса к получению более широкого спектра знаний и умений в практической профессиональной деятельности, передовым медицинским технологиям. </w:t>
      </w:r>
    </w:p>
    <w:p w:rsidR="00896A9E" w:rsidRPr="00896A9E" w:rsidRDefault="00896A9E" w:rsidP="006B4948">
      <w:pPr>
        <w:spacing w:after="0" w:line="360" w:lineRule="auto"/>
        <w:ind w:firstLine="708"/>
        <w:jc w:val="both"/>
        <w:rPr>
          <w:rFonts w:ascii="Times New Roman" w:hAnsi="Times New Roman" w:cs="Times New Roman"/>
          <w:sz w:val="20"/>
          <w:szCs w:val="20"/>
        </w:rPr>
      </w:pPr>
    </w:p>
    <w:p w:rsidR="0009447A" w:rsidRPr="00896A9E" w:rsidRDefault="0050398E" w:rsidP="00896A9E">
      <w:pPr>
        <w:pStyle w:val="10"/>
        <w:spacing w:before="0" w:line="360" w:lineRule="auto"/>
        <w:jc w:val="center"/>
        <w:rPr>
          <w:rFonts w:ascii="Times New Roman" w:hAnsi="Times New Roman" w:cs="Times New Roman"/>
          <w:b/>
          <w:color w:val="auto"/>
          <w:sz w:val="28"/>
          <w:szCs w:val="28"/>
        </w:rPr>
      </w:pPr>
      <w:bookmarkStart w:id="20" w:name="_Toc511317712"/>
      <w:r w:rsidRPr="00896A9E">
        <w:rPr>
          <w:rFonts w:ascii="Times New Roman" w:hAnsi="Times New Roman" w:cs="Times New Roman"/>
          <w:b/>
          <w:color w:val="auto"/>
          <w:sz w:val="28"/>
          <w:szCs w:val="28"/>
        </w:rPr>
        <w:t>4.4. Выпуск специалистов. Востребованность выпускников</w:t>
      </w:r>
      <w:bookmarkEnd w:id="20"/>
    </w:p>
    <w:p w:rsidR="007B6BCF" w:rsidRPr="007B6BCF" w:rsidRDefault="007B6BCF" w:rsidP="00896A9E">
      <w:pPr>
        <w:spacing w:after="0" w:line="360" w:lineRule="auto"/>
        <w:ind w:firstLine="709"/>
        <w:jc w:val="both"/>
        <w:rPr>
          <w:rFonts w:ascii="Times New Roman" w:hAnsi="Times New Roman" w:cs="Times New Roman"/>
          <w:sz w:val="20"/>
          <w:szCs w:val="20"/>
        </w:rPr>
      </w:pPr>
      <w:r w:rsidRPr="007B6BCF">
        <w:rPr>
          <w:rFonts w:ascii="Times New Roman" w:hAnsi="Times New Roman" w:cs="Times New Roman"/>
          <w:sz w:val="28"/>
          <w:szCs w:val="28"/>
        </w:rPr>
        <w:t xml:space="preserve">Востребованность выпускников является одним из основополагающих </w:t>
      </w:r>
      <w:r w:rsidR="007E24E2" w:rsidRPr="007B6BCF">
        <w:rPr>
          <w:rFonts w:ascii="Times New Roman" w:hAnsi="Times New Roman" w:cs="Times New Roman"/>
          <w:sz w:val="28"/>
          <w:szCs w:val="28"/>
        </w:rPr>
        <w:t>факторов продукти</w:t>
      </w:r>
      <w:r w:rsidR="007E24E2">
        <w:rPr>
          <w:rFonts w:ascii="Times New Roman" w:hAnsi="Times New Roman" w:cs="Times New Roman"/>
          <w:sz w:val="28"/>
          <w:szCs w:val="28"/>
        </w:rPr>
        <w:t>вной</w:t>
      </w:r>
      <w:r w:rsidR="00896A9E">
        <w:rPr>
          <w:rFonts w:ascii="Times New Roman" w:hAnsi="Times New Roman" w:cs="Times New Roman"/>
          <w:sz w:val="28"/>
          <w:szCs w:val="28"/>
        </w:rPr>
        <w:t xml:space="preserve"> деятельности </w:t>
      </w:r>
      <w:r w:rsidR="007E24E2">
        <w:rPr>
          <w:rFonts w:ascii="Times New Roman" w:hAnsi="Times New Roman" w:cs="Times New Roman"/>
          <w:sz w:val="28"/>
          <w:szCs w:val="28"/>
        </w:rPr>
        <w:t>образовательного учреждения</w:t>
      </w:r>
      <w:r w:rsidRPr="007B6BCF">
        <w:rPr>
          <w:rFonts w:ascii="Times New Roman" w:hAnsi="Times New Roman" w:cs="Times New Roman"/>
          <w:sz w:val="28"/>
          <w:szCs w:val="28"/>
        </w:rPr>
        <w:t xml:space="preserve">. Организация взаимодействия с социальными партнерами в сфере здравоохранения делает возможным организовать подготовку </w:t>
      </w:r>
      <w:r>
        <w:rPr>
          <w:rFonts w:ascii="Times New Roman" w:hAnsi="Times New Roman" w:cs="Times New Roman"/>
          <w:sz w:val="28"/>
          <w:szCs w:val="28"/>
        </w:rPr>
        <w:t>специалистов</w:t>
      </w:r>
      <w:r w:rsidRPr="007B6BCF">
        <w:rPr>
          <w:rFonts w:ascii="Times New Roman" w:hAnsi="Times New Roman" w:cs="Times New Roman"/>
          <w:sz w:val="28"/>
          <w:szCs w:val="28"/>
        </w:rPr>
        <w:t xml:space="preserve"> с позиций соответствия и востребованности их компетенций требованиям конкурентной среды рынка труда.</w:t>
      </w:r>
    </w:p>
    <w:p w:rsidR="007B6BCF" w:rsidRPr="007B6BCF" w:rsidRDefault="007B6BCF" w:rsidP="00A34F9A">
      <w:pPr>
        <w:numPr>
          <w:ilvl w:val="0"/>
          <w:numId w:val="14"/>
        </w:numPr>
        <w:tabs>
          <w:tab w:val="left" w:pos="1121"/>
        </w:tabs>
        <w:spacing w:after="0" w:line="360" w:lineRule="auto"/>
        <w:ind w:right="20" w:firstLine="709"/>
        <w:jc w:val="both"/>
        <w:rPr>
          <w:rFonts w:ascii="Times New Roman" w:hAnsi="Times New Roman" w:cs="Times New Roman"/>
          <w:sz w:val="28"/>
          <w:szCs w:val="28"/>
        </w:rPr>
      </w:pPr>
      <w:r w:rsidRPr="007B6BCF">
        <w:rPr>
          <w:rFonts w:ascii="Times New Roman" w:hAnsi="Times New Roman" w:cs="Times New Roman"/>
          <w:sz w:val="28"/>
          <w:szCs w:val="28"/>
        </w:rPr>
        <w:t>2015 года создан отдел профориентационной работы и содействия трудоустройства выпускников, который организует, направляет и корректирует работу по профориентации старш</w:t>
      </w:r>
      <w:r w:rsidR="00A53115">
        <w:rPr>
          <w:rFonts w:ascii="Times New Roman" w:hAnsi="Times New Roman" w:cs="Times New Roman"/>
          <w:sz w:val="28"/>
          <w:szCs w:val="28"/>
        </w:rPr>
        <w:t>еклассников и трудоустройству</w:t>
      </w:r>
      <w:r w:rsidRPr="007B6BCF">
        <w:rPr>
          <w:rFonts w:ascii="Times New Roman" w:hAnsi="Times New Roman" w:cs="Times New Roman"/>
          <w:sz w:val="28"/>
          <w:szCs w:val="28"/>
        </w:rPr>
        <w:t xml:space="preserve"> выпускников колледжа.</w:t>
      </w:r>
    </w:p>
    <w:p w:rsidR="007B6BCF" w:rsidRPr="007B6BCF" w:rsidRDefault="007B6BCF" w:rsidP="007B6BCF">
      <w:pPr>
        <w:tabs>
          <w:tab w:val="left" w:pos="1121"/>
        </w:tabs>
        <w:spacing w:after="0" w:line="360" w:lineRule="auto"/>
        <w:ind w:right="20" w:firstLine="709"/>
        <w:jc w:val="both"/>
        <w:rPr>
          <w:rFonts w:ascii="Times New Roman" w:hAnsi="Times New Roman" w:cs="Times New Roman"/>
          <w:sz w:val="28"/>
          <w:szCs w:val="28"/>
        </w:rPr>
      </w:pPr>
      <w:r w:rsidRPr="007B6BCF">
        <w:rPr>
          <w:rFonts w:ascii="Times New Roman" w:hAnsi="Times New Roman" w:cs="Times New Roman"/>
          <w:sz w:val="28"/>
          <w:szCs w:val="28"/>
        </w:rPr>
        <w:t xml:space="preserve">Основными </w:t>
      </w:r>
      <w:r w:rsidR="003A5491" w:rsidRPr="007B6BCF">
        <w:rPr>
          <w:rFonts w:ascii="Times New Roman" w:hAnsi="Times New Roman" w:cs="Times New Roman"/>
          <w:sz w:val="28"/>
          <w:szCs w:val="28"/>
        </w:rPr>
        <w:t>методами работы</w:t>
      </w:r>
      <w:r w:rsidRPr="007B6BCF">
        <w:rPr>
          <w:rFonts w:ascii="Times New Roman" w:hAnsi="Times New Roman" w:cs="Times New Roman"/>
          <w:sz w:val="28"/>
          <w:szCs w:val="28"/>
        </w:rPr>
        <w:t xml:space="preserve"> отдела стали: тестирование, опросы, индивидуальные беседы, ведение индивидуального перспективного плана профессионального развития, размещение информации о рабочих местах, методах поиска работы, рекомендации по созданию резюме и т. д.</w:t>
      </w:r>
    </w:p>
    <w:p w:rsidR="007B6BCF" w:rsidRPr="007B6BCF" w:rsidRDefault="007B6BCF" w:rsidP="0018410C">
      <w:pPr>
        <w:tabs>
          <w:tab w:val="left" w:pos="1121"/>
        </w:tabs>
        <w:spacing w:after="0" w:line="360" w:lineRule="auto"/>
        <w:ind w:right="20" w:firstLine="709"/>
        <w:jc w:val="both"/>
        <w:rPr>
          <w:rFonts w:ascii="Times New Roman" w:hAnsi="Times New Roman" w:cs="Times New Roman"/>
          <w:sz w:val="28"/>
          <w:szCs w:val="28"/>
        </w:rPr>
      </w:pPr>
      <w:r w:rsidRPr="007B6BCF">
        <w:rPr>
          <w:rFonts w:ascii="Times New Roman" w:hAnsi="Times New Roman" w:cs="Times New Roman"/>
          <w:sz w:val="28"/>
          <w:szCs w:val="28"/>
        </w:rPr>
        <w:t xml:space="preserve">В течение года в соответствии с планом </w:t>
      </w:r>
      <w:r w:rsidR="00E36434" w:rsidRPr="007B6BCF">
        <w:rPr>
          <w:rFonts w:ascii="Times New Roman" w:hAnsi="Times New Roman" w:cs="Times New Roman"/>
          <w:sz w:val="28"/>
          <w:szCs w:val="28"/>
        </w:rPr>
        <w:t>отдела проведены</w:t>
      </w:r>
      <w:r w:rsidRPr="007B6BCF">
        <w:rPr>
          <w:rFonts w:ascii="Times New Roman" w:hAnsi="Times New Roman" w:cs="Times New Roman"/>
          <w:sz w:val="28"/>
          <w:szCs w:val="28"/>
        </w:rPr>
        <w:t>:</w:t>
      </w:r>
    </w:p>
    <w:p w:rsidR="007B6BCF" w:rsidRPr="007B6BCF" w:rsidRDefault="007B6BCF" w:rsidP="0018410C">
      <w:pPr>
        <w:tabs>
          <w:tab w:val="left" w:pos="1121"/>
        </w:tabs>
        <w:spacing w:after="0" w:line="360" w:lineRule="auto"/>
        <w:ind w:right="20" w:firstLine="709"/>
        <w:jc w:val="both"/>
        <w:rPr>
          <w:rFonts w:ascii="Times New Roman" w:hAnsi="Times New Roman" w:cs="Times New Roman"/>
          <w:sz w:val="28"/>
          <w:szCs w:val="28"/>
        </w:rPr>
      </w:pPr>
      <w:r w:rsidRPr="007B6BCF">
        <w:rPr>
          <w:rFonts w:ascii="Times New Roman" w:hAnsi="Times New Roman" w:cs="Times New Roman"/>
          <w:sz w:val="28"/>
          <w:szCs w:val="28"/>
        </w:rPr>
        <w:t>-</w:t>
      </w:r>
      <w:r w:rsidRPr="007B6BCF">
        <w:rPr>
          <w:rFonts w:ascii="Times New Roman" w:hAnsi="Times New Roman" w:cs="Times New Roman"/>
          <w:sz w:val="28"/>
          <w:szCs w:val="28"/>
        </w:rPr>
        <w:tab/>
        <w:t>анкетирование студентов выпускных групп - «Профессиональные намерения студентов выпускных групп». В анкетировании приняло участие 243 студента. Все анкеты обработаны и преобразованы в резюме, которые использованы работодателями;</w:t>
      </w:r>
    </w:p>
    <w:p w:rsidR="007B6BCF" w:rsidRPr="007B6BCF" w:rsidRDefault="007B6BCF" w:rsidP="0018410C">
      <w:pPr>
        <w:tabs>
          <w:tab w:val="left" w:pos="1121"/>
        </w:tabs>
        <w:spacing w:after="0" w:line="360" w:lineRule="auto"/>
        <w:ind w:right="20" w:firstLine="709"/>
        <w:jc w:val="both"/>
        <w:rPr>
          <w:rFonts w:ascii="Times New Roman" w:hAnsi="Times New Roman" w:cs="Times New Roman"/>
          <w:sz w:val="28"/>
          <w:szCs w:val="28"/>
        </w:rPr>
      </w:pPr>
      <w:r w:rsidRPr="007B6BCF">
        <w:rPr>
          <w:rFonts w:ascii="Times New Roman" w:hAnsi="Times New Roman" w:cs="Times New Roman"/>
          <w:sz w:val="28"/>
          <w:szCs w:val="28"/>
        </w:rPr>
        <w:t>-</w:t>
      </w:r>
      <w:r w:rsidRPr="007B6BCF">
        <w:rPr>
          <w:rFonts w:ascii="Times New Roman" w:hAnsi="Times New Roman" w:cs="Times New Roman"/>
          <w:sz w:val="28"/>
          <w:szCs w:val="28"/>
        </w:rPr>
        <w:tab/>
        <w:t xml:space="preserve"> мастер-классы «Учимся писать резюме», «Поиск вакансии», «Собеседование: правила и ошибки»;</w:t>
      </w:r>
    </w:p>
    <w:p w:rsidR="007B6BCF" w:rsidRPr="007B6BCF" w:rsidRDefault="007B6BCF" w:rsidP="0018410C">
      <w:pPr>
        <w:tabs>
          <w:tab w:val="left" w:pos="1121"/>
        </w:tabs>
        <w:spacing w:after="0" w:line="360" w:lineRule="auto"/>
        <w:ind w:right="20" w:firstLine="709"/>
        <w:jc w:val="both"/>
        <w:rPr>
          <w:rFonts w:ascii="Times New Roman" w:hAnsi="Times New Roman" w:cs="Times New Roman"/>
          <w:sz w:val="28"/>
          <w:szCs w:val="28"/>
        </w:rPr>
      </w:pPr>
      <w:r w:rsidRPr="007B6BCF">
        <w:rPr>
          <w:rFonts w:ascii="Times New Roman" w:hAnsi="Times New Roman" w:cs="Times New Roman"/>
          <w:sz w:val="28"/>
          <w:szCs w:val="28"/>
        </w:rPr>
        <w:t>-</w:t>
      </w:r>
      <w:r w:rsidRPr="007B6BCF">
        <w:rPr>
          <w:rFonts w:ascii="Times New Roman" w:hAnsi="Times New Roman" w:cs="Times New Roman"/>
          <w:sz w:val="28"/>
          <w:szCs w:val="28"/>
        </w:rPr>
        <w:tab/>
        <w:t>беседы на темы: «Эффективное трудоустройство», «</w:t>
      </w:r>
      <w:proofErr w:type="spellStart"/>
      <w:r w:rsidRPr="007B6BCF">
        <w:rPr>
          <w:rFonts w:ascii="Times New Roman" w:hAnsi="Times New Roman" w:cs="Times New Roman"/>
          <w:sz w:val="28"/>
          <w:szCs w:val="28"/>
        </w:rPr>
        <w:t>Самопрезентация</w:t>
      </w:r>
      <w:proofErr w:type="spellEnd"/>
      <w:r w:rsidRPr="007B6BCF">
        <w:rPr>
          <w:rFonts w:ascii="Times New Roman" w:hAnsi="Times New Roman" w:cs="Times New Roman"/>
          <w:sz w:val="28"/>
          <w:szCs w:val="28"/>
        </w:rPr>
        <w:t xml:space="preserve"> при трудоустройстве»;</w:t>
      </w:r>
    </w:p>
    <w:p w:rsidR="007B6BCF" w:rsidRPr="007B6BCF" w:rsidRDefault="007B6BCF" w:rsidP="0018410C">
      <w:pPr>
        <w:tabs>
          <w:tab w:val="left" w:pos="1121"/>
        </w:tabs>
        <w:spacing w:after="0" w:line="360" w:lineRule="auto"/>
        <w:ind w:right="20" w:firstLine="709"/>
        <w:jc w:val="both"/>
        <w:rPr>
          <w:rFonts w:ascii="Times New Roman" w:hAnsi="Times New Roman" w:cs="Times New Roman"/>
          <w:sz w:val="28"/>
          <w:szCs w:val="28"/>
        </w:rPr>
      </w:pPr>
      <w:r w:rsidRPr="007B6BCF">
        <w:rPr>
          <w:rFonts w:ascii="Times New Roman" w:hAnsi="Times New Roman" w:cs="Times New Roman"/>
          <w:sz w:val="28"/>
          <w:szCs w:val="28"/>
        </w:rPr>
        <w:t>-</w:t>
      </w:r>
      <w:r w:rsidRPr="007B6BCF">
        <w:rPr>
          <w:rFonts w:ascii="Times New Roman" w:hAnsi="Times New Roman" w:cs="Times New Roman"/>
          <w:sz w:val="28"/>
          <w:szCs w:val="28"/>
        </w:rPr>
        <w:tab/>
        <w:t xml:space="preserve">в социально-психологической службе колледжа проводятся индивидуальные консультации выпускников и студентом по вопросам трудоустройства (консультации получили 66 человек).        </w:t>
      </w:r>
    </w:p>
    <w:p w:rsidR="007B6BCF" w:rsidRPr="007B6BCF" w:rsidRDefault="007B6BCF" w:rsidP="0018410C">
      <w:pPr>
        <w:tabs>
          <w:tab w:val="left" w:pos="1121"/>
        </w:tabs>
        <w:spacing w:after="0" w:line="360" w:lineRule="auto"/>
        <w:ind w:right="20" w:firstLine="709"/>
        <w:jc w:val="both"/>
        <w:rPr>
          <w:rFonts w:ascii="Times New Roman" w:hAnsi="Times New Roman" w:cs="Times New Roman"/>
          <w:sz w:val="28"/>
          <w:szCs w:val="28"/>
        </w:rPr>
      </w:pPr>
      <w:r w:rsidRPr="007B6BCF">
        <w:rPr>
          <w:rFonts w:ascii="Times New Roman" w:hAnsi="Times New Roman" w:cs="Times New Roman"/>
          <w:sz w:val="28"/>
          <w:szCs w:val="28"/>
        </w:rPr>
        <w:t>В ходе работы с выпускниками студенты получ</w:t>
      </w:r>
      <w:r w:rsidR="00A45C2C">
        <w:rPr>
          <w:rFonts w:ascii="Times New Roman" w:hAnsi="Times New Roman" w:cs="Times New Roman"/>
          <w:sz w:val="28"/>
          <w:szCs w:val="28"/>
        </w:rPr>
        <w:t>ают</w:t>
      </w:r>
      <w:r w:rsidRPr="007B6BCF">
        <w:rPr>
          <w:rFonts w:ascii="Times New Roman" w:hAnsi="Times New Roman" w:cs="Times New Roman"/>
          <w:sz w:val="28"/>
          <w:szCs w:val="28"/>
        </w:rPr>
        <w:t xml:space="preserve"> информацию о состоянии рынка труда города и края, имеющимся вакансиям.</w:t>
      </w:r>
    </w:p>
    <w:p w:rsidR="007B6BCF" w:rsidRPr="007B6BCF" w:rsidRDefault="007B6BCF" w:rsidP="0018410C">
      <w:pPr>
        <w:tabs>
          <w:tab w:val="left" w:pos="1121"/>
        </w:tabs>
        <w:spacing w:after="0" w:line="360" w:lineRule="auto"/>
        <w:ind w:right="20" w:firstLine="709"/>
        <w:jc w:val="both"/>
        <w:rPr>
          <w:rFonts w:ascii="Times New Roman" w:hAnsi="Times New Roman" w:cs="Times New Roman"/>
          <w:sz w:val="28"/>
          <w:szCs w:val="28"/>
        </w:rPr>
      </w:pPr>
      <w:r w:rsidRPr="007B6BCF">
        <w:rPr>
          <w:rFonts w:ascii="Times New Roman" w:hAnsi="Times New Roman" w:cs="Times New Roman"/>
          <w:sz w:val="28"/>
          <w:szCs w:val="28"/>
        </w:rPr>
        <w:t>С момента начала функционирования отдела организовано активное взаимодействие с работодателями с целью поиска вакантных мест для выпускников, рассылка информационных писем с предложениями о сотрудничестве.</w:t>
      </w:r>
    </w:p>
    <w:p w:rsidR="007B6BCF" w:rsidRPr="007B6BCF" w:rsidRDefault="007B6BCF" w:rsidP="0018410C">
      <w:pPr>
        <w:tabs>
          <w:tab w:val="left" w:pos="1121"/>
        </w:tabs>
        <w:spacing w:after="0" w:line="360" w:lineRule="auto"/>
        <w:ind w:right="20" w:firstLine="709"/>
        <w:jc w:val="both"/>
        <w:rPr>
          <w:rFonts w:ascii="Times New Roman" w:hAnsi="Times New Roman" w:cs="Times New Roman"/>
          <w:sz w:val="28"/>
          <w:szCs w:val="28"/>
        </w:rPr>
      </w:pPr>
      <w:r w:rsidRPr="007B6BCF">
        <w:rPr>
          <w:rFonts w:ascii="Times New Roman" w:hAnsi="Times New Roman" w:cs="Times New Roman"/>
          <w:sz w:val="28"/>
          <w:szCs w:val="28"/>
        </w:rPr>
        <w:t xml:space="preserve">Ежегодно представители лечебно-профилактических и санаторно-курортных учреждений присутствуют на итоговой </w:t>
      </w:r>
      <w:r w:rsidR="00A45C2C">
        <w:rPr>
          <w:rFonts w:ascii="Times New Roman" w:hAnsi="Times New Roman" w:cs="Times New Roman"/>
          <w:sz w:val="28"/>
          <w:szCs w:val="28"/>
        </w:rPr>
        <w:t xml:space="preserve">государственной </w:t>
      </w:r>
      <w:r w:rsidRPr="007B6BCF">
        <w:rPr>
          <w:rFonts w:ascii="Times New Roman" w:hAnsi="Times New Roman" w:cs="Times New Roman"/>
          <w:sz w:val="28"/>
          <w:szCs w:val="28"/>
        </w:rPr>
        <w:t xml:space="preserve">аттестации </w:t>
      </w:r>
      <w:r w:rsidR="00A45C2C">
        <w:rPr>
          <w:rFonts w:ascii="Times New Roman" w:hAnsi="Times New Roman" w:cs="Times New Roman"/>
          <w:sz w:val="28"/>
          <w:szCs w:val="28"/>
        </w:rPr>
        <w:t>студентов</w:t>
      </w:r>
      <w:r w:rsidRPr="007B6BCF">
        <w:rPr>
          <w:rFonts w:ascii="Times New Roman" w:hAnsi="Times New Roman" w:cs="Times New Roman"/>
          <w:sz w:val="28"/>
          <w:szCs w:val="28"/>
        </w:rPr>
        <w:t xml:space="preserve"> колледжа, что дает возможность работодателям уже в этот период предложить вакантные места будущему специалисту с высоким профессиональным потенциалом.</w:t>
      </w:r>
    </w:p>
    <w:p w:rsidR="007B6BCF" w:rsidRPr="007B6BCF" w:rsidRDefault="007B6BCF" w:rsidP="0018410C">
      <w:pPr>
        <w:tabs>
          <w:tab w:val="left" w:pos="1121"/>
        </w:tabs>
        <w:spacing w:after="0" w:line="360" w:lineRule="auto"/>
        <w:ind w:right="20" w:firstLine="709"/>
        <w:jc w:val="both"/>
        <w:rPr>
          <w:rFonts w:ascii="Times New Roman" w:hAnsi="Times New Roman" w:cs="Times New Roman"/>
          <w:sz w:val="28"/>
          <w:szCs w:val="28"/>
        </w:rPr>
      </w:pPr>
      <w:r w:rsidRPr="007B6BCF">
        <w:rPr>
          <w:rFonts w:ascii="Times New Roman" w:hAnsi="Times New Roman" w:cs="Times New Roman"/>
          <w:sz w:val="28"/>
          <w:szCs w:val="28"/>
        </w:rPr>
        <w:t>Отдел активно сотрудничает с Центром занятости населения г. Кисловодска, сотрудники которого регулярно предоставляют информацию о потребности в кадрах на рынке труда города.</w:t>
      </w:r>
    </w:p>
    <w:p w:rsidR="007B6BCF" w:rsidRPr="007B6BCF" w:rsidRDefault="007B6BCF" w:rsidP="0018410C">
      <w:pPr>
        <w:spacing w:after="0" w:line="360" w:lineRule="auto"/>
        <w:ind w:right="20" w:firstLine="709"/>
        <w:jc w:val="both"/>
        <w:rPr>
          <w:rFonts w:ascii="Times New Roman" w:hAnsi="Times New Roman" w:cs="Times New Roman"/>
          <w:sz w:val="28"/>
          <w:szCs w:val="28"/>
        </w:rPr>
      </w:pPr>
      <w:r w:rsidRPr="007B6BCF">
        <w:rPr>
          <w:rFonts w:ascii="Times New Roman" w:hAnsi="Times New Roman" w:cs="Times New Roman"/>
          <w:sz w:val="28"/>
          <w:szCs w:val="28"/>
        </w:rPr>
        <w:t>Эффективной и теперь уже традиционной формой профессионального ориентирования и помощью в социально-профессиональной адаптации стало проведение встреч с работодателями в</w:t>
      </w:r>
      <w:r w:rsidR="00A44F26">
        <w:rPr>
          <w:rFonts w:ascii="Times New Roman" w:hAnsi="Times New Roman" w:cs="Times New Roman"/>
          <w:sz w:val="28"/>
          <w:szCs w:val="28"/>
        </w:rPr>
        <w:t xml:space="preserve"> рамках «Ярмарка</w:t>
      </w:r>
      <w:r w:rsidRPr="007B6BCF">
        <w:rPr>
          <w:rFonts w:ascii="Times New Roman" w:hAnsi="Times New Roman" w:cs="Times New Roman"/>
          <w:sz w:val="28"/>
          <w:szCs w:val="28"/>
        </w:rPr>
        <w:t xml:space="preserve"> вакансий».  Отделом совместно с Центром занятости налажена взаимосвязь с ведущими лечебно –профилактическими и санаторно-курортными учреждениями:</w:t>
      </w:r>
    </w:p>
    <w:p w:rsidR="007B6BCF" w:rsidRPr="00E36434" w:rsidRDefault="007B6BCF" w:rsidP="0018410C">
      <w:pPr>
        <w:pStyle w:val="a3"/>
        <w:numPr>
          <w:ilvl w:val="0"/>
          <w:numId w:val="34"/>
        </w:numPr>
        <w:spacing w:after="0" w:line="360" w:lineRule="auto"/>
        <w:ind w:left="709" w:right="20" w:hanging="425"/>
        <w:jc w:val="both"/>
        <w:rPr>
          <w:rFonts w:ascii="Times New Roman" w:hAnsi="Times New Roman" w:cs="Times New Roman"/>
          <w:sz w:val="28"/>
          <w:szCs w:val="28"/>
        </w:rPr>
      </w:pPr>
      <w:r w:rsidRPr="00E36434">
        <w:rPr>
          <w:rFonts w:ascii="Times New Roman" w:hAnsi="Times New Roman" w:cs="Times New Roman"/>
          <w:sz w:val="28"/>
          <w:szCs w:val="28"/>
        </w:rPr>
        <w:t>Государственное учреждение «Центр занятости населения г.-</w:t>
      </w:r>
      <w:r w:rsidR="00A44F26" w:rsidRPr="00E36434">
        <w:rPr>
          <w:rFonts w:ascii="Times New Roman" w:hAnsi="Times New Roman" w:cs="Times New Roman"/>
          <w:sz w:val="28"/>
          <w:szCs w:val="28"/>
        </w:rPr>
        <w:t xml:space="preserve"> к.        Кисловодска»</w:t>
      </w:r>
      <w:r w:rsidRPr="00E36434">
        <w:rPr>
          <w:rFonts w:ascii="Times New Roman" w:hAnsi="Times New Roman" w:cs="Times New Roman"/>
          <w:sz w:val="28"/>
          <w:szCs w:val="28"/>
        </w:rPr>
        <w:t>;</w:t>
      </w:r>
    </w:p>
    <w:p w:rsidR="007B6BCF" w:rsidRPr="00E36434" w:rsidRDefault="007B6BCF" w:rsidP="00E36434">
      <w:pPr>
        <w:pStyle w:val="a3"/>
        <w:numPr>
          <w:ilvl w:val="0"/>
          <w:numId w:val="34"/>
        </w:numPr>
        <w:spacing w:after="0" w:line="360" w:lineRule="auto"/>
        <w:ind w:left="709" w:hanging="425"/>
        <w:jc w:val="both"/>
        <w:rPr>
          <w:rFonts w:ascii="Times New Roman" w:hAnsi="Times New Roman" w:cs="Times New Roman"/>
          <w:sz w:val="28"/>
          <w:szCs w:val="28"/>
        </w:rPr>
      </w:pPr>
      <w:r w:rsidRPr="00E36434">
        <w:rPr>
          <w:rFonts w:ascii="Times New Roman" w:hAnsi="Times New Roman" w:cs="Times New Roman"/>
          <w:sz w:val="28"/>
          <w:szCs w:val="28"/>
        </w:rPr>
        <w:t>ГБУЗ СК «</w:t>
      </w:r>
      <w:r w:rsidR="00E36434" w:rsidRPr="00E36434">
        <w:rPr>
          <w:rFonts w:ascii="Times New Roman" w:hAnsi="Times New Roman" w:cs="Times New Roman"/>
          <w:sz w:val="28"/>
          <w:szCs w:val="28"/>
        </w:rPr>
        <w:t>Кисловодская городская</w:t>
      </w:r>
      <w:r w:rsidRPr="00E36434">
        <w:rPr>
          <w:rFonts w:ascii="Times New Roman" w:hAnsi="Times New Roman" w:cs="Times New Roman"/>
          <w:sz w:val="28"/>
          <w:szCs w:val="28"/>
        </w:rPr>
        <w:t xml:space="preserve"> больница»;</w:t>
      </w:r>
    </w:p>
    <w:p w:rsidR="007B6BCF" w:rsidRPr="00E36434" w:rsidRDefault="007B6BCF" w:rsidP="00E36434">
      <w:pPr>
        <w:pStyle w:val="a3"/>
        <w:numPr>
          <w:ilvl w:val="0"/>
          <w:numId w:val="34"/>
        </w:numPr>
        <w:spacing w:after="0" w:line="360" w:lineRule="auto"/>
        <w:ind w:left="709" w:hanging="425"/>
        <w:jc w:val="both"/>
        <w:rPr>
          <w:rFonts w:ascii="Times New Roman" w:hAnsi="Times New Roman" w:cs="Times New Roman"/>
          <w:sz w:val="28"/>
          <w:szCs w:val="28"/>
        </w:rPr>
      </w:pPr>
      <w:r w:rsidRPr="00E36434">
        <w:rPr>
          <w:rFonts w:ascii="Times New Roman" w:hAnsi="Times New Roman" w:cs="Times New Roman"/>
          <w:sz w:val="28"/>
          <w:szCs w:val="28"/>
        </w:rPr>
        <w:t>ГБУЗ СК «Городская поликлиника №1»;</w:t>
      </w:r>
    </w:p>
    <w:p w:rsidR="007B6BCF" w:rsidRPr="00E36434" w:rsidRDefault="007B6BCF" w:rsidP="00E36434">
      <w:pPr>
        <w:pStyle w:val="a3"/>
        <w:numPr>
          <w:ilvl w:val="0"/>
          <w:numId w:val="34"/>
        </w:numPr>
        <w:spacing w:after="0" w:line="360" w:lineRule="auto"/>
        <w:ind w:left="709" w:hanging="425"/>
        <w:jc w:val="both"/>
        <w:rPr>
          <w:rFonts w:ascii="Times New Roman" w:hAnsi="Times New Roman" w:cs="Times New Roman"/>
          <w:sz w:val="28"/>
          <w:szCs w:val="28"/>
        </w:rPr>
      </w:pPr>
      <w:r w:rsidRPr="00E36434">
        <w:rPr>
          <w:rFonts w:ascii="Times New Roman" w:hAnsi="Times New Roman" w:cs="Times New Roman"/>
          <w:sz w:val="28"/>
          <w:szCs w:val="28"/>
        </w:rPr>
        <w:t>ГБУЗ СК «Кисловодская городская специализированная инфекционная больница»;</w:t>
      </w:r>
    </w:p>
    <w:p w:rsidR="007B6BCF" w:rsidRPr="00E36434" w:rsidRDefault="007B6BCF" w:rsidP="00E36434">
      <w:pPr>
        <w:pStyle w:val="a3"/>
        <w:numPr>
          <w:ilvl w:val="0"/>
          <w:numId w:val="34"/>
        </w:numPr>
        <w:spacing w:after="0" w:line="360" w:lineRule="auto"/>
        <w:ind w:left="709" w:hanging="425"/>
        <w:jc w:val="both"/>
        <w:rPr>
          <w:rFonts w:ascii="Times New Roman" w:hAnsi="Times New Roman" w:cs="Times New Roman"/>
          <w:sz w:val="28"/>
          <w:szCs w:val="28"/>
        </w:rPr>
      </w:pPr>
      <w:r w:rsidRPr="00E36434">
        <w:rPr>
          <w:rFonts w:ascii="Times New Roman" w:hAnsi="Times New Roman" w:cs="Times New Roman"/>
          <w:sz w:val="28"/>
          <w:szCs w:val="28"/>
        </w:rPr>
        <w:t>ГБУЗ СК «Детская городская больница» г.-к. Кисловодска;</w:t>
      </w:r>
    </w:p>
    <w:p w:rsidR="007B6BCF" w:rsidRPr="00E36434" w:rsidRDefault="007B6BCF" w:rsidP="00E36434">
      <w:pPr>
        <w:pStyle w:val="a3"/>
        <w:numPr>
          <w:ilvl w:val="0"/>
          <w:numId w:val="34"/>
        </w:numPr>
        <w:spacing w:after="0" w:line="360" w:lineRule="auto"/>
        <w:ind w:left="709" w:hanging="425"/>
        <w:jc w:val="both"/>
        <w:rPr>
          <w:rFonts w:ascii="Times New Roman" w:hAnsi="Times New Roman" w:cs="Times New Roman"/>
          <w:sz w:val="28"/>
          <w:szCs w:val="28"/>
        </w:rPr>
      </w:pPr>
      <w:r w:rsidRPr="00E36434">
        <w:rPr>
          <w:rFonts w:ascii="Times New Roman" w:hAnsi="Times New Roman" w:cs="Times New Roman"/>
          <w:sz w:val="28"/>
          <w:szCs w:val="28"/>
        </w:rPr>
        <w:t>ГБУЗ СК «Кисловодская ГССМП» («Скорая помощь»);</w:t>
      </w:r>
    </w:p>
    <w:p w:rsidR="007B6BCF" w:rsidRPr="00E36434" w:rsidRDefault="00E36434" w:rsidP="00E36434">
      <w:pPr>
        <w:pStyle w:val="a3"/>
        <w:numPr>
          <w:ilvl w:val="0"/>
          <w:numId w:val="34"/>
        </w:numPr>
        <w:spacing w:after="0" w:line="360" w:lineRule="auto"/>
        <w:ind w:left="709" w:hanging="425"/>
        <w:jc w:val="both"/>
        <w:rPr>
          <w:rFonts w:ascii="Times New Roman" w:hAnsi="Times New Roman" w:cs="Times New Roman"/>
          <w:sz w:val="28"/>
          <w:szCs w:val="28"/>
        </w:rPr>
      </w:pPr>
      <w:r w:rsidRPr="00E36434">
        <w:rPr>
          <w:rFonts w:ascii="Times New Roman" w:hAnsi="Times New Roman" w:cs="Times New Roman"/>
          <w:sz w:val="28"/>
          <w:szCs w:val="28"/>
        </w:rPr>
        <w:t>ГБУЗ СК «</w:t>
      </w:r>
      <w:r w:rsidR="007B6BCF" w:rsidRPr="00E36434">
        <w:rPr>
          <w:rFonts w:ascii="Times New Roman" w:hAnsi="Times New Roman" w:cs="Times New Roman"/>
          <w:sz w:val="28"/>
          <w:szCs w:val="28"/>
        </w:rPr>
        <w:t>Кисловодский межрайонный родильный дом»;</w:t>
      </w:r>
    </w:p>
    <w:p w:rsidR="007B6BCF" w:rsidRPr="00E36434" w:rsidRDefault="007B6BCF" w:rsidP="00E36434">
      <w:pPr>
        <w:pStyle w:val="a3"/>
        <w:numPr>
          <w:ilvl w:val="0"/>
          <w:numId w:val="34"/>
        </w:numPr>
        <w:spacing w:after="0" w:line="360" w:lineRule="auto"/>
        <w:ind w:left="709" w:hanging="425"/>
        <w:jc w:val="both"/>
        <w:rPr>
          <w:rFonts w:ascii="Times New Roman" w:hAnsi="Times New Roman" w:cs="Times New Roman"/>
          <w:sz w:val="28"/>
          <w:szCs w:val="28"/>
        </w:rPr>
      </w:pPr>
      <w:r w:rsidRPr="00E36434">
        <w:rPr>
          <w:rFonts w:ascii="Times New Roman" w:hAnsi="Times New Roman" w:cs="Times New Roman"/>
          <w:sz w:val="28"/>
          <w:szCs w:val="28"/>
        </w:rPr>
        <w:t>Филиал «Кисловодская клиника ФГБУ ПГ НИИК ФМБА России»;</w:t>
      </w:r>
    </w:p>
    <w:p w:rsidR="007B6BCF" w:rsidRPr="00E36434" w:rsidRDefault="007B6BCF" w:rsidP="00E36434">
      <w:pPr>
        <w:pStyle w:val="a3"/>
        <w:numPr>
          <w:ilvl w:val="0"/>
          <w:numId w:val="34"/>
        </w:numPr>
        <w:spacing w:after="0" w:line="360" w:lineRule="auto"/>
        <w:ind w:left="709" w:hanging="425"/>
        <w:jc w:val="both"/>
        <w:rPr>
          <w:rFonts w:ascii="Times New Roman" w:hAnsi="Times New Roman" w:cs="Times New Roman"/>
          <w:sz w:val="28"/>
          <w:szCs w:val="28"/>
        </w:rPr>
      </w:pPr>
      <w:r w:rsidRPr="00E36434">
        <w:rPr>
          <w:rFonts w:ascii="Times New Roman" w:hAnsi="Times New Roman" w:cs="Times New Roman"/>
          <w:sz w:val="28"/>
          <w:szCs w:val="28"/>
        </w:rPr>
        <w:t>ООО «Санаторий Плаза», г.-к. Кисловодск;</w:t>
      </w:r>
    </w:p>
    <w:p w:rsidR="007B6BCF" w:rsidRPr="00E36434" w:rsidRDefault="007B6BCF" w:rsidP="00E36434">
      <w:pPr>
        <w:pStyle w:val="a3"/>
        <w:numPr>
          <w:ilvl w:val="0"/>
          <w:numId w:val="34"/>
        </w:numPr>
        <w:spacing w:after="0" w:line="360" w:lineRule="auto"/>
        <w:ind w:left="709" w:hanging="425"/>
        <w:jc w:val="both"/>
        <w:rPr>
          <w:rFonts w:ascii="Times New Roman" w:hAnsi="Times New Roman" w:cs="Times New Roman"/>
          <w:sz w:val="28"/>
          <w:szCs w:val="28"/>
        </w:rPr>
      </w:pPr>
      <w:r w:rsidRPr="00E36434">
        <w:rPr>
          <w:rFonts w:ascii="Times New Roman" w:hAnsi="Times New Roman" w:cs="Times New Roman"/>
          <w:sz w:val="28"/>
          <w:szCs w:val="28"/>
        </w:rPr>
        <w:t>Санаторий</w:t>
      </w:r>
      <w:r w:rsidR="00E36434">
        <w:rPr>
          <w:rFonts w:ascii="Times New Roman" w:hAnsi="Times New Roman" w:cs="Times New Roman"/>
          <w:sz w:val="28"/>
          <w:szCs w:val="28"/>
        </w:rPr>
        <w:t xml:space="preserve"> «Кавказ» НКФ ФГБУ «РНЦ МР и К»</w:t>
      </w:r>
      <w:r w:rsidRPr="00E36434">
        <w:rPr>
          <w:rFonts w:ascii="Times New Roman" w:hAnsi="Times New Roman" w:cs="Times New Roman"/>
          <w:sz w:val="28"/>
          <w:szCs w:val="28"/>
        </w:rPr>
        <w:t>;</w:t>
      </w:r>
    </w:p>
    <w:p w:rsidR="007B6BCF" w:rsidRPr="00E36434" w:rsidRDefault="007B6BCF" w:rsidP="00E36434">
      <w:pPr>
        <w:pStyle w:val="a3"/>
        <w:numPr>
          <w:ilvl w:val="0"/>
          <w:numId w:val="34"/>
        </w:numPr>
        <w:spacing w:after="0" w:line="360" w:lineRule="auto"/>
        <w:ind w:left="709" w:hanging="425"/>
        <w:jc w:val="both"/>
        <w:rPr>
          <w:rFonts w:ascii="Times New Roman" w:hAnsi="Times New Roman" w:cs="Times New Roman"/>
          <w:sz w:val="28"/>
          <w:szCs w:val="28"/>
        </w:rPr>
      </w:pPr>
      <w:r w:rsidRPr="00E36434">
        <w:rPr>
          <w:rFonts w:ascii="Times New Roman" w:hAnsi="Times New Roman" w:cs="Times New Roman"/>
          <w:sz w:val="28"/>
          <w:szCs w:val="28"/>
        </w:rPr>
        <w:t>ООО «Санаторий «Целебный Нарзан».</w:t>
      </w:r>
    </w:p>
    <w:p w:rsidR="007B6BCF" w:rsidRPr="007B6BCF" w:rsidRDefault="007B6BCF" w:rsidP="007B6BCF">
      <w:pPr>
        <w:spacing w:after="0" w:line="360" w:lineRule="auto"/>
        <w:ind w:firstLine="709"/>
        <w:jc w:val="both"/>
        <w:rPr>
          <w:rFonts w:ascii="Times New Roman" w:hAnsi="Times New Roman" w:cs="Times New Roman"/>
          <w:sz w:val="28"/>
          <w:szCs w:val="28"/>
        </w:rPr>
      </w:pPr>
      <w:r w:rsidRPr="007B6BCF">
        <w:rPr>
          <w:rFonts w:ascii="Times New Roman" w:hAnsi="Times New Roman" w:cs="Times New Roman"/>
          <w:sz w:val="28"/>
          <w:szCs w:val="28"/>
        </w:rPr>
        <w:t xml:space="preserve">Благодаря сотрудничеству с </w:t>
      </w:r>
      <w:r w:rsidR="00A45C2C">
        <w:rPr>
          <w:rFonts w:ascii="Times New Roman" w:hAnsi="Times New Roman" w:cs="Times New Roman"/>
          <w:sz w:val="28"/>
          <w:szCs w:val="28"/>
        </w:rPr>
        <w:t>представителями</w:t>
      </w:r>
      <w:r w:rsidRPr="007B6BCF">
        <w:rPr>
          <w:rFonts w:ascii="Times New Roman" w:hAnsi="Times New Roman" w:cs="Times New Roman"/>
          <w:sz w:val="28"/>
          <w:szCs w:val="28"/>
        </w:rPr>
        <w:t xml:space="preserve"> данных учреждений многие студенты имеют возможность еще до получения диплома определиться с местом работы.</w:t>
      </w:r>
    </w:p>
    <w:p w:rsidR="007B6BCF" w:rsidRPr="007B6BCF" w:rsidRDefault="007B6BCF" w:rsidP="007B6BCF">
      <w:pPr>
        <w:spacing w:after="0" w:line="360" w:lineRule="auto"/>
        <w:ind w:firstLine="709"/>
        <w:jc w:val="both"/>
        <w:rPr>
          <w:rFonts w:ascii="Times New Roman" w:hAnsi="Times New Roman" w:cs="Times New Roman"/>
          <w:sz w:val="28"/>
          <w:szCs w:val="28"/>
        </w:rPr>
      </w:pPr>
      <w:r w:rsidRPr="007B6BCF">
        <w:rPr>
          <w:rFonts w:ascii="Times New Roman" w:hAnsi="Times New Roman" w:cs="Times New Roman"/>
          <w:sz w:val="28"/>
          <w:szCs w:val="28"/>
        </w:rPr>
        <w:t>Отделом   проведен сбор предварительной информации по трудоустройству путем опроса выпускников всех отд</w:t>
      </w:r>
      <w:r w:rsidR="00BA6607">
        <w:rPr>
          <w:rFonts w:ascii="Times New Roman" w:hAnsi="Times New Roman" w:cs="Times New Roman"/>
          <w:sz w:val="28"/>
          <w:szCs w:val="28"/>
        </w:rPr>
        <w:t xml:space="preserve">елений. По данным </w:t>
      </w:r>
      <w:proofErr w:type="spellStart"/>
      <w:r w:rsidR="00BA6607">
        <w:rPr>
          <w:rFonts w:ascii="Times New Roman" w:hAnsi="Times New Roman" w:cs="Times New Roman"/>
          <w:sz w:val="28"/>
          <w:szCs w:val="28"/>
        </w:rPr>
        <w:t>предварительнго</w:t>
      </w:r>
      <w:proofErr w:type="spellEnd"/>
      <w:r w:rsidRPr="007B6BCF">
        <w:rPr>
          <w:rFonts w:ascii="Times New Roman" w:hAnsi="Times New Roman" w:cs="Times New Roman"/>
          <w:sz w:val="28"/>
          <w:szCs w:val="28"/>
        </w:rPr>
        <w:t xml:space="preserve"> опроса:</w:t>
      </w:r>
    </w:p>
    <w:p w:rsidR="007B6BCF" w:rsidRPr="007B6BCF" w:rsidRDefault="007B6BCF" w:rsidP="007B6BCF">
      <w:pPr>
        <w:spacing w:after="0" w:line="360" w:lineRule="auto"/>
        <w:ind w:firstLine="709"/>
        <w:jc w:val="both"/>
        <w:rPr>
          <w:rFonts w:ascii="Times New Roman" w:hAnsi="Times New Roman" w:cs="Times New Roman"/>
          <w:sz w:val="28"/>
          <w:szCs w:val="28"/>
        </w:rPr>
      </w:pPr>
      <w:r w:rsidRPr="007B6BCF">
        <w:rPr>
          <w:rFonts w:ascii="Times New Roman" w:hAnsi="Times New Roman" w:cs="Times New Roman"/>
          <w:sz w:val="28"/>
          <w:szCs w:val="28"/>
        </w:rPr>
        <w:t>Количество выпускников в 2017 году -294</w:t>
      </w:r>
    </w:p>
    <w:p w:rsidR="007B6BCF" w:rsidRPr="007B6BCF" w:rsidRDefault="007B6BCF" w:rsidP="007B6BCF">
      <w:pPr>
        <w:spacing w:after="0" w:line="360" w:lineRule="auto"/>
        <w:ind w:firstLine="709"/>
        <w:jc w:val="both"/>
        <w:rPr>
          <w:rFonts w:ascii="Times New Roman" w:hAnsi="Times New Roman" w:cs="Times New Roman"/>
          <w:sz w:val="28"/>
          <w:szCs w:val="28"/>
        </w:rPr>
      </w:pPr>
      <w:r w:rsidRPr="007B6BCF">
        <w:rPr>
          <w:rFonts w:ascii="Times New Roman" w:hAnsi="Times New Roman" w:cs="Times New Roman"/>
          <w:sz w:val="28"/>
          <w:szCs w:val="28"/>
        </w:rPr>
        <w:t xml:space="preserve">-определились с трудоустройством -  211    </w:t>
      </w:r>
    </w:p>
    <w:p w:rsidR="007B6BCF" w:rsidRPr="007B6BCF" w:rsidRDefault="007B6BCF" w:rsidP="007B6BCF">
      <w:pPr>
        <w:spacing w:after="0" w:line="360" w:lineRule="auto"/>
        <w:ind w:firstLine="709"/>
        <w:jc w:val="both"/>
        <w:rPr>
          <w:rFonts w:ascii="Times New Roman" w:hAnsi="Times New Roman" w:cs="Times New Roman"/>
          <w:sz w:val="28"/>
          <w:szCs w:val="28"/>
        </w:rPr>
      </w:pPr>
      <w:r w:rsidRPr="007B6BCF">
        <w:rPr>
          <w:rFonts w:ascii="Times New Roman" w:hAnsi="Times New Roman" w:cs="Times New Roman"/>
          <w:sz w:val="28"/>
          <w:szCs w:val="28"/>
        </w:rPr>
        <w:t>-намерены продолжать образование - 21</w:t>
      </w:r>
    </w:p>
    <w:p w:rsidR="007B6BCF" w:rsidRPr="007B6BCF" w:rsidRDefault="007B6BCF" w:rsidP="007B6BCF">
      <w:pPr>
        <w:spacing w:after="0" w:line="360" w:lineRule="auto"/>
        <w:ind w:firstLine="709"/>
        <w:jc w:val="both"/>
        <w:rPr>
          <w:rFonts w:ascii="Times New Roman" w:hAnsi="Times New Roman" w:cs="Times New Roman"/>
          <w:sz w:val="28"/>
          <w:szCs w:val="28"/>
        </w:rPr>
      </w:pPr>
      <w:r w:rsidRPr="007B6BCF">
        <w:rPr>
          <w:rFonts w:ascii="Times New Roman" w:hAnsi="Times New Roman" w:cs="Times New Roman"/>
          <w:sz w:val="28"/>
          <w:szCs w:val="28"/>
        </w:rPr>
        <w:t>-подлежат призыву в армию -7</w:t>
      </w:r>
    </w:p>
    <w:p w:rsidR="007B6BCF" w:rsidRPr="007B6BCF" w:rsidRDefault="007B6BCF" w:rsidP="007B6BCF">
      <w:pPr>
        <w:spacing w:after="0" w:line="360" w:lineRule="auto"/>
        <w:ind w:firstLine="709"/>
        <w:jc w:val="both"/>
        <w:rPr>
          <w:rFonts w:ascii="Times New Roman" w:hAnsi="Times New Roman" w:cs="Times New Roman"/>
          <w:sz w:val="28"/>
          <w:szCs w:val="28"/>
        </w:rPr>
      </w:pPr>
      <w:r w:rsidRPr="007B6BCF">
        <w:rPr>
          <w:rFonts w:ascii="Times New Roman" w:hAnsi="Times New Roman" w:cs="Times New Roman"/>
          <w:sz w:val="28"/>
          <w:szCs w:val="28"/>
        </w:rPr>
        <w:t>-планируют уйти в отпуск по уходу за ребенком - 14</w:t>
      </w:r>
    </w:p>
    <w:p w:rsidR="007B6BCF" w:rsidRPr="007B6BCF" w:rsidRDefault="007B6BCF" w:rsidP="007B6BCF">
      <w:pPr>
        <w:spacing w:after="0" w:line="360" w:lineRule="auto"/>
        <w:ind w:firstLine="709"/>
        <w:jc w:val="both"/>
        <w:rPr>
          <w:rFonts w:ascii="Times New Roman" w:hAnsi="Times New Roman" w:cs="Times New Roman"/>
          <w:sz w:val="28"/>
          <w:szCs w:val="28"/>
        </w:rPr>
      </w:pPr>
      <w:r w:rsidRPr="007B6BCF">
        <w:rPr>
          <w:rFonts w:ascii="Times New Roman" w:hAnsi="Times New Roman" w:cs="Times New Roman"/>
          <w:sz w:val="28"/>
          <w:szCs w:val="28"/>
        </w:rPr>
        <w:t>-не определились с трудоустройством — 27</w:t>
      </w:r>
    </w:p>
    <w:p w:rsidR="007B6BCF" w:rsidRPr="007B6BCF" w:rsidRDefault="007B6BCF" w:rsidP="007B6BCF">
      <w:pPr>
        <w:spacing w:after="0" w:line="360" w:lineRule="auto"/>
        <w:jc w:val="both"/>
        <w:rPr>
          <w:rFonts w:ascii="Times New Roman" w:hAnsi="Times New Roman" w:cs="Times New Roman"/>
          <w:sz w:val="28"/>
          <w:szCs w:val="28"/>
        </w:rPr>
      </w:pPr>
      <w:r w:rsidRPr="007B6BCF">
        <w:rPr>
          <w:rFonts w:ascii="Times New Roman" w:hAnsi="Times New Roman" w:cs="Times New Roman"/>
          <w:sz w:val="28"/>
          <w:szCs w:val="28"/>
        </w:rPr>
        <w:t xml:space="preserve">          Все специальности, по которым учебное заведение ведет подготовку специалистов среднего звена, востребованы на рынке труда. Выпускники успешно устраиваются на работу в лечебно-профилактические и санаторно-курортные учреждения нашего города, КМВ, а также другие регионы РФ. </w:t>
      </w:r>
      <w:r w:rsidR="00BC4211">
        <w:rPr>
          <w:rFonts w:ascii="Times New Roman" w:hAnsi="Times New Roman" w:cs="Times New Roman"/>
          <w:sz w:val="28"/>
          <w:szCs w:val="28"/>
        </w:rPr>
        <w:t>Продолжают обучение в высших учебных</w:t>
      </w:r>
      <w:r w:rsidRPr="007B6BCF">
        <w:rPr>
          <w:rFonts w:ascii="Times New Roman" w:hAnsi="Times New Roman" w:cs="Times New Roman"/>
          <w:sz w:val="28"/>
          <w:szCs w:val="28"/>
        </w:rPr>
        <w:t xml:space="preserve"> заведения</w:t>
      </w:r>
      <w:r w:rsidR="00BC4211">
        <w:rPr>
          <w:rFonts w:ascii="Times New Roman" w:hAnsi="Times New Roman" w:cs="Times New Roman"/>
          <w:sz w:val="28"/>
          <w:szCs w:val="28"/>
        </w:rPr>
        <w:t>х</w:t>
      </w:r>
      <w:r w:rsidRPr="007B6BCF">
        <w:rPr>
          <w:rFonts w:ascii="Times New Roman" w:hAnsi="Times New Roman" w:cs="Times New Roman"/>
          <w:sz w:val="28"/>
          <w:szCs w:val="28"/>
        </w:rPr>
        <w:t>.</w:t>
      </w:r>
    </w:p>
    <w:p w:rsidR="007B6BCF" w:rsidRPr="007B6BCF" w:rsidRDefault="007B6BCF" w:rsidP="007B6BCF">
      <w:pPr>
        <w:spacing w:after="0" w:line="360" w:lineRule="auto"/>
        <w:ind w:firstLine="709"/>
        <w:jc w:val="both"/>
        <w:rPr>
          <w:rFonts w:ascii="Times New Roman" w:hAnsi="Times New Roman" w:cs="Times New Roman"/>
          <w:sz w:val="28"/>
          <w:szCs w:val="28"/>
        </w:rPr>
      </w:pPr>
      <w:r w:rsidRPr="007B6BCF">
        <w:rPr>
          <w:rFonts w:ascii="Times New Roman" w:hAnsi="Times New Roman" w:cs="Times New Roman"/>
          <w:sz w:val="28"/>
          <w:szCs w:val="28"/>
        </w:rPr>
        <w:t xml:space="preserve">Так, за отчетный период в высших учебных заведениях </w:t>
      </w:r>
      <w:r w:rsidR="00896A9E">
        <w:rPr>
          <w:rFonts w:ascii="Times New Roman" w:hAnsi="Times New Roman" w:cs="Times New Roman"/>
          <w:sz w:val="28"/>
          <w:szCs w:val="28"/>
        </w:rPr>
        <w:t>обучаются</w:t>
      </w:r>
      <w:r w:rsidRPr="007B6BCF">
        <w:rPr>
          <w:rFonts w:ascii="Times New Roman" w:hAnsi="Times New Roman" w:cs="Times New Roman"/>
          <w:sz w:val="28"/>
          <w:szCs w:val="28"/>
        </w:rPr>
        <w:t>17 человек, что сос</w:t>
      </w:r>
      <w:r w:rsidR="00BA6607">
        <w:rPr>
          <w:rFonts w:ascii="Times New Roman" w:hAnsi="Times New Roman" w:cs="Times New Roman"/>
          <w:sz w:val="28"/>
          <w:szCs w:val="28"/>
        </w:rPr>
        <w:t>тавило 5,8 %. Из них по специальности</w:t>
      </w:r>
      <w:r w:rsidRPr="007B6BCF">
        <w:rPr>
          <w:rFonts w:ascii="Times New Roman" w:hAnsi="Times New Roman" w:cs="Times New Roman"/>
          <w:sz w:val="28"/>
          <w:szCs w:val="28"/>
        </w:rPr>
        <w:t xml:space="preserve"> </w:t>
      </w:r>
      <w:r w:rsidR="00BA6607">
        <w:rPr>
          <w:rFonts w:ascii="Times New Roman" w:hAnsi="Times New Roman" w:cs="Times New Roman"/>
          <w:sz w:val="28"/>
          <w:szCs w:val="28"/>
        </w:rPr>
        <w:t>34.02.01</w:t>
      </w:r>
      <w:r w:rsidRPr="007B6BCF">
        <w:rPr>
          <w:rFonts w:ascii="Times New Roman" w:hAnsi="Times New Roman" w:cs="Times New Roman"/>
          <w:sz w:val="28"/>
          <w:szCs w:val="28"/>
        </w:rPr>
        <w:t>Сестринск</w:t>
      </w:r>
      <w:r w:rsidR="00BA6607">
        <w:rPr>
          <w:rFonts w:ascii="Times New Roman" w:hAnsi="Times New Roman" w:cs="Times New Roman"/>
          <w:sz w:val="28"/>
          <w:szCs w:val="28"/>
        </w:rPr>
        <w:t xml:space="preserve">ое дело—14 человек, по специальности 31.02.01 </w:t>
      </w:r>
      <w:r w:rsidRPr="007B6BCF">
        <w:rPr>
          <w:rFonts w:ascii="Times New Roman" w:hAnsi="Times New Roman" w:cs="Times New Roman"/>
          <w:sz w:val="28"/>
          <w:szCs w:val="28"/>
        </w:rPr>
        <w:t>Лечебное дело –3 человека.</w:t>
      </w:r>
    </w:p>
    <w:p w:rsidR="007B6BCF" w:rsidRPr="007B6BCF" w:rsidRDefault="007B6BCF" w:rsidP="007B6BCF">
      <w:pPr>
        <w:spacing w:after="0" w:line="360" w:lineRule="auto"/>
        <w:ind w:firstLine="709"/>
        <w:jc w:val="both"/>
        <w:rPr>
          <w:rFonts w:ascii="Times New Roman" w:hAnsi="Times New Roman" w:cs="Times New Roman"/>
          <w:sz w:val="28"/>
          <w:szCs w:val="28"/>
        </w:rPr>
      </w:pPr>
      <w:r w:rsidRPr="007B6BCF">
        <w:rPr>
          <w:rFonts w:ascii="Times New Roman" w:hAnsi="Times New Roman" w:cs="Times New Roman"/>
          <w:sz w:val="28"/>
          <w:szCs w:val="28"/>
        </w:rPr>
        <w:t>Отделом неоднократно предоставлялись в Министерство здравоохранения Ставропольского края, Министерство образования и молодежной политики отчеты по трудоустройству выпускников 2017 года в соответствии с заданными критериями.</w:t>
      </w:r>
    </w:p>
    <w:p w:rsidR="007B6BCF" w:rsidRPr="007B6BCF" w:rsidRDefault="00896A9E" w:rsidP="00896A9E">
      <w:pPr>
        <w:spacing w:after="0" w:line="0" w:lineRule="atLeast"/>
        <w:jc w:val="right"/>
        <w:rPr>
          <w:rFonts w:ascii="Times New Roman" w:hAnsi="Times New Roman" w:cs="Times New Roman"/>
          <w:b/>
          <w:sz w:val="24"/>
          <w:szCs w:val="24"/>
        </w:rPr>
      </w:pPr>
      <w:r>
        <w:rPr>
          <w:rFonts w:ascii="Times New Roman" w:hAnsi="Times New Roman" w:cs="Times New Roman"/>
          <w:sz w:val="28"/>
          <w:szCs w:val="28"/>
        </w:rPr>
        <w:t xml:space="preserve">Таблица № </w:t>
      </w:r>
      <w:r w:rsidR="00B4542A">
        <w:rPr>
          <w:rFonts w:ascii="Times New Roman" w:hAnsi="Times New Roman" w:cs="Times New Roman"/>
          <w:sz w:val="28"/>
          <w:szCs w:val="28"/>
        </w:rPr>
        <w:t>4.4.1.</w:t>
      </w:r>
    </w:p>
    <w:p w:rsidR="007B6BCF" w:rsidRPr="00F76A49" w:rsidRDefault="00F76A49" w:rsidP="00896A9E">
      <w:pPr>
        <w:spacing w:after="0" w:line="240" w:lineRule="auto"/>
        <w:jc w:val="center"/>
        <w:rPr>
          <w:rFonts w:ascii="Times New Roman" w:hAnsi="Times New Roman" w:cs="Times New Roman"/>
          <w:sz w:val="28"/>
          <w:szCs w:val="28"/>
        </w:rPr>
      </w:pPr>
      <w:r w:rsidRPr="00F76A49">
        <w:rPr>
          <w:rFonts w:ascii="Times New Roman" w:hAnsi="Times New Roman" w:cs="Times New Roman"/>
          <w:sz w:val="28"/>
          <w:szCs w:val="28"/>
        </w:rPr>
        <w:t xml:space="preserve">Трудоустройство </w:t>
      </w:r>
      <w:r w:rsidR="007B6BCF" w:rsidRPr="00F76A49">
        <w:rPr>
          <w:rFonts w:ascii="Times New Roman" w:hAnsi="Times New Roman" w:cs="Times New Roman"/>
          <w:sz w:val="28"/>
          <w:szCs w:val="28"/>
        </w:rPr>
        <w:t>выпускников</w:t>
      </w:r>
    </w:p>
    <w:p w:rsidR="007B6BCF" w:rsidRPr="00F76A49" w:rsidRDefault="007B6BCF" w:rsidP="00896A9E">
      <w:pPr>
        <w:spacing w:after="0" w:line="240" w:lineRule="auto"/>
        <w:jc w:val="center"/>
        <w:rPr>
          <w:rFonts w:ascii="Times New Roman" w:hAnsi="Times New Roman" w:cs="Times New Roman"/>
          <w:sz w:val="28"/>
          <w:szCs w:val="28"/>
        </w:rPr>
      </w:pPr>
      <w:r w:rsidRPr="00F76A49">
        <w:rPr>
          <w:rFonts w:ascii="Times New Roman" w:hAnsi="Times New Roman" w:cs="Times New Roman"/>
          <w:sz w:val="28"/>
          <w:szCs w:val="28"/>
        </w:rPr>
        <w:t xml:space="preserve">ГБПОУ СК «Кисловодский медицинский колледж» </w:t>
      </w:r>
      <w:r w:rsidR="00F76A49" w:rsidRPr="00F76A49">
        <w:rPr>
          <w:rFonts w:ascii="Times New Roman" w:hAnsi="Times New Roman" w:cs="Times New Roman"/>
          <w:sz w:val="28"/>
          <w:szCs w:val="28"/>
        </w:rPr>
        <w:t xml:space="preserve">в </w:t>
      </w:r>
      <w:r w:rsidRPr="00F76A49">
        <w:rPr>
          <w:rFonts w:ascii="Times New Roman" w:hAnsi="Times New Roman" w:cs="Times New Roman"/>
          <w:sz w:val="28"/>
          <w:szCs w:val="28"/>
        </w:rPr>
        <w:t xml:space="preserve">2017 г. </w:t>
      </w:r>
    </w:p>
    <w:tbl>
      <w:tblPr>
        <w:tblStyle w:val="a4"/>
        <w:tblW w:w="9640" w:type="dxa"/>
        <w:tblInd w:w="-34" w:type="dxa"/>
        <w:tblLayout w:type="fixed"/>
        <w:tblLook w:val="04A0" w:firstRow="1" w:lastRow="0" w:firstColumn="1" w:lastColumn="0" w:noHBand="0" w:noVBand="1"/>
      </w:tblPr>
      <w:tblGrid>
        <w:gridCol w:w="513"/>
        <w:gridCol w:w="2039"/>
        <w:gridCol w:w="851"/>
        <w:gridCol w:w="992"/>
        <w:gridCol w:w="850"/>
        <w:gridCol w:w="851"/>
        <w:gridCol w:w="1559"/>
        <w:gridCol w:w="1108"/>
        <w:gridCol w:w="877"/>
      </w:tblGrid>
      <w:tr w:rsidR="00BC4211" w:rsidRPr="00BC4211" w:rsidTr="00F76A49">
        <w:tc>
          <w:tcPr>
            <w:tcW w:w="513" w:type="dxa"/>
          </w:tcPr>
          <w:p w:rsidR="007B6BCF" w:rsidRPr="00BC4211" w:rsidRDefault="007B6BCF" w:rsidP="00896A9E">
            <w:pPr>
              <w:jc w:val="center"/>
              <w:rPr>
                <w:rFonts w:ascii="Times New Roman" w:hAnsi="Times New Roman" w:cs="Times New Roman"/>
              </w:rPr>
            </w:pPr>
            <w:r w:rsidRPr="00BC4211">
              <w:rPr>
                <w:rFonts w:ascii="Times New Roman" w:hAnsi="Times New Roman" w:cs="Times New Roman"/>
              </w:rPr>
              <w:t>№</w:t>
            </w:r>
          </w:p>
          <w:p w:rsidR="007B6BCF" w:rsidRPr="00BC4211" w:rsidRDefault="007B6BCF" w:rsidP="00896A9E">
            <w:pPr>
              <w:jc w:val="center"/>
              <w:rPr>
                <w:rFonts w:ascii="Times New Roman" w:hAnsi="Times New Roman" w:cs="Times New Roman"/>
              </w:rPr>
            </w:pPr>
            <w:r w:rsidRPr="00BC4211">
              <w:rPr>
                <w:rFonts w:ascii="Times New Roman" w:hAnsi="Times New Roman" w:cs="Times New Roman"/>
              </w:rPr>
              <w:t>п/п</w:t>
            </w:r>
          </w:p>
        </w:tc>
        <w:tc>
          <w:tcPr>
            <w:tcW w:w="2039" w:type="dxa"/>
          </w:tcPr>
          <w:p w:rsidR="007B6BCF" w:rsidRPr="00BC4211" w:rsidRDefault="00CD5EB7" w:rsidP="00896A9E">
            <w:pPr>
              <w:ind w:right="-108"/>
              <w:jc w:val="center"/>
              <w:rPr>
                <w:rFonts w:ascii="Times New Roman" w:hAnsi="Times New Roman" w:cs="Times New Roman"/>
              </w:rPr>
            </w:pPr>
            <w:r>
              <w:rPr>
                <w:rFonts w:ascii="Times New Roman" w:hAnsi="Times New Roman" w:cs="Times New Roman"/>
              </w:rPr>
              <w:t>Специальность</w:t>
            </w:r>
          </w:p>
        </w:tc>
        <w:tc>
          <w:tcPr>
            <w:tcW w:w="851" w:type="dxa"/>
          </w:tcPr>
          <w:p w:rsidR="007B6BCF" w:rsidRPr="00BC4211" w:rsidRDefault="007B6BCF" w:rsidP="00896A9E">
            <w:pPr>
              <w:jc w:val="center"/>
              <w:rPr>
                <w:rFonts w:ascii="Times New Roman" w:hAnsi="Times New Roman" w:cs="Times New Roman"/>
              </w:rPr>
            </w:pPr>
            <w:r w:rsidRPr="00BC4211">
              <w:rPr>
                <w:rFonts w:ascii="Times New Roman" w:hAnsi="Times New Roman" w:cs="Times New Roman"/>
              </w:rPr>
              <w:t>Кол-во по выпуску</w:t>
            </w:r>
          </w:p>
        </w:tc>
        <w:tc>
          <w:tcPr>
            <w:tcW w:w="992" w:type="dxa"/>
          </w:tcPr>
          <w:p w:rsidR="007B6BCF" w:rsidRPr="00BC4211" w:rsidRDefault="007B6BCF" w:rsidP="00896A9E">
            <w:pPr>
              <w:jc w:val="center"/>
              <w:rPr>
                <w:rFonts w:ascii="Times New Roman" w:hAnsi="Times New Roman" w:cs="Times New Roman"/>
              </w:rPr>
            </w:pPr>
            <w:r w:rsidRPr="00BC4211">
              <w:rPr>
                <w:rFonts w:ascii="Times New Roman" w:hAnsi="Times New Roman" w:cs="Times New Roman"/>
              </w:rPr>
              <w:t>Продолжили образование</w:t>
            </w:r>
          </w:p>
        </w:tc>
        <w:tc>
          <w:tcPr>
            <w:tcW w:w="850" w:type="dxa"/>
          </w:tcPr>
          <w:p w:rsidR="007B6BCF" w:rsidRPr="00BC4211" w:rsidRDefault="007B6BCF" w:rsidP="00896A9E">
            <w:pPr>
              <w:ind w:right="-108"/>
              <w:jc w:val="center"/>
              <w:rPr>
                <w:rFonts w:ascii="Times New Roman" w:hAnsi="Times New Roman" w:cs="Times New Roman"/>
              </w:rPr>
            </w:pPr>
            <w:r w:rsidRPr="00BC4211">
              <w:rPr>
                <w:rFonts w:ascii="Times New Roman" w:hAnsi="Times New Roman" w:cs="Times New Roman"/>
              </w:rPr>
              <w:t xml:space="preserve">Служба </w:t>
            </w:r>
            <w:r w:rsidR="00F76A49">
              <w:rPr>
                <w:rFonts w:ascii="Times New Roman" w:hAnsi="Times New Roman" w:cs="Times New Roman"/>
              </w:rPr>
              <w:t>ВС</w:t>
            </w:r>
          </w:p>
        </w:tc>
        <w:tc>
          <w:tcPr>
            <w:tcW w:w="851" w:type="dxa"/>
          </w:tcPr>
          <w:p w:rsidR="007B6BCF" w:rsidRPr="00BC4211" w:rsidRDefault="007B6BCF" w:rsidP="00896A9E">
            <w:pPr>
              <w:jc w:val="center"/>
              <w:rPr>
                <w:rFonts w:ascii="Times New Roman" w:hAnsi="Times New Roman" w:cs="Times New Roman"/>
              </w:rPr>
            </w:pPr>
            <w:r w:rsidRPr="00BC4211">
              <w:rPr>
                <w:rFonts w:ascii="Times New Roman" w:hAnsi="Times New Roman" w:cs="Times New Roman"/>
              </w:rPr>
              <w:t>Трудоустроены</w:t>
            </w:r>
          </w:p>
        </w:tc>
        <w:tc>
          <w:tcPr>
            <w:tcW w:w="1559" w:type="dxa"/>
          </w:tcPr>
          <w:p w:rsidR="007B6BCF" w:rsidRPr="00BC4211" w:rsidRDefault="007B6BCF" w:rsidP="00896A9E">
            <w:pPr>
              <w:jc w:val="center"/>
              <w:rPr>
                <w:rFonts w:ascii="Times New Roman" w:hAnsi="Times New Roman" w:cs="Times New Roman"/>
              </w:rPr>
            </w:pPr>
            <w:r w:rsidRPr="00BC4211">
              <w:rPr>
                <w:rFonts w:ascii="Times New Roman" w:hAnsi="Times New Roman" w:cs="Times New Roman"/>
              </w:rPr>
              <w:t>Не определились с трудоустройством</w:t>
            </w:r>
          </w:p>
        </w:tc>
        <w:tc>
          <w:tcPr>
            <w:tcW w:w="1108" w:type="dxa"/>
          </w:tcPr>
          <w:p w:rsidR="007B6BCF" w:rsidRPr="00BC4211" w:rsidRDefault="007B6BCF" w:rsidP="00896A9E">
            <w:pPr>
              <w:jc w:val="center"/>
              <w:rPr>
                <w:rFonts w:ascii="Times New Roman" w:hAnsi="Times New Roman" w:cs="Times New Roman"/>
              </w:rPr>
            </w:pPr>
            <w:r w:rsidRPr="00BC4211">
              <w:rPr>
                <w:rFonts w:ascii="Times New Roman" w:hAnsi="Times New Roman" w:cs="Times New Roman"/>
              </w:rPr>
              <w:t>Отпуск по уходу за ребенком</w:t>
            </w:r>
          </w:p>
        </w:tc>
        <w:tc>
          <w:tcPr>
            <w:tcW w:w="877" w:type="dxa"/>
          </w:tcPr>
          <w:p w:rsidR="007B6BCF" w:rsidRPr="00BC4211" w:rsidRDefault="007B6BCF" w:rsidP="00896A9E">
            <w:pPr>
              <w:jc w:val="center"/>
              <w:rPr>
                <w:rFonts w:ascii="Times New Roman" w:hAnsi="Times New Roman" w:cs="Times New Roman"/>
              </w:rPr>
            </w:pPr>
            <w:r w:rsidRPr="00BC4211">
              <w:rPr>
                <w:rFonts w:ascii="Times New Roman" w:hAnsi="Times New Roman" w:cs="Times New Roman"/>
              </w:rPr>
              <w:t>всего</w:t>
            </w:r>
          </w:p>
        </w:tc>
      </w:tr>
      <w:tr w:rsidR="00F76A49" w:rsidRPr="007B6BCF" w:rsidTr="00896A9E">
        <w:tc>
          <w:tcPr>
            <w:tcW w:w="513"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1</w:t>
            </w:r>
          </w:p>
        </w:tc>
        <w:tc>
          <w:tcPr>
            <w:tcW w:w="2039" w:type="dxa"/>
            <w:vAlign w:val="center"/>
          </w:tcPr>
          <w:p w:rsidR="007B6BCF" w:rsidRPr="007B6BCF" w:rsidRDefault="00896A9E" w:rsidP="00896A9E">
            <w:pPr>
              <w:rPr>
                <w:rFonts w:ascii="Times New Roman" w:hAnsi="Times New Roman" w:cs="Times New Roman"/>
                <w:sz w:val="24"/>
                <w:szCs w:val="24"/>
              </w:rPr>
            </w:pPr>
            <w:r>
              <w:rPr>
                <w:rFonts w:ascii="Times New Roman" w:hAnsi="Times New Roman" w:cs="Times New Roman"/>
                <w:sz w:val="24"/>
                <w:szCs w:val="24"/>
              </w:rPr>
              <w:t xml:space="preserve">31.02.01 </w:t>
            </w:r>
            <w:r w:rsidR="007B6BCF" w:rsidRPr="007B6BCF">
              <w:rPr>
                <w:rFonts w:ascii="Times New Roman" w:hAnsi="Times New Roman" w:cs="Times New Roman"/>
                <w:sz w:val="24"/>
                <w:szCs w:val="24"/>
              </w:rPr>
              <w:t>Лечебное дело</w:t>
            </w:r>
          </w:p>
        </w:tc>
        <w:tc>
          <w:tcPr>
            <w:tcW w:w="851"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61</w:t>
            </w:r>
          </w:p>
        </w:tc>
        <w:tc>
          <w:tcPr>
            <w:tcW w:w="992"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3</w:t>
            </w:r>
          </w:p>
        </w:tc>
        <w:tc>
          <w:tcPr>
            <w:tcW w:w="850"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1</w:t>
            </w:r>
          </w:p>
        </w:tc>
        <w:tc>
          <w:tcPr>
            <w:tcW w:w="851"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51</w:t>
            </w:r>
          </w:p>
        </w:tc>
        <w:tc>
          <w:tcPr>
            <w:tcW w:w="1559"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5</w:t>
            </w:r>
          </w:p>
        </w:tc>
        <w:tc>
          <w:tcPr>
            <w:tcW w:w="1108"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1</w:t>
            </w:r>
          </w:p>
        </w:tc>
        <w:tc>
          <w:tcPr>
            <w:tcW w:w="877"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51</w:t>
            </w:r>
          </w:p>
        </w:tc>
      </w:tr>
      <w:tr w:rsidR="00F76A49" w:rsidRPr="007B6BCF" w:rsidTr="00896A9E">
        <w:tc>
          <w:tcPr>
            <w:tcW w:w="513"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2</w:t>
            </w:r>
          </w:p>
        </w:tc>
        <w:tc>
          <w:tcPr>
            <w:tcW w:w="2039" w:type="dxa"/>
            <w:vAlign w:val="center"/>
          </w:tcPr>
          <w:p w:rsidR="007B6BCF" w:rsidRPr="007B6BCF" w:rsidRDefault="00896A9E" w:rsidP="00896A9E">
            <w:pPr>
              <w:rPr>
                <w:rFonts w:ascii="Times New Roman" w:hAnsi="Times New Roman" w:cs="Times New Roman"/>
                <w:sz w:val="24"/>
                <w:szCs w:val="24"/>
              </w:rPr>
            </w:pPr>
            <w:r>
              <w:rPr>
                <w:rFonts w:ascii="Times New Roman" w:hAnsi="Times New Roman" w:cs="Times New Roman"/>
                <w:sz w:val="24"/>
                <w:szCs w:val="24"/>
              </w:rPr>
              <w:t xml:space="preserve">31.02.02 </w:t>
            </w:r>
            <w:r w:rsidR="007B6BCF" w:rsidRPr="007B6BCF">
              <w:rPr>
                <w:rFonts w:ascii="Times New Roman" w:hAnsi="Times New Roman" w:cs="Times New Roman"/>
                <w:sz w:val="24"/>
                <w:szCs w:val="24"/>
              </w:rPr>
              <w:t>Акушерское дело</w:t>
            </w:r>
          </w:p>
        </w:tc>
        <w:tc>
          <w:tcPr>
            <w:tcW w:w="851"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29</w:t>
            </w:r>
          </w:p>
        </w:tc>
        <w:tc>
          <w:tcPr>
            <w:tcW w:w="992"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w:t>
            </w:r>
          </w:p>
        </w:tc>
        <w:tc>
          <w:tcPr>
            <w:tcW w:w="850"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w:t>
            </w:r>
          </w:p>
        </w:tc>
        <w:tc>
          <w:tcPr>
            <w:tcW w:w="851"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29</w:t>
            </w:r>
          </w:p>
        </w:tc>
        <w:tc>
          <w:tcPr>
            <w:tcW w:w="1559"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w:t>
            </w:r>
          </w:p>
        </w:tc>
        <w:tc>
          <w:tcPr>
            <w:tcW w:w="1108"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w:t>
            </w:r>
          </w:p>
        </w:tc>
        <w:tc>
          <w:tcPr>
            <w:tcW w:w="877"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29</w:t>
            </w:r>
          </w:p>
        </w:tc>
      </w:tr>
      <w:tr w:rsidR="00F76A49" w:rsidRPr="007B6BCF" w:rsidTr="00896A9E">
        <w:tc>
          <w:tcPr>
            <w:tcW w:w="513"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3</w:t>
            </w:r>
          </w:p>
        </w:tc>
        <w:tc>
          <w:tcPr>
            <w:tcW w:w="2039" w:type="dxa"/>
            <w:vAlign w:val="center"/>
          </w:tcPr>
          <w:p w:rsidR="007B6BCF" w:rsidRPr="007B6BCF" w:rsidRDefault="00896A9E" w:rsidP="00896A9E">
            <w:pPr>
              <w:rPr>
                <w:rFonts w:ascii="Times New Roman" w:hAnsi="Times New Roman" w:cs="Times New Roman"/>
                <w:sz w:val="24"/>
                <w:szCs w:val="24"/>
              </w:rPr>
            </w:pPr>
            <w:r>
              <w:rPr>
                <w:rFonts w:ascii="Times New Roman" w:hAnsi="Times New Roman" w:cs="Times New Roman"/>
                <w:sz w:val="24"/>
                <w:szCs w:val="24"/>
              </w:rPr>
              <w:t xml:space="preserve">31.02.05 </w:t>
            </w:r>
            <w:r w:rsidR="007B6BCF" w:rsidRPr="007B6BCF">
              <w:rPr>
                <w:rFonts w:ascii="Times New Roman" w:hAnsi="Times New Roman" w:cs="Times New Roman"/>
                <w:sz w:val="24"/>
                <w:szCs w:val="24"/>
              </w:rPr>
              <w:t>Стоматология ортопедическая</w:t>
            </w:r>
          </w:p>
        </w:tc>
        <w:tc>
          <w:tcPr>
            <w:tcW w:w="851"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36</w:t>
            </w:r>
          </w:p>
        </w:tc>
        <w:tc>
          <w:tcPr>
            <w:tcW w:w="992"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w:t>
            </w:r>
          </w:p>
        </w:tc>
        <w:tc>
          <w:tcPr>
            <w:tcW w:w="850"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w:t>
            </w:r>
          </w:p>
        </w:tc>
        <w:tc>
          <w:tcPr>
            <w:tcW w:w="851"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34</w:t>
            </w:r>
          </w:p>
        </w:tc>
        <w:tc>
          <w:tcPr>
            <w:tcW w:w="1559"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2</w:t>
            </w:r>
          </w:p>
        </w:tc>
        <w:tc>
          <w:tcPr>
            <w:tcW w:w="1108"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w:t>
            </w:r>
          </w:p>
        </w:tc>
        <w:tc>
          <w:tcPr>
            <w:tcW w:w="877"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34</w:t>
            </w:r>
          </w:p>
        </w:tc>
      </w:tr>
      <w:tr w:rsidR="00F76A49" w:rsidRPr="007B6BCF" w:rsidTr="00896A9E">
        <w:tc>
          <w:tcPr>
            <w:tcW w:w="513"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4</w:t>
            </w:r>
          </w:p>
        </w:tc>
        <w:tc>
          <w:tcPr>
            <w:tcW w:w="2039" w:type="dxa"/>
            <w:vAlign w:val="center"/>
          </w:tcPr>
          <w:p w:rsidR="007B6BCF" w:rsidRPr="007B6BCF" w:rsidRDefault="00896A9E" w:rsidP="00896A9E">
            <w:pPr>
              <w:rPr>
                <w:rFonts w:ascii="Times New Roman" w:hAnsi="Times New Roman" w:cs="Times New Roman"/>
                <w:sz w:val="24"/>
                <w:szCs w:val="24"/>
              </w:rPr>
            </w:pPr>
            <w:r>
              <w:rPr>
                <w:rFonts w:ascii="Times New Roman" w:hAnsi="Times New Roman" w:cs="Times New Roman"/>
                <w:sz w:val="24"/>
                <w:szCs w:val="24"/>
              </w:rPr>
              <w:t xml:space="preserve">34.02.01 </w:t>
            </w:r>
            <w:r w:rsidR="007B6BCF" w:rsidRPr="007B6BCF">
              <w:rPr>
                <w:rFonts w:ascii="Times New Roman" w:hAnsi="Times New Roman" w:cs="Times New Roman"/>
                <w:sz w:val="24"/>
                <w:szCs w:val="24"/>
              </w:rPr>
              <w:t>Сестринское дело</w:t>
            </w:r>
          </w:p>
        </w:tc>
        <w:tc>
          <w:tcPr>
            <w:tcW w:w="851"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168</w:t>
            </w:r>
          </w:p>
        </w:tc>
        <w:tc>
          <w:tcPr>
            <w:tcW w:w="992"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14</w:t>
            </w:r>
          </w:p>
        </w:tc>
        <w:tc>
          <w:tcPr>
            <w:tcW w:w="850"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6</w:t>
            </w:r>
          </w:p>
        </w:tc>
        <w:tc>
          <w:tcPr>
            <w:tcW w:w="851"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131</w:t>
            </w:r>
          </w:p>
        </w:tc>
        <w:tc>
          <w:tcPr>
            <w:tcW w:w="1559"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4</w:t>
            </w:r>
          </w:p>
        </w:tc>
        <w:tc>
          <w:tcPr>
            <w:tcW w:w="1108"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13</w:t>
            </w:r>
          </w:p>
        </w:tc>
        <w:tc>
          <w:tcPr>
            <w:tcW w:w="877"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131</w:t>
            </w:r>
          </w:p>
        </w:tc>
      </w:tr>
      <w:tr w:rsidR="00F76A49" w:rsidRPr="007B6BCF" w:rsidTr="00896A9E">
        <w:tc>
          <w:tcPr>
            <w:tcW w:w="513" w:type="dxa"/>
            <w:vAlign w:val="center"/>
          </w:tcPr>
          <w:p w:rsidR="007B6BCF" w:rsidRPr="007B6BCF" w:rsidRDefault="007B6BCF" w:rsidP="00896A9E">
            <w:pPr>
              <w:jc w:val="center"/>
              <w:rPr>
                <w:rFonts w:ascii="Times New Roman" w:hAnsi="Times New Roman" w:cs="Times New Roman"/>
                <w:sz w:val="24"/>
                <w:szCs w:val="24"/>
              </w:rPr>
            </w:pPr>
          </w:p>
        </w:tc>
        <w:tc>
          <w:tcPr>
            <w:tcW w:w="2039"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ИТОГО:</w:t>
            </w:r>
          </w:p>
        </w:tc>
        <w:tc>
          <w:tcPr>
            <w:tcW w:w="851"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294</w:t>
            </w:r>
          </w:p>
        </w:tc>
        <w:tc>
          <w:tcPr>
            <w:tcW w:w="992"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17</w:t>
            </w:r>
          </w:p>
        </w:tc>
        <w:tc>
          <w:tcPr>
            <w:tcW w:w="850"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7</w:t>
            </w:r>
          </w:p>
        </w:tc>
        <w:tc>
          <w:tcPr>
            <w:tcW w:w="851"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245</w:t>
            </w:r>
          </w:p>
        </w:tc>
        <w:tc>
          <w:tcPr>
            <w:tcW w:w="1559"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11</w:t>
            </w:r>
          </w:p>
        </w:tc>
        <w:tc>
          <w:tcPr>
            <w:tcW w:w="1108"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14</w:t>
            </w:r>
          </w:p>
        </w:tc>
        <w:tc>
          <w:tcPr>
            <w:tcW w:w="877"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245</w:t>
            </w:r>
          </w:p>
        </w:tc>
      </w:tr>
      <w:tr w:rsidR="00F76A49" w:rsidRPr="007B6BCF" w:rsidTr="00896A9E">
        <w:tc>
          <w:tcPr>
            <w:tcW w:w="513" w:type="dxa"/>
            <w:vAlign w:val="center"/>
          </w:tcPr>
          <w:p w:rsidR="007B6BCF" w:rsidRPr="007B6BCF" w:rsidRDefault="007B6BCF" w:rsidP="00896A9E">
            <w:pPr>
              <w:jc w:val="center"/>
              <w:rPr>
                <w:rFonts w:ascii="Times New Roman" w:hAnsi="Times New Roman" w:cs="Times New Roman"/>
                <w:sz w:val="24"/>
                <w:szCs w:val="24"/>
              </w:rPr>
            </w:pPr>
          </w:p>
        </w:tc>
        <w:tc>
          <w:tcPr>
            <w:tcW w:w="2039"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w:t>
            </w:r>
          </w:p>
        </w:tc>
        <w:tc>
          <w:tcPr>
            <w:tcW w:w="851" w:type="dxa"/>
            <w:vAlign w:val="center"/>
          </w:tcPr>
          <w:p w:rsidR="007B6BCF" w:rsidRPr="007B6BCF" w:rsidRDefault="007B6BCF" w:rsidP="00896A9E">
            <w:pPr>
              <w:jc w:val="center"/>
              <w:rPr>
                <w:rFonts w:ascii="Times New Roman" w:hAnsi="Times New Roman" w:cs="Times New Roman"/>
                <w:sz w:val="24"/>
                <w:szCs w:val="24"/>
              </w:rPr>
            </w:pPr>
          </w:p>
        </w:tc>
        <w:tc>
          <w:tcPr>
            <w:tcW w:w="992"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5,8%</w:t>
            </w:r>
          </w:p>
        </w:tc>
        <w:tc>
          <w:tcPr>
            <w:tcW w:w="850"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2,4%</w:t>
            </w:r>
          </w:p>
        </w:tc>
        <w:tc>
          <w:tcPr>
            <w:tcW w:w="851"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83%</w:t>
            </w:r>
          </w:p>
        </w:tc>
        <w:tc>
          <w:tcPr>
            <w:tcW w:w="1559"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3,7%</w:t>
            </w:r>
          </w:p>
        </w:tc>
        <w:tc>
          <w:tcPr>
            <w:tcW w:w="1108"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4,7%</w:t>
            </w:r>
          </w:p>
        </w:tc>
        <w:tc>
          <w:tcPr>
            <w:tcW w:w="877" w:type="dxa"/>
            <w:vAlign w:val="center"/>
          </w:tcPr>
          <w:p w:rsidR="007B6BCF" w:rsidRPr="007B6BCF" w:rsidRDefault="007B6BCF" w:rsidP="00896A9E">
            <w:pPr>
              <w:jc w:val="center"/>
              <w:rPr>
                <w:rFonts w:ascii="Times New Roman" w:hAnsi="Times New Roman" w:cs="Times New Roman"/>
                <w:sz w:val="24"/>
                <w:szCs w:val="24"/>
              </w:rPr>
            </w:pPr>
            <w:r w:rsidRPr="007B6BCF">
              <w:rPr>
                <w:rFonts w:ascii="Times New Roman" w:hAnsi="Times New Roman" w:cs="Times New Roman"/>
                <w:sz w:val="24"/>
                <w:szCs w:val="24"/>
              </w:rPr>
              <w:t>88,8%</w:t>
            </w:r>
          </w:p>
        </w:tc>
      </w:tr>
    </w:tbl>
    <w:p w:rsidR="007B6BCF" w:rsidRPr="007B6BCF" w:rsidRDefault="007B6BCF" w:rsidP="004E4A2C">
      <w:pPr>
        <w:spacing w:after="0" w:line="240" w:lineRule="auto"/>
        <w:rPr>
          <w:rFonts w:ascii="Times New Roman" w:hAnsi="Times New Roman" w:cs="Times New Roman"/>
          <w:sz w:val="24"/>
          <w:szCs w:val="24"/>
        </w:rPr>
      </w:pPr>
    </w:p>
    <w:p w:rsidR="007B6BCF" w:rsidRDefault="007B6BCF" w:rsidP="0018410C">
      <w:pPr>
        <w:spacing w:after="0" w:line="360" w:lineRule="auto"/>
        <w:ind w:firstLine="709"/>
        <w:jc w:val="both"/>
        <w:rPr>
          <w:rFonts w:ascii="Times New Roman" w:hAnsi="Times New Roman" w:cs="Times New Roman"/>
          <w:sz w:val="28"/>
          <w:szCs w:val="28"/>
        </w:rPr>
      </w:pPr>
      <w:r w:rsidRPr="007B6BCF">
        <w:rPr>
          <w:rFonts w:ascii="Times New Roman" w:hAnsi="Times New Roman" w:cs="Times New Roman"/>
          <w:sz w:val="28"/>
          <w:szCs w:val="28"/>
        </w:rPr>
        <w:t>Анализ востребованности выпускников колледжа свидетельствует о стабильно высоком спросе на специалистов со средним медицинским образованием, окончивших колледж</w:t>
      </w:r>
      <w:r w:rsidR="00B4542A">
        <w:rPr>
          <w:rFonts w:ascii="Times New Roman" w:hAnsi="Times New Roman" w:cs="Times New Roman"/>
          <w:sz w:val="28"/>
          <w:szCs w:val="28"/>
        </w:rPr>
        <w:t xml:space="preserve"> (Таблица № 4.4.1.)</w:t>
      </w:r>
      <w:r w:rsidRPr="007B6BCF">
        <w:rPr>
          <w:rFonts w:ascii="Times New Roman" w:hAnsi="Times New Roman" w:cs="Times New Roman"/>
          <w:sz w:val="28"/>
          <w:szCs w:val="28"/>
        </w:rPr>
        <w:t>.</w:t>
      </w:r>
    </w:p>
    <w:p w:rsidR="00B4542A" w:rsidRDefault="00B4542A" w:rsidP="00B4542A">
      <w:pPr>
        <w:spacing w:after="0" w:line="0" w:lineRule="atLeast"/>
        <w:jc w:val="center"/>
        <w:rPr>
          <w:rFonts w:ascii="Times New Roman" w:hAnsi="Times New Roman" w:cs="Times New Roman"/>
          <w:sz w:val="28"/>
          <w:szCs w:val="28"/>
        </w:rPr>
      </w:pPr>
    </w:p>
    <w:p w:rsidR="00B4542A" w:rsidRPr="007B6BCF" w:rsidRDefault="00896A9E" w:rsidP="00B4542A">
      <w:pPr>
        <w:spacing w:after="0" w:line="0" w:lineRule="atLeast"/>
        <w:jc w:val="right"/>
        <w:rPr>
          <w:rFonts w:ascii="Times New Roman" w:hAnsi="Times New Roman" w:cs="Times New Roman"/>
          <w:b/>
          <w:sz w:val="24"/>
          <w:szCs w:val="24"/>
        </w:rPr>
      </w:pPr>
      <w:r>
        <w:rPr>
          <w:rFonts w:ascii="Times New Roman" w:hAnsi="Times New Roman" w:cs="Times New Roman"/>
          <w:sz w:val="28"/>
          <w:szCs w:val="28"/>
        </w:rPr>
        <w:t xml:space="preserve">Таблица № </w:t>
      </w:r>
      <w:r w:rsidR="00B4542A">
        <w:rPr>
          <w:rFonts w:ascii="Times New Roman" w:hAnsi="Times New Roman" w:cs="Times New Roman"/>
          <w:sz w:val="28"/>
          <w:szCs w:val="28"/>
        </w:rPr>
        <w:t>4.4.2.</w:t>
      </w:r>
    </w:p>
    <w:p w:rsidR="00F76A49" w:rsidRPr="007B6BCF" w:rsidRDefault="00F76A49" w:rsidP="00896A9E">
      <w:pPr>
        <w:spacing w:after="0" w:line="240" w:lineRule="auto"/>
        <w:ind w:firstLine="709"/>
        <w:jc w:val="right"/>
        <w:rPr>
          <w:rFonts w:ascii="Times New Roman" w:hAnsi="Times New Roman" w:cs="Times New Roman"/>
          <w:sz w:val="28"/>
          <w:szCs w:val="28"/>
        </w:rPr>
      </w:pPr>
    </w:p>
    <w:p w:rsidR="007B6BCF" w:rsidRPr="007B6BCF" w:rsidRDefault="007B6BCF" w:rsidP="00896A9E">
      <w:pPr>
        <w:spacing w:after="0" w:line="240" w:lineRule="auto"/>
        <w:jc w:val="center"/>
        <w:rPr>
          <w:rFonts w:ascii="Times New Roman" w:hAnsi="Times New Roman" w:cs="Times New Roman"/>
          <w:sz w:val="28"/>
          <w:szCs w:val="28"/>
        </w:rPr>
      </w:pPr>
      <w:r w:rsidRPr="007B6BCF">
        <w:rPr>
          <w:rFonts w:ascii="Times New Roman" w:hAnsi="Times New Roman" w:cs="Times New Roman"/>
          <w:sz w:val="28"/>
          <w:szCs w:val="28"/>
        </w:rPr>
        <w:t xml:space="preserve">Сведения о востребованности выпускников </w:t>
      </w:r>
      <w:r w:rsidR="00F76A49">
        <w:rPr>
          <w:rFonts w:ascii="Times New Roman" w:hAnsi="Times New Roman" w:cs="Times New Roman"/>
          <w:sz w:val="28"/>
          <w:szCs w:val="28"/>
        </w:rPr>
        <w:t xml:space="preserve">в </w:t>
      </w:r>
      <w:r w:rsidRPr="007B6BCF">
        <w:rPr>
          <w:rFonts w:ascii="Times New Roman" w:hAnsi="Times New Roman" w:cs="Times New Roman"/>
          <w:sz w:val="28"/>
          <w:szCs w:val="28"/>
        </w:rPr>
        <w:t>2017 год.</w:t>
      </w:r>
    </w:p>
    <w:tbl>
      <w:tblPr>
        <w:tblStyle w:val="a4"/>
        <w:tblW w:w="10069" w:type="dxa"/>
        <w:tblInd w:w="-34" w:type="dxa"/>
        <w:tblLayout w:type="fixed"/>
        <w:tblLook w:val="04A0" w:firstRow="1" w:lastRow="0" w:firstColumn="1" w:lastColumn="0" w:noHBand="0" w:noVBand="1"/>
      </w:tblPr>
      <w:tblGrid>
        <w:gridCol w:w="2694"/>
        <w:gridCol w:w="992"/>
        <w:gridCol w:w="567"/>
        <w:gridCol w:w="677"/>
        <w:gridCol w:w="567"/>
        <w:gridCol w:w="786"/>
        <w:gridCol w:w="567"/>
        <w:gridCol w:w="773"/>
        <w:gridCol w:w="612"/>
        <w:gridCol w:w="696"/>
        <w:gridCol w:w="567"/>
        <w:gridCol w:w="571"/>
      </w:tblGrid>
      <w:tr w:rsidR="007B6BCF" w:rsidRPr="00896A9E" w:rsidTr="004E4A2C">
        <w:tc>
          <w:tcPr>
            <w:tcW w:w="2694" w:type="dxa"/>
            <w:vAlign w:val="center"/>
          </w:tcPr>
          <w:p w:rsidR="007B6BCF" w:rsidRPr="00896A9E" w:rsidRDefault="007B6BCF" w:rsidP="00896A9E">
            <w:pPr>
              <w:jc w:val="center"/>
              <w:rPr>
                <w:rFonts w:ascii="Times New Roman" w:hAnsi="Times New Roman" w:cs="Times New Roman"/>
              </w:rPr>
            </w:pPr>
          </w:p>
          <w:p w:rsidR="007B6BCF" w:rsidRPr="00896A9E" w:rsidRDefault="00CD5EB7" w:rsidP="00896A9E">
            <w:pPr>
              <w:jc w:val="center"/>
              <w:rPr>
                <w:rFonts w:ascii="Times New Roman" w:hAnsi="Times New Roman" w:cs="Times New Roman"/>
              </w:rPr>
            </w:pPr>
            <w:r>
              <w:rPr>
                <w:rFonts w:ascii="Times New Roman" w:hAnsi="Times New Roman" w:cs="Times New Roman"/>
              </w:rPr>
              <w:t>Специальность</w:t>
            </w:r>
          </w:p>
        </w:tc>
        <w:tc>
          <w:tcPr>
            <w:tcW w:w="992" w:type="dxa"/>
            <w:vAlign w:val="center"/>
          </w:tcPr>
          <w:p w:rsidR="007B6BCF" w:rsidRPr="00896A9E" w:rsidRDefault="007B6BCF" w:rsidP="00896A9E">
            <w:pPr>
              <w:jc w:val="center"/>
              <w:rPr>
                <w:rFonts w:ascii="Times New Roman" w:hAnsi="Times New Roman" w:cs="Times New Roman"/>
              </w:rPr>
            </w:pPr>
            <w:r w:rsidRPr="00896A9E">
              <w:rPr>
                <w:rFonts w:ascii="Times New Roman" w:hAnsi="Times New Roman" w:cs="Times New Roman"/>
              </w:rPr>
              <w:t>Число выпускников за последний год</w:t>
            </w:r>
          </w:p>
        </w:tc>
        <w:tc>
          <w:tcPr>
            <w:tcW w:w="1244" w:type="dxa"/>
            <w:gridSpan w:val="2"/>
            <w:vAlign w:val="center"/>
          </w:tcPr>
          <w:p w:rsidR="007B6BCF" w:rsidRPr="00896A9E" w:rsidRDefault="007B6BCF" w:rsidP="00896A9E">
            <w:pPr>
              <w:jc w:val="center"/>
              <w:rPr>
                <w:rFonts w:ascii="Times New Roman" w:hAnsi="Times New Roman" w:cs="Times New Roman"/>
              </w:rPr>
            </w:pPr>
            <w:r w:rsidRPr="00896A9E">
              <w:rPr>
                <w:rFonts w:ascii="Times New Roman" w:hAnsi="Times New Roman" w:cs="Times New Roman"/>
              </w:rPr>
              <w:t>Число направленных на работу по заявкам</w:t>
            </w:r>
          </w:p>
        </w:tc>
        <w:tc>
          <w:tcPr>
            <w:tcW w:w="1353" w:type="dxa"/>
            <w:gridSpan w:val="2"/>
            <w:vAlign w:val="center"/>
          </w:tcPr>
          <w:p w:rsidR="007B6BCF" w:rsidRPr="00896A9E" w:rsidRDefault="007B6BCF" w:rsidP="00896A9E">
            <w:pPr>
              <w:jc w:val="center"/>
              <w:rPr>
                <w:rFonts w:ascii="Times New Roman" w:hAnsi="Times New Roman" w:cs="Times New Roman"/>
              </w:rPr>
            </w:pPr>
            <w:r w:rsidRPr="00896A9E">
              <w:rPr>
                <w:rFonts w:ascii="Times New Roman" w:hAnsi="Times New Roman" w:cs="Times New Roman"/>
              </w:rPr>
              <w:t xml:space="preserve">Число свободно </w:t>
            </w:r>
            <w:proofErr w:type="spellStart"/>
            <w:r w:rsidRPr="00896A9E">
              <w:rPr>
                <w:rFonts w:ascii="Times New Roman" w:hAnsi="Times New Roman" w:cs="Times New Roman"/>
              </w:rPr>
              <w:t>трудоустро</w:t>
            </w:r>
            <w:proofErr w:type="spellEnd"/>
          </w:p>
          <w:p w:rsidR="007B6BCF" w:rsidRPr="00896A9E" w:rsidRDefault="007B6BCF" w:rsidP="00896A9E">
            <w:pPr>
              <w:jc w:val="center"/>
              <w:rPr>
                <w:rFonts w:ascii="Times New Roman" w:hAnsi="Times New Roman" w:cs="Times New Roman"/>
              </w:rPr>
            </w:pPr>
            <w:proofErr w:type="spellStart"/>
            <w:r w:rsidRPr="00896A9E">
              <w:rPr>
                <w:rFonts w:ascii="Times New Roman" w:hAnsi="Times New Roman" w:cs="Times New Roman"/>
              </w:rPr>
              <w:t>ившихся</w:t>
            </w:r>
            <w:proofErr w:type="spellEnd"/>
          </w:p>
        </w:tc>
        <w:tc>
          <w:tcPr>
            <w:tcW w:w="1340" w:type="dxa"/>
            <w:gridSpan w:val="2"/>
            <w:vAlign w:val="center"/>
          </w:tcPr>
          <w:p w:rsidR="007B6BCF" w:rsidRPr="00896A9E" w:rsidRDefault="007B6BCF" w:rsidP="004E4A2C">
            <w:pPr>
              <w:ind w:right="2"/>
              <w:jc w:val="center"/>
              <w:rPr>
                <w:rFonts w:ascii="Times New Roman" w:hAnsi="Times New Roman" w:cs="Times New Roman"/>
              </w:rPr>
            </w:pPr>
            <w:r w:rsidRPr="00896A9E">
              <w:rPr>
                <w:rFonts w:ascii="Times New Roman" w:hAnsi="Times New Roman" w:cs="Times New Roman"/>
              </w:rPr>
              <w:t>Число выпускников, работающих по профилю подготовки</w:t>
            </w:r>
          </w:p>
        </w:tc>
        <w:tc>
          <w:tcPr>
            <w:tcW w:w="1308" w:type="dxa"/>
            <w:gridSpan w:val="2"/>
            <w:vAlign w:val="center"/>
          </w:tcPr>
          <w:p w:rsidR="007B6BCF" w:rsidRPr="00896A9E" w:rsidRDefault="007B6BCF" w:rsidP="00896A9E">
            <w:pPr>
              <w:jc w:val="center"/>
              <w:rPr>
                <w:rFonts w:ascii="Times New Roman" w:hAnsi="Times New Roman" w:cs="Times New Roman"/>
              </w:rPr>
            </w:pPr>
            <w:r w:rsidRPr="00896A9E">
              <w:rPr>
                <w:rFonts w:ascii="Times New Roman" w:hAnsi="Times New Roman" w:cs="Times New Roman"/>
              </w:rPr>
              <w:t>Число выпускников, работающих в регионе</w:t>
            </w:r>
          </w:p>
        </w:tc>
        <w:tc>
          <w:tcPr>
            <w:tcW w:w="1138" w:type="dxa"/>
            <w:gridSpan w:val="2"/>
            <w:vAlign w:val="center"/>
          </w:tcPr>
          <w:p w:rsidR="007B6BCF" w:rsidRPr="00896A9E" w:rsidRDefault="007B6BCF" w:rsidP="00896A9E">
            <w:pPr>
              <w:jc w:val="center"/>
              <w:rPr>
                <w:rFonts w:ascii="Times New Roman" w:hAnsi="Times New Roman" w:cs="Times New Roman"/>
              </w:rPr>
            </w:pPr>
            <w:r w:rsidRPr="00896A9E">
              <w:rPr>
                <w:rFonts w:ascii="Times New Roman" w:hAnsi="Times New Roman" w:cs="Times New Roman"/>
              </w:rPr>
              <w:t>Число выпускников, стоящих на учете в службе занятости</w:t>
            </w:r>
          </w:p>
        </w:tc>
      </w:tr>
      <w:tr w:rsidR="00896A9E" w:rsidRPr="00896A9E" w:rsidTr="004E4A2C">
        <w:tc>
          <w:tcPr>
            <w:tcW w:w="2694"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Наименование</w:t>
            </w:r>
          </w:p>
        </w:tc>
        <w:tc>
          <w:tcPr>
            <w:tcW w:w="992"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Всего</w:t>
            </w:r>
          </w:p>
        </w:tc>
        <w:tc>
          <w:tcPr>
            <w:tcW w:w="567" w:type="dxa"/>
            <w:vAlign w:val="center"/>
          </w:tcPr>
          <w:p w:rsidR="00896A9E" w:rsidRPr="00896A9E" w:rsidRDefault="00896A9E" w:rsidP="00896A9E">
            <w:pPr>
              <w:jc w:val="center"/>
              <w:rPr>
                <w:rFonts w:ascii="Times New Roman" w:hAnsi="Times New Roman" w:cs="Times New Roman"/>
                <w:sz w:val="24"/>
                <w:szCs w:val="24"/>
              </w:rPr>
            </w:pPr>
            <w:proofErr w:type="spellStart"/>
            <w:r w:rsidRPr="00896A9E">
              <w:rPr>
                <w:rFonts w:ascii="Times New Roman" w:hAnsi="Times New Roman" w:cs="Times New Roman"/>
                <w:sz w:val="24"/>
                <w:szCs w:val="24"/>
              </w:rPr>
              <w:t>абс</w:t>
            </w:r>
            <w:proofErr w:type="spellEnd"/>
          </w:p>
        </w:tc>
        <w:tc>
          <w:tcPr>
            <w:tcW w:w="677"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w:t>
            </w:r>
          </w:p>
        </w:tc>
        <w:tc>
          <w:tcPr>
            <w:tcW w:w="567" w:type="dxa"/>
            <w:vAlign w:val="center"/>
          </w:tcPr>
          <w:p w:rsidR="00896A9E" w:rsidRPr="00896A9E" w:rsidRDefault="00896A9E" w:rsidP="004E4A2C">
            <w:pPr>
              <w:ind w:right="-108"/>
              <w:jc w:val="center"/>
              <w:rPr>
                <w:rFonts w:ascii="Times New Roman" w:hAnsi="Times New Roman" w:cs="Times New Roman"/>
                <w:sz w:val="24"/>
                <w:szCs w:val="24"/>
              </w:rPr>
            </w:pPr>
            <w:proofErr w:type="spellStart"/>
            <w:r w:rsidRPr="00896A9E">
              <w:rPr>
                <w:rFonts w:ascii="Times New Roman" w:hAnsi="Times New Roman" w:cs="Times New Roman"/>
                <w:sz w:val="24"/>
                <w:szCs w:val="24"/>
              </w:rPr>
              <w:t>абс</w:t>
            </w:r>
            <w:proofErr w:type="spellEnd"/>
          </w:p>
        </w:tc>
        <w:tc>
          <w:tcPr>
            <w:tcW w:w="786"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w:t>
            </w:r>
          </w:p>
        </w:tc>
        <w:tc>
          <w:tcPr>
            <w:tcW w:w="567" w:type="dxa"/>
            <w:vAlign w:val="center"/>
          </w:tcPr>
          <w:p w:rsidR="00896A9E" w:rsidRPr="00896A9E" w:rsidRDefault="00896A9E" w:rsidP="00896A9E">
            <w:pPr>
              <w:jc w:val="center"/>
              <w:rPr>
                <w:rFonts w:ascii="Times New Roman" w:hAnsi="Times New Roman" w:cs="Times New Roman"/>
                <w:sz w:val="24"/>
                <w:szCs w:val="24"/>
              </w:rPr>
            </w:pPr>
            <w:proofErr w:type="spellStart"/>
            <w:r w:rsidRPr="00896A9E">
              <w:rPr>
                <w:rFonts w:ascii="Times New Roman" w:hAnsi="Times New Roman" w:cs="Times New Roman"/>
                <w:sz w:val="24"/>
                <w:szCs w:val="24"/>
              </w:rPr>
              <w:t>абс</w:t>
            </w:r>
            <w:proofErr w:type="spellEnd"/>
          </w:p>
        </w:tc>
        <w:tc>
          <w:tcPr>
            <w:tcW w:w="773"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w:t>
            </w:r>
          </w:p>
        </w:tc>
        <w:tc>
          <w:tcPr>
            <w:tcW w:w="612" w:type="dxa"/>
            <w:vAlign w:val="center"/>
          </w:tcPr>
          <w:p w:rsidR="00896A9E" w:rsidRPr="00896A9E" w:rsidRDefault="00896A9E" w:rsidP="00896A9E">
            <w:pPr>
              <w:jc w:val="center"/>
              <w:rPr>
                <w:rFonts w:ascii="Times New Roman" w:hAnsi="Times New Roman" w:cs="Times New Roman"/>
                <w:sz w:val="24"/>
                <w:szCs w:val="24"/>
              </w:rPr>
            </w:pPr>
            <w:proofErr w:type="spellStart"/>
            <w:r w:rsidRPr="00896A9E">
              <w:rPr>
                <w:rFonts w:ascii="Times New Roman" w:hAnsi="Times New Roman" w:cs="Times New Roman"/>
                <w:sz w:val="24"/>
                <w:szCs w:val="24"/>
              </w:rPr>
              <w:t>абс</w:t>
            </w:r>
            <w:proofErr w:type="spellEnd"/>
          </w:p>
        </w:tc>
        <w:tc>
          <w:tcPr>
            <w:tcW w:w="696"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w:t>
            </w:r>
          </w:p>
        </w:tc>
        <w:tc>
          <w:tcPr>
            <w:tcW w:w="567" w:type="dxa"/>
            <w:vAlign w:val="center"/>
          </w:tcPr>
          <w:p w:rsidR="00896A9E" w:rsidRPr="00896A9E" w:rsidRDefault="00896A9E" w:rsidP="00896A9E">
            <w:pPr>
              <w:jc w:val="center"/>
              <w:rPr>
                <w:rFonts w:ascii="Times New Roman" w:hAnsi="Times New Roman" w:cs="Times New Roman"/>
                <w:sz w:val="24"/>
                <w:szCs w:val="24"/>
              </w:rPr>
            </w:pPr>
            <w:proofErr w:type="spellStart"/>
            <w:r w:rsidRPr="00896A9E">
              <w:rPr>
                <w:rFonts w:ascii="Times New Roman" w:hAnsi="Times New Roman" w:cs="Times New Roman"/>
                <w:sz w:val="24"/>
                <w:szCs w:val="24"/>
              </w:rPr>
              <w:t>абс</w:t>
            </w:r>
            <w:proofErr w:type="spellEnd"/>
          </w:p>
        </w:tc>
        <w:tc>
          <w:tcPr>
            <w:tcW w:w="571"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w:t>
            </w:r>
          </w:p>
        </w:tc>
      </w:tr>
      <w:tr w:rsidR="00896A9E" w:rsidRPr="00896A9E" w:rsidTr="004E4A2C">
        <w:tc>
          <w:tcPr>
            <w:tcW w:w="2694" w:type="dxa"/>
            <w:vAlign w:val="center"/>
          </w:tcPr>
          <w:p w:rsidR="00896A9E" w:rsidRPr="00896A9E" w:rsidRDefault="00896A9E" w:rsidP="00896A9E">
            <w:pPr>
              <w:rPr>
                <w:rFonts w:ascii="Times New Roman" w:hAnsi="Times New Roman" w:cs="Times New Roman"/>
                <w:sz w:val="24"/>
                <w:szCs w:val="24"/>
              </w:rPr>
            </w:pPr>
            <w:r w:rsidRPr="00896A9E">
              <w:rPr>
                <w:rFonts w:ascii="Times New Roman" w:hAnsi="Times New Roman" w:cs="Times New Roman"/>
                <w:sz w:val="24"/>
                <w:szCs w:val="24"/>
              </w:rPr>
              <w:t>31.02.01 Лечебное дело</w:t>
            </w:r>
          </w:p>
        </w:tc>
        <w:tc>
          <w:tcPr>
            <w:tcW w:w="992"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61</w:t>
            </w:r>
          </w:p>
        </w:tc>
        <w:tc>
          <w:tcPr>
            <w:tcW w:w="567"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6</w:t>
            </w:r>
          </w:p>
        </w:tc>
        <w:tc>
          <w:tcPr>
            <w:tcW w:w="677"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10%</w:t>
            </w:r>
          </w:p>
        </w:tc>
        <w:tc>
          <w:tcPr>
            <w:tcW w:w="567"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51</w:t>
            </w:r>
          </w:p>
        </w:tc>
        <w:tc>
          <w:tcPr>
            <w:tcW w:w="786"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84%</w:t>
            </w:r>
          </w:p>
        </w:tc>
        <w:tc>
          <w:tcPr>
            <w:tcW w:w="567"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51</w:t>
            </w:r>
          </w:p>
        </w:tc>
        <w:tc>
          <w:tcPr>
            <w:tcW w:w="773"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84%</w:t>
            </w:r>
          </w:p>
        </w:tc>
        <w:tc>
          <w:tcPr>
            <w:tcW w:w="612"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28</w:t>
            </w:r>
          </w:p>
        </w:tc>
        <w:tc>
          <w:tcPr>
            <w:tcW w:w="696"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46%</w:t>
            </w:r>
          </w:p>
        </w:tc>
        <w:tc>
          <w:tcPr>
            <w:tcW w:w="567"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w:t>
            </w:r>
          </w:p>
        </w:tc>
        <w:tc>
          <w:tcPr>
            <w:tcW w:w="571"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w:t>
            </w:r>
          </w:p>
        </w:tc>
      </w:tr>
      <w:tr w:rsidR="00896A9E" w:rsidRPr="00896A9E" w:rsidTr="004E4A2C">
        <w:tc>
          <w:tcPr>
            <w:tcW w:w="2694" w:type="dxa"/>
            <w:vAlign w:val="center"/>
          </w:tcPr>
          <w:p w:rsidR="00896A9E" w:rsidRPr="00896A9E" w:rsidRDefault="00896A9E" w:rsidP="00896A9E">
            <w:pPr>
              <w:rPr>
                <w:rFonts w:ascii="Times New Roman" w:hAnsi="Times New Roman" w:cs="Times New Roman"/>
                <w:sz w:val="24"/>
                <w:szCs w:val="24"/>
              </w:rPr>
            </w:pPr>
            <w:r w:rsidRPr="00896A9E">
              <w:rPr>
                <w:rFonts w:ascii="Times New Roman" w:hAnsi="Times New Roman" w:cs="Times New Roman"/>
                <w:sz w:val="24"/>
                <w:szCs w:val="24"/>
              </w:rPr>
              <w:t>31.02.02 Акушерское дело</w:t>
            </w:r>
          </w:p>
        </w:tc>
        <w:tc>
          <w:tcPr>
            <w:tcW w:w="992"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29</w:t>
            </w:r>
          </w:p>
        </w:tc>
        <w:tc>
          <w:tcPr>
            <w:tcW w:w="567"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w:t>
            </w:r>
          </w:p>
        </w:tc>
        <w:tc>
          <w:tcPr>
            <w:tcW w:w="677"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w:t>
            </w:r>
          </w:p>
        </w:tc>
        <w:tc>
          <w:tcPr>
            <w:tcW w:w="567"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29</w:t>
            </w:r>
          </w:p>
        </w:tc>
        <w:tc>
          <w:tcPr>
            <w:tcW w:w="786"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100%</w:t>
            </w:r>
          </w:p>
        </w:tc>
        <w:tc>
          <w:tcPr>
            <w:tcW w:w="567"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29</w:t>
            </w:r>
          </w:p>
        </w:tc>
        <w:tc>
          <w:tcPr>
            <w:tcW w:w="773"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100%</w:t>
            </w:r>
          </w:p>
        </w:tc>
        <w:tc>
          <w:tcPr>
            <w:tcW w:w="612"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5</w:t>
            </w:r>
          </w:p>
        </w:tc>
        <w:tc>
          <w:tcPr>
            <w:tcW w:w="696"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17%</w:t>
            </w:r>
          </w:p>
        </w:tc>
        <w:tc>
          <w:tcPr>
            <w:tcW w:w="567"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w:t>
            </w:r>
          </w:p>
        </w:tc>
        <w:tc>
          <w:tcPr>
            <w:tcW w:w="571"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w:t>
            </w:r>
          </w:p>
        </w:tc>
      </w:tr>
      <w:tr w:rsidR="00896A9E" w:rsidRPr="00896A9E" w:rsidTr="004E4A2C">
        <w:tc>
          <w:tcPr>
            <w:tcW w:w="2694" w:type="dxa"/>
            <w:vAlign w:val="center"/>
          </w:tcPr>
          <w:p w:rsidR="00896A9E" w:rsidRPr="00896A9E" w:rsidRDefault="00896A9E" w:rsidP="00896A9E">
            <w:pPr>
              <w:rPr>
                <w:rFonts w:ascii="Times New Roman" w:hAnsi="Times New Roman" w:cs="Times New Roman"/>
                <w:sz w:val="24"/>
                <w:szCs w:val="24"/>
              </w:rPr>
            </w:pPr>
            <w:r w:rsidRPr="00896A9E">
              <w:rPr>
                <w:rFonts w:ascii="Times New Roman" w:hAnsi="Times New Roman" w:cs="Times New Roman"/>
                <w:sz w:val="24"/>
                <w:szCs w:val="24"/>
              </w:rPr>
              <w:t>31.02.05 Стоматология ортопедическая</w:t>
            </w:r>
          </w:p>
        </w:tc>
        <w:tc>
          <w:tcPr>
            <w:tcW w:w="992"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36</w:t>
            </w:r>
          </w:p>
        </w:tc>
        <w:tc>
          <w:tcPr>
            <w:tcW w:w="567"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w:t>
            </w:r>
          </w:p>
        </w:tc>
        <w:tc>
          <w:tcPr>
            <w:tcW w:w="677"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w:t>
            </w:r>
          </w:p>
        </w:tc>
        <w:tc>
          <w:tcPr>
            <w:tcW w:w="567"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34</w:t>
            </w:r>
          </w:p>
        </w:tc>
        <w:tc>
          <w:tcPr>
            <w:tcW w:w="786"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94%</w:t>
            </w:r>
          </w:p>
        </w:tc>
        <w:tc>
          <w:tcPr>
            <w:tcW w:w="567"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34</w:t>
            </w:r>
          </w:p>
        </w:tc>
        <w:tc>
          <w:tcPr>
            <w:tcW w:w="773"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94%</w:t>
            </w:r>
          </w:p>
        </w:tc>
        <w:tc>
          <w:tcPr>
            <w:tcW w:w="612"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10</w:t>
            </w:r>
          </w:p>
        </w:tc>
        <w:tc>
          <w:tcPr>
            <w:tcW w:w="696"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28%</w:t>
            </w:r>
          </w:p>
        </w:tc>
        <w:tc>
          <w:tcPr>
            <w:tcW w:w="567"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w:t>
            </w:r>
          </w:p>
        </w:tc>
        <w:tc>
          <w:tcPr>
            <w:tcW w:w="571"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w:t>
            </w:r>
          </w:p>
        </w:tc>
      </w:tr>
      <w:tr w:rsidR="00896A9E" w:rsidRPr="00896A9E" w:rsidTr="004E4A2C">
        <w:tc>
          <w:tcPr>
            <w:tcW w:w="2694" w:type="dxa"/>
            <w:vAlign w:val="center"/>
          </w:tcPr>
          <w:p w:rsidR="00896A9E" w:rsidRPr="00896A9E" w:rsidRDefault="00896A9E" w:rsidP="00896A9E">
            <w:pPr>
              <w:rPr>
                <w:rFonts w:ascii="Times New Roman" w:hAnsi="Times New Roman" w:cs="Times New Roman"/>
                <w:sz w:val="24"/>
                <w:szCs w:val="24"/>
              </w:rPr>
            </w:pPr>
            <w:r w:rsidRPr="00896A9E">
              <w:rPr>
                <w:rFonts w:ascii="Times New Roman" w:hAnsi="Times New Roman" w:cs="Times New Roman"/>
                <w:sz w:val="24"/>
                <w:szCs w:val="24"/>
              </w:rPr>
              <w:t>34.02.01 Сестринское дело</w:t>
            </w:r>
          </w:p>
        </w:tc>
        <w:tc>
          <w:tcPr>
            <w:tcW w:w="992"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168</w:t>
            </w:r>
          </w:p>
        </w:tc>
        <w:tc>
          <w:tcPr>
            <w:tcW w:w="567"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7</w:t>
            </w:r>
          </w:p>
        </w:tc>
        <w:tc>
          <w:tcPr>
            <w:tcW w:w="677"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4%</w:t>
            </w:r>
          </w:p>
        </w:tc>
        <w:tc>
          <w:tcPr>
            <w:tcW w:w="567" w:type="dxa"/>
            <w:vAlign w:val="center"/>
          </w:tcPr>
          <w:p w:rsidR="00896A9E" w:rsidRPr="00896A9E" w:rsidRDefault="00896A9E" w:rsidP="004E4A2C">
            <w:pPr>
              <w:ind w:right="-41"/>
              <w:jc w:val="center"/>
              <w:rPr>
                <w:rFonts w:ascii="Times New Roman" w:hAnsi="Times New Roman" w:cs="Times New Roman"/>
                <w:sz w:val="24"/>
                <w:szCs w:val="24"/>
              </w:rPr>
            </w:pPr>
            <w:r w:rsidRPr="00896A9E">
              <w:rPr>
                <w:rFonts w:ascii="Times New Roman" w:hAnsi="Times New Roman" w:cs="Times New Roman"/>
                <w:sz w:val="24"/>
                <w:szCs w:val="24"/>
              </w:rPr>
              <w:t>131</w:t>
            </w:r>
          </w:p>
        </w:tc>
        <w:tc>
          <w:tcPr>
            <w:tcW w:w="786"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78%</w:t>
            </w:r>
          </w:p>
        </w:tc>
        <w:tc>
          <w:tcPr>
            <w:tcW w:w="567" w:type="dxa"/>
            <w:vAlign w:val="center"/>
          </w:tcPr>
          <w:p w:rsidR="00896A9E" w:rsidRPr="00896A9E" w:rsidRDefault="00896A9E" w:rsidP="004E4A2C">
            <w:pPr>
              <w:ind w:right="-26"/>
              <w:jc w:val="center"/>
              <w:rPr>
                <w:rFonts w:ascii="Times New Roman" w:hAnsi="Times New Roman" w:cs="Times New Roman"/>
                <w:sz w:val="24"/>
                <w:szCs w:val="24"/>
              </w:rPr>
            </w:pPr>
            <w:r w:rsidRPr="00896A9E">
              <w:rPr>
                <w:rFonts w:ascii="Times New Roman" w:hAnsi="Times New Roman" w:cs="Times New Roman"/>
                <w:sz w:val="24"/>
                <w:szCs w:val="24"/>
              </w:rPr>
              <w:t>131</w:t>
            </w:r>
          </w:p>
        </w:tc>
        <w:tc>
          <w:tcPr>
            <w:tcW w:w="773"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78%</w:t>
            </w:r>
          </w:p>
        </w:tc>
        <w:tc>
          <w:tcPr>
            <w:tcW w:w="612"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90</w:t>
            </w:r>
          </w:p>
        </w:tc>
        <w:tc>
          <w:tcPr>
            <w:tcW w:w="696"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54%</w:t>
            </w:r>
          </w:p>
        </w:tc>
        <w:tc>
          <w:tcPr>
            <w:tcW w:w="567"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w:t>
            </w:r>
          </w:p>
        </w:tc>
        <w:tc>
          <w:tcPr>
            <w:tcW w:w="571" w:type="dxa"/>
            <w:vAlign w:val="center"/>
          </w:tcPr>
          <w:p w:rsidR="00896A9E" w:rsidRPr="00896A9E" w:rsidRDefault="00896A9E" w:rsidP="00896A9E">
            <w:pPr>
              <w:jc w:val="center"/>
              <w:rPr>
                <w:rFonts w:ascii="Times New Roman" w:hAnsi="Times New Roman" w:cs="Times New Roman"/>
                <w:sz w:val="24"/>
                <w:szCs w:val="24"/>
              </w:rPr>
            </w:pPr>
            <w:r w:rsidRPr="00896A9E">
              <w:rPr>
                <w:rFonts w:ascii="Times New Roman" w:hAnsi="Times New Roman" w:cs="Times New Roman"/>
                <w:sz w:val="24"/>
                <w:szCs w:val="24"/>
              </w:rPr>
              <w:t>-</w:t>
            </w:r>
          </w:p>
        </w:tc>
      </w:tr>
      <w:tr w:rsidR="007B6BCF" w:rsidRPr="00896A9E" w:rsidTr="004E4A2C">
        <w:tc>
          <w:tcPr>
            <w:tcW w:w="2694" w:type="dxa"/>
            <w:vAlign w:val="center"/>
          </w:tcPr>
          <w:p w:rsidR="007B6BCF" w:rsidRPr="00896A9E" w:rsidRDefault="007B6BCF" w:rsidP="00896A9E">
            <w:pPr>
              <w:rPr>
                <w:rFonts w:ascii="Times New Roman" w:hAnsi="Times New Roman" w:cs="Times New Roman"/>
                <w:sz w:val="24"/>
                <w:szCs w:val="24"/>
              </w:rPr>
            </w:pPr>
            <w:r w:rsidRPr="00896A9E">
              <w:rPr>
                <w:rFonts w:ascii="Times New Roman" w:hAnsi="Times New Roman" w:cs="Times New Roman"/>
                <w:sz w:val="24"/>
                <w:szCs w:val="24"/>
              </w:rPr>
              <w:t>В общем по колледжу:</w:t>
            </w:r>
          </w:p>
        </w:tc>
        <w:tc>
          <w:tcPr>
            <w:tcW w:w="992" w:type="dxa"/>
            <w:vAlign w:val="center"/>
          </w:tcPr>
          <w:p w:rsidR="007B6BCF" w:rsidRPr="00896A9E" w:rsidRDefault="007B6BCF" w:rsidP="00896A9E">
            <w:pPr>
              <w:jc w:val="center"/>
              <w:rPr>
                <w:rFonts w:ascii="Times New Roman" w:hAnsi="Times New Roman" w:cs="Times New Roman"/>
                <w:sz w:val="24"/>
                <w:szCs w:val="24"/>
              </w:rPr>
            </w:pPr>
            <w:r w:rsidRPr="00896A9E">
              <w:rPr>
                <w:rFonts w:ascii="Times New Roman" w:hAnsi="Times New Roman" w:cs="Times New Roman"/>
                <w:sz w:val="24"/>
                <w:szCs w:val="24"/>
              </w:rPr>
              <w:t>294</w:t>
            </w:r>
          </w:p>
        </w:tc>
        <w:tc>
          <w:tcPr>
            <w:tcW w:w="567" w:type="dxa"/>
            <w:vAlign w:val="center"/>
          </w:tcPr>
          <w:p w:rsidR="007B6BCF" w:rsidRPr="00896A9E" w:rsidRDefault="007B6BCF" w:rsidP="00896A9E">
            <w:pPr>
              <w:jc w:val="center"/>
              <w:rPr>
                <w:rFonts w:ascii="Times New Roman" w:hAnsi="Times New Roman" w:cs="Times New Roman"/>
                <w:sz w:val="24"/>
                <w:szCs w:val="24"/>
              </w:rPr>
            </w:pPr>
            <w:r w:rsidRPr="00896A9E">
              <w:rPr>
                <w:rFonts w:ascii="Times New Roman" w:hAnsi="Times New Roman" w:cs="Times New Roman"/>
                <w:sz w:val="24"/>
                <w:szCs w:val="24"/>
              </w:rPr>
              <w:t>13</w:t>
            </w:r>
          </w:p>
        </w:tc>
        <w:tc>
          <w:tcPr>
            <w:tcW w:w="677" w:type="dxa"/>
            <w:vAlign w:val="center"/>
          </w:tcPr>
          <w:p w:rsidR="007B6BCF" w:rsidRPr="00896A9E" w:rsidRDefault="007B6BCF" w:rsidP="00896A9E">
            <w:pPr>
              <w:jc w:val="center"/>
              <w:rPr>
                <w:rFonts w:ascii="Times New Roman" w:hAnsi="Times New Roman" w:cs="Times New Roman"/>
                <w:sz w:val="24"/>
                <w:szCs w:val="24"/>
              </w:rPr>
            </w:pPr>
            <w:r w:rsidRPr="00896A9E">
              <w:rPr>
                <w:rFonts w:ascii="Times New Roman" w:hAnsi="Times New Roman" w:cs="Times New Roman"/>
                <w:sz w:val="24"/>
                <w:szCs w:val="24"/>
              </w:rPr>
              <w:t>4%</w:t>
            </w:r>
          </w:p>
        </w:tc>
        <w:tc>
          <w:tcPr>
            <w:tcW w:w="567" w:type="dxa"/>
            <w:vAlign w:val="center"/>
          </w:tcPr>
          <w:p w:rsidR="007B6BCF" w:rsidRPr="00896A9E" w:rsidRDefault="007B6BCF" w:rsidP="004E4A2C">
            <w:pPr>
              <w:ind w:right="-69"/>
              <w:jc w:val="center"/>
              <w:rPr>
                <w:rFonts w:ascii="Times New Roman" w:hAnsi="Times New Roman" w:cs="Times New Roman"/>
                <w:sz w:val="24"/>
                <w:szCs w:val="24"/>
              </w:rPr>
            </w:pPr>
            <w:r w:rsidRPr="00896A9E">
              <w:rPr>
                <w:rFonts w:ascii="Times New Roman" w:hAnsi="Times New Roman" w:cs="Times New Roman"/>
                <w:sz w:val="24"/>
                <w:szCs w:val="24"/>
              </w:rPr>
              <w:t>254</w:t>
            </w:r>
          </w:p>
        </w:tc>
        <w:tc>
          <w:tcPr>
            <w:tcW w:w="786" w:type="dxa"/>
            <w:vAlign w:val="center"/>
          </w:tcPr>
          <w:p w:rsidR="007B6BCF" w:rsidRPr="00896A9E" w:rsidRDefault="007B6BCF" w:rsidP="00896A9E">
            <w:pPr>
              <w:jc w:val="center"/>
              <w:rPr>
                <w:rFonts w:ascii="Times New Roman" w:hAnsi="Times New Roman" w:cs="Times New Roman"/>
                <w:sz w:val="24"/>
                <w:szCs w:val="24"/>
              </w:rPr>
            </w:pPr>
            <w:r w:rsidRPr="00896A9E">
              <w:rPr>
                <w:rFonts w:ascii="Times New Roman" w:hAnsi="Times New Roman" w:cs="Times New Roman"/>
                <w:sz w:val="24"/>
                <w:szCs w:val="24"/>
              </w:rPr>
              <w:t>83%</w:t>
            </w:r>
          </w:p>
        </w:tc>
        <w:tc>
          <w:tcPr>
            <w:tcW w:w="567" w:type="dxa"/>
            <w:vAlign w:val="center"/>
          </w:tcPr>
          <w:p w:rsidR="007B6BCF" w:rsidRPr="00896A9E" w:rsidRDefault="007B6BCF" w:rsidP="004E4A2C">
            <w:pPr>
              <w:ind w:right="-12"/>
              <w:jc w:val="center"/>
              <w:rPr>
                <w:rFonts w:ascii="Times New Roman" w:hAnsi="Times New Roman" w:cs="Times New Roman"/>
                <w:sz w:val="24"/>
                <w:szCs w:val="24"/>
              </w:rPr>
            </w:pPr>
            <w:r w:rsidRPr="00896A9E">
              <w:rPr>
                <w:rFonts w:ascii="Times New Roman" w:hAnsi="Times New Roman" w:cs="Times New Roman"/>
                <w:sz w:val="24"/>
                <w:szCs w:val="24"/>
              </w:rPr>
              <w:t>254</w:t>
            </w:r>
          </w:p>
        </w:tc>
        <w:tc>
          <w:tcPr>
            <w:tcW w:w="773" w:type="dxa"/>
            <w:vAlign w:val="center"/>
          </w:tcPr>
          <w:p w:rsidR="007B6BCF" w:rsidRPr="00896A9E" w:rsidRDefault="007B6BCF" w:rsidP="00896A9E">
            <w:pPr>
              <w:jc w:val="center"/>
              <w:rPr>
                <w:rFonts w:ascii="Times New Roman" w:hAnsi="Times New Roman" w:cs="Times New Roman"/>
                <w:sz w:val="24"/>
                <w:szCs w:val="24"/>
              </w:rPr>
            </w:pPr>
            <w:r w:rsidRPr="00896A9E">
              <w:rPr>
                <w:rFonts w:ascii="Times New Roman" w:hAnsi="Times New Roman" w:cs="Times New Roman"/>
                <w:sz w:val="24"/>
                <w:szCs w:val="24"/>
              </w:rPr>
              <w:t>83%</w:t>
            </w:r>
          </w:p>
        </w:tc>
        <w:tc>
          <w:tcPr>
            <w:tcW w:w="612" w:type="dxa"/>
            <w:vAlign w:val="center"/>
          </w:tcPr>
          <w:p w:rsidR="007B6BCF" w:rsidRPr="00896A9E" w:rsidRDefault="007B6BCF" w:rsidP="00896A9E">
            <w:pPr>
              <w:jc w:val="center"/>
              <w:rPr>
                <w:rFonts w:ascii="Times New Roman" w:hAnsi="Times New Roman" w:cs="Times New Roman"/>
                <w:sz w:val="24"/>
                <w:szCs w:val="24"/>
              </w:rPr>
            </w:pPr>
            <w:r w:rsidRPr="00896A9E">
              <w:rPr>
                <w:rFonts w:ascii="Times New Roman" w:hAnsi="Times New Roman" w:cs="Times New Roman"/>
                <w:sz w:val="24"/>
                <w:szCs w:val="24"/>
              </w:rPr>
              <w:t>133</w:t>
            </w:r>
          </w:p>
        </w:tc>
        <w:tc>
          <w:tcPr>
            <w:tcW w:w="696" w:type="dxa"/>
            <w:vAlign w:val="center"/>
          </w:tcPr>
          <w:p w:rsidR="007B6BCF" w:rsidRPr="00896A9E" w:rsidRDefault="007B6BCF" w:rsidP="00896A9E">
            <w:pPr>
              <w:jc w:val="center"/>
              <w:rPr>
                <w:rFonts w:ascii="Times New Roman" w:hAnsi="Times New Roman" w:cs="Times New Roman"/>
                <w:sz w:val="24"/>
                <w:szCs w:val="24"/>
              </w:rPr>
            </w:pPr>
            <w:r w:rsidRPr="00896A9E">
              <w:rPr>
                <w:rFonts w:ascii="Times New Roman" w:hAnsi="Times New Roman" w:cs="Times New Roman"/>
                <w:sz w:val="24"/>
                <w:szCs w:val="24"/>
              </w:rPr>
              <w:t>45%</w:t>
            </w:r>
          </w:p>
        </w:tc>
        <w:tc>
          <w:tcPr>
            <w:tcW w:w="567" w:type="dxa"/>
            <w:vAlign w:val="center"/>
          </w:tcPr>
          <w:p w:rsidR="007B6BCF" w:rsidRPr="00896A9E" w:rsidRDefault="007B6BCF" w:rsidP="00896A9E">
            <w:pPr>
              <w:jc w:val="center"/>
              <w:rPr>
                <w:rFonts w:ascii="Times New Roman" w:hAnsi="Times New Roman" w:cs="Times New Roman"/>
                <w:sz w:val="24"/>
                <w:szCs w:val="24"/>
              </w:rPr>
            </w:pPr>
            <w:r w:rsidRPr="00896A9E">
              <w:rPr>
                <w:rFonts w:ascii="Times New Roman" w:hAnsi="Times New Roman" w:cs="Times New Roman"/>
                <w:sz w:val="24"/>
                <w:szCs w:val="24"/>
              </w:rPr>
              <w:t>-</w:t>
            </w:r>
          </w:p>
        </w:tc>
        <w:tc>
          <w:tcPr>
            <w:tcW w:w="571" w:type="dxa"/>
            <w:vAlign w:val="center"/>
          </w:tcPr>
          <w:p w:rsidR="007B6BCF" w:rsidRPr="00896A9E" w:rsidRDefault="007B6BCF" w:rsidP="00896A9E">
            <w:pPr>
              <w:jc w:val="center"/>
              <w:rPr>
                <w:rFonts w:ascii="Times New Roman" w:hAnsi="Times New Roman" w:cs="Times New Roman"/>
                <w:sz w:val="24"/>
                <w:szCs w:val="24"/>
              </w:rPr>
            </w:pPr>
            <w:r w:rsidRPr="00896A9E">
              <w:rPr>
                <w:rFonts w:ascii="Times New Roman" w:hAnsi="Times New Roman" w:cs="Times New Roman"/>
                <w:sz w:val="24"/>
                <w:szCs w:val="24"/>
              </w:rPr>
              <w:t>-</w:t>
            </w:r>
          </w:p>
        </w:tc>
      </w:tr>
    </w:tbl>
    <w:p w:rsidR="007B6BCF" w:rsidRPr="007B6BCF" w:rsidRDefault="007B6BCF" w:rsidP="007B6BCF">
      <w:pPr>
        <w:spacing w:after="0"/>
        <w:jc w:val="center"/>
        <w:rPr>
          <w:rFonts w:ascii="Times New Roman" w:hAnsi="Times New Roman" w:cs="Times New Roman"/>
          <w:sz w:val="24"/>
          <w:szCs w:val="24"/>
        </w:rPr>
      </w:pPr>
    </w:p>
    <w:p w:rsidR="007B6BCF" w:rsidRDefault="00F76A49" w:rsidP="0018410C">
      <w:pPr>
        <w:spacing w:after="0" w:line="360" w:lineRule="auto"/>
        <w:jc w:val="both"/>
        <w:rPr>
          <w:rFonts w:ascii="Times New Roman" w:hAnsi="Times New Roman" w:cs="Times New Roman"/>
          <w:b/>
          <w:sz w:val="24"/>
          <w:szCs w:val="24"/>
        </w:rPr>
      </w:pPr>
      <w:r>
        <w:rPr>
          <w:rFonts w:ascii="Times New Roman" w:hAnsi="Times New Roman" w:cs="Times New Roman"/>
          <w:sz w:val="28"/>
          <w:szCs w:val="28"/>
        </w:rPr>
        <w:tab/>
      </w:r>
      <w:r w:rsidR="007B6BCF" w:rsidRPr="007B6BCF">
        <w:rPr>
          <w:rFonts w:ascii="Times New Roman" w:hAnsi="Times New Roman" w:cs="Times New Roman"/>
          <w:sz w:val="28"/>
          <w:szCs w:val="28"/>
        </w:rPr>
        <w:t xml:space="preserve">Ежегодно </w:t>
      </w:r>
      <w:r w:rsidR="003F0BD2">
        <w:rPr>
          <w:rFonts w:ascii="Times New Roman" w:hAnsi="Times New Roman" w:cs="Times New Roman"/>
          <w:sz w:val="28"/>
          <w:szCs w:val="28"/>
        </w:rPr>
        <w:t>отдел проводит сбор информации</w:t>
      </w:r>
      <w:r w:rsidR="007B6BCF" w:rsidRPr="007B6BCF">
        <w:rPr>
          <w:rFonts w:ascii="Times New Roman" w:hAnsi="Times New Roman" w:cs="Times New Roman"/>
          <w:sz w:val="28"/>
          <w:szCs w:val="28"/>
        </w:rPr>
        <w:t xml:space="preserve"> о выпускниках колледжа, </w:t>
      </w:r>
      <w:r w:rsidR="003F0BD2">
        <w:rPr>
          <w:rFonts w:ascii="Times New Roman" w:hAnsi="Times New Roman" w:cs="Times New Roman"/>
          <w:sz w:val="28"/>
          <w:szCs w:val="28"/>
        </w:rPr>
        <w:t xml:space="preserve">которая в дальнейшем позволяет </w:t>
      </w:r>
      <w:r w:rsidR="007B6BCF" w:rsidRPr="007B6BCF">
        <w:rPr>
          <w:rFonts w:ascii="Times New Roman" w:hAnsi="Times New Roman" w:cs="Times New Roman"/>
          <w:sz w:val="28"/>
          <w:szCs w:val="28"/>
        </w:rPr>
        <w:t>проанализировать их дальнейшую деятельность с учетом географии проживания</w:t>
      </w:r>
      <w:r w:rsidR="00B4542A">
        <w:rPr>
          <w:rFonts w:ascii="Times New Roman" w:hAnsi="Times New Roman" w:cs="Times New Roman"/>
          <w:sz w:val="28"/>
          <w:szCs w:val="28"/>
        </w:rPr>
        <w:t xml:space="preserve"> (Таблица № 4.4.2.)</w:t>
      </w:r>
      <w:r w:rsidR="00B4542A">
        <w:rPr>
          <w:rFonts w:ascii="Times New Roman" w:hAnsi="Times New Roman" w:cs="Times New Roman"/>
          <w:b/>
          <w:sz w:val="24"/>
          <w:szCs w:val="24"/>
        </w:rPr>
        <w:t>.</w:t>
      </w:r>
    </w:p>
    <w:p w:rsidR="00B4542A" w:rsidRPr="00B4542A" w:rsidRDefault="00B4542A" w:rsidP="00B4542A">
      <w:pPr>
        <w:spacing w:after="0" w:line="0" w:lineRule="atLeast"/>
        <w:jc w:val="both"/>
        <w:rPr>
          <w:rFonts w:ascii="Times New Roman" w:hAnsi="Times New Roman" w:cs="Times New Roman"/>
          <w:b/>
          <w:sz w:val="24"/>
          <w:szCs w:val="24"/>
        </w:rPr>
      </w:pPr>
    </w:p>
    <w:p w:rsidR="00B4542A" w:rsidRPr="007B6BCF" w:rsidRDefault="00CD5EB7" w:rsidP="00B4542A">
      <w:pPr>
        <w:spacing w:after="0" w:line="0" w:lineRule="atLeast"/>
        <w:jc w:val="right"/>
        <w:rPr>
          <w:rFonts w:ascii="Times New Roman" w:hAnsi="Times New Roman" w:cs="Times New Roman"/>
          <w:b/>
          <w:sz w:val="24"/>
          <w:szCs w:val="24"/>
        </w:rPr>
      </w:pPr>
      <w:r>
        <w:rPr>
          <w:rFonts w:ascii="Times New Roman" w:hAnsi="Times New Roman" w:cs="Times New Roman"/>
          <w:sz w:val="28"/>
          <w:szCs w:val="28"/>
        </w:rPr>
        <w:t xml:space="preserve">Таблица № </w:t>
      </w:r>
      <w:r w:rsidR="00B4542A">
        <w:rPr>
          <w:rFonts w:ascii="Times New Roman" w:hAnsi="Times New Roman" w:cs="Times New Roman"/>
          <w:sz w:val="28"/>
          <w:szCs w:val="28"/>
        </w:rPr>
        <w:t>Таблица № 4.4.3.</w:t>
      </w:r>
    </w:p>
    <w:p w:rsidR="00CD5EB7" w:rsidRPr="007B6BCF" w:rsidRDefault="00CD5EB7" w:rsidP="00CD5EB7">
      <w:pPr>
        <w:spacing w:after="0" w:line="240" w:lineRule="auto"/>
        <w:ind w:firstLine="709"/>
        <w:jc w:val="right"/>
        <w:rPr>
          <w:rFonts w:ascii="Times New Roman" w:hAnsi="Times New Roman" w:cs="Times New Roman"/>
          <w:sz w:val="28"/>
          <w:szCs w:val="28"/>
        </w:rPr>
      </w:pPr>
    </w:p>
    <w:p w:rsidR="007B6BCF" w:rsidRPr="007B6BCF" w:rsidRDefault="00CD5EB7" w:rsidP="007B6BCF">
      <w:pPr>
        <w:spacing w:after="0"/>
        <w:jc w:val="center"/>
        <w:rPr>
          <w:rFonts w:ascii="Times New Roman" w:hAnsi="Times New Roman" w:cs="Times New Roman"/>
          <w:sz w:val="28"/>
          <w:szCs w:val="28"/>
        </w:rPr>
      </w:pPr>
      <w:r>
        <w:rPr>
          <w:rFonts w:ascii="Times New Roman" w:hAnsi="Times New Roman" w:cs="Times New Roman"/>
          <w:sz w:val="28"/>
          <w:szCs w:val="28"/>
        </w:rPr>
        <w:t>Сведения по трудоустройству</w:t>
      </w:r>
      <w:r w:rsidR="007B6BCF" w:rsidRPr="007B6BCF">
        <w:rPr>
          <w:rFonts w:ascii="Times New Roman" w:hAnsi="Times New Roman" w:cs="Times New Roman"/>
          <w:sz w:val="28"/>
          <w:szCs w:val="28"/>
        </w:rPr>
        <w:t xml:space="preserve"> выпускников 2017 года.</w:t>
      </w:r>
    </w:p>
    <w:tbl>
      <w:tblPr>
        <w:tblStyle w:val="a4"/>
        <w:tblW w:w="9640" w:type="dxa"/>
        <w:tblInd w:w="-176" w:type="dxa"/>
        <w:tblLayout w:type="fixed"/>
        <w:tblLook w:val="04A0" w:firstRow="1" w:lastRow="0" w:firstColumn="1" w:lastColumn="0" w:noHBand="0" w:noVBand="1"/>
      </w:tblPr>
      <w:tblGrid>
        <w:gridCol w:w="2127"/>
        <w:gridCol w:w="709"/>
        <w:gridCol w:w="1134"/>
        <w:gridCol w:w="1134"/>
        <w:gridCol w:w="1134"/>
        <w:gridCol w:w="1134"/>
        <w:gridCol w:w="1134"/>
        <w:gridCol w:w="1134"/>
      </w:tblGrid>
      <w:tr w:rsidR="007B6BCF" w:rsidRPr="007B6BCF" w:rsidTr="00CD5EB7">
        <w:trPr>
          <w:trHeight w:val="654"/>
        </w:trPr>
        <w:tc>
          <w:tcPr>
            <w:tcW w:w="2127" w:type="dxa"/>
            <w:vMerge w:val="restart"/>
            <w:vAlign w:val="center"/>
          </w:tcPr>
          <w:p w:rsidR="007B6BCF" w:rsidRPr="007B6BCF" w:rsidRDefault="00CD5EB7" w:rsidP="00CD5EB7">
            <w:pPr>
              <w:jc w:val="center"/>
              <w:rPr>
                <w:rFonts w:ascii="Times New Roman" w:hAnsi="Times New Roman" w:cs="Times New Roman"/>
                <w:sz w:val="24"/>
                <w:szCs w:val="24"/>
              </w:rPr>
            </w:pPr>
            <w:r>
              <w:rPr>
                <w:rFonts w:ascii="Times New Roman" w:hAnsi="Times New Roman" w:cs="Times New Roman"/>
              </w:rPr>
              <w:t>Специальность</w:t>
            </w:r>
          </w:p>
        </w:tc>
        <w:tc>
          <w:tcPr>
            <w:tcW w:w="709" w:type="dxa"/>
            <w:vMerge w:val="restart"/>
            <w:vAlign w:val="center"/>
          </w:tcPr>
          <w:p w:rsidR="007B6BCF" w:rsidRPr="007B6BCF" w:rsidRDefault="007B6BCF" w:rsidP="00CD5EB7">
            <w:pPr>
              <w:jc w:val="center"/>
              <w:rPr>
                <w:rFonts w:ascii="Times New Roman" w:hAnsi="Times New Roman" w:cs="Times New Roman"/>
                <w:sz w:val="24"/>
                <w:szCs w:val="24"/>
              </w:rPr>
            </w:pPr>
            <w:r w:rsidRPr="007B6BCF">
              <w:rPr>
                <w:rFonts w:ascii="Times New Roman" w:hAnsi="Times New Roman" w:cs="Times New Roman"/>
                <w:sz w:val="24"/>
                <w:szCs w:val="24"/>
              </w:rPr>
              <w:t>Кол-во</w:t>
            </w:r>
          </w:p>
        </w:tc>
        <w:tc>
          <w:tcPr>
            <w:tcW w:w="2268" w:type="dxa"/>
            <w:gridSpan w:val="2"/>
            <w:vAlign w:val="center"/>
          </w:tcPr>
          <w:p w:rsidR="007B6BCF" w:rsidRPr="007B6BCF" w:rsidRDefault="007B6BCF" w:rsidP="00CD5EB7">
            <w:pPr>
              <w:jc w:val="center"/>
              <w:rPr>
                <w:rFonts w:ascii="Times New Roman" w:hAnsi="Times New Roman" w:cs="Times New Roman"/>
                <w:sz w:val="24"/>
                <w:szCs w:val="24"/>
              </w:rPr>
            </w:pPr>
            <w:r w:rsidRPr="007B6BCF">
              <w:rPr>
                <w:rFonts w:ascii="Times New Roman" w:hAnsi="Times New Roman" w:cs="Times New Roman"/>
                <w:sz w:val="24"/>
                <w:szCs w:val="24"/>
              </w:rPr>
              <w:t>В санаторно-курортные учреждения</w:t>
            </w:r>
          </w:p>
        </w:tc>
        <w:tc>
          <w:tcPr>
            <w:tcW w:w="2268" w:type="dxa"/>
            <w:gridSpan w:val="2"/>
            <w:vAlign w:val="center"/>
          </w:tcPr>
          <w:p w:rsidR="007B6BCF" w:rsidRPr="007B6BCF" w:rsidRDefault="007B6BCF" w:rsidP="00CD5EB7">
            <w:pPr>
              <w:jc w:val="center"/>
              <w:rPr>
                <w:rFonts w:ascii="Times New Roman" w:hAnsi="Times New Roman" w:cs="Times New Roman"/>
                <w:sz w:val="24"/>
                <w:szCs w:val="24"/>
              </w:rPr>
            </w:pPr>
            <w:r w:rsidRPr="007B6BCF">
              <w:rPr>
                <w:rFonts w:ascii="Times New Roman" w:hAnsi="Times New Roman" w:cs="Times New Roman"/>
                <w:sz w:val="24"/>
                <w:szCs w:val="24"/>
              </w:rPr>
              <w:t>Трудоустройство по СК</w:t>
            </w:r>
          </w:p>
        </w:tc>
        <w:tc>
          <w:tcPr>
            <w:tcW w:w="2268" w:type="dxa"/>
            <w:gridSpan w:val="2"/>
            <w:vAlign w:val="center"/>
          </w:tcPr>
          <w:p w:rsidR="007B6BCF" w:rsidRPr="007B6BCF" w:rsidRDefault="007B6BCF" w:rsidP="00CD5EB7">
            <w:pPr>
              <w:jc w:val="center"/>
              <w:rPr>
                <w:rFonts w:ascii="Times New Roman" w:hAnsi="Times New Roman" w:cs="Times New Roman"/>
                <w:sz w:val="24"/>
                <w:szCs w:val="24"/>
              </w:rPr>
            </w:pPr>
            <w:r w:rsidRPr="007B6BCF">
              <w:rPr>
                <w:rFonts w:ascii="Times New Roman" w:hAnsi="Times New Roman" w:cs="Times New Roman"/>
                <w:sz w:val="24"/>
                <w:szCs w:val="24"/>
              </w:rPr>
              <w:t>Трудоустройство за пределами СК</w:t>
            </w:r>
          </w:p>
        </w:tc>
      </w:tr>
      <w:tr w:rsidR="007B6BCF" w:rsidRPr="00F76A49" w:rsidTr="003F0BD2">
        <w:trPr>
          <w:trHeight w:val="274"/>
        </w:trPr>
        <w:tc>
          <w:tcPr>
            <w:tcW w:w="2127" w:type="dxa"/>
            <w:vMerge/>
            <w:vAlign w:val="center"/>
          </w:tcPr>
          <w:p w:rsidR="007B6BCF" w:rsidRPr="00F76A49" w:rsidRDefault="007B6BCF" w:rsidP="00CD5EB7">
            <w:pPr>
              <w:jc w:val="center"/>
              <w:rPr>
                <w:rFonts w:ascii="Times New Roman" w:hAnsi="Times New Roman" w:cs="Times New Roman"/>
              </w:rPr>
            </w:pPr>
          </w:p>
        </w:tc>
        <w:tc>
          <w:tcPr>
            <w:tcW w:w="709" w:type="dxa"/>
            <w:vMerge/>
            <w:vAlign w:val="center"/>
          </w:tcPr>
          <w:p w:rsidR="007B6BCF" w:rsidRPr="00F76A49" w:rsidRDefault="007B6BCF" w:rsidP="00CD5EB7">
            <w:pPr>
              <w:jc w:val="center"/>
              <w:rPr>
                <w:rFonts w:ascii="Times New Roman" w:hAnsi="Times New Roman" w:cs="Times New Roman"/>
              </w:rPr>
            </w:pPr>
          </w:p>
        </w:tc>
        <w:tc>
          <w:tcPr>
            <w:tcW w:w="1134" w:type="dxa"/>
            <w:vAlign w:val="center"/>
          </w:tcPr>
          <w:p w:rsidR="007B6BCF" w:rsidRPr="00F76A49" w:rsidRDefault="007B6BCF" w:rsidP="00CD5EB7">
            <w:pPr>
              <w:jc w:val="center"/>
              <w:rPr>
                <w:rFonts w:ascii="Times New Roman" w:hAnsi="Times New Roman" w:cs="Times New Roman"/>
              </w:rPr>
            </w:pPr>
            <w:r w:rsidRPr="00F76A49">
              <w:rPr>
                <w:rFonts w:ascii="Times New Roman" w:hAnsi="Times New Roman" w:cs="Times New Roman"/>
              </w:rPr>
              <w:t>Проживает в СК и работает в СК</w:t>
            </w:r>
          </w:p>
        </w:tc>
        <w:tc>
          <w:tcPr>
            <w:tcW w:w="1134" w:type="dxa"/>
            <w:vAlign w:val="center"/>
          </w:tcPr>
          <w:p w:rsidR="007B6BCF" w:rsidRPr="00F76A49" w:rsidRDefault="00D212D6" w:rsidP="00CD5EB7">
            <w:pPr>
              <w:ind w:left="-108" w:right="-108"/>
              <w:jc w:val="center"/>
              <w:rPr>
                <w:rFonts w:ascii="Times New Roman" w:hAnsi="Times New Roman" w:cs="Times New Roman"/>
              </w:rPr>
            </w:pPr>
            <w:r>
              <w:rPr>
                <w:rFonts w:ascii="Times New Roman" w:hAnsi="Times New Roman" w:cs="Times New Roman"/>
              </w:rPr>
              <w:t xml:space="preserve">Проживает за </w:t>
            </w:r>
            <w:r w:rsidR="007B6BCF" w:rsidRPr="00F76A49">
              <w:rPr>
                <w:rFonts w:ascii="Times New Roman" w:hAnsi="Times New Roman" w:cs="Times New Roman"/>
              </w:rPr>
              <w:t>пределами СК, работает в СК</w:t>
            </w:r>
          </w:p>
        </w:tc>
        <w:tc>
          <w:tcPr>
            <w:tcW w:w="1134" w:type="dxa"/>
            <w:vAlign w:val="center"/>
          </w:tcPr>
          <w:p w:rsidR="007B6BCF" w:rsidRPr="00F76A49" w:rsidRDefault="007B6BCF" w:rsidP="00CD5EB7">
            <w:pPr>
              <w:ind w:left="-108" w:right="-108"/>
              <w:jc w:val="center"/>
              <w:rPr>
                <w:rFonts w:ascii="Times New Roman" w:hAnsi="Times New Roman" w:cs="Times New Roman"/>
              </w:rPr>
            </w:pPr>
            <w:r w:rsidRPr="00F76A49">
              <w:rPr>
                <w:rFonts w:ascii="Times New Roman" w:hAnsi="Times New Roman" w:cs="Times New Roman"/>
              </w:rPr>
              <w:t>Проживает в СК и работает в СК</w:t>
            </w:r>
          </w:p>
        </w:tc>
        <w:tc>
          <w:tcPr>
            <w:tcW w:w="1134" w:type="dxa"/>
            <w:vAlign w:val="center"/>
          </w:tcPr>
          <w:p w:rsidR="007B6BCF" w:rsidRPr="00F76A49" w:rsidRDefault="007B6BCF" w:rsidP="00CD5EB7">
            <w:pPr>
              <w:ind w:right="-108" w:hanging="108"/>
              <w:jc w:val="center"/>
              <w:rPr>
                <w:rFonts w:ascii="Times New Roman" w:hAnsi="Times New Roman" w:cs="Times New Roman"/>
              </w:rPr>
            </w:pPr>
            <w:r w:rsidRPr="00F76A49">
              <w:rPr>
                <w:rFonts w:ascii="Times New Roman" w:hAnsi="Times New Roman" w:cs="Times New Roman"/>
              </w:rPr>
              <w:t>Проживает за пределами СК, работает в СК</w:t>
            </w:r>
          </w:p>
        </w:tc>
        <w:tc>
          <w:tcPr>
            <w:tcW w:w="1134" w:type="dxa"/>
            <w:vAlign w:val="center"/>
          </w:tcPr>
          <w:p w:rsidR="007B6BCF" w:rsidRPr="00F76A49" w:rsidRDefault="007B6BCF" w:rsidP="00CD5EB7">
            <w:pPr>
              <w:ind w:right="-108" w:hanging="108"/>
              <w:jc w:val="center"/>
              <w:rPr>
                <w:rFonts w:ascii="Times New Roman" w:hAnsi="Times New Roman" w:cs="Times New Roman"/>
              </w:rPr>
            </w:pPr>
            <w:r w:rsidRPr="00F76A49">
              <w:rPr>
                <w:rFonts w:ascii="Times New Roman" w:hAnsi="Times New Roman" w:cs="Times New Roman"/>
              </w:rPr>
              <w:t>Проживает в СК, работает за пределами СК</w:t>
            </w:r>
          </w:p>
        </w:tc>
        <w:tc>
          <w:tcPr>
            <w:tcW w:w="1134" w:type="dxa"/>
            <w:vAlign w:val="center"/>
          </w:tcPr>
          <w:p w:rsidR="007B6BCF" w:rsidRPr="00F76A49" w:rsidRDefault="007B6BCF" w:rsidP="00CD5EB7">
            <w:pPr>
              <w:ind w:right="-108" w:hanging="108"/>
              <w:jc w:val="center"/>
              <w:rPr>
                <w:rFonts w:ascii="Times New Roman" w:hAnsi="Times New Roman" w:cs="Times New Roman"/>
              </w:rPr>
            </w:pPr>
            <w:r w:rsidRPr="00F76A49">
              <w:rPr>
                <w:rFonts w:ascii="Times New Roman" w:hAnsi="Times New Roman" w:cs="Times New Roman"/>
              </w:rPr>
              <w:t xml:space="preserve">Проживает за пределами СК, </w:t>
            </w:r>
            <w:r w:rsidR="00AD57CC" w:rsidRPr="00F76A49">
              <w:rPr>
                <w:rFonts w:ascii="Times New Roman" w:hAnsi="Times New Roman" w:cs="Times New Roman"/>
              </w:rPr>
              <w:t>работает за</w:t>
            </w:r>
            <w:r w:rsidRPr="00F76A49">
              <w:rPr>
                <w:rFonts w:ascii="Times New Roman" w:hAnsi="Times New Roman" w:cs="Times New Roman"/>
              </w:rPr>
              <w:t xml:space="preserve"> пределами СК</w:t>
            </w:r>
          </w:p>
        </w:tc>
      </w:tr>
      <w:tr w:rsidR="00CD5EB7" w:rsidRPr="007B6BCF" w:rsidTr="00CD5EB7">
        <w:trPr>
          <w:trHeight w:val="319"/>
        </w:trPr>
        <w:tc>
          <w:tcPr>
            <w:tcW w:w="2127" w:type="dxa"/>
            <w:vAlign w:val="center"/>
          </w:tcPr>
          <w:p w:rsidR="00CD5EB7" w:rsidRPr="00896A9E" w:rsidRDefault="00CD5EB7" w:rsidP="00CD5EB7">
            <w:pPr>
              <w:rPr>
                <w:rFonts w:ascii="Times New Roman" w:hAnsi="Times New Roman" w:cs="Times New Roman"/>
                <w:sz w:val="24"/>
                <w:szCs w:val="24"/>
              </w:rPr>
            </w:pPr>
            <w:r w:rsidRPr="00896A9E">
              <w:rPr>
                <w:rFonts w:ascii="Times New Roman" w:hAnsi="Times New Roman" w:cs="Times New Roman"/>
                <w:sz w:val="24"/>
                <w:szCs w:val="24"/>
              </w:rPr>
              <w:t>31.02.01 Лечебное дело</w:t>
            </w:r>
          </w:p>
        </w:tc>
        <w:tc>
          <w:tcPr>
            <w:tcW w:w="709"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61</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4</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1</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18</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10</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23</w:t>
            </w:r>
          </w:p>
        </w:tc>
      </w:tr>
      <w:tr w:rsidR="00CD5EB7" w:rsidRPr="007B6BCF" w:rsidTr="00CD5EB7">
        <w:trPr>
          <w:trHeight w:val="319"/>
        </w:trPr>
        <w:tc>
          <w:tcPr>
            <w:tcW w:w="2127" w:type="dxa"/>
            <w:vAlign w:val="center"/>
          </w:tcPr>
          <w:p w:rsidR="00CD5EB7" w:rsidRPr="00896A9E" w:rsidRDefault="00CD5EB7" w:rsidP="00CD5EB7">
            <w:pPr>
              <w:rPr>
                <w:rFonts w:ascii="Times New Roman" w:hAnsi="Times New Roman" w:cs="Times New Roman"/>
                <w:sz w:val="24"/>
                <w:szCs w:val="24"/>
              </w:rPr>
            </w:pPr>
            <w:r w:rsidRPr="00896A9E">
              <w:rPr>
                <w:rFonts w:ascii="Times New Roman" w:hAnsi="Times New Roman" w:cs="Times New Roman"/>
                <w:sz w:val="24"/>
                <w:szCs w:val="24"/>
              </w:rPr>
              <w:t>31.02.02 Акушерское дело</w:t>
            </w:r>
          </w:p>
        </w:tc>
        <w:tc>
          <w:tcPr>
            <w:tcW w:w="709"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29</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5</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24</w:t>
            </w:r>
          </w:p>
        </w:tc>
      </w:tr>
      <w:tr w:rsidR="00CD5EB7" w:rsidRPr="007B6BCF" w:rsidTr="00CD5EB7">
        <w:trPr>
          <w:trHeight w:val="654"/>
        </w:trPr>
        <w:tc>
          <w:tcPr>
            <w:tcW w:w="2127" w:type="dxa"/>
            <w:vAlign w:val="center"/>
          </w:tcPr>
          <w:p w:rsidR="00CD5EB7" w:rsidRPr="00896A9E" w:rsidRDefault="00CD5EB7" w:rsidP="00CD5EB7">
            <w:pPr>
              <w:rPr>
                <w:rFonts w:ascii="Times New Roman" w:hAnsi="Times New Roman" w:cs="Times New Roman"/>
                <w:sz w:val="24"/>
                <w:szCs w:val="24"/>
              </w:rPr>
            </w:pPr>
            <w:r w:rsidRPr="00896A9E">
              <w:rPr>
                <w:rFonts w:ascii="Times New Roman" w:hAnsi="Times New Roman" w:cs="Times New Roman"/>
                <w:sz w:val="24"/>
                <w:szCs w:val="24"/>
              </w:rPr>
              <w:t>31.02.05 Стоматология ортопедическая</w:t>
            </w:r>
          </w:p>
        </w:tc>
        <w:tc>
          <w:tcPr>
            <w:tcW w:w="709"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36</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10</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1</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23</w:t>
            </w:r>
          </w:p>
        </w:tc>
      </w:tr>
      <w:tr w:rsidR="00CD5EB7" w:rsidRPr="007B6BCF" w:rsidTr="00CD5EB7">
        <w:trPr>
          <w:trHeight w:val="319"/>
        </w:trPr>
        <w:tc>
          <w:tcPr>
            <w:tcW w:w="2127" w:type="dxa"/>
            <w:vAlign w:val="center"/>
          </w:tcPr>
          <w:p w:rsidR="00CD5EB7" w:rsidRPr="00896A9E" w:rsidRDefault="00CD5EB7" w:rsidP="00CD5EB7">
            <w:pPr>
              <w:rPr>
                <w:rFonts w:ascii="Times New Roman" w:hAnsi="Times New Roman" w:cs="Times New Roman"/>
                <w:sz w:val="24"/>
                <w:szCs w:val="24"/>
              </w:rPr>
            </w:pPr>
            <w:r w:rsidRPr="00896A9E">
              <w:rPr>
                <w:rFonts w:ascii="Times New Roman" w:hAnsi="Times New Roman" w:cs="Times New Roman"/>
                <w:sz w:val="24"/>
                <w:szCs w:val="24"/>
              </w:rPr>
              <w:t>34.02.01 Сестринское дело</w:t>
            </w:r>
          </w:p>
        </w:tc>
        <w:tc>
          <w:tcPr>
            <w:tcW w:w="709"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168</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22</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3</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78</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12</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4</w:t>
            </w:r>
          </w:p>
        </w:tc>
        <w:tc>
          <w:tcPr>
            <w:tcW w:w="1134" w:type="dxa"/>
            <w:vAlign w:val="center"/>
          </w:tcPr>
          <w:p w:rsidR="00CD5EB7" w:rsidRPr="007B6BCF" w:rsidRDefault="00CD5EB7" w:rsidP="00CD5EB7">
            <w:pPr>
              <w:jc w:val="center"/>
              <w:rPr>
                <w:rFonts w:ascii="Times New Roman" w:hAnsi="Times New Roman" w:cs="Times New Roman"/>
                <w:sz w:val="24"/>
                <w:szCs w:val="24"/>
              </w:rPr>
            </w:pPr>
            <w:r w:rsidRPr="007B6BCF">
              <w:rPr>
                <w:rFonts w:ascii="Times New Roman" w:hAnsi="Times New Roman" w:cs="Times New Roman"/>
                <w:sz w:val="24"/>
                <w:szCs w:val="24"/>
              </w:rPr>
              <w:t>36</w:t>
            </w:r>
          </w:p>
        </w:tc>
      </w:tr>
      <w:tr w:rsidR="007B6BCF" w:rsidRPr="007B6BCF" w:rsidTr="00CD5EB7">
        <w:trPr>
          <w:trHeight w:val="319"/>
        </w:trPr>
        <w:tc>
          <w:tcPr>
            <w:tcW w:w="2127" w:type="dxa"/>
            <w:vAlign w:val="center"/>
          </w:tcPr>
          <w:p w:rsidR="007B6BCF" w:rsidRPr="007B6BCF" w:rsidRDefault="00CD5EB7" w:rsidP="00CD5EB7">
            <w:pPr>
              <w:rPr>
                <w:rFonts w:ascii="Times New Roman" w:hAnsi="Times New Roman" w:cs="Times New Roman"/>
                <w:sz w:val="24"/>
                <w:szCs w:val="24"/>
              </w:rPr>
            </w:pPr>
            <w:r>
              <w:rPr>
                <w:rFonts w:ascii="Times New Roman" w:hAnsi="Times New Roman" w:cs="Times New Roman"/>
                <w:sz w:val="24"/>
                <w:szCs w:val="24"/>
              </w:rPr>
              <w:t>Всего</w:t>
            </w:r>
            <w:r w:rsidR="007B6BCF" w:rsidRPr="007B6BCF">
              <w:rPr>
                <w:rFonts w:ascii="Times New Roman" w:hAnsi="Times New Roman" w:cs="Times New Roman"/>
                <w:sz w:val="24"/>
                <w:szCs w:val="24"/>
              </w:rPr>
              <w:t>:</w:t>
            </w:r>
          </w:p>
        </w:tc>
        <w:tc>
          <w:tcPr>
            <w:tcW w:w="709" w:type="dxa"/>
            <w:vAlign w:val="center"/>
          </w:tcPr>
          <w:p w:rsidR="007B6BCF" w:rsidRPr="007B6BCF" w:rsidRDefault="007B6BCF" w:rsidP="00CD5EB7">
            <w:pPr>
              <w:jc w:val="center"/>
              <w:rPr>
                <w:rFonts w:ascii="Times New Roman" w:hAnsi="Times New Roman" w:cs="Times New Roman"/>
                <w:sz w:val="24"/>
                <w:szCs w:val="24"/>
              </w:rPr>
            </w:pPr>
            <w:r w:rsidRPr="007B6BCF">
              <w:rPr>
                <w:rFonts w:ascii="Times New Roman" w:hAnsi="Times New Roman" w:cs="Times New Roman"/>
                <w:sz w:val="24"/>
                <w:szCs w:val="24"/>
              </w:rPr>
              <w:t>294</w:t>
            </w:r>
          </w:p>
        </w:tc>
        <w:tc>
          <w:tcPr>
            <w:tcW w:w="1134" w:type="dxa"/>
            <w:vAlign w:val="center"/>
          </w:tcPr>
          <w:p w:rsidR="007B6BCF" w:rsidRPr="007B6BCF" w:rsidRDefault="007B6BCF" w:rsidP="00CD5EB7">
            <w:pPr>
              <w:jc w:val="center"/>
              <w:rPr>
                <w:rFonts w:ascii="Times New Roman" w:hAnsi="Times New Roman" w:cs="Times New Roman"/>
                <w:sz w:val="24"/>
                <w:szCs w:val="24"/>
              </w:rPr>
            </w:pPr>
            <w:r w:rsidRPr="007B6BCF">
              <w:rPr>
                <w:rFonts w:ascii="Times New Roman" w:hAnsi="Times New Roman" w:cs="Times New Roman"/>
                <w:sz w:val="24"/>
                <w:szCs w:val="24"/>
              </w:rPr>
              <w:t>26</w:t>
            </w:r>
          </w:p>
        </w:tc>
        <w:tc>
          <w:tcPr>
            <w:tcW w:w="1134" w:type="dxa"/>
            <w:vAlign w:val="center"/>
          </w:tcPr>
          <w:p w:rsidR="007B6BCF" w:rsidRPr="007B6BCF" w:rsidRDefault="007B6BCF" w:rsidP="00CD5EB7">
            <w:pPr>
              <w:jc w:val="center"/>
              <w:rPr>
                <w:rFonts w:ascii="Times New Roman" w:hAnsi="Times New Roman" w:cs="Times New Roman"/>
                <w:sz w:val="24"/>
                <w:szCs w:val="24"/>
              </w:rPr>
            </w:pPr>
            <w:r w:rsidRPr="007B6BCF">
              <w:rPr>
                <w:rFonts w:ascii="Times New Roman" w:hAnsi="Times New Roman" w:cs="Times New Roman"/>
                <w:sz w:val="24"/>
                <w:szCs w:val="24"/>
              </w:rPr>
              <w:t>4</w:t>
            </w:r>
          </w:p>
        </w:tc>
        <w:tc>
          <w:tcPr>
            <w:tcW w:w="1134" w:type="dxa"/>
            <w:vAlign w:val="center"/>
          </w:tcPr>
          <w:p w:rsidR="007B6BCF" w:rsidRPr="007B6BCF" w:rsidRDefault="007B6BCF" w:rsidP="00CD5EB7">
            <w:pPr>
              <w:jc w:val="center"/>
              <w:rPr>
                <w:rFonts w:ascii="Times New Roman" w:hAnsi="Times New Roman" w:cs="Times New Roman"/>
                <w:sz w:val="24"/>
                <w:szCs w:val="24"/>
              </w:rPr>
            </w:pPr>
            <w:r w:rsidRPr="007B6BCF">
              <w:rPr>
                <w:rFonts w:ascii="Times New Roman" w:hAnsi="Times New Roman" w:cs="Times New Roman"/>
                <w:sz w:val="24"/>
                <w:szCs w:val="24"/>
              </w:rPr>
              <w:t>111</w:t>
            </w:r>
          </w:p>
        </w:tc>
        <w:tc>
          <w:tcPr>
            <w:tcW w:w="1134" w:type="dxa"/>
            <w:vAlign w:val="center"/>
          </w:tcPr>
          <w:p w:rsidR="007B6BCF" w:rsidRPr="007B6BCF" w:rsidRDefault="007B6BCF" w:rsidP="00CD5EB7">
            <w:pPr>
              <w:jc w:val="center"/>
              <w:rPr>
                <w:rFonts w:ascii="Times New Roman" w:hAnsi="Times New Roman" w:cs="Times New Roman"/>
                <w:sz w:val="24"/>
                <w:szCs w:val="24"/>
              </w:rPr>
            </w:pPr>
            <w:r w:rsidRPr="007B6BCF">
              <w:rPr>
                <w:rFonts w:ascii="Times New Roman" w:hAnsi="Times New Roman" w:cs="Times New Roman"/>
                <w:sz w:val="24"/>
                <w:szCs w:val="24"/>
              </w:rPr>
              <w:t>22</w:t>
            </w:r>
          </w:p>
        </w:tc>
        <w:tc>
          <w:tcPr>
            <w:tcW w:w="1134" w:type="dxa"/>
            <w:vAlign w:val="center"/>
          </w:tcPr>
          <w:p w:rsidR="007B6BCF" w:rsidRPr="007B6BCF" w:rsidRDefault="007B6BCF" w:rsidP="00CD5EB7">
            <w:pPr>
              <w:jc w:val="center"/>
              <w:rPr>
                <w:rFonts w:ascii="Times New Roman" w:hAnsi="Times New Roman" w:cs="Times New Roman"/>
                <w:sz w:val="24"/>
                <w:szCs w:val="24"/>
              </w:rPr>
            </w:pPr>
            <w:r w:rsidRPr="007B6BCF">
              <w:rPr>
                <w:rFonts w:ascii="Times New Roman" w:hAnsi="Times New Roman" w:cs="Times New Roman"/>
                <w:sz w:val="24"/>
                <w:szCs w:val="24"/>
              </w:rPr>
              <w:t>5</w:t>
            </w:r>
          </w:p>
        </w:tc>
        <w:tc>
          <w:tcPr>
            <w:tcW w:w="1134" w:type="dxa"/>
            <w:vAlign w:val="center"/>
          </w:tcPr>
          <w:p w:rsidR="007B6BCF" w:rsidRPr="007B6BCF" w:rsidRDefault="007B6BCF" w:rsidP="00CD5EB7">
            <w:pPr>
              <w:jc w:val="center"/>
              <w:rPr>
                <w:rFonts w:ascii="Times New Roman" w:hAnsi="Times New Roman" w:cs="Times New Roman"/>
                <w:sz w:val="24"/>
                <w:szCs w:val="24"/>
              </w:rPr>
            </w:pPr>
            <w:r w:rsidRPr="007B6BCF">
              <w:rPr>
                <w:rFonts w:ascii="Times New Roman" w:hAnsi="Times New Roman" w:cs="Times New Roman"/>
                <w:sz w:val="24"/>
                <w:szCs w:val="24"/>
              </w:rPr>
              <w:t>106</w:t>
            </w:r>
          </w:p>
        </w:tc>
      </w:tr>
    </w:tbl>
    <w:p w:rsidR="007B6BCF" w:rsidRPr="007B6BCF" w:rsidRDefault="007B6BCF" w:rsidP="007B6BCF">
      <w:pPr>
        <w:spacing w:after="0" w:line="25" w:lineRule="exact"/>
        <w:rPr>
          <w:rFonts w:ascii="Times New Roman" w:hAnsi="Times New Roman" w:cs="Times New Roman"/>
          <w:sz w:val="28"/>
          <w:szCs w:val="28"/>
        </w:rPr>
      </w:pPr>
    </w:p>
    <w:p w:rsidR="007B6BCF" w:rsidRPr="007B6BCF" w:rsidRDefault="007B6BCF" w:rsidP="007B6BCF">
      <w:pPr>
        <w:spacing w:after="0" w:line="25" w:lineRule="exact"/>
        <w:rPr>
          <w:rFonts w:ascii="Times New Roman" w:hAnsi="Times New Roman" w:cs="Times New Roman"/>
          <w:sz w:val="28"/>
          <w:szCs w:val="28"/>
        </w:rPr>
      </w:pPr>
    </w:p>
    <w:p w:rsidR="007B6BCF" w:rsidRPr="007B6BCF" w:rsidRDefault="007B6BCF" w:rsidP="007B6BCF">
      <w:pPr>
        <w:spacing w:after="0" w:line="25" w:lineRule="exact"/>
        <w:rPr>
          <w:rFonts w:ascii="Times New Roman" w:hAnsi="Times New Roman" w:cs="Times New Roman"/>
          <w:sz w:val="28"/>
          <w:szCs w:val="28"/>
        </w:rPr>
      </w:pPr>
    </w:p>
    <w:p w:rsidR="00D212D6" w:rsidRDefault="00D212D6" w:rsidP="007B6BCF">
      <w:pPr>
        <w:spacing w:after="0" w:line="272" w:lineRule="auto"/>
        <w:ind w:left="120" w:right="120" w:firstLine="708"/>
        <w:jc w:val="both"/>
        <w:rPr>
          <w:rFonts w:ascii="Times New Roman" w:hAnsi="Times New Roman" w:cs="Times New Roman"/>
          <w:iCs/>
          <w:sz w:val="28"/>
          <w:szCs w:val="28"/>
        </w:rPr>
      </w:pPr>
    </w:p>
    <w:p w:rsidR="007B6BCF" w:rsidRDefault="007B6BCF" w:rsidP="00D212D6">
      <w:pPr>
        <w:spacing w:after="0" w:line="360" w:lineRule="auto"/>
        <w:ind w:left="119" w:right="119" w:firstLine="709"/>
        <w:jc w:val="both"/>
        <w:rPr>
          <w:rFonts w:ascii="Times New Roman" w:hAnsi="Times New Roman" w:cs="Times New Roman"/>
          <w:iCs/>
          <w:sz w:val="28"/>
          <w:szCs w:val="28"/>
        </w:rPr>
      </w:pPr>
      <w:r w:rsidRPr="007B6BCF">
        <w:rPr>
          <w:rFonts w:ascii="Times New Roman" w:hAnsi="Times New Roman" w:cs="Times New Roman"/>
          <w:iCs/>
          <w:sz w:val="28"/>
          <w:szCs w:val="28"/>
        </w:rPr>
        <w:t>По результатам опроса работодатели отмеча</w:t>
      </w:r>
      <w:r w:rsidR="00A53115">
        <w:rPr>
          <w:rFonts w:ascii="Times New Roman" w:hAnsi="Times New Roman" w:cs="Times New Roman"/>
          <w:iCs/>
          <w:sz w:val="28"/>
          <w:szCs w:val="28"/>
        </w:rPr>
        <w:t>ли</w:t>
      </w:r>
      <w:r w:rsidRPr="007B6BCF">
        <w:rPr>
          <w:rFonts w:ascii="Times New Roman" w:hAnsi="Times New Roman" w:cs="Times New Roman"/>
          <w:iCs/>
          <w:sz w:val="28"/>
          <w:szCs w:val="28"/>
        </w:rPr>
        <w:t xml:space="preserve"> стабильно высокую </w:t>
      </w:r>
      <w:r w:rsidR="00713243" w:rsidRPr="007B6BCF">
        <w:rPr>
          <w:rFonts w:ascii="Times New Roman" w:hAnsi="Times New Roman" w:cs="Times New Roman"/>
          <w:iCs/>
          <w:sz w:val="28"/>
          <w:szCs w:val="28"/>
        </w:rPr>
        <w:t>конкурент</w:t>
      </w:r>
      <w:r w:rsidR="00713243">
        <w:rPr>
          <w:rFonts w:ascii="Times New Roman" w:hAnsi="Times New Roman" w:cs="Times New Roman"/>
          <w:iCs/>
          <w:sz w:val="28"/>
          <w:szCs w:val="28"/>
        </w:rPr>
        <w:t>о</w:t>
      </w:r>
      <w:r w:rsidR="00713243" w:rsidRPr="007B6BCF">
        <w:rPr>
          <w:rFonts w:ascii="Times New Roman" w:hAnsi="Times New Roman" w:cs="Times New Roman"/>
          <w:iCs/>
          <w:sz w:val="28"/>
          <w:szCs w:val="28"/>
        </w:rPr>
        <w:t>способность</w:t>
      </w:r>
      <w:r w:rsidRPr="007B6BCF">
        <w:rPr>
          <w:rFonts w:ascii="Times New Roman" w:hAnsi="Times New Roman" w:cs="Times New Roman"/>
          <w:iCs/>
          <w:sz w:val="28"/>
          <w:szCs w:val="28"/>
        </w:rPr>
        <w:t xml:space="preserve"> выпускников колледжа, нацеленность на карьерный рост и профессиональное развитие, а также положительную динамику в развитии личностных профессионал</w:t>
      </w:r>
      <w:r w:rsidR="006D1E24">
        <w:rPr>
          <w:rFonts w:ascii="Times New Roman" w:hAnsi="Times New Roman" w:cs="Times New Roman"/>
          <w:iCs/>
          <w:sz w:val="28"/>
          <w:szCs w:val="28"/>
        </w:rPr>
        <w:t>ьных интересов.</w:t>
      </w:r>
    </w:p>
    <w:p w:rsidR="006D1E24" w:rsidRPr="006D1E24" w:rsidRDefault="006D1E24" w:rsidP="00D212D6">
      <w:pPr>
        <w:spacing w:after="0" w:line="360" w:lineRule="auto"/>
        <w:ind w:left="119" w:right="119" w:firstLine="709"/>
        <w:jc w:val="both"/>
        <w:rPr>
          <w:rFonts w:ascii="Times New Roman" w:hAnsi="Times New Roman" w:cs="Times New Roman"/>
          <w:iCs/>
          <w:sz w:val="20"/>
          <w:szCs w:val="20"/>
        </w:rPr>
      </w:pPr>
    </w:p>
    <w:p w:rsidR="00A746F5" w:rsidRPr="00777800" w:rsidRDefault="00A746F5" w:rsidP="006D1E24">
      <w:pPr>
        <w:pStyle w:val="10"/>
        <w:spacing w:before="0" w:line="360" w:lineRule="auto"/>
        <w:jc w:val="center"/>
        <w:rPr>
          <w:rFonts w:ascii="Times New Roman" w:hAnsi="Times New Roman" w:cs="Times New Roman"/>
          <w:b/>
          <w:color w:val="auto"/>
          <w:sz w:val="28"/>
          <w:szCs w:val="28"/>
        </w:rPr>
      </w:pPr>
      <w:bookmarkStart w:id="21" w:name="_Toc511317713"/>
      <w:r w:rsidRPr="00777800">
        <w:rPr>
          <w:rFonts w:ascii="Times New Roman" w:hAnsi="Times New Roman" w:cs="Times New Roman"/>
          <w:b/>
          <w:color w:val="auto"/>
          <w:sz w:val="28"/>
          <w:szCs w:val="28"/>
        </w:rPr>
        <w:t>5.Условия, определяющие качество подготовки специалистов</w:t>
      </w:r>
      <w:bookmarkEnd w:id="21"/>
    </w:p>
    <w:p w:rsidR="00491CAC" w:rsidRDefault="00A746F5" w:rsidP="006D1E24">
      <w:pPr>
        <w:pStyle w:val="10"/>
        <w:spacing w:before="0" w:line="360" w:lineRule="auto"/>
        <w:jc w:val="center"/>
        <w:rPr>
          <w:rFonts w:ascii="Times New Roman" w:hAnsi="Times New Roman" w:cs="Times New Roman"/>
          <w:b/>
          <w:color w:val="auto"/>
          <w:sz w:val="28"/>
          <w:szCs w:val="28"/>
        </w:rPr>
      </w:pPr>
      <w:bookmarkStart w:id="22" w:name="_Toc511317714"/>
      <w:r w:rsidRPr="00777800">
        <w:rPr>
          <w:rFonts w:ascii="Times New Roman" w:hAnsi="Times New Roman" w:cs="Times New Roman"/>
          <w:b/>
          <w:color w:val="auto"/>
          <w:sz w:val="28"/>
          <w:szCs w:val="28"/>
        </w:rPr>
        <w:t>5.1.</w:t>
      </w:r>
      <w:r w:rsidRPr="00777800">
        <w:rPr>
          <w:rFonts w:ascii="Times New Roman" w:hAnsi="Times New Roman" w:cs="Times New Roman"/>
          <w:b/>
          <w:color w:val="auto"/>
          <w:sz w:val="28"/>
          <w:szCs w:val="28"/>
        </w:rPr>
        <w:tab/>
        <w:t>Анализ кадрового обеспечения</w:t>
      </w:r>
      <w:bookmarkEnd w:id="22"/>
    </w:p>
    <w:p w:rsidR="00A746F5" w:rsidRPr="00777800" w:rsidRDefault="00A746F5" w:rsidP="006D1E24">
      <w:pPr>
        <w:pStyle w:val="10"/>
        <w:spacing w:before="0" w:line="360" w:lineRule="auto"/>
        <w:jc w:val="center"/>
        <w:rPr>
          <w:rFonts w:ascii="Times New Roman" w:hAnsi="Times New Roman" w:cs="Times New Roman"/>
          <w:b/>
          <w:color w:val="auto"/>
          <w:sz w:val="28"/>
          <w:szCs w:val="28"/>
        </w:rPr>
      </w:pPr>
      <w:bookmarkStart w:id="23" w:name="_Toc511317715"/>
      <w:r w:rsidRPr="00777800">
        <w:rPr>
          <w:rFonts w:ascii="Times New Roman" w:hAnsi="Times New Roman" w:cs="Times New Roman"/>
          <w:b/>
          <w:color w:val="auto"/>
          <w:sz w:val="28"/>
          <w:szCs w:val="28"/>
        </w:rPr>
        <w:t>образовательного процесса</w:t>
      </w:r>
      <w:bookmarkEnd w:id="23"/>
    </w:p>
    <w:p w:rsidR="00552239" w:rsidRPr="00F36581" w:rsidRDefault="00552239" w:rsidP="0032546A">
      <w:pPr>
        <w:spacing w:after="0" w:line="360" w:lineRule="auto"/>
        <w:ind w:firstLine="709"/>
        <w:jc w:val="both"/>
        <w:rPr>
          <w:rFonts w:ascii="Times New Roman" w:hAnsi="Times New Roman" w:cs="Times New Roman"/>
          <w:sz w:val="28"/>
          <w:szCs w:val="28"/>
        </w:rPr>
      </w:pPr>
      <w:r w:rsidRPr="00F36581">
        <w:rPr>
          <w:rFonts w:ascii="Times New Roman" w:hAnsi="Times New Roman" w:cs="Times New Roman"/>
          <w:sz w:val="28"/>
          <w:szCs w:val="28"/>
        </w:rPr>
        <w:t xml:space="preserve">Общей стратегической целью образовательного учреждения является формирование и развитие творческого потенциала педагогического коллектива для подготовки высококвалифицированных, конкурентоспособных, востребованных на рынке труда специалистов со средним медицинским образованием в соответствии с существующими и перспективными требованиями государства, общества, личности для лечебно-профилактических и санаторно-курортных учреждений Ставропольского края и </w:t>
      </w:r>
      <w:proofErr w:type="spellStart"/>
      <w:r w:rsidRPr="00F36581">
        <w:rPr>
          <w:rFonts w:ascii="Times New Roman" w:hAnsi="Times New Roman" w:cs="Times New Roman"/>
          <w:sz w:val="28"/>
          <w:szCs w:val="28"/>
        </w:rPr>
        <w:t>Северо</w:t>
      </w:r>
      <w:proofErr w:type="spellEnd"/>
      <w:r w:rsidR="00BA6607">
        <w:rPr>
          <w:rFonts w:ascii="Times New Roman" w:hAnsi="Times New Roman" w:cs="Times New Roman"/>
          <w:sz w:val="28"/>
          <w:szCs w:val="28"/>
        </w:rPr>
        <w:t xml:space="preserve"> </w:t>
      </w:r>
      <w:r w:rsidRPr="00F36581">
        <w:rPr>
          <w:rFonts w:ascii="Times New Roman" w:hAnsi="Times New Roman" w:cs="Times New Roman"/>
          <w:sz w:val="28"/>
          <w:szCs w:val="28"/>
        </w:rPr>
        <w:t>-</w:t>
      </w:r>
      <w:r w:rsidR="00BA6607">
        <w:rPr>
          <w:rFonts w:ascii="Times New Roman" w:hAnsi="Times New Roman" w:cs="Times New Roman"/>
          <w:sz w:val="28"/>
          <w:szCs w:val="28"/>
        </w:rPr>
        <w:t xml:space="preserve"> </w:t>
      </w:r>
      <w:r w:rsidRPr="00F36581">
        <w:rPr>
          <w:rFonts w:ascii="Times New Roman" w:hAnsi="Times New Roman" w:cs="Times New Roman"/>
          <w:sz w:val="28"/>
          <w:szCs w:val="28"/>
        </w:rPr>
        <w:t>Кавказского региона.</w:t>
      </w:r>
    </w:p>
    <w:p w:rsidR="00547FA0" w:rsidRPr="00F36581" w:rsidRDefault="00547FA0" w:rsidP="0032546A">
      <w:pPr>
        <w:spacing w:after="0" w:line="360" w:lineRule="auto"/>
        <w:ind w:firstLine="709"/>
        <w:jc w:val="both"/>
        <w:rPr>
          <w:rFonts w:ascii="Times New Roman" w:hAnsi="Times New Roman" w:cs="Times New Roman"/>
          <w:sz w:val="28"/>
          <w:szCs w:val="28"/>
        </w:rPr>
      </w:pPr>
      <w:r w:rsidRPr="00F36581">
        <w:rPr>
          <w:rFonts w:ascii="Times New Roman" w:hAnsi="Times New Roman" w:cs="Times New Roman"/>
          <w:sz w:val="28"/>
          <w:szCs w:val="28"/>
        </w:rPr>
        <w:t>Анализ современного рынка труда медицинской отрасли показывает, что медицина становится более технологичной, что определяет тенденцию к росту кадровой конкуренции, смещение приоритетов к значительному расширению функций медицинского персонала, быстрой и эффективной адаптации работников в предлагаемых условиях труда.</w:t>
      </w:r>
    </w:p>
    <w:p w:rsidR="0050351B" w:rsidRDefault="00547FA0" w:rsidP="0032546A">
      <w:pPr>
        <w:spacing w:after="0" w:line="360" w:lineRule="auto"/>
        <w:ind w:firstLine="709"/>
        <w:jc w:val="both"/>
        <w:rPr>
          <w:rFonts w:ascii="Times New Roman" w:hAnsi="Times New Roman" w:cs="Times New Roman"/>
          <w:sz w:val="28"/>
          <w:szCs w:val="28"/>
        </w:rPr>
      </w:pPr>
      <w:r w:rsidRPr="00F36581">
        <w:rPr>
          <w:rFonts w:ascii="Times New Roman" w:hAnsi="Times New Roman" w:cs="Times New Roman"/>
          <w:sz w:val="28"/>
          <w:szCs w:val="28"/>
        </w:rPr>
        <w:t xml:space="preserve">Для реализации и достижения вышеуказанных целей </w:t>
      </w:r>
      <w:r w:rsidR="00F36581" w:rsidRPr="00F36581">
        <w:rPr>
          <w:rFonts w:ascii="Times New Roman" w:hAnsi="Times New Roman" w:cs="Times New Roman"/>
          <w:sz w:val="28"/>
          <w:szCs w:val="28"/>
        </w:rPr>
        <w:t xml:space="preserve">в образовательном учреждении решается задача формирования </w:t>
      </w:r>
      <w:r w:rsidR="00DD1E10" w:rsidRPr="00F36581">
        <w:rPr>
          <w:rFonts w:ascii="Times New Roman" w:hAnsi="Times New Roman" w:cs="Times New Roman"/>
          <w:sz w:val="28"/>
          <w:szCs w:val="28"/>
        </w:rPr>
        <w:t>профессиональн</w:t>
      </w:r>
      <w:r w:rsidR="00F36581" w:rsidRPr="00F36581">
        <w:rPr>
          <w:rFonts w:ascii="Times New Roman" w:hAnsi="Times New Roman" w:cs="Times New Roman"/>
          <w:sz w:val="28"/>
          <w:szCs w:val="28"/>
        </w:rPr>
        <w:t>ого</w:t>
      </w:r>
      <w:r w:rsidR="00713243">
        <w:rPr>
          <w:rFonts w:ascii="Times New Roman" w:hAnsi="Times New Roman" w:cs="Times New Roman"/>
          <w:sz w:val="28"/>
          <w:szCs w:val="28"/>
        </w:rPr>
        <w:t xml:space="preserve"> и высоко</w:t>
      </w:r>
      <w:r w:rsidR="00DD1E10" w:rsidRPr="00F36581">
        <w:rPr>
          <w:rFonts w:ascii="Times New Roman" w:hAnsi="Times New Roman" w:cs="Times New Roman"/>
          <w:sz w:val="28"/>
          <w:szCs w:val="28"/>
        </w:rPr>
        <w:t>квалифицированн</w:t>
      </w:r>
      <w:r w:rsidR="00F36581" w:rsidRPr="00F36581">
        <w:rPr>
          <w:rFonts w:ascii="Times New Roman" w:hAnsi="Times New Roman" w:cs="Times New Roman"/>
          <w:sz w:val="28"/>
          <w:szCs w:val="28"/>
        </w:rPr>
        <w:t>ого</w:t>
      </w:r>
      <w:r w:rsidR="00DD1E10" w:rsidRPr="00F36581">
        <w:rPr>
          <w:rFonts w:ascii="Times New Roman" w:hAnsi="Times New Roman" w:cs="Times New Roman"/>
          <w:sz w:val="28"/>
          <w:szCs w:val="28"/>
        </w:rPr>
        <w:t xml:space="preserve"> кадров</w:t>
      </w:r>
      <w:r w:rsidR="00F36581" w:rsidRPr="00F36581">
        <w:rPr>
          <w:rFonts w:ascii="Times New Roman" w:hAnsi="Times New Roman" w:cs="Times New Roman"/>
          <w:sz w:val="28"/>
          <w:szCs w:val="28"/>
        </w:rPr>
        <w:t>ого</w:t>
      </w:r>
      <w:r w:rsidR="00DD1E10" w:rsidRPr="00F36581">
        <w:rPr>
          <w:rFonts w:ascii="Times New Roman" w:hAnsi="Times New Roman" w:cs="Times New Roman"/>
          <w:sz w:val="28"/>
          <w:szCs w:val="28"/>
        </w:rPr>
        <w:t xml:space="preserve"> потенциал</w:t>
      </w:r>
      <w:r w:rsidR="00F36581" w:rsidRPr="00F36581">
        <w:rPr>
          <w:rFonts w:ascii="Times New Roman" w:hAnsi="Times New Roman" w:cs="Times New Roman"/>
          <w:sz w:val="28"/>
          <w:szCs w:val="28"/>
        </w:rPr>
        <w:t>а</w:t>
      </w:r>
      <w:r w:rsidR="00DD1E10" w:rsidRPr="00F36581">
        <w:rPr>
          <w:rFonts w:ascii="Times New Roman" w:hAnsi="Times New Roman" w:cs="Times New Roman"/>
          <w:sz w:val="28"/>
          <w:szCs w:val="28"/>
        </w:rPr>
        <w:t xml:space="preserve">, </w:t>
      </w:r>
      <w:r w:rsidR="00F36581" w:rsidRPr="00F36581">
        <w:rPr>
          <w:rFonts w:ascii="Times New Roman" w:hAnsi="Times New Roman" w:cs="Times New Roman"/>
          <w:sz w:val="28"/>
          <w:szCs w:val="28"/>
        </w:rPr>
        <w:t>обеспечивающего</w:t>
      </w:r>
      <w:r w:rsidR="0050351B" w:rsidRPr="00F36581">
        <w:rPr>
          <w:rFonts w:ascii="Times New Roman" w:hAnsi="Times New Roman" w:cs="Times New Roman"/>
          <w:sz w:val="28"/>
          <w:szCs w:val="28"/>
        </w:rPr>
        <w:t xml:space="preserve"> качество образова</w:t>
      </w:r>
      <w:r w:rsidR="00DD1E10" w:rsidRPr="00F36581">
        <w:rPr>
          <w:rFonts w:ascii="Times New Roman" w:hAnsi="Times New Roman" w:cs="Times New Roman"/>
          <w:sz w:val="28"/>
          <w:szCs w:val="28"/>
        </w:rPr>
        <w:t>ния, воспитания, распространения</w:t>
      </w:r>
      <w:r w:rsidR="0050351B" w:rsidRPr="00F36581">
        <w:rPr>
          <w:rFonts w:ascii="Times New Roman" w:hAnsi="Times New Roman" w:cs="Times New Roman"/>
          <w:sz w:val="28"/>
          <w:szCs w:val="28"/>
        </w:rPr>
        <w:t xml:space="preserve"> современных те</w:t>
      </w:r>
      <w:r w:rsidR="00DD1E10" w:rsidRPr="00F36581">
        <w:rPr>
          <w:rFonts w:ascii="Times New Roman" w:hAnsi="Times New Roman" w:cs="Times New Roman"/>
          <w:sz w:val="28"/>
          <w:szCs w:val="28"/>
        </w:rPr>
        <w:t>хнологий и методов преподавания</w:t>
      </w:r>
      <w:r w:rsidR="0050351B" w:rsidRPr="00F36581">
        <w:rPr>
          <w:rFonts w:ascii="Times New Roman" w:hAnsi="Times New Roman" w:cs="Times New Roman"/>
          <w:sz w:val="28"/>
          <w:szCs w:val="28"/>
        </w:rPr>
        <w:t>.</w:t>
      </w:r>
    </w:p>
    <w:p w:rsidR="00207C3E" w:rsidRDefault="00125BDD" w:rsidP="001454F2">
      <w:pPr>
        <w:pStyle w:val="ad"/>
        <w:spacing w:before="0" w:beforeAutospacing="0" w:after="0" w:afterAutospacing="0" w:line="360" w:lineRule="auto"/>
        <w:ind w:firstLine="709"/>
        <w:jc w:val="both"/>
        <w:rPr>
          <w:color w:val="000000"/>
          <w:sz w:val="27"/>
          <w:szCs w:val="27"/>
        </w:rPr>
      </w:pPr>
      <w:r>
        <w:rPr>
          <w:color w:val="000000"/>
          <w:sz w:val="27"/>
          <w:szCs w:val="27"/>
        </w:rPr>
        <w:t xml:space="preserve">Учебный процесс </w:t>
      </w:r>
      <w:r w:rsidR="00EA76CB">
        <w:rPr>
          <w:color w:val="000000"/>
          <w:sz w:val="27"/>
          <w:szCs w:val="27"/>
        </w:rPr>
        <w:t xml:space="preserve">в колледже </w:t>
      </w:r>
      <w:r>
        <w:rPr>
          <w:color w:val="000000"/>
          <w:sz w:val="27"/>
          <w:szCs w:val="27"/>
        </w:rPr>
        <w:t>обеспечивают 168</w:t>
      </w:r>
      <w:r w:rsidR="00207C3E">
        <w:rPr>
          <w:color w:val="000000"/>
          <w:sz w:val="27"/>
          <w:szCs w:val="27"/>
        </w:rPr>
        <w:t xml:space="preserve"> преподавателей, в том числе 82 человека</w:t>
      </w:r>
      <w:r w:rsidR="008A6863">
        <w:rPr>
          <w:color w:val="000000"/>
          <w:sz w:val="27"/>
          <w:szCs w:val="27"/>
        </w:rPr>
        <w:t xml:space="preserve"> (60%)</w:t>
      </w:r>
      <w:r w:rsidR="00207C3E">
        <w:rPr>
          <w:color w:val="000000"/>
          <w:sz w:val="27"/>
          <w:szCs w:val="27"/>
        </w:rPr>
        <w:t xml:space="preserve"> штатного состава, </w:t>
      </w:r>
      <w:r w:rsidR="00EA76CB">
        <w:rPr>
          <w:color w:val="000000"/>
          <w:sz w:val="27"/>
          <w:szCs w:val="27"/>
        </w:rPr>
        <w:t xml:space="preserve">19 человек – внутренних совместителей, </w:t>
      </w:r>
      <w:r w:rsidR="00207C3E">
        <w:rPr>
          <w:color w:val="000000"/>
          <w:sz w:val="27"/>
          <w:szCs w:val="27"/>
        </w:rPr>
        <w:t>67</w:t>
      </w:r>
      <w:r w:rsidR="008A6863">
        <w:rPr>
          <w:color w:val="000000"/>
          <w:sz w:val="27"/>
          <w:szCs w:val="27"/>
        </w:rPr>
        <w:t xml:space="preserve"> </w:t>
      </w:r>
      <w:r w:rsidR="00207C3E">
        <w:rPr>
          <w:color w:val="000000"/>
          <w:sz w:val="27"/>
          <w:szCs w:val="27"/>
        </w:rPr>
        <w:t>чел</w:t>
      </w:r>
      <w:r w:rsidR="00EA76CB">
        <w:rPr>
          <w:color w:val="000000"/>
          <w:sz w:val="27"/>
          <w:szCs w:val="27"/>
        </w:rPr>
        <w:t>овек</w:t>
      </w:r>
      <w:r w:rsidR="008A6863">
        <w:rPr>
          <w:color w:val="000000"/>
          <w:sz w:val="27"/>
          <w:szCs w:val="27"/>
        </w:rPr>
        <w:t xml:space="preserve"> (40%) </w:t>
      </w:r>
      <w:r w:rsidR="00EA76CB">
        <w:rPr>
          <w:color w:val="000000"/>
          <w:sz w:val="27"/>
          <w:szCs w:val="27"/>
        </w:rPr>
        <w:t xml:space="preserve"> – внешних совместителей,</w:t>
      </w:r>
      <w:r w:rsidR="00DD2D64">
        <w:rPr>
          <w:color w:val="000000"/>
          <w:sz w:val="27"/>
          <w:szCs w:val="27"/>
        </w:rPr>
        <w:t xml:space="preserve"> являющихся ведущими специалистами </w:t>
      </w:r>
      <w:r w:rsidR="00EA76CB">
        <w:rPr>
          <w:color w:val="000000"/>
          <w:sz w:val="27"/>
          <w:szCs w:val="27"/>
        </w:rPr>
        <w:t>из лечебно-профилактических и санаторно-курортных учреждений здравоохранения города</w:t>
      </w:r>
      <w:r w:rsidR="00DD2D64">
        <w:rPr>
          <w:color w:val="000000"/>
          <w:sz w:val="27"/>
          <w:szCs w:val="27"/>
        </w:rPr>
        <w:t>,</w:t>
      </w:r>
      <w:r w:rsidR="00DD2D64" w:rsidRPr="00DD2D64">
        <w:rPr>
          <w:color w:val="000000"/>
          <w:sz w:val="27"/>
          <w:szCs w:val="27"/>
        </w:rPr>
        <w:t xml:space="preserve"> </w:t>
      </w:r>
      <w:r w:rsidR="00DD2D64">
        <w:rPr>
          <w:color w:val="000000"/>
          <w:sz w:val="27"/>
          <w:szCs w:val="27"/>
        </w:rPr>
        <w:t>привлекаемых для организации образовательной деятельности</w:t>
      </w:r>
      <w:r w:rsidR="00EA76CB">
        <w:rPr>
          <w:color w:val="000000"/>
          <w:sz w:val="27"/>
          <w:szCs w:val="27"/>
        </w:rPr>
        <w:t>.</w:t>
      </w:r>
      <w:r w:rsidR="00207C3E">
        <w:rPr>
          <w:color w:val="000000"/>
          <w:sz w:val="27"/>
          <w:szCs w:val="27"/>
        </w:rPr>
        <w:t xml:space="preserve"> </w:t>
      </w:r>
      <w:r w:rsidR="00090CCC">
        <w:rPr>
          <w:color w:val="000000"/>
          <w:sz w:val="27"/>
          <w:szCs w:val="27"/>
        </w:rPr>
        <w:t xml:space="preserve">Анализ характеристик преподавательского состава по квалификационным категориям  </w:t>
      </w:r>
      <w:r w:rsidR="00463CCA">
        <w:rPr>
          <w:color w:val="000000"/>
          <w:sz w:val="27"/>
          <w:szCs w:val="27"/>
        </w:rPr>
        <w:t>имеет следующие показатели</w:t>
      </w:r>
      <w:r w:rsidR="00207C3E">
        <w:rPr>
          <w:color w:val="000000"/>
          <w:sz w:val="27"/>
          <w:szCs w:val="27"/>
        </w:rPr>
        <w:t>:</w:t>
      </w:r>
    </w:p>
    <w:p w:rsidR="00207C3E" w:rsidRDefault="00207C3E" w:rsidP="008A6863">
      <w:pPr>
        <w:pStyle w:val="ad"/>
        <w:numPr>
          <w:ilvl w:val="0"/>
          <w:numId w:val="35"/>
        </w:numPr>
        <w:spacing w:before="0" w:beforeAutospacing="0" w:after="0" w:afterAutospacing="0" w:line="360" w:lineRule="auto"/>
        <w:rPr>
          <w:color w:val="000000"/>
          <w:sz w:val="27"/>
          <w:szCs w:val="27"/>
        </w:rPr>
      </w:pPr>
      <w:r>
        <w:rPr>
          <w:color w:val="000000"/>
          <w:sz w:val="27"/>
          <w:szCs w:val="27"/>
        </w:rPr>
        <w:t>высшая категория - 44 человек</w:t>
      </w:r>
      <w:r w:rsidR="008A6863">
        <w:rPr>
          <w:color w:val="000000"/>
          <w:sz w:val="27"/>
          <w:szCs w:val="27"/>
        </w:rPr>
        <w:t>а</w:t>
      </w:r>
      <w:r>
        <w:rPr>
          <w:color w:val="000000"/>
          <w:sz w:val="27"/>
          <w:szCs w:val="27"/>
        </w:rPr>
        <w:t>;</w:t>
      </w:r>
    </w:p>
    <w:p w:rsidR="00207C3E" w:rsidRDefault="00207C3E" w:rsidP="008A6863">
      <w:pPr>
        <w:pStyle w:val="ad"/>
        <w:numPr>
          <w:ilvl w:val="0"/>
          <w:numId w:val="35"/>
        </w:numPr>
        <w:spacing w:before="0" w:beforeAutospacing="0" w:after="0" w:afterAutospacing="0" w:line="360" w:lineRule="auto"/>
        <w:rPr>
          <w:color w:val="000000"/>
          <w:sz w:val="27"/>
          <w:szCs w:val="27"/>
        </w:rPr>
      </w:pPr>
      <w:r>
        <w:rPr>
          <w:color w:val="000000"/>
          <w:sz w:val="27"/>
          <w:szCs w:val="27"/>
        </w:rPr>
        <w:t>первая категория - 12 человек;</w:t>
      </w:r>
    </w:p>
    <w:p w:rsidR="00207C3E" w:rsidRDefault="00207C3E" w:rsidP="008A6863">
      <w:pPr>
        <w:pStyle w:val="ad"/>
        <w:numPr>
          <w:ilvl w:val="0"/>
          <w:numId w:val="35"/>
        </w:numPr>
        <w:spacing w:before="0" w:beforeAutospacing="0" w:after="0" w:afterAutospacing="0" w:line="360" w:lineRule="auto"/>
        <w:rPr>
          <w:color w:val="000000"/>
          <w:sz w:val="27"/>
          <w:szCs w:val="27"/>
        </w:rPr>
      </w:pPr>
      <w:r>
        <w:rPr>
          <w:color w:val="000000"/>
          <w:sz w:val="27"/>
          <w:szCs w:val="27"/>
        </w:rPr>
        <w:t>соответствие занимаемой должности – 27 человек;</w:t>
      </w:r>
    </w:p>
    <w:p w:rsidR="00207C3E" w:rsidRDefault="00EA76CB" w:rsidP="008A6863">
      <w:pPr>
        <w:pStyle w:val="ad"/>
        <w:numPr>
          <w:ilvl w:val="0"/>
          <w:numId w:val="35"/>
        </w:numPr>
        <w:spacing w:before="0" w:beforeAutospacing="0" w:after="0" w:afterAutospacing="0" w:line="360" w:lineRule="auto"/>
        <w:rPr>
          <w:color w:val="000000"/>
          <w:sz w:val="27"/>
          <w:szCs w:val="27"/>
        </w:rPr>
      </w:pPr>
      <w:r>
        <w:rPr>
          <w:color w:val="000000"/>
          <w:sz w:val="27"/>
          <w:szCs w:val="27"/>
        </w:rPr>
        <w:t>степень доктора наук – 1</w:t>
      </w:r>
      <w:r w:rsidR="00207C3E">
        <w:rPr>
          <w:color w:val="000000"/>
          <w:sz w:val="27"/>
          <w:szCs w:val="27"/>
        </w:rPr>
        <w:t xml:space="preserve"> человек</w:t>
      </w:r>
      <w:r>
        <w:rPr>
          <w:color w:val="000000"/>
          <w:sz w:val="27"/>
          <w:szCs w:val="27"/>
        </w:rPr>
        <w:t>;</w:t>
      </w:r>
    </w:p>
    <w:p w:rsidR="00207C3E" w:rsidRDefault="00207C3E" w:rsidP="008A6863">
      <w:pPr>
        <w:pStyle w:val="ad"/>
        <w:numPr>
          <w:ilvl w:val="0"/>
          <w:numId w:val="35"/>
        </w:numPr>
        <w:spacing w:before="0" w:beforeAutospacing="0" w:after="0" w:afterAutospacing="0" w:line="360" w:lineRule="auto"/>
        <w:rPr>
          <w:color w:val="000000"/>
          <w:sz w:val="27"/>
          <w:szCs w:val="27"/>
        </w:rPr>
      </w:pPr>
      <w:r>
        <w:rPr>
          <w:color w:val="000000"/>
          <w:sz w:val="27"/>
          <w:szCs w:val="27"/>
        </w:rPr>
        <w:t>степень кандидата наук – 13 человек.</w:t>
      </w:r>
    </w:p>
    <w:p w:rsidR="00207C3E" w:rsidRDefault="00DD2D64" w:rsidP="004A210A">
      <w:pPr>
        <w:pStyle w:val="ad"/>
        <w:spacing w:before="0" w:beforeAutospacing="0" w:after="0" w:afterAutospacing="0" w:line="360" w:lineRule="auto"/>
        <w:ind w:firstLine="708"/>
        <w:jc w:val="both"/>
        <w:rPr>
          <w:color w:val="000000"/>
          <w:sz w:val="27"/>
          <w:szCs w:val="27"/>
        </w:rPr>
      </w:pPr>
      <w:r>
        <w:rPr>
          <w:color w:val="000000"/>
          <w:sz w:val="28"/>
          <w:szCs w:val="28"/>
        </w:rPr>
        <w:t xml:space="preserve">Практически </w:t>
      </w:r>
      <w:r w:rsidR="003D7414">
        <w:rPr>
          <w:color w:val="000000"/>
          <w:sz w:val="28"/>
          <w:szCs w:val="28"/>
        </w:rPr>
        <w:t>каждый сотрудник</w:t>
      </w:r>
      <w:r>
        <w:rPr>
          <w:color w:val="000000"/>
          <w:sz w:val="28"/>
          <w:szCs w:val="28"/>
        </w:rPr>
        <w:t xml:space="preserve"> педагоги</w:t>
      </w:r>
      <w:r w:rsidR="003D7414">
        <w:rPr>
          <w:color w:val="000000"/>
          <w:sz w:val="28"/>
          <w:szCs w:val="28"/>
        </w:rPr>
        <w:t>ческого</w:t>
      </w:r>
      <w:r>
        <w:rPr>
          <w:color w:val="000000"/>
          <w:sz w:val="28"/>
          <w:szCs w:val="28"/>
        </w:rPr>
        <w:t xml:space="preserve"> коллектив</w:t>
      </w:r>
      <w:r w:rsidR="003D7414">
        <w:rPr>
          <w:color w:val="000000"/>
          <w:sz w:val="28"/>
          <w:szCs w:val="28"/>
        </w:rPr>
        <w:t>а</w:t>
      </w:r>
      <w:r>
        <w:rPr>
          <w:color w:val="000000"/>
          <w:sz w:val="28"/>
          <w:szCs w:val="28"/>
        </w:rPr>
        <w:t xml:space="preserve"> образовательной организации имеет </w:t>
      </w:r>
      <w:r w:rsidR="00A12F66">
        <w:rPr>
          <w:color w:val="000000"/>
          <w:sz w:val="28"/>
          <w:szCs w:val="28"/>
        </w:rPr>
        <w:t xml:space="preserve">государственную </w:t>
      </w:r>
      <w:r>
        <w:rPr>
          <w:color w:val="000000"/>
          <w:sz w:val="28"/>
          <w:szCs w:val="28"/>
        </w:rPr>
        <w:t xml:space="preserve">или </w:t>
      </w:r>
      <w:r w:rsidR="00A12F66">
        <w:rPr>
          <w:color w:val="000000"/>
          <w:sz w:val="28"/>
          <w:szCs w:val="28"/>
        </w:rPr>
        <w:t xml:space="preserve">ведомственную </w:t>
      </w:r>
      <w:r>
        <w:rPr>
          <w:color w:val="000000"/>
          <w:sz w:val="28"/>
          <w:szCs w:val="28"/>
        </w:rPr>
        <w:t xml:space="preserve">награду. </w:t>
      </w:r>
      <w:r w:rsidRPr="00992133">
        <w:rPr>
          <w:color w:val="000000"/>
          <w:sz w:val="28"/>
          <w:szCs w:val="28"/>
        </w:rPr>
        <w:t xml:space="preserve">За </w:t>
      </w:r>
      <w:r w:rsidR="00992133" w:rsidRPr="00992133">
        <w:rPr>
          <w:sz w:val="28"/>
          <w:szCs w:val="28"/>
        </w:rPr>
        <w:t>достигнутые результаты в обучении и воспитании студентов</w:t>
      </w:r>
      <w:r w:rsidR="00992133">
        <w:rPr>
          <w:sz w:val="28"/>
          <w:szCs w:val="28"/>
        </w:rPr>
        <w:t xml:space="preserve"> и</w:t>
      </w:r>
      <w:r w:rsidR="00992133" w:rsidRPr="00992133">
        <w:rPr>
          <w:color w:val="000000"/>
          <w:sz w:val="28"/>
          <w:szCs w:val="28"/>
        </w:rPr>
        <w:t xml:space="preserve"> </w:t>
      </w:r>
      <w:r w:rsidR="00207C3E" w:rsidRPr="00992133">
        <w:rPr>
          <w:color w:val="000000"/>
          <w:sz w:val="28"/>
          <w:szCs w:val="28"/>
        </w:rPr>
        <w:t>заслуги в области образования и здравоохранения</w:t>
      </w:r>
      <w:r w:rsidR="00207C3E">
        <w:rPr>
          <w:color w:val="000000"/>
          <w:sz w:val="27"/>
          <w:szCs w:val="27"/>
        </w:rPr>
        <w:t xml:space="preserve"> отмечены:</w:t>
      </w:r>
    </w:p>
    <w:p w:rsidR="00207C3E" w:rsidRDefault="00207C3E" w:rsidP="003D7414">
      <w:pPr>
        <w:pStyle w:val="ad"/>
        <w:spacing w:before="0" w:beforeAutospacing="0" w:after="0" w:afterAutospacing="0" w:line="360" w:lineRule="auto"/>
        <w:ind w:firstLine="708"/>
        <w:jc w:val="both"/>
        <w:rPr>
          <w:color w:val="000000"/>
          <w:sz w:val="27"/>
          <w:szCs w:val="27"/>
        </w:rPr>
      </w:pPr>
      <w:r>
        <w:rPr>
          <w:color w:val="000000"/>
          <w:sz w:val="27"/>
          <w:szCs w:val="27"/>
        </w:rPr>
        <w:t xml:space="preserve">1. Почетными званиями – Заслуженный учитель РФ - 1 человек, Заслуженный врач РФ - 2 человек, </w:t>
      </w:r>
      <w:proofErr w:type="spellStart"/>
      <w:r>
        <w:rPr>
          <w:color w:val="000000"/>
          <w:sz w:val="27"/>
          <w:szCs w:val="27"/>
        </w:rPr>
        <w:t>Соровский</w:t>
      </w:r>
      <w:proofErr w:type="spellEnd"/>
      <w:r>
        <w:rPr>
          <w:color w:val="000000"/>
          <w:sz w:val="27"/>
          <w:szCs w:val="27"/>
        </w:rPr>
        <w:t xml:space="preserve"> лауреат - 1 человек, мастер спорта России -1 человек.</w:t>
      </w:r>
    </w:p>
    <w:p w:rsidR="00207C3E" w:rsidRDefault="00207C3E" w:rsidP="003D7414">
      <w:pPr>
        <w:pStyle w:val="ad"/>
        <w:spacing w:before="0" w:beforeAutospacing="0" w:after="0" w:afterAutospacing="0" w:line="360" w:lineRule="auto"/>
        <w:ind w:firstLine="708"/>
        <w:jc w:val="both"/>
        <w:rPr>
          <w:color w:val="000000"/>
          <w:sz w:val="27"/>
          <w:szCs w:val="27"/>
        </w:rPr>
      </w:pPr>
      <w:r>
        <w:rPr>
          <w:color w:val="000000"/>
          <w:sz w:val="27"/>
          <w:szCs w:val="27"/>
        </w:rPr>
        <w:t>2. Медалью «Герой труда Ставрополья» - 1 человек;</w:t>
      </w:r>
    </w:p>
    <w:p w:rsidR="00207C3E" w:rsidRDefault="00207C3E" w:rsidP="003D7414">
      <w:pPr>
        <w:pStyle w:val="ad"/>
        <w:spacing w:before="0" w:beforeAutospacing="0" w:after="0" w:afterAutospacing="0" w:line="360" w:lineRule="auto"/>
        <w:ind w:firstLine="708"/>
        <w:jc w:val="both"/>
        <w:rPr>
          <w:color w:val="000000"/>
          <w:sz w:val="27"/>
          <w:szCs w:val="27"/>
        </w:rPr>
      </w:pPr>
      <w:r>
        <w:rPr>
          <w:color w:val="000000"/>
          <w:sz w:val="27"/>
          <w:szCs w:val="27"/>
        </w:rPr>
        <w:t>3. Медалью «За вклад в развитие образования» - 1 человек;</w:t>
      </w:r>
    </w:p>
    <w:p w:rsidR="00207C3E" w:rsidRDefault="00207C3E" w:rsidP="003D7414">
      <w:pPr>
        <w:pStyle w:val="ad"/>
        <w:spacing w:before="0" w:beforeAutospacing="0" w:after="0" w:afterAutospacing="0" w:line="360" w:lineRule="auto"/>
        <w:ind w:firstLine="708"/>
        <w:jc w:val="both"/>
        <w:rPr>
          <w:color w:val="000000"/>
          <w:sz w:val="27"/>
          <w:szCs w:val="27"/>
        </w:rPr>
      </w:pPr>
      <w:r>
        <w:rPr>
          <w:color w:val="000000"/>
          <w:sz w:val="27"/>
          <w:szCs w:val="27"/>
        </w:rPr>
        <w:t>4. Нагрудными знаками – отличник Народного Просвещения – 2 человека, отличник Здравоохранения РФ – 15 человек;</w:t>
      </w:r>
    </w:p>
    <w:p w:rsidR="00207C3E" w:rsidRDefault="00207C3E" w:rsidP="003D7414">
      <w:pPr>
        <w:pStyle w:val="ad"/>
        <w:spacing w:before="0" w:beforeAutospacing="0" w:after="0" w:afterAutospacing="0" w:line="360" w:lineRule="auto"/>
        <w:ind w:firstLine="708"/>
        <w:jc w:val="both"/>
        <w:rPr>
          <w:color w:val="000000"/>
          <w:sz w:val="27"/>
          <w:szCs w:val="27"/>
        </w:rPr>
      </w:pPr>
      <w:r>
        <w:rPr>
          <w:color w:val="000000"/>
          <w:sz w:val="27"/>
          <w:szCs w:val="27"/>
        </w:rPr>
        <w:t>5. Почетными грамотами - Министерства просвещения РФ – 1 человек, Министерства здравоохранения РФ – 28 человек;</w:t>
      </w:r>
    </w:p>
    <w:p w:rsidR="00207C3E" w:rsidRDefault="00207C3E" w:rsidP="003D7414">
      <w:pPr>
        <w:pStyle w:val="ad"/>
        <w:spacing w:before="0" w:beforeAutospacing="0" w:after="0" w:afterAutospacing="0" w:line="360" w:lineRule="auto"/>
        <w:ind w:firstLine="708"/>
        <w:jc w:val="both"/>
        <w:rPr>
          <w:color w:val="000000"/>
          <w:sz w:val="27"/>
          <w:szCs w:val="27"/>
        </w:rPr>
      </w:pPr>
      <w:r>
        <w:rPr>
          <w:color w:val="000000"/>
          <w:sz w:val="27"/>
          <w:szCs w:val="27"/>
        </w:rPr>
        <w:t>6. Почетными грамотами - Министерства образования и молодежной политики СК – 10 человек, Министерства здравоохранения СК – 40 человек, Правительства СК – 1 человек, Губернатора СК – 2 человека, Думы СК –12 человек.</w:t>
      </w:r>
    </w:p>
    <w:p w:rsidR="0009152D" w:rsidRPr="0009152D" w:rsidRDefault="0009152D" w:rsidP="003D7414">
      <w:pPr>
        <w:pStyle w:val="ad"/>
        <w:spacing w:before="0" w:beforeAutospacing="0" w:after="0" w:afterAutospacing="0" w:line="360" w:lineRule="auto"/>
        <w:ind w:firstLine="708"/>
        <w:jc w:val="both"/>
        <w:rPr>
          <w:color w:val="000000"/>
          <w:sz w:val="28"/>
          <w:szCs w:val="28"/>
        </w:rPr>
      </w:pPr>
      <w:r w:rsidRPr="0009152D">
        <w:rPr>
          <w:sz w:val="28"/>
          <w:szCs w:val="28"/>
        </w:rPr>
        <w:t>Все преподаватели имеют базовое образование в соответствии с профилем преподаваемой дисциплины.</w:t>
      </w:r>
      <w:r>
        <w:rPr>
          <w:sz w:val="28"/>
          <w:szCs w:val="28"/>
        </w:rPr>
        <w:t xml:space="preserve"> </w:t>
      </w:r>
    </w:p>
    <w:p w:rsidR="006D1E24" w:rsidRPr="00B223C5" w:rsidRDefault="006D1E24" w:rsidP="006D1E24">
      <w:pPr>
        <w:pStyle w:val="ad"/>
        <w:spacing w:before="0" w:beforeAutospacing="0" w:after="0" w:afterAutospacing="0" w:line="360" w:lineRule="auto"/>
        <w:ind w:firstLine="708"/>
        <w:jc w:val="both"/>
        <w:rPr>
          <w:sz w:val="28"/>
          <w:szCs w:val="28"/>
        </w:rPr>
      </w:pPr>
      <w:r w:rsidRPr="00B223C5">
        <w:rPr>
          <w:sz w:val="28"/>
          <w:szCs w:val="28"/>
        </w:rPr>
        <w:t xml:space="preserve">Учебно-методическим отделом ежегодно разрабатывается и утверждается директором план повышения квалификации. </w:t>
      </w:r>
    </w:p>
    <w:p w:rsidR="003D1723" w:rsidRPr="00B223C5" w:rsidRDefault="00F12F95" w:rsidP="0032546A">
      <w:pPr>
        <w:pStyle w:val="ad"/>
        <w:spacing w:before="0" w:beforeAutospacing="0" w:after="0" w:afterAutospacing="0" w:line="360" w:lineRule="auto"/>
        <w:ind w:firstLine="708"/>
        <w:jc w:val="both"/>
        <w:rPr>
          <w:sz w:val="28"/>
          <w:szCs w:val="28"/>
        </w:rPr>
      </w:pPr>
      <w:r w:rsidRPr="00B223C5">
        <w:rPr>
          <w:sz w:val="28"/>
          <w:szCs w:val="28"/>
        </w:rPr>
        <w:t xml:space="preserve">В соответствии с </w:t>
      </w:r>
      <w:r>
        <w:rPr>
          <w:sz w:val="28"/>
          <w:szCs w:val="28"/>
        </w:rPr>
        <w:t>утвержденным годовым планом</w:t>
      </w:r>
      <w:r w:rsidRPr="00B223C5">
        <w:rPr>
          <w:sz w:val="28"/>
          <w:szCs w:val="28"/>
        </w:rPr>
        <w:t xml:space="preserve"> через разнообразные коллективные формы методической работы (тематические педагогические советы, семинары, конференции мастер-классы и др.), через обобщение опыта и самообразование</w:t>
      </w:r>
      <w:r>
        <w:rPr>
          <w:sz w:val="28"/>
          <w:szCs w:val="28"/>
        </w:rPr>
        <w:t xml:space="preserve"> повышается уровень кадрового потенциала педагогического коллектива</w:t>
      </w:r>
      <w:r w:rsidR="003D1723" w:rsidRPr="00B223C5">
        <w:rPr>
          <w:sz w:val="28"/>
          <w:szCs w:val="28"/>
        </w:rPr>
        <w:t xml:space="preserve">. </w:t>
      </w:r>
    </w:p>
    <w:p w:rsidR="003D1723" w:rsidRDefault="003D1723" w:rsidP="00B4542A">
      <w:pPr>
        <w:spacing w:after="0" w:line="360" w:lineRule="auto"/>
        <w:ind w:firstLine="709"/>
        <w:jc w:val="both"/>
        <w:rPr>
          <w:sz w:val="28"/>
          <w:szCs w:val="28"/>
        </w:rPr>
      </w:pPr>
      <w:r w:rsidRPr="00B4542A">
        <w:rPr>
          <w:rFonts w:ascii="Times New Roman" w:hAnsi="Times New Roman" w:cs="Times New Roman"/>
          <w:sz w:val="28"/>
          <w:szCs w:val="28"/>
        </w:rPr>
        <w:t>Повышение квалификации преподавательского состава за отчетный период проводи</w:t>
      </w:r>
      <w:r w:rsidR="00B223C5" w:rsidRPr="00B4542A">
        <w:rPr>
          <w:rFonts w:ascii="Times New Roman" w:hAnsi="Times New Roman" w:cs="Times New Roman"/>
          <w:sz w:val="28"/>
          <w:szCs w:val="28"/>
        </w:rPr>
        <w:t>лось</w:t>
      </w:r>
      <w:r w:rsidR="003F0BD2">
        <w:rPr>
          <w:rFonts w:ascii="Times New Roman" w:hAnsi="Times New Roman" w:cs="Times New Roman"/>
          <w:sz w:val="28"/>
          <w:szCs w:val="28"/>
        </w:rPr>
        <w:t xml:space="preserve"> </w:t>
      </w:r>
      <w:r w:rsidR="00777800" w:rsidRPr="00B4542A">
        <w:rPr>
          <w:rFonts w:ascii="Times New Roman" w:hAnsi="Times New Roman" w:cs="Times New Roman"/>
          <w:sz w:val="28"/>
          <w:szCs w:val="28"/>
        </w:rPr>
        <w:t xml:space="preserve">в различных формах </w:t>
      </w:r>
      <w:r w:rsidRPr="00B4542A">
        <w:rPr>
          <w:rFonts w:ascii="Times New Roman" w:hAnsi="Times New Roman" w:cs="Times New Roman"/>
          <w:sz w:val="28"/>
          <w:szCs w:val="28"/>
        </w:rPr>
        <w:t>на базах</w:t>
      </w:r>
      <w:r w:rsidR="00657126" w:rsidRPr="00B4542A">
        <w:rPr>
          <w:rFonts w:ascii="Times New Roman" w:hAnsi="Times New Roman" w:cs="Times New Roman"/>
          <w:sz w:val="28"/>
          <w:szCs w:val="28"/>
        </w:rPr>
        <w:t xml:space="preserve"> высших и</w:t>
      </w:r>
      <w:r w:rsidR="00777800" w:rsidRPr="00B4542A">
        <w:rPr>
          <w:rFonts w:ascii="Times New Roman" w:hAnsi="Times New Roman" w:cs="Times New Roman"/>
          <w:sz w:val="28"/>
          <w:szCs w:val="28"/>
        </w:rPr>
        <w:t xml:space="preserve"> средних профессиональных образовательных учреждений региона</w:t>
      </w:r>
      <w:r w:rsidR="00B4542A" w:rsidRPr="00B4542A">
        <w:rPr>
          <w:rFonts w:ascii="Times New Roman" w:hAnsi="Times New Roman" w:cs="Times New Roman"/>
          <w:sz w:val="28"/>
          <w:szCs w:val="28"/>
        </w:rPr>
        <w:t xml:space="preserve"> (Таблица № 5.1.1.</w:t>
      </w:r>
      <w:r w:rsidR="00B4542A">
        <w:rPr>
          <w:sz w:val="28"/>
          <w:szCs w:val="28"/>
        </w:rPr>
        <w:t>)</w:t>
      </w:r>
      <w:r w:rsidR="00657126">
        <w:rPr>
          <w:sz w:val="28"/>
          <w:szCs w:val="28"/>
        </w:rPr>
        <w:t xml:space="preserve">. </w:t>
      </w:r>
    </w:p>
    <w:p w:rsidR="00F12F95" w:rsidRPr="007B6BCF" w:rsidRDefault="00F12F95" w:rsidP="00F12F95">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Таблица № </w:t>
      </w:r>
      <w:r w:rsidR="00B4542A">
        <w:rPr>
          <w:rFonts w:ascii="Times New Roman" w:hAnsi="Times New Roman" w:cs="Times New Roman"/>
          <w:sz w:val="28"/>
          <w:szCs w:val="28"/>
        </w:rPr>
        <w:t>5.1.1.</w:t>
      </w:r>
    </w:p>
    <w:p w:rsidR="00F12F95" w:rsidRDefault="00777800" w:rsidP="00F12F95">
      <w:pPr>
        <w:pStyle w:val="Standard"/>
        <w:ind w:firstLine="709"/>
        <w:jc w:val="center"/>
        <w:rPr>
          <w:rFonts w:ascii="Times New Roman" w:hAnsi="Times New Roman" w:cs="Times New Roman"/>
          <w:sz w:val="28"/>
          <w:szCs w:val="28"/>
        </w:rPr>
      </w:pPr>
      <w:r w:rsidRPr="00F12F95">
        <w:rPr>
          <w:rFonts w:ascii="Times New Roman" w:hAnsi="Times New Roman" w:cs="Times New Roman"/>
          <w:sz w:val="28"/>
          <w:szCs w:val="28"/>
        </w:rPr>
        <w:t xml:space="preserve">Организация повышения квалификации </w:t>
      </w:r>
    </w:p>
    <w:p w:rsidR="00777800" w:rsidRPr="00F12F95" w:rsidRDefault="00777800" w:rsidP="00F12F95">
      <w:pPr>
        <w:pStyle w:val="Standard"/>
        <w:ind w:firstLine="709"/>
        <w:jc w:val="center"/>
        <w:rPr>
          <w:rFonts w:ascii="Times New Roman" w:hAnsi="Times New Roman" w:cs="Times New Roman"/>
          <w:sz w:val="28"/>
          <w:szCs w:val="28"/>
        </w:rPr>
      </w:pPr>
      <w:r w:rsidRPr="00F12F95">
        <w:rPr>
          <w:rFonts w:ascii="Times New Roman" w:hAnsi="Times New Roman" w:cs="Times New Roman"/>
          <w:sz w:val="28"/>
          <w:szCs w:val="28"/>
        </w:rPr>
        <w:t>и аттестации педагогических работников</w:t>
      </w:r>
    </w:p>
    <w:tbl>
      <w:tblPr>
        <w:tblW w:w="9500" w:type="dxa"/>
        <w:tblInd w:w="-34" w:type="dxa"/>
        <w:tblLayout w:type="fixed"/>
        <w:tblLook w:val="0000" w:firstRow="0" w:lastRow="0" w:firstColumn="0" w:lastColumn="0" w:noHBand="0" w:noVBand="0"/>
      </w:tblPr>
      <w:tblGrid>
        <w:gridCol w:w="709"/>
        <w:gridCol w:w="1984"/>
        <w:gridCol w:w="4678"/>
        <w:gridCol w:w="2129"/>
      </w:tblGrid>
      <w:tr w:rsidR="00657126" w:rsidRPr="00777800" w:rsidTr="00F12F95">
        <w:tc>
          <w:tcPr>
            <w:tcW w:w="709" w:type="dxa"/>
            <w:tcBorders>
              <w:top w:val="single" w:sz="4" w:space="0" w:color="auto"/>
              <w:left w:val="single" w:sz="4" w:space="0" w:color="000000"/>
              <w:bottom w:val="single" w:sz="4" w:space="0" w:color="000000"/>
            </w:tcBorders>
            <w:shd w:val="clear" w:color="auto" w:fill="FFFFFF"/>
            <w:vAlign w:val="center"/>
          </w:tcPr>
          <w:p w:rsidR="00657126" w:rsidRPr="00F12F95" w:rsidRDefault="00657126" w:rsidP="00A34F9A">
            <w:pPr>
              <w:numPr>
                <w:ilvl w:val="0"/>
                <w:numId w:val="7"/>
              </w:numPr>
              <w:snapToGrid w:val="0"/>
              <w:spacing w:after="0" w:line="240" w:lineRule="auto"/>
              <w:ind w:left="0" w:firstLine="0"/>
              <w:jc w:val="center"/>
              <w:rPr>
                <w:rFonts w:ascii="Times New Roman" w:hAnsi="Times New Roman" w:cs="Times New Roman"/>
                <w:color w:val="00000A"/>
              </w:rPr>
            </w:pPr>
            <w:r w:rsidRPr="00F12F95">
              <w:rPr>
                <w:rFonts w:ascii="Times New Roman" w:hAnsi="Times New Roman" w:cs="Times New Roman"/>
                <w:color w:val="00000A"/>
              </w:rPr>
              <w:t>№\№</w:t>
            </w:r>
          </w:p>
        </w:tc>
        <w:tc>
          <w:tcPr>
            <w:tcW w:w="1984" w:type="dxa"/>
            <w:tcBorders>
              <w:top w:val="single" w:sz="4" w:space="0" w:color="auto"/>
              <w:left w:val="single" w:sz="4" w:space="0" w:color="000000"/>
              <w:bottom w:val="single" w:sz="4" w:space="0" w:color="000000"/>
            </w:tcBorders>
            <w:shd w:val="clear" w:color="auto" w:fill="FFFFFF"/>
            <w:vAlign w:val="center"/>
          </w:tcPr>
          <w:p w:rsidR="00657126" w:rsidRPr="00777800" w:rsidRDefault="00657126" w:rsidP="00657126">
            <w:pPr>
              <w:overflowPunct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Дата проведения</w:t>
            </w:r>
          </w:p>
        </w:tc>
        <w:tc>
          <w:tcPr>
            <w:tcW w:w="4678" w:type="dxa"/>
            <w:tcBorders>
              <w:top w:val="single" w:sz="4" w:space="0" w:color="auto"/>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База проведения</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overflowPunct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Ф.И.О. преподавателя</w:t>
            </w:r>
          </w:p>
        </w:tc>
      </w:tr>
      <w:tr w:rsidR="00657126" w:rsidRPr="00777800" w:rsidTr="00F12F95">
        <w:tc>
          <w:tcPr>
            <w:tcW w:w="709" w:type="dxa"/>
            <w:tcBorders>
              <w:top w:val="single" w:sz="4" w:space="0" w:color="auto"/>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color w:val="00000A"/>
                <w:sz w:val="24"/>
                <w:szCs w:val="24"/>
              </w:rPr>
            </w:pPr>
          </w:p>
        </w:tc>
        <w:tc>
          <w:tcPr>
            <w:tcW w:w="1984" w:type="dxa"/>
            <w:tcBorders>
              <w:top w:val="single" w:sz="4" w:space="0" w:color="auto"/>
              <w:left w:val="single" w:sz="4" w:space="0" w:color="000000"/>
              <w:bottom w:val="single" w:sz="4" w:space="0" w:color="000000"/>
            </w:tcBorders>
            <w:shd w:val="clear" w:color="auto" w:fill="FFFFFF"/>
            <w:vAlign w:val="center"/>
          </w:tcPr>
          <w:p w:rsidR="00657126" w:rsidRPr="00777800" w:rsidRDefault="00657126" w:rsidP="00657126">
            <w:pPr>
              <w:overflowPunct w:val="0"/>
              <w:spacing w:after="0"/>
              <w:jc w:val="both"/>
              <w:rPr>
                <w:rFonts w:ascii="Times New Roman" w:hAnsi="Times New Roman" w:cs="Times New Roman"/>
                <w:sz w:val="24"/>
                <w:szCs w:val="24"/>
              </w:rPr>
            </w:pPr>
            <w:r w:rsidRPr="00777800">
              <w:rPr>
                <w:rFonts w:ascii="Times New Roman" w:hAnsi="Times New Roman" w:cs="Times New Roman"/>
                <w:color w:val="00000A"/>
                <w:sz w:val="24"/>
                <w:szCs w:val="24"/>
              </w:rPr>
              <w:t>Апрель, 2017</w:t>
            </w:r>
          </w:p>
        </w:tc>
        <w:tc>
          <w:tcPr>
            <w:tcW w:w="4678" w:type="dxa"/>
            <w:tcBorders>
              <w:top w:val="single" w:sz="4" w:space="0" w:color="auto"/>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Конференция специалистов со средним медицинским образованием СКФО ГБПОУ СК «СБМК»</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E71C2B">
            <w:pPr>
              <w:overflowPunct w:val="0"/>
              <w:spacing w:after="0"/>
              <w:rPr>
                <w:rFonts w:ascii="Times New Roman" w:hAnsi="Times New Roman" w:cs="Times New Roman"/>
                <w:sz w:val="24"/>
                <w:szCs w:val="24"/>
              </w:rPr>
            </w:pPr>
            <w:r w:rsidRPr="00777800">
              <w:rPr>
                <w:rFonts w:ascii="Times New Roman" w:hAnsi="Times New Roman" w:cs="Times New Roman"/>
                <w:color w:val="00000A"/>
                <w:sz w:val="24"/>
                <w:szCs w:val="24"/>
              </w:rPr>
              <w:t>Арутюнова Е.Г.</w:t>
            </w:r>
          </w:p>
        </w:tc>
      </w:tr>
      <w:tr w:rsidR="00657126" w:rsidRPr="00777800" w:rsidTr="00F12F95">
        <w:tc>
          <w:tcPr>
            <w:tcW w:w="709" w:type="dxa"/>
            <w:tcBorders>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color w:val="00000A"/>
                <w:sz w:val="24"/>
                <w:szCs w:val="24"/>
              </w:rPr>
            </w:pPr>
          </w:p>
        </w:tc>
        <w:tc>
          <w:tcPr>
            <w:tcW w:w="1984" w:type="dxa"/>
            <w:tcBorders>
              <w:left w:val="single" w:sz="4" w:space="0" w:color="000000"/>
              <w:bottom w:val="single" w:sz="4" w:space="0" w:color="000000"/>
            </w:tcBorders>
            <w:shd w:val="clear" w:color="auto" w:fill="FFFFFF"/>
            <w:vAlign w:val="center"/>
          </w:tcPr>
          <w:p w:rsidR="00657126" w:rsidRPr="00777800" w:rsidRDefault="00657126" w:rsidP="00657126">
            <w:pPr>
              <w:overflowPunct w:val="0"/>
              <w:spacing w:after="0"/>
              <w:jc w:val="both"/>
              <w:rPr>
                <w:rFonts w:ascii="Times New Roman" w:hAnsi="Times New Roman" w:cs="Times New Roman"/>
                <w:sz w:val="24"/>
                <w:szCs w:val="24"/>
              </w:rPr>
            </w:pPr>
            <w:r w:rsidRPr="00777800">
              <w:rPr>
                <w:rFonts w:ascii="Times New Roman" w:hAnsi="Times New Roman" w:cs="Times New Roman"/>
                <w:color w:val="00000A"/>
                <w:sz w:val="24"/>
                <w:szCs w:val="24"/>
              </w:rPr>
              <w:t>Апрель, 2017</w:t>
            </w:r>
          </w:p>
        </w:tc>
        <w:tc>
          <w:tcPr>
            <w:tcW w:w="4678" w:type="dxa"/>
            <w:tcBorders>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Конференция специалистов со средним медицинским образованием СКФО ГБПОУ СК «СБМК»</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Гавашелишвили Л.В.</w:t>
            </w:r>
          </w:p>
        </w:tc>
      </w:tr>
      <w:tr w:rsidR="00657126" w:rsidRPr="00777800" w:rsidTr="00F12F95">
        <w:tc>
          <w:tcPr>
            <w:tcW w:w="709" w:type="dxa"/>
            <w:tcBorders>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color w:val="00000A"/>
                <w:sz w:val="24"/>
                <w:szCs w:val="24"/>
              </w:rPr>
            </w:pPr>
          </w:p>
        </w:tc>
        <w:tc>
          <w:tcPr>
            <w:tcW w:w="1984" w:type="dxa"/>
            <w:tcBorders>
              <w:left w:val="single" w:sz="4" w:space="0" w:color="000000"/>
              <w:bottom w:val="single" w:sz="4" w:space="0" w:color="000000"/>
            </w:tcBorders>
            <w:shd w:val="clear" w:color="auto" w:fill="FFFFFF"/>
            <w:vAlign w:val="center"/>
          </w:tcPr>
          <w:p w:rsidR="00657126" w:rsidRPr="00777800" w:rsidRDefault="00657126" w:rsidP="00657126">
            <w:pPr>
              <w:overflowPunct w:val="0"/>
              <w:spacing w:after="0"/>
              <w:jc w:val="both"/>
              <w:rPr>
                <w:rFonts w:ascii="Times New Roman" w:hAnsi="Times New Roman" w:cs="Times New Roman"/>
                <w:sz w:val="24"/>
                <w:szCs w:val="24"/>
              </w:rPr>
            </w:pPr>
            <w:r w:rsidRPr="00777800">
              <w:rPr>
                <w:rFonts w:ascii="Times New Roman" w:hAnsi="Times New Roman" w:cs="Times New Roman"/>
                <w:color w:val="00000A"/>
                <w:sz w:val="24"/>
                <w:szCs w:val="24"/>
              </w:rPr>
              <w:t>Апрель, 2017</w:t>
            </w:r>
          </w:p>
        </w:tc>
        <w:tc>
          <w:tcPr>
            <w:tcW w:w="4678" w:type="dxa"/>
            <w:tcBorders>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Конференция специалистов со средним медицинским образованием СКФО ГБПОУ СК «СБМК»</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Другова Е.Н.</w:t>
            </w:r>
          </w:p>
        </w:tc>
      </w:tr>
      <w:tr w:rsidR="00657126" w:rsidRPr="00777800" w:rsidTr="00F12F95">
        <w:tc>
          <w:tcPr>
            <w:tcW w:w="709" w:type="dxa"/>
            <w:tcBorders>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color w:val="00000A"/>
                <w:sz w:val="24"/>
                <w:szCs w:val="24"/>
              </w:rPr>
            </w:pPr>
          </w:p>
        </w:tc>
        <w:tc>
          <w:tcPr>
            <w:tcW w:w="1984" w:type="dxa"/>
            <w:tcBorders>
              <w:left w:val="single" w:sz="4" w:space="0" w:color="000000"/>
              <w:bottom w:val="single" w:sz="4" w:space="0" w:color="000000"/>
            </w:tcBorders>
            <w:shd w:val="clear" w:color="auto" w:fill="FFFFFF"/>
            <w:vAlign w:val="center"/>
          </w:tcPr>
          <w:p w:rsidR="00657126" w:rsidRPr="00777800" w:rsidRDefault="00657126" w:rsidP="00657126">
            <w:pPr>
              <w:overflowPunct w:val="0"/>
              <w:spacing w:after="0"/>
              <w:jc w:val="both"/>
              <w:rPr>
                <w:rFonts w:ascii="Times New Roman" w:hAnsi="Times New Roman" w:cs="Times New Roman"/>
                <w:sz w:val="24"/>
                <w:szCs w:val="24"/>
              </w:rPr>
            </w:pPr>
            <w:r w:rsidRPr="00777800">
              <w:rPr>
                <w:rFonts w:ascii="Times New Roman" w:hAnsi="Times New Roman" w:cs="Times New Roman"/>
                <w:color w:val="00000A"/>
                <w:sz w:val="24"/>
                <w:szCs w:val="24"/>
              </w:rPr>
              <w:t>Апрель, 2017</w:t>
            </w:r>
          </w:p>
        </w:tc>
        <w:tc>
          <w:tcPr>
            <w:tcW w:w="4678" w:type="dxa"/>
            <w:tcBorders>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Конференция специалистов со средним медицинским образованием СКФО ГБПОУ СК «СБМК»</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Истошин Н.Г.</w:t>
            </w:r>
          </w:p>
        </w:tc>
      </w:tr>
      <w:tr w:rsidR="00657126" w:rsidRPr="00777800" w:rsidTr="00F12F95">
        <w:tc>
          <w:tcPr>
            <w:tcW w:w="709" w:type="dxa"/>
            <w:tcBorders>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color w:val="00000A"/>
                <w:sz w:val="24"/>
                <w:szCs w:val="24"/>
              </w:rPr>
            </w:pPr>
          </w:p>
        </w:tc>
        <w:tc>
          <w:tcPr>
            <w:tcW w:w="1984" w:type="dxa"/>
            <w:tcBorders>
              <w:left w:val="single" w:sz="4" w:space="0" w:color="000000"/>
              <w:bottom w:val="single" w:sz="4" w:space="0" w:color="000000"/>
            </w:tcBorders>
            <w:shd w:val="clear" w:color="auto" w:fill="FFFFFF"/>
            <w:vAlign w:val="center"/>
          </w:tcPr>
          <w:p w:rsidR="00657126" w:rsidRPr="00777800" w:rsidRDefault="00657126" w:rsidP="00657126">
            <w:pPr>
              <w:overflowPunct w:val="0"/>
              <w:spacing w:after="0"/>
              <w:jc w:val="both"/>
              <w:rPr>
                <w:rFonts w:ascii="Times New Roman" w:hAnsi="Times New Roman" w:cs="Times New Roman"/>
                <w:sz w:val="24"/>
                <w:szCs w:val="24"/>
              </w:rPr>
            </w:pPr>
            <w:r w:rsidRPr="00777800">
              <w:rPr>
                <w:rFonts w:ascii="Times New Roman" w:hAnsi="Times New Roman" w:cs="Times New Roman"/>
                <w:color w:val="00000A"/>
                <w:sz w:val="24"/>
                <w:szCs w:val="24"/>
              </w:rPr>
              <w:t>Апрель, 2017</w:t>
            </w:r>
          </w:p>
        </w:tc>
        <w:tc>
          <w:tcPr>
            <w:tcW w:w="4678" w:type="dxa"/>
            <w:tcBorders>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Конференция специалистов со средним медицинским образованием СКФО ГБПОУ СК «СБМК»</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proofErr w:type="spellStart"/>
            <w:r w:rsidRPr="00777800">
              <w:rPr>
                <w:rFonts w:ascii="Times New Roman" w:hAnsi="Times New Roman" w:cs="Times New Roman"/>
                <w:sz w:val="24"/>
                <w:szCs w:val="24"/>
              </w:rPr>
              <w:t>Карабашева</w:t>
            </w:r>
            <w:proofErr w:type="spellEnd"/>
            <w:r w:rsidRPr="00777800">
              <w:rPr>
                <w:rFonts w:ascii="Times New Roman" w:hAnsi="Times New Roman" w:cs="Times New Roman"/>
                <w:sz w:val="24"/>
                <w:szCs w:val="24"/>
              </w:rPr>
              <w:t xml:space="preserve"> И.Р.</w:t>
            </w:r>
          </w:p>
        </w:tc>
      </w:tr>
      <w:tr w:rsidR="00657126" w:rsidRPr="00777800" w:rsidTr="00F12F95">
        <w:tc>
          <w:tcPr>
            <w:tcW w:w="709" w:type="dxa"/>
            <w:tcBorders>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color w:val="00000A"/>
                <w:sz w:val="24"/>
                <w:szCs w:val="24"/>
              </w:rPr>
            </w:pPr>
          </w:p>
        </w:tc>
        <w:tc>
          <w:tcPr>
            <w:tcW w:w="1984" w:type="dxa"/>
            <w:tcBorders>
              <w:left w:val="single" w:sz="4" w:space="0" w:color="000000"/>
              <w:bottom w:val="single" w:sz="4" w:space="0" w:color="000000"/>
            </w:tcBorders>
            <w:shd w:val="clear" w:color="auto" w:fill="FFFFFF"/>
            <w:vAlign w:val="center"/>
          </w:tcPr>
          <w:p w:rsidR="00657126" w:rsidRPr="00777800" w:rsidRDefault="00657126" w:rsidP="00657126">
            <w:pPr>
              <w:overflowPunct w:val="0"/>
              <w:spacing w:after="0"/>
              <w:jc w:val="both"/>
              <w:rPr>
                <w:rFonts w:ascii="Times New Roman" w:hAnsi="Times New Roman" w:cs="Times New Roman"/>
                <w:sz w:val="24"/>
                <w:szCs w:val="24"/>
              </w:rPr>
            </w:pPr>
            <w:r w:rsidRPr="00777800">
              <w:rPr>
                <w:rFonts w:ascii="Times New Roman" w:hAnsi="Times New Roman" w:cs="Times New Roman"/>
                <w:color w:val="00000A"/>
                <w:sz w:val="24"/>
                <w:szCs w:val="24"/>
              </w:rPr>
              <w:t>Апрель, 2017</w:t>
            </w:r>
          </w:p>
        </w:tc>
        <w:tc>
          <w:tcPr>
            <w:tcW w:w="4678" w:type="dxa"/>
            <w:tcBorders>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Конференция специалистов со средним медицинским образованием СКФО ГБПОУ СК «СБМК»</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Легких М.В.</w:t>
            </w:r>
          </w:p>
        </w:tc>
      </w:tr>
      <w:tr w:rsidR="00657126" w:rsidRPr="00777800" w:rsidTr="00F12F95">
        <w:tc>
          <w:tcPr>
            <w:tcW w:w="709" w:type="dxa"/>
            <w:tcBorders>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color w:val="00000A"/>
                <w:sz w:val="24"/>
                <w:szCs w:val="24"/>
              </w:rPr>
            </w:pPr>
          </w:p>
        </w:tc>
        <w:tc>
          <w:tcPr>
            <w:tcW w:w="1984" w:type="dxa"/>
            <w:tcBorders>
              <w:left w:val="single" w:sz="4" w:space="0" w:color="000000"/>
              <w:bottom w:val="single" w:sz="4" w:space="0" w:color="000000"/>
            </w:tcBorders>
            <w:shd w:val="clear" w:color="auto" w:fill="FFFFFF"/>
            <w:vAlign w:val="center"/>
          </w:tcPr>
          <w:p w:rsidR="00657126" w:rsidRPr="00777800" w:rsidRDefault="00657126" w:rsidP="00657126">
            <w:pPr>
              <w:overflowPunct w:val="0"/>
              <w:spacing w:after="0"/>
              <w:jc w:val="both"/>
              <w:rPr>
                <w:rFonts w:ascii="Times New Roman" w:hAnsi="Times New Roman" w:cs="Times New Roman"/>
                <w:sz w:val="24"/>
                <w:szCs w:val="24"/>
              </w:rPr>
            </w:pPr>
            <w:r w:rsidRPr="00777800">
              <w:rPr>
                <w:rFonts w:ascii="Times New Roman" w:hAnsi="Times New Roman" w:cs="Times New Roman"/>
                <w:color w:val="00000A"/>
                <w:sz w:val="24"/>
                <w:szCs w:val="24"/>
              </w:rPr>
              <w:t>Апрель, 2017</w:t>
            </w:r>
          </w:p>
        </w:tc>
        <w:tc>
          <w:tcPr>
            <w:tcW w:w="4678" w:type="dxa"/>
            <w:tcBorders>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Конференция специалистов со средним медицинским образованием СКФО ГБПОУ СК «СБМК»</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proofErr w:type="spellStart"/>
            <w:r w:rsidRPr="00777800">
              <w:rPr>
                <w:rFonts w:ascii="Times New Roman" w:hAnsi="Times New Roman" w:cs="Times New Roman"/>
                <w:sz w:val="24"/>
                <w:szCs w:val="24"/>
              </w:rPr>
              <w:t>Маломужева</w:t>
            </w:r>
            <w:proofErr w:type="spellEnd"/>
            <w:r w:rsidRPr="00777800">
              <w:rPr>
                <w:rFonts w:ascii="Times New Roman" w:hAnsi="Times New Roman" w:cs="Times New Roman"/>
                <w:sz w:val="24"/>
                <w:szCs w:val="24"/>
              </w:rPr>
              <w:t xml:space="preserve"> И.В.</w:t>
            </w:r>
          </w:p>
        </w:tc>
      </w:tr>
      <w:tr w:rsidR="00657126" w:rsidRPr="00777800" w:rsidTr="00F12F95">
        <w:tc>
          <w:tcPr>
            <w:tcW w:w="709" w:type="dxa"/>
            <w:tcBorders>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color w:val="00000A"/>
                <w:sz w:val="24"/>
                <w:szCs w:val="24"/>
              </w:rPr>
            </w:pPr>
          </w:p>
        </w:tc>
        <w:tc>
          <w:tcPr>
            <w:tcW w:w="1984" w:type="dxa"/>
            <w:tcBorders>
              <w:left w:val="single" w:sz="4" w:space="0" w:color="000000"/>
              <w:bottom w:val="single" w:sz="4" w:space="0" w:color="000000"/>
            </w:tcBorders>
            <w:shd w:val="clear" w:color="auto" w:fill="FFFFFF"/>
            <w:vAlign w:val="center"/>
          </w:tcPr>
          <w:p w:rsidR="00657126" w:rsidRPr="00777800" w:rsidRDefault="00657126" w:rsidP="00657126">
            <w:pPr>
              <w:overflowPunct w:val="0"/>
              <w:spacing w:after="0"/>
              <w:jc w:val="both"/>
              <w:rPr>
                <w:rFonts w:ascii="Times New Roman" w:hAnsi="Times New Roman" w:cs="Times New Roman"/>
                <w:sz w:val="24"/>
                <w:szCs w:val="24"/>
              </w:rPr>
            </w:pPr>
            <w:r w:rsidRPr="00777800">
              <w:rPr>
                <w:rFonts w:ascii="Times New Roman" w:hAnsi="Times New Roman" w:cs="Times New Roman"/>
                <w:color w:val="00000A"/>
                <w:sz w:val="24"/>
                <w:szCs w:val="24"/>
              </w:rPr>
              <w:t>Апрель, 2017</w:t>
            </w:r>
          </w:p>
        </w:tc>
        <w:tc>
          <w:tcPr>
            <w:tcW w:w="4678" w:type="dxa"/>
            <w:tcBorders>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Конференция специалистов со средним медицинским образованием СКФО ГБПОУ СК «СБМК»</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proofErr w:type="spellStart"/>
            <w:r w:rsidRPr="00777800">
              <w:rPr>
                <w:rFonts w:ascii="Times New Roman" w:hAnsi="Times New Roman" w:cs="Times New Roman"/>
                <w:sz w:val="24"/>
                <w:szCs w:val="24"/>
              </w:rPr>
              <w:t>Оганесова</w:t>
            </w:r>
            <w:proofErr w:type="spellEnd"/>
            <w:r w:rsidRPr="00777800">
              <w:rPr>
                <w:rFonts w:ascii="Times New Roman" w:hAnsi="Times New Roman" w:cs="Times New Roman"/>
                <w:sz w:val="24"/>
                <w:szCs w:val="24"/>
              </w:rPr>
              <w:t xml:space="preserve"> К.С.</w:t>
            </w:r>
          </w:p>
        </w:tc>
      </w:tr>
      <w:tr w:rsidR="00657126" w:rsidRPr="00777800" w:rsidTr="00F12F95">
        <w:tc>
          <w:tcPr>
            <w:tcW w:w="709" w:type="dxa"/>
            <w:tcBorders>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color w:val="00000A"/>
                <w:sz w:val="24"/>
                <w:szCs w:val="24"/>
              </w:rPr>
            </w:pPr>
          </w:p>
        </w:tc>
        <w:tc>
          <w:tcPr>
            <w:tcW w:w="1984" w:type="dxa"/>
            <w:tcBorders>
              <w:left w:val="single" w:sz="4" w:space="0" w:color="000000"/>
              <w:bottom w:val="single" w:sz="4" w:space="0" w:color="000000"/>
            </w:tcBorders>
            <w:shd w:val="clear" w:color="auto" w:fill="FFFFFF"/>
            <w:vAlign w:val="center"/>
          </w:tcPr>
          <w:p w:rsidR="00657126" w:rsidRPr="00777800" w:rsidRDefault="00657126" w:rsidP="00657126">
            <w:pPr>
              <w:overflowPunct w:val="0"/>
              <w:spacing w:after="0"/>
              <w:jc w:val="both"/>
              <w:rPr>
                <w:rFonts w:ascii="Times New Roman" w:hAnsi="Times New Roman" w:cs="Times New Roman"/>
                <w:sz w:val="24"/>
                <w:szCs w:val="24"/>
              </w:rPr>
            </w:pPr>
            <w:r w:rsidRPr="00777800">
              <w:rPr>
                <w:rFonts w:ascii="Times New Roman" w:hAnsi="Times New Roman" w:cs="Times New Roman"/>
                <w:color w:val="00000A"/>
                <w:sz w:val="24"/>
                <w:szCs w:val="24"/>
              </w:rPr>
              <w:t>Апрель, 2017</w:t>
            </w:r>
          </w:p>
        </w:tc>
        <w:tc>
          <w:tcPr>
            <w:tcW w:w="4678" w:type="dxa"/>
            <w:tcBorders>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Конференция специалистов со средним медицинским образованием СКФО ГБПОУ СК «СБМК»</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Сергеева И.В.</w:t>
            </w:r>
          </w:p>
        </w:tc>
      </w:tr>
      <w:tr w:rsidR="00657126" w:rsidRPr="00777800" w:rsidTr="00F12F95">
        <w:tc>
          <w:tcPr>
            <w:tcW w:w="709" w:type="dxa"/>
            <w:tcBorders>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color w:val="00000A"/>
                <w:sz w:val="24"/>
                <w:szCs w:val="24"/>
              </w:rPr>
            </w:pPr>
          </w:p>
        </w:tc>
        <w:tc>
          <w:tcPr>
            <w:tcW w:w="1984" w:type="dxa"/>
            <w:tcBorders>
              <w:left w:val="single" w:sz="4" w:space="0" w:color="000000"/>
              <w:bottom w:val="single" w:sz="4" w:space="0" w:color="000000"/>
            </w:tcBorders>
            <w:shd w:val="clear" w:color="auto" w:fill="FFFFFF"/>
            <w:vAlign w:val="center"/>
          </w:tcPr>
          <w:p w:rsidR="00657126" w:rsidRPr="00777800" w:rsidRDefault="00657126" w:rsidP="00657126">
            <w:pPr>
              <w:overflowPunct w:val="0"/>
              <w:spacing w:after="0"/>
              <w:jc w:val="both"/>
              <w:rPr>
                <w:rFonts w:ascii="Times New Roman" w:hAnsi="Times New Roman" w:cs="Times New Roman"/>
                <w:sz w:val="24"/>
                <w:szCs w:val="24"/>
              </w:rPr>
            </w:pPr>
            <w:r w:rsidRPr="00777800">
              <w:rPr>
                <w:rFonts w:ascii="Times New Roman" w:hAnsi="Times New Roman" w:cs="Times New Roman"/>
                <w:color w:val="00000A"/>
                <w:sz w:val="24"/>
                <w:szCs w:val="24"/>
              </w:rPr>
              <w:t>Апрель, 2017</w:t>
            </w:r>
          </w:p>
        </w:tc>
        <w:tc>
          <w:tcPr>
            <w:tcW w:w="4678" w:type="dxa"/>
            <w:tcBorders>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Конференция специалистов со средним медицинским образованием СКФО ГБПОУ СК «СБМК»</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proofErr w:type="spellStart"/>
            <w:r w:rsidRPr="00777800">
              <w:rPr>
                <w:rFonts w:ascii="Times New Roman" w:hAnsi="Times New Roman" w:cs="Times New Roman"/>
                <w:sz w:val="24"/>
                <w:szCs w:val="24"/>
              </w:rPr>
              <w:t>Тохчукова</w:t>
            </w:r>
            <w:proofErr w:type="spellEnd"/>
            <w:r w:rsidRPr="00777800">
              <w:rPr>
                <w:rFonts w:ascii="Times New Roman" w:hAnsi="Times New Roman" w:cs="Times New Roman"/>
                <w:sz w:val="24"/>
                <w:szCs w:val="24"/>
              </w:rPr>
              <w:t xml:space="preserve"> Х.Р.</w:t>
            </w:r>
          </w:p>
        </w:tc>
      </w:tr>
      <w:tr w:rsidR="00657126" w:rsidRPr="00777800" w:rsidTr="00F12F95">
        <w:tc>
          <w:tcPr>
            <w:tcW w:w="709" w:type="dxa"/>
            <w:tcBorders>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color w:val="00000A"/>
                <w:sz w:val="24"/>
                <w:szCs w:val="24"/>
              </w:rPr>
            </w:pPr>
          </w:p>
        </w:tc>
        <w:tc>
          <w:tcPr>
            <w:tcW w:w="1984" w:type="dxa"/>
            <w:tcBorders>
              <w:left w:val="single" w:sz="4" w:space="0" w:color="000000"/>
              <w:bottom w:val="single" w:sz="4" w:space="0" w:color="000000"/>
            </w:tcBorders>
            <w:shd w:val="clear" w:color="auto" w:fill="FFFFFF"/>
            <w:vAlign w:val="center"/>
          </w:tcPr>
          <w:p w:rsidR="00657126" w:rsidRPr="00777800" w:rsidRDefault="00657126" w:rsidP="00657126">
            <w:pPr>
              <w:overflowPunct w:val="0"/>
              <w:spacing w:after="0"/>
              <w:jc w:val="both"/>
              <w:rPr>
                <w:rFonts w:ascii="Times New Roman" w:hAnsi="Times New Roman" w:cs="Times New Roman"/>
                <w:sz w:val="24"/>
                <w:szCs w:val="24"/>
              </w:rPr>
            </w:pPr>
            <w:r w:rsidRPr="00777800">
              <w:rPr>
                <w:rFonts w:ascii="Times New Roman" w:hAnsi="Times New Roman" w:cs="Times New Roman"/>
                <w:color w:val="00000A"/>
                <w:sz w:val="24"/>
                <w:szCs w:val="24"/>
              </w:rPr>
              <w:t>Апрель, 2017</w:t>
            </w:r>
          </w:p>
        </w:tc>
        <w:tc>
          <w:tcPr>
            <w:tcW w:w="4678" w:type="dxa"/>
            <w:tcBorders>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Конференция специалистов со средним медицинским образованием СКФО ГБПОУ СК «СБМК»</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proofErr w:type="spellStart"/>
            <w:r w:rsidRPr="00777800">
              <w:rPr>
                <w:rFonts w:ascii="Times New Roman" w:hAnsi="Times New Roman" w:cs="Times New Roman"/>
                <w:sz w:val="24"/>
                <w:szCs w:val="24"/>
              </w:rPr>
              <w:t>Фарсаданян</w:t>
            </w:r>
            <w:proofErr w:type="spellEnd"/>
            <w:r w:rsidRPr="00777800">
              <w:rPr>
                <w:rFonts w:ascii="Times New Roman" w:hAnsi="Times New Roman" w:cs="Times New Roman"/>
                <w:sz w:val="24"/>
                <w:szCs w:val="24"/>
              </w:rPr>
              <w:t xml:space="preserve"> А.П.</w:t>
            </w:r>
          </w:p>
        </w:tc>
      </w:tr>
      <w:tr w:rsidR="00657126" w:rsidRPr="00777800" w:rsidTr="00F12F95">
        <w:tc>
          <w:tcPr>
            <w:tcW w:w="709" w:type="dxa"/>
            <w:tcBorders>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color w:val="00000A"/>
                <w:sz w:val="24"/>
                <w:szCs w:val="24"/>
              </w:rPr>
            </w:pPr>
          </w:p>
        </w:tc>
        <w:tc>
          <w:tcPr>
            <w:tcW w:w="1984" w:type="dxa"/>
            <w:tcBorders>
              <w:left w:val="single" w:sz="4" w:space="0" w:color="000000"/>
              <w:bottom w:val="single" w:sz="4" w:space="0" w:color="000000"/>
            </w:tcBorders>
            <w:shd w:val="clear" w:color="auto" w:fill="FFFFFF"/>
            <w:vAlign w:val="center"/>
          </w:tcPr>
          <w:p w:rsidR="00657126" w:rsidRPr="00777800" w:rsidRDefault="00657126" w:rsidP="00657126">
            <w:pPr>
              <w:overflowPunct w:val="0"/>
              <w:spacing w:after="0"/>
              <w:jc w:val="both"/>
              <w:rPr>
                <w:rFonts w:ascii="Times New Roman" w:hAnsi="Times New Roman" w:cs="Times New Roman"/>
                <w:sz w:val="24"/>
                <w:szCs w:val="24"/>
              </w:rPr>
            </w:pPr>
            <w:r w:rsidRPr="00777800">
              <w:rPr>
                <w:rFonts w:ascii="Times New Roman" w:hAnsi="Times New Roman" w:cs="Times New Roman"/>
                <w:color w:val="00000A"/>
                <w:sz w:val="24"/>
                <w:szCs w:val="24"/>
              </w:rPr>
              <w:t>Апрель, 2017</w:t>
            </w:r>
          </w:p>
        </w:tc>
        <w:tc>
          <w:tcPr>
            <w:tcW w:w="4678" w:type="dxa"/>
            <w:tcBorders>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Конференция специалистов со средним медицинским образованием СКФО ГБПОУ СК «СБМК»</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proofErr w:type="spellStart"/>
            <w:r w:rsidRPr="00777800">
              <w:rPr>
                <w:rFonts w:ascii="Times New Roman" w:hAnsi="Times New Roman" w:cs="Times New Roman"/>
                <w:sz w:val="24"/>
                <w:szCs w:val="24"/>
              </w:rPr>
              <w:t>Ханагаян</w:t>
            </w:r>
            <w:proofErr w:type="spellEnd"/>
            <w:r w:rsidRPr="00777800">
              <w:rPr>
                <w:rFonts w:ascii="Times New Roman" w:hAnsi="Times New Roman" w:cs="Times New Roman"/>
                <w:sz w:val="24"/>
                <w:szCs w:val="24"/>
              </w:rPr>
              <w:t xml:space="preserve"> И.В.</w:t>
            </w:r>
          </w:p>
        </w:tc>
      </w:tr>
      <w:tr w:rsidR="00657126" w:rsidRPr="00777800" w:rsidTr="00F12F95">
        <w:tc>
          <w:tcPr>
            <w:tcW w:w="709" w:type="dxa"/>
            <w:tcBorders>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color w:val="00000A"/>
                <w:sz w:val="24"/>
                <w:szCs w:val="24"/>
              </w:rPr>
            </w:pPr>
          </w:p>
        </w:tc>
        <w:tc>
          <w:tcPr>
            <w:tcW w:w="1984" w:type="dxa"/>
            <w:tcBorders>
              <w:left w:val="single" w:sz="4" w:space="0" w:color="000000"/>
              <w:bottom w:val="single" w:sz="4" w:space="0" w:color="000000"/>
            </w:tcBorders>
            <w:shd w:val="clear" w:color="auto" w:fill="FFFFFF"/>
            <w:vAlign w:val="center"/>
          </w:tcPr>
          <w:p w:rsidR="00657126" w:rsidRPr="00777800" w:rsidRDefault="00657126" w:rsidP="00657126">
            <w:pPr>
              <w:overflowPunct w:val="0"/>
              <w:spacing w:after="0"/>
              <w:jc w:val="both"/>
              <w:rPr>
                <w:rFonts w:ascii="Times New Roman" w:hAnsi="Times New Roman" w:cs="Times New Roman"/>
                <w:sz w:val="24"/>
                <w:szCs w:val="24"/>
              </w:rPr>
            </w:pPr>
            <w:r w:rsidRPr="00777800">
              <w:rPr>
                <w:rFonts w:ascii="Times New Roman" w:hAnsi="Times New Roman" w:cs="Times New Roman"/>
                <w:color w:val="00000A"/>
                <w:sz w:val="24"/>
                <w:szCs w:val="24"/>
              </w:rPr>
              <w:t>Апрель, 2017</w:t>
            </w:r>
          </w:p>
        </w:tc>
        <w:tc>
          <w:tcPr>
            <w:tcW w:w="4678" w:type="dxa"/>
            <w:tcBorders>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Конференция специалистов со средним медицинским образованием СКФО ГБПОУ СК «СБМК»</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proofErr w:type="spellStart"/>
            <w:r w:rsidRPr="00777800">
              <w:rPr>
                <w:rFonts w:ascii="Times New Roman" w:hAnsi="Times New Roman" w:cs="Times New Roman"/>
                <w:sz w:val="24"/>
                <w:szCs w:val="24"/>
              </w:rPr>
              <w:t>Хрулев</w:t>
            </w:r>
            <w:proofErr w:type="spellEnd"/>
            <w:r w:rsidRPr="00777800">
              <w:rPr>
                <w:rFonts w:ascii="Times New Roman" w:hAnsi="Times New Roman" w:cs="Times New Roman"/>
                <w:sz w:val="24"/>
                <w:szCs w:val="24"/>
              </w:rPr>
              <w:t xml:space="preserve"> С.В.</w:t>
            </w:r>
          </w:p>
        </w:tc>
      </w:tr>
      <w:tr w:rsidR="00657126" w:rsidRPr="00777800" w:rsidTr="00F12F95">
        <w:tc>
          <w:tcPr>
            <w:tcW w:w="709" w:type="dxa"/>
            <w:tcBorders>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sz w:val="24"/>
                <w:szCs w:val="24"/>
              </w:rPr>
            </w:pPr>
          </w:p>
        </w:tc>
        <w:tc>
          <w:tcPr>
            <w:tcW w:w="1984" w:type="dxa"/>
            <w:tcBorders>
              <w:left w:val="single" w:sz="4" w:space="0" w:color="000000"/>
              <w:bottom w:val="single" w:sz="4" w:space="0" w:color="000000"/>
            </w:tcBorders>
            <w:shd w:val="clear" w:color="auto" w:fill="FFFFFF"/>
            <w:vAlign w:val="center"/>
          </w:tcPr>
          <w:p w:rsidR="00657126" w:rsidRPr="00777800" w:rsidRDefault="00657126" w:rsidP="00657126">
            <w:pPr>
              <w:overflowPunct w:val="0"/>
              <w:spacing w:after="0"/>
              <w:jc w:val="both"/>
              <w:rPr>
                <w:rFonts w:ascii="Times New Roman" w:hAnsi="Times New Roman" w:cs="Times New Roman"/>
                <w:sz w:val="24"/>
                <w:szCs w:val="24"/>
              </w:rPr>
            </w:pPr>
            <w:r w:rsidRPr="00777800">
              <w:rPr>
                <w:rFonts w:ascii="Times New Roman" w:hAnsi="Times New Roman" w:cs="Times New Roman"/>
                <w:sz w:val="24"/>
                <w:szCs w:val="24"/>
              </w:rPr>
              <w:t>Май, 2017 г.</w:t>
            </w:r>
          </w:p>
        </w:tc>
        <w:tc>
          <w:tcPr>
            <w:tcW w:w="4678" w:type="dxa"/>
            <w:tcBorders>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napToGrid w:val="0"/>
              <w:spacing w:after="0"/>
              <w:jc w:val="both"/>
              <w:rPr>
                <w:rFonts w:ascii="Times New Roman" w:hAnsi="Times New Roman" w:cs="Times New Roman"/>
                <w:sz w:val="24"/>
                <w:szCs w:val="24"/>
              </w:rPr>
            </w:pPr>
            <w:r w:rsidRPr="00777800">
              <w:rPr>
                <w:rFonts w:ascii="Times New Roman" w:hAnsi="Times New Roman" w:cs="Times New Roman"/>
                <w:sz w:val="24"/>
                <w:szCs w:val="24"/>
              </w:rPr>
              <w:t>ГБПОУ СК «Буденновский медицинский колледж»</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Беккер М.С.</w:t>
            </w:r>
          </w:p>
        </w:tc>
      </w:tr>
      <w:tr w:rsidR="00657126" w:rsidRPr="00777800" w:rsidTr="00F12F95">
        <w:tc>
          <w:tcPr>
            <w:tcW w:w="709" w:type="dxa"/>
            <w:tcBorders>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sz w:val="24"/>
                <w:szCs w:val="24"/>
              </w:rPr>
            </w:pPr>
          </w:p>
        </w:tc>
        <w:tc>
          <w:tcPr>
            <w:tcW w:w="1984" w:type="dxa"/>
            <w:tcBorders>
              <w:left w:val="single" w:sz="4" w:space="0" w:color="000000"/>
              <w:bottom w:val="single" w:sz="4" w:space="0" w:color="000000"/>
            </w:tcBorders>
            <w:shd w:val="clear" w:color="auto" w:fill="FFFFFF"/>
            <w:vAlign w:val="center"/>
          </w:tcPr>
          <w:p w:rsidR="00657126" w:rsidRPr="00777800" w:rsidRDefault="00657126" w:rsidP="00657126">
            <w:pPr>
              <w:overflowPunct w:val="0"/>
              <w:spacing w:after="0"/>
              <w:jc w:val="both"/>
              <w:rPr>
                <w:rFonts w:ascii="Times New Roman" w:hAnsi="Times New Roman" w:cs="Times New Roman"/>
                <w:sz w:val="24"/>
                <w:szCs w:val="24"/>
              </w:rPr>
            </w:pPr>
            <w:r w:rsidRPr="00777800">
              <w:rPr>
                <w:rFonts w:ascii="Times New Roman" w:hAnsi="Times New Roman" w:cs="Times New Roman"/>
                <w:sz w:val="24"/>
                <w:szCs w:val="24"/>
              </w:rPr>
              <w:t>Май, 2017 г.</w:t>
            </w:r>
          </w:p>
        </w:tc>
        <w:tc>
          <w:tcPr>
            <w:tcW w:w="4678" w:type="dxa"/>
            <w:tcBorders>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napToGrid w:val="0"/>
              <w:spacing w:after="0"/>
              <w:jc w:val="both"/>
              <w:rPr>
                <w:rFonts w:ascii="Times New Roman" w:hAnsi="Times New Roman" w:cs="Times New Roman"/>
                <w:sz w:val="24"/>
                <w:szCs w:val="24"/>
              </w:rPr>
            </w:pPr>
            <w:r w:rsidRPr="00777800">
              <w:rPr>
                <w:rFonts w:ascii="Times New Roman" w:hAnsi="Times New Roman" w:cs="Times New Roman"/>
                <w:sz w:val="24"/>
                <w:szCs w:val="24"/>
              </w:rPr>
              <w:t>ГБПОУ СК «Буденновский медицинский колледж»</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Сумская Г.Н.</w:t>
            </w:r>
          </w:p>
        </w:tc>
      </w:tr>
      <w:tr w:rsidR="00657126" w:rsidRPr="00777800" w:rsidTr="00F12F95">
        <w:tc>
          <w:tcPr>
            <w:tcW w:w="709" w:type="dxa"/>
            <w:tcBorders>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sz w:val="24"/>
                <w:szCs w:val="24"/>
              </w:rPr>
            </w:pPr>
          </w:p>
        </w:tc>
        <w:tc>
          <w:tcPr>
            <w:tcW w:w="1984" w:type="dxa"/>
            <w:tcBorders>
              <w:left w:val="single" w:sz="4" w:space="0" w:color="000000"/>
              <w:bottom w:val="single" w:sz="4" w:space="0" w:color="000000"/>
            </w:tcBorders>
            <w:shd w:val="clear" w:color="auto" w:fill="FFFFFF"/>
            <w:vAlign w:val="center"/>
          </w:tcPr>
          <w:p w:rsidR="00657126" w:rsidRPr="00777800" w:rsidRDefault="00657126" w:rsidP="00657126">
            <w:pPr>
              <w:overflowPunct w:val="0"/>
              <w:spacing w:after="0"/>
              <w:jc w:val="both"/>
              <w:rPr>
                <w:rFonts w:ascii="Times New Roman" w:hAnsi="Times New Roman" w:cs="Times New Roman"/>
                <w:sz w:val="24"/>
                <w:szCs w:val="24"/>
              </w:rPr>
            </w:pPr>
            <w:r w:rsidRPr="00777800">
              <w:rPr>
                <w:rFonts w:ascii="Times New Roman" w:hAnsi="Times New Roman" w:cs="Times New Roman"/>
                <w:sz w:val="24"/>
                <w:szCs w:val="24"/>
              </w:rPr>
              <w:t>Май, 2017 г.</w:t>
            </w:r>
          </w:p>
        </w:tc>
        <w:tc>
          <w:tcPr>
            <w:tcW w:w="4678" w:type="dxa"/>
            <w:tcBorders>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napToGrid w:val="0"/>
              <w:spacing w:after="0"/>
              <w:jc w:val="both"/>
              <w:rPr>
                <w:rFonts w:ascii="Times New Roman" w:hAnsi="Times New Roman" w:cs="Times New Roman"/>
                <w:sz w:val="24"/>
                <w:szCs w:val="24"/>
              </w:rPr>
            </w:pPr>
            <w:r w:rsidRPr="00777800">
              <w:rPr>
                <w:rFonts w:ascii="Times New Roman" w:hAnsi="Times New Roman" w:cs="Times New Roman"/>
                <w:sz w:val="24"/>
                <w:szCs w:val="24"/>
              </w:rPr>
              <w:t>ГБПОУ СК «Буденновский медицинский колледж»</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proofErr w:type="spellStart"/>
            <w:r w:rsidRPr="00777800">
              <w:rPr>
                <w:rFonts w:ascii="Times New Roman" w:hAnsi="Times New Roman" w:cs="Times New Roman"/>
                <w:sz w:val="24"/>
                <w:szCs w:val="24"/>
              </w:rPr>
              <w:t>Фарсаданян</w:t>
            </w:r>
            <w:proofErr w:type="spellEnd"/>
            <w:r w:rsidRPr="00777800">
              <w:rPr>
                <w:rFonts w:ascii="Times New Roman" w:hAnsi="Times New Roman" w:cs="Times New Roman"/>
                <w:sz w:val="24"/>
                <w:szCs w:val="24"/>
              </w:rPr>
              <w:t xml:space="preserve"> А.П.</w:t>
            </w:r>
          </w:p>
        </w:tc>
      </w:tr>
      <w:tr w:rsidR="00657126" w:rsidRPr="00777800" w:rsidTr="00F12F95">
        <w:tc>
          <w:tcPr>
            <w:tcW w:w="709" w:type="dxa"/>
            <w:tcBorders>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sz w:val="24"/>
                <w:szCs w:val="24"/>
              </w:rPr>
            </w:pPr>
          </w:p>
        </w:tc>
        <w:tc>
          <w:tcPr>
            <w:tcW w:w="1984" w:type="dxa"/>
            <w:tcBorders>
              <w:left w:val="single" w:sz="4" w:space="0" w:color="000000"/>
              <w:bottom w:val="single" w:sz="4" w:space="0" w:color="000000"/>
            </w:tcBorders>
            <w:shd w:val="clear" w:color="auto" w:fill="FFFFFF"/>
            <w:vAlign w:val="center"/>
          </w:tcPr>
          <w:p w:rsidR="00657126" w:rsidRPr="00777800" w:rsidRDefault="00657126" w:rsidP="00657126">
            <w:pPr>
              <w:overflowPunct w:val="0"/>
              <w:spacing w:after="0"/>
              <w:jc w:val="both"/>
              <w:rPr>
                <w:rFonts w:ascii="Times New Roman" w:hAnsi="Times New Roman" w:cs="Times New Roman"/>
                <w:sz w:val="24"/>
                <w:szCs w:val="24"/>
              </w:rPr>
            </w:pPr>
            <w:r w:rsidRPr="00777800">
              <w:rPr>
                <w:rFonts w:ascii="Times New Roman" w:hAnsi="Times New Roman" w:cs="Times New Roman"/>
                <w:sz w:val="24"/>
                <w:szCs w:val="24"/>
              </w:rPr>
              <w:t>Май, 2017 г.</w:t>
            </w:r>
          </w:p>
        </w:tc>
        <w:tc>
          <w:tcPr>
            <w:tcW w:w="4678" w:type="dxa"/>
            <w:tcBorders>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napToGrid w:val="0"/>
              <w:spacing w:after="0"/>
              <w:jc w:val="both"/>
              <w:rPr>
                <w:rFonts w:ascii="Times New Roman" w:hAnsi="Times New Roman" w:cs="Times New Roman"/>
                <w:sz w:val="24"/>
                <w:szCs w:val="24"/>
              </w:rPr>
            </w:pPr>
            <w:r w:rsidRPr="00777800">
              <w:rPr>
                <w:rFonts w:ascii="Times New Roman" w:hAnsi="Times New Roman" w:cs="Times New Roman"/>
                <w:sz w:val="24"/>
                <w:szCs w:val="24"/>
              </w:rPr>
              <w:t>ГБПОУ СК «Буденновский медицинский колледж»</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Шерстюк Т.В.</w:t>
            </w:r>
          </w:p>
        </w:tc>
      </w:tr>
      <w:tr w:rsidR="00657126" w:rsidRPr="00777800" w:rsidTr="00F12F95">
        <w:tc>
          <w:tcPr>
            <w:tcW w:w="709" w:type="dxa"/>
            <w:tcBorders>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sz w:val="24"/>
                <w:szCs w:val="24"/>
              </w:rPr>
            </w:pPr>
          </w:p>
        </w:tc>
        <w:tc>
          <w:tcPr>
            <w:tcW w:w="1984" w:type="dxa"/>
            <w:tcBorders>
              <w:left w:val="single" w:sz="4" w:space="0" w:color="000000"/>
              <w:bottom w:val="single" w:sz="4" w:space="0" w:color="000000"/>
            </w:tcBorders>
            <w:shd w:val="clear" w:color="auto" w:fill="FFFFFF"/>
            <w:vAlign w:val="center"/>
          </w:tcPr>
          <w:p w:rsidR="00657126" w:rsidRPr="00777800" w:rsidRDefault="00657126" w:rsidP="00657126">
            <w:pPr>
              <w:overflowPunct w:val="0"/>
              <w:spacing w:after="0"/>
              <w:jc w:val="both"/>
              <w:rPr>
                <w:rFonts w:ascii="Times New Roman" w:hAnsi="Times New Roman" w:cs="Times New Roman"/>
                <w:sz w:val="24"/>
                <w:szCs w:val="24"/>
              </w:rPr>
            </w:pPr>
            <w:r w:rsidRPr="00777800">
              <w:rPr>
                <w:rFonts w:ascii="Times New Roman" w:hAnsi="Times New Roman" w:cs="Times New Roman"/>
                <w:sz w:val="24"/>
                <w:szCs w:val="24"/>
              </w:rPr>
              <w:t>Май, 2017 г.</w:t>
            </w:r>
          </w:p>
        </w:tc>
        <w:tc>
          <w:tcPr>
            <w:tcW w:w="4678" w:type="dxa"/>
            <w:tcBorders>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napToGrid w:val="0"/>
              <w:spacing w:after="0"/>
              <w:jc w:val="both"/>
              <w:rPr>
                <w:rFonts w:ascii="Times New Roman" w:hAnsi="Times New Roman" w:cs="Times New Roman"/>
                <w:sz w:val="24"/>
                <w:szCs w:val="24"/>
              </w:rPr>
            </w:pPr>
            <w:r w:rsidRPr="00777800">
              <w:rPr>
                <w:rFonts w:ascii="Times New Roman" w:hAnsi="Times New Roman" w:cs="Times New Roman"/>
                <w:sz w:val="24"/>
                <w:szCs w:val="24"/>
              </w:rPr>
              <w:t>ГБПОУ СК «Буденновский медицинский колледж»</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Ягьяева М.А.</w:t>
            </w:r>
          </w:p>
        </w:tc>
      </w:tr>
      <w:tr w:rsidR="00657126" w:rsidRPr="00777800" w:rsidTr="00F12F95">
        <w:tc>
          <w:tcPr>
            <w:tcW w:w="709" w:type="dxa"/>
            <w:tcBorders>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color w:val="00000A"/>
                <w:sz w:val="24"/>
                <w:szCs w:val="24"/>
              </w:rPr>
            </w:pPr>
          </w:p>
        </w:tc>
        <w:tc>
          <w:tcPr>
            <w:tcW w:w="1984" w:type="dxa"/>
            <w:tcBorders>
              <w:left w:val="single" w:sz="4" w:space="0" w:color="000000"/>
              <w:bottom w:val="single" w:sz="4" w:space="0" w:color="000000"/>
            </w:tcBorders>
            <w:shd w:val="clear" w:color="auto" w:fill="FFFFFF"/>
            <w:vAlign w:val="center"/>
          </w:tcPr>
          <w:p w:rsidR="00657126" w:rsidRPr="00777800" w:rsidRDefault="00657126" w:rsidP="00657126">
            <w:pPr>
              <w:overflowPunct w:val="0"/>
              <w:snapToGrid w:val="0"/>
              <w:spacing w:after="0"/>
              <w:jc w:val="both"/>
              <w:rPr>
                <w:rFonts w:ascii="Times New Roman" w:hAnsi="Times New Roman" w:cs="Times New Roman"/>
                <w:sz w:val="24"/>
                <w:szCs w:val="24"/>
              </w:rPr>
            </w:pPr>
            <w:r w:rsidRPr="00777800">
              <w:rPr>
                <w:rFonts w:ascii="Times New Roman" w:hAnsi="Times New Roman" w:cs="Times New Roman"/>
                <w:color w:val="00000A"/>
                <w:sz w:val="24"/>
                <w:szCs w:val="24"/>
              </w:rPr>
              <w:t>Июнь, 2017 г.</w:t>
            </w:r>
          </w:p>
        </w:tc>
        <w:tc>
          <w:tcPr>
            <w:tcW w:w="4678" w:type="dxa"/>
            <w:tcBorders>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napToGrid w:val="0"/>
              <w:spacing w:after="0"/>
              <w:jc w:val="both"/>
              <w:rPr>
                <w:rFonts w:ascii="Times New Roman" w:hAnsi="Times New Roman" w:cs="Times New Roman"/>
                <w:sz w:val="24"/>
                <w:szCs w:val="24"/>
              </w:rPr>
            </w:pPr>
            <w:r w:rsidRPr="00777800">
              <w:rPr>
                <w:rFonts w:ascii="Times New Roman" w:hAnsi="Times New Roman" w:cs="Times New Roman"/>
                <w:sz w:val="24"/>
                <w:szCs w:val="24"/>
              </w:rPr>
              <w:t>ФГБУ ДПО «ВУМЦ МЗ РФ»</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Кантемирова О.Е.</w:t>
            </w:r>
          </w:p>
        </w:tc>
      </w:tr>
      <w:tr w:rsidR="00657126" w:rsidRPr="00777800" w:rsidTr="00F12F95">
        <w:tc>
          <w:tcPr>
            <w:tcW w:w="709" w:type="dxa"/>
            <w:tcBorders>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color w:val="00000A"/>
                <w:sz w:val="24"/>
                <w:szCs w:val="24"/>
              </w:rPr>
            </w:pPr>
          </w:p>
        </w:tc>
        <w:tc>
          <w:tcPr>
            <w:tcW w:w="1984" w:type="dxa"/>
            <w:tcBorders>
              <w:left w:val="single" w:sz="4" w:space="0" w:color="000000"/>
              <w:bottom w:val="single" w:sz="4" w:space="0" w:color="000000"/>
            </w:tcBorders>
            <w:shd w:val="clear" w:color="auto" w:fill="FFFFFF"/>
            <w:vAlign w:val="center"/>
          </w:tcPr>
          <w:p w:rsidR="00657126" w:rsidRPr="00777800" w:rsidRDefault="00657126" w:rsidP="00657126">
            <w:pPr>
              <w:overflowPunct w:val="0"/>
              <w:snapToGrid w:val="0"/>
              <w:spacing w:after="0"/>
              <w:jc w:val="both"/>
              <w:rPr>
                <w:rFonts w:ascii="Times New Roman" w:hAnsi="Times New Roman" w:cs="Times New Roman"/>
                <w:sz w:val="24"/>
                <w:szCs w:val="24"/>
              </w:rPr>
            </w:pPr>
            <w:r w:rsidRPr="00777800">
              <w:rPr>
                <w:rFonts w:ascii="Times New Roman" w:hAnsi="Times New Roman" w:cs="Times New Roman"/>
                <w:color w:val="00000A"/>
                <w:sz w:val="24"/>
                <w:szCs w:val="24"/>
              </w:rPr>
              <w:t xml:space="preserve">Май, 2017 г. </w:t>
            </w:r>
          </w:p>
        </w:tc>
        <w:tc>
          <w:tcPr>
            <w:tcW w:w="4678" w:type="dxa"/>
            <w:tcBorders>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napToGrid w:val="0"/>
              <w:spacing w:after="0"/>
              <w:jc w:val="both"/>
              <w:rPr>
                <w:rFonts w:ascii="Times New Roman" w:hAnsi="Times New Roman" w:cs="Times New Roman"/>
                <w:sz w:val="24"/>
                <w:szCs w:val="24"/>
              </w:rPr>
            </w:pPr>
            <w:r w:rsidRPr="00777800">
              <w:rPr>
                <w:rFonts w:ascii="Times New Roman" w:hAnsi="Times New Roman" w:cs="Times New Roman"/>
                <w:sz w:val="24"/>
                <w:szCs w:val="24"/>
              </w:rPr>
              <w:t>ФГБУ ДПО «ВУМЦ МЗ РФ»</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proofErr w:type="spellStart"/>
            <w:r w:rsidRPr="00777800">
              <w:rPr>
                <w:rFonts w:ascii="Times New Roman" w:hAnsi="Times New Roman" w:cs="Times New Roman"/>
                <w:sz w:val="24"/>
                <w:szCs w:val="24"/>
              </w:rPr>
              <w:t>Оганесова</w:t>
            </w:r>
            <w:proofErr w:type="spellEnd"/>
            <w:r w:rsidRPr="00777800">
              <w:rPr>
                <w:rFonts w:ascii="Times New Roman" w:hAnsi="Times New Roman" w:cs="Times New Roman"/>
                <w:sz w:val="24"/>
                <w:szCs w:val="24"/>
              </w:rPr>
              <w:t xml:space="preserve"> К.С.</w:t>
            </w:r>
          </w:p>
        </w:tc>
      </w:tr>
      <w:tr w:rsidR="00657126" w:rsidRPr="00777800" w:rsidTr="00F12F95">
        <w:tc>
          <w:tcPr>
            <w:tcW w:w="709" w:type="dxa"/>
            <w:tcBorders>
              <w:left w:val="single" w:sz="4" w:space="0" w:color="000000"/>
              <w:bottom w:val="single" w:sz="4" w:space="0" w:color="000000"/>
            </w:tcBorders>
            <w:shd w:val="clear" w:color="auto" w:fill="FFFFFF"/>
            <w:vAlign w:val="center"/>
          </w:tcPr>
          <w:p w:rsidR="00657126" w:rsidRPr="00777800" w:rsidRDefault="00657126" w:rsidP="00A34F9A">
            <w:pPr>
              <w:numPr>
                <w:ilvl w:val="0"/>
                <w:numId w:val="10"/>
              </w:numPr>
              <w:snapToGrid w:val="0"/>
              <w:spacing w:after="0" w:line="240" w:lineRule="auto"/>
              <w:jc w:val="both"/>
              <w:rPr>
                <w:rFonts w:ascii="Times New Roman" w:hAnsi="Times New Roman" w:cs="Times New Roman"/>
                <w:color w:val="00000A"/>
                <w:sz w:val="24"/>
                <w:szCs w:val="24"/>
              </w:rPr>
            </w:pPr>
          </w:p>
        </w:tc>
        <w:tc>
          <w:tcPr>
            <w:tcW w:w="1984" w:type="dxa"/>
            <w:tcBorders>
              <w:left w:val="single" w:sz="4" w:space="0" w:color="000000"/>
              <w:bottom w:val="single" w:sz="4" w:space="0" w:color="000000"/>
            </w:tcBorders>
            <w:shd w:val="clear" w:color="auto" w:fill="FFFFFF"/>
            <w:vAlign w:val="center"/>
          </w:tcPr>
          <w:p w:rsidR="00657126" w:rsidRPr="00777800" w:rsidRDefault="00657126" w:rsidP="00657126">
            <w:pPr>
              <w:overflowPunct w:val="0"/>
              <w:snapToGrid w:val="0"/>
              <w:spacing w:after="0"/>
              <w:jc w:val="both"/>
              <w:rPr>
                <w:rFonts w:ascii="Times New Roman" w:hAnsi="Times New Roman" w:cs="Times New Roman"/>
                <w:sz w:val="24"/>
                <w:szCs w:val="24"/>
              </w:rPr>
            </w:pPr>
            <w:r w:rsidRPr="00777800">
              <w:rPr>
                <w:rFonts w:ascii="Times New Roman" w:hAnsi="Times New Roman" w:cs="Times New Roman"/>
                <w:color w:val="00000A"/>
                <w:sz w:val="24"/>
                <w:szCs w:val="24"/>
              </w:rPr>
              <w:t>Май, 2017 г.</w:t>
            </w:r>
          </w:p>
        </w:tc>
        <w:tc>
          <w:tcPr>
            <w:tcW w:w="4678" w:type="dxa"/>
            <w:tcBorders>
              <w:left w:val="single" w:sz="4" w:space="0" w:color="000000"/>
              <w:bottom w:val="single" w:sz="4" w:space="0" w:color="000000"/>
              <w:right w:val="single" w:sz="4" w:space="0" w:color="auto"/>
            </w:tcBorders>
            <w:shd w:val="clear" w:color="auto" w:fill="FFFFFF"/>
            <w:vAlign w:val="center"/>
          </w:tcPr>
          <w:p w:rsidR="00657126" w:rsidRPr="00777800" w:rsidRDefault="00657126" w:rsidP="00657126">
            <w:pPr>
              <w:snapToGrid w:val="0"/>
              <w:spacing w:after="0"/>
              <w:jc w:val="both"/>
              <w:rPr>
                <w:rFonts w:ascii="Times New Roman" w:hAnsi="Times New Roman" w:cs="Times New Roman"/>
                <w:sz w:val="24"/>
                <w:szCs w:val="24"/>
              </w:rPr>
            </w:pPr>
            <w:r w:rsidRPr="00777800">
              <w:rPr>
                <w:rFonts w:ascii="Times New Roman" w:hAnsi="Times New Roman" w:cs="Times New Roman"/>
                <w:sz w:val="24"/>
                <w:szCs w:val="24"/>
              </w:rPr>
              <w:t>ФГБУ ДПО «ВУМЦ МЗ РФ»</w:t>
            </w:r>
          </w:p>
        </w:tc>
        <w:tc>
          <w:tcPr>
            <w:tcW w:w="2129" w:type="dxa"/>
            <w:tcBorders>
              <w:top w:val="single" w:sz="4" w:space="0" w:color="auto"/>
              <w:left w:val="single" w:sz="4" w:space="0" w:color="auto"/>
              <w:bottom w:val="single" w:sz="4" w:space="0" w:color="auto"/>
              <w:right w:val="single" w:sz="4" w:space="0" w:color="auto"/>
            </w:tcBorders>
            <w:shd w:val="clear" w:color="auto" w:fill="FFFFFF"/>
            <w:vAlign w:val="center"/>
          </w:tcPr>
          <w:p w:rsidR="00657126" w:rsidRPr="00777800" w:rsidRDefault="00657126" w:rsidP="00657126">
            <w:pPr>
              <w:spacing w:after="0"/>
              <w:jc w:val="both"/>
              <w:rPr>
                <w:rFonts w:ascii="Times New Roman" w:hAnsi="Times New Roman" w:cs="Times New Roman"/>
                <w:sz w:val="24"/>
                <w:szCs w:val="24"/>
              </w:rPr>
            </w:pPr>
            <w:r w:rsidRPr="00777800">
              <w:rPr>
                <w:rFonts w:ascii="Times New Roman" w:hAnsi="Times New Roman" w:cs="Times New Roman"/>
                <w:sz w:val="24"/>
                <w:szCs w:val="24"/>
              </w:rPr>
              <w:t>Соловьева Л.Е.</w:t>
            </w:r>
          </w:p>
        </w:tc>
      </w:tr>
    </w:tbl>
    <w:p w:rsidR="00777800" w:rsidRPr="00657126" w:rsidRDefault="00E77D9C" w:rsidP="00657126">
      <w:pPr>
        <w:tabs>
          <w:tab w:val="left" w:pos="1080"/>
        </w:tabs>
        <w:spacing w:after="0" w:line="360" w:lineRule="auto"/>
        <w:ind w:firstLine="709"/>
        <w:jc w:val="both"/>
        <w:rPr>
          <w:rFonts w:ascii="Times New Roman" w:hAnsi="Times New Roman" w:cs="Times New Roman"/>
          <w:sz w:val="28"/>
          <w:szCs w:val="28"/>
        </w:rPr>
      </w:pPr>
      <w:r w:rsidRPr="000F42FE">
        <w:rPr>
          <w:rFonts w:ascii="Times New Roman" w:hAnsi="Times New Roman" w:cs="Times New Roman"/>
          <w:sz w:val="28"/>
          <w:szCs w:val="28"/>
        </w:rPr>
        <w:t xml:space="preserve">В сентябре </w:t>
      </w:r>
      <w:r w:rsidRPr="000F42FE">
        <w:rPr>
          <w:rFonts w:ascii="Times New Roman" w:hAnsi="Times New Roman" w:cs="Times New Roman"/>
          <w:bCs/>
          <w:iCs/>
          <w:sz w:val="28"/>
          <w:szCs w:val="28"/>
        </w:rPr>
        <w:t>2017 года</w:t>
      </w:r>
      <w:r w:rsidRPr="000F42FE">
        <w:rPr>
          <w:rFonts w:ascii="Times New Roman" w:hAnsi="Times New Roman" w:cs="Times New Roman"/>
          <w:sz w:val="28"/>
          <w:szCs w:val="28"/>
        </w:rPr>
        <w:t xml:space="preserve"> </w:t>
      </w:r>
      <w:r w:rsidR="000F42FE" w:rsidRPr="000F42FE">
        <w:rPr>
          <w:rFonts w:ascii="Times New Roman" w:hAnsi="Times New Roman" w:cs="Times New Roman"/>
          <w:sz w:val="28"/>
          <w:szCs w:val="28"/>
        </w:rPr>
        <w:t xml:space="preserve">по очно - заочной форме на </w:t>
      </w:r>
      <w:r w:rsidR="00402ABA" w:rsidRPr="000F42FE">
        <w:rPr>
          <w:rFonts w:ascii="Times New Roman" w:hAnsi="Times New Roman" w:cs="Times New Roman"/>
          <w:sz w:val="28"/>
          <w:szCs w:val="28"/>
        </w:rPr>
        <w:t xml:space="preserve">базе </w:t>
      </w:r>
      <w:proofErr w:type="spellStart"/>
      <w:r w:rsidR="00777800" w:rsidRPr="000F42FE">
        <w:rPr>
          <w:rFonts w:ascii="Times New Roman" w:hAnsi="Times New Roman" w:cs="Times New Roman"/>
          <w:sz w:val="28"/>
          <w:szCs w:val="28"/>
        </w:rPr>
        <w:t>СтГМУ</w:t>
      </w:r>
      <w:proofErr w:type="spellEnd"/>
      <w:r w:rsidR="00777800" w:rsidRPr="000F42FE">
        <w:rPr>
          <w:rFonts w:ascii="Times New Roman" w:hAnsi="Times New Roman" w:cs="Times New Roman"/>
          <w:sz w:val="28"/>
          <w:szCs w:val="28"/>
        </w:rPr>
        <w:t xml:space="preserve"> г. Ст</w:t>
      </w:r>
      <w:r w:rsidR="00402ABA" w:rsidRPr="000F42FE">
        <w:rPr>
          <w:rFonts w:ascii="Times New Roman" w:hAnsi="Times New Roman" w:cs="Times New Roman"/>
          <w:sz w:val="28"/>
          <w:szCs w:val="28"/>
        </w:rPr>
        <w:t>аврополя организовано обучение по циклу</w:t>
      </w:r>
      <w:r w:rsidR="00777800" w:rsidRPr="000F42FE">
        <w:rPr>
          <w:rFonts w:ascii="Times New Roman" w:hAnsi="Times New Roman" w:cs="Times New Roman"/>
          <w:sz w:val="28"/>
          <w:szCs w:val="28"/>
        </w:rPr>
        <w:t xml:space="preserve"> «Формирование профессионально-педагогической компетентности»</w:t>
      </w:r>
      <w:r w:rsidR="00402ABA" w:rsidRPr="000F42FE">
        <w:rPr>
          <w:rFonts w:ascii="Times New Roman" w:hAnsi="Times New Roman" w:cs="Times New Roman"/>
          <w:bCs/>
          <w:iCs/>
          <w:sz w:val="28"/>
          <w:szCs w:val="28"/>
        </w:rPr>
        <w:t>, где</w:t>
      </w:r>
      <w:r w:rsidR="000D3965" w:rsidRPr="000F42FE">
        <w:rPr>
          <w:rFonts w:ascii="Times New Roman" w:hAnsi="Times New Roman" w:cs="Times New Roman"/>
          <w:sz w:val="28"/>
          <w:szCs w:val="28"/>
        </w:rPr>
        <w:t xml:space="preserve"> прошли</w:t>
      </w:r>
      <w:r w:rsidR="00713243" w:rsidRPr="000F42FE">
        <w:rPr>
          <w:rFonts w:ascii="Times New Roman" w:hAnsi="Times New Roman" w:cs="Times New Roman"/>
          <w:sz w:val="28"/>
          <w:szCs w:val="28"/>
        </w:rPr>
        <w:t xml:space="preserve"> </w:t>
      </w:r>
      <w:r w:rsidR="000F42FE" w:rsidRPr="000F42FE">
        <w:rPr>
          <w:rFonts w:ascii="Times New Roman" w:hAnsi="Times New Roman" w:cs="Times New Roman"/>
          <w:bCs/>
          <w:iCs/>
          <w:sz w:val="28"/>
          <w:szCs w:val="28"/>
        </w:rPr>
        <w:t>переподготовку</w:t>
      </w:r>
      <w:r w:rsidR="00F12F95" w:rsidRPr="000F42FE">
        <w:rPr>
          <w:rFonts w:ascii="Times New Roman" w:hAnsi="Times New Roman" w:cs="Times New Roman"/>
          <w:bCs/>
          <w:iCs/>
          <w:sz w:val="28"/>
          <w:szCs w:val="28"/>
        </w:rPr>
        <w:t xml:space="preserve"> </w:t>
      </w:r>
      <w:r w:rsidR="00777800" w:rsidRPr="000F42FE">
        <w:rPr>
          <w:rFonts w:ascii="Times New Roman" w:hAnsi="Times New Roman" w:cs="Times New Roman"/>
          <w:bCs/>
          <w:iCs/>
          <w:sz w:val="28"/>
          <w:szCs w:val="28"/>
        </w:rPr>
        <w:t>следующие сотрудники:</w:t>
      </w:r>
    </w:p>
    <w:p w:rsidR="00777800" w:rsidRPr="00657126" w:rsidRDefault="00777800" w:rsidP="00A34F9A">
      <w:pPr>
        <w:numPr>
          <w:ilvl w:val="0"/>
          <w:numId w:val="8"/>
        </w:numPr>
        <w:spacing w:after="0" w:line="360" w:lineRule="auto"/>
        <w:ind w:left="0" w:firstLine="1134"/>
        <w:jc w:val="both"/>
        <w:rPr>
          <w:rFonts w:ascii="Times New Roman" w:hAnsi="Times New Roman" w:cs="Times New Roman"/>
          <w:sz w:val="28"/>
          <w:szCs w:val="28"/>
        </w:rPr>
      </w:pPr>
      <w:r w:rsidRPr="00657126">
        <w:rPr>
          <w:rFonts w:ascii="Times New Roman" w:hAnsi="Times New Roman" w:cs="Times New Roman"/>
          <w:sz w:val="28"/>
          <w:szCs w:val="28"/>
        </w:rPr>
        <w:t>Беккер Марина Семеновна</w:t>
      </w:r>
      <w:r w:rsidR="000B3298">
        <w:rPr>
          <w:rFonts w:ascii="Times New Roman" w:hAnsi="Times New Roman" w:cs="Times New Roman"/>
          <w:sz w:val="28"/>
          <w:szCs w:val="28"/>
        </w:rPr>
        <w:t>;</w:t>
      </w:r>
    </w:p>
    <w:p w:rsidR="00777800" w:rsidRPr="00657126" w:rsidRDefault="00777800" w:rsidP="00A34F9A">
      <w:pPr>
        <w:numPr>
          <w:ilvl w:val="0"/>
          <w:numId w:val="8"/>
        </w:numPr>
        <w:spacing w:after="0" w:line="360" w:lineRule="auto"/>
        <w:ind w:left="0" w:firstLine="1134"/>
        <w:jc w:val="both"/>
        <w:rPr>
          <w:rFonts w:ascii="Times New Roman" w:hAnsi="Times New Roman" w:cs="Times New Roman"/>
          <w:sz w:val="28"/>
          <w:szCs w:val="28"/>
        </w:rPr>
      </w:pPr>
      <w:proofErr w:type="spellStart"/>
      <w:r w:rsidRPr="00657126">
        <w:rPr>
          <w:rFonts w:ascii="Times New Roman" w:hAnsi="Times New Roman" w:cs="Times New Roman"/>
          <w:sz w:val="28"/>
          <w:szCs w:val="28"/>
        </w:rPr>
        <w:t>Больбат</w:t>
      </w:r>
      <w:proofErr w:type="spellEnd"/>
      <w:r w:rsidRPr="00657126">
        <w:rPr>
          <w:rFonts w:ascii="Times New Roman" w:hAnsi="Times New Roman" w:cs="Times New Roman"/>
          <w:sz w:val="28"/>
          <w:szCs w:val="28"/>
        </w:rPr>
        <w:t xml:space="preserve"> Александр Анатольевич</w:t>
      </w:r>
      <w:r w:rsidR="000B3298">
        <w:rPr>
          <w:rFonts w:ascii="Times New Roman" w:hAnsi="Times New Roman" w:cs="Times New Roman"/>
          <w:sz w:val="28"/>
          <w:szCs w:val="28"/>
        </w:rPr>
        <w:t>;</w:t>
      </w:r>
    </w:p>
    <w:p w:rsidR="00777800" w:rsidRPr="00657126" w:rsidRDefault="00777800" w:rsidP="00A34F9A">
      <w:pPr>
        <w:numPr>
          <w:ilvl w:val="0"/>
          <w:numId w:val="8"/>
        </w:numPr>
        <w:spacing w:after="0" w:line="360" w:lineRule="auto"/>
        <w:ind w:left="0" w:firstLine="1134"/>
        <w:jc w:val="both"/>
        <w:rPr>
          <w:rFonts w:ascii="Times New Roman" w:hAnsi="Times New Roman" w:cs="Times New Roman"/>
          <w:sz w:val="28"/>
          <w:szCs w:val="28"/>
        </w:rPr>
      </w:pPr>
      <w:r w:rsidRPr="00657126">
        <w:rPr>
          <w:rFonts w:ascii="Times New Roman" w:hAnsi="Times New Roman" w:cs="Times New Roman"/>
          <w:sz w:val="28"/>
          <w:szCs w:val="28"/>
        </w:rPr>
        <w:t>Иванова Наталья Михайловна</w:t>
      </w:r>
      <w:r w:rsidR="000B3298">
        <w:rPr>
          <w:rFonts w:ascii="Times New Roman" w:hAnsi="Times New Roman" w:cs="Times New Roman"/>
          <w:sz w:val="28"/>
          <w:szCs w:val="28"/>
        </w:rPr>
        <w:t>.</w:t>
      </w:r>
    </w:p>
    <w:p w:rsidR="00777800" w:rsidRPr="00657126" w:rsidRDefault="000F42FE" w:rsidP="00657126">
      <w:pPr>
        <w:pStyle w:val="a7"/>
        <w:spacing w:after="0" w:line="360" w:lineRule="auto"/>
        <w:rPr>
          <w:rFonts w:ascii="Times New Roman" w:hAnsi="Times New Roman"/>
          <w:sz w:val="28"/>
          <w:szCs w:val="28"/>
        </w:rPr>
      </w:pPr>
      <w:r w:rsidRPr="000F42FE">
        <w:rPr>
          <w:rFonts w:ascii="Times New Roman" w:hAnsi="Times New Roman"/>
          <w:sz w:val="28"/>
          <w:szCs w:val="28"/>
        </w:rPr>
        <w:t xml:space="preserve">В период с 23.02.2017 по 30.10.2017 методическим отделом </w:t>
      </w:r>
      <w:r w:rsidR="00CE7A0D">
        <w:rPr>
          <w:rFonts w:ascii="Times New Roman" w:hAnsi="Times New Roman"/>
          <w:sz w:val="28"/>
          <w:szCs w:val="28"/>
        </w:rPr>
        <w:t xml:space="preserve">колледжа </w:t>
      </w:r>
      <w:r w:rsidRPr="000F42FE">
        <w:rPr>
          <w:rFonts w:ascii="Times New Roman" w:hAnsi="Times New Roman"/>
          <w:sz w:val="28"/>
          <w:szCs w:val="28"/>
        </w:rPr>
        <w:t xml:space="preserve">на базе </w:t>
      </w:r>
      <w:r w:rsidR="00783B6A" w:rsidRPr="000F42FE">
        <w:rPr>
          <w:rFonts w:ascii="Times New Roman" w:hAnsi="Times New Roman"/>
          <w:sz w:val="28"/>
          <w:szCs w:val="28"/>
        </w:rPr>
        <w:t>Пятигорского мед</w:t>
      </w:r>
      <w:r w:rsidR="00783B6A">
        <w:rPr>
          <w:rFonts w:ascii="Times New Roman" w:hAnsi="Times New Roman"/>
          <w:sz w:val="28"/>
          <w:szCs w:val="28"/>
        </w:rPr>
        <w:t xml:space="preserve">ико-фармацевтического института - </w:t>
      </w:r>
      <w:r w:rsidR="00783B6A" w:rsidRPr="000F42FE">
        <w:rPr>
          <w:rFonts w:ascii="Times New Roman" w:hAnsi="Times New Roman"/>
          <w:sz w:val="28"/>
          <w:szCs w:val="28"/>
        </w:rPr>
        <w:t xml:space="preserve"> филиале федерального государственного бюджетного образовательного учреждения высшего образования «Волгоградский государственный медицинский университет» Министерства здравоохранения Российской Федерации</w:t>
      </w:r>
      <w:r w:rsidR="00783B6A">
        <w:rPr>
          <w:rFonts w:ascii="Times New Roman" w:hAnsi="Times New Roman"/>
          <w:sz w:val="28"/>
          <w:szCs w:val="28"/>
        </w:rPr>
        <w:t xml:space="preserve"> </w:t>
      </w:r>
      <w:r w:rsidRPr="000F42FE">
        <w:rPr>
          <w:rFonts w:ascii="Times New Roman" w:hAnsi="Times New Roman"/>
          <w:sz w:val="28"/>
          <w:szCs w:val="28"/>
        </w:rPr>
        <w:t>было организовано обучение по программе профессиональной переподготовки «Педагог в сфере среднего дополнительного образования»</w:t>
      </w:r>
      <w:r>
        <w:rPr>
          <w:rFonts w:ascii="Times New Roman" w:hAnsi="Times New Roman"/>
          <w:sz w:val="28"/>
          <w:szCs w:val="28"/>
        </w:rPr>
        <w:t xml:space="preserve"> в количестве </w:t>
      </w:r>
      <w:r w:rsidR="00CE7A0D">
        <w:rPr>
          <w:rFonts w:ascii="Times New Roman" w:hAnsi="Times New Roman"/>
          <w:sz w:val="28"/>
          <w:szCs w:val="28"/>
        </w:rPr>
        <w:t>41</w:t>
      </w:r>
      <w:r w:rsidR="00777800" w:rsidRPr="000F42FE">
        <w:rPr>
          <w:rFonts w:ascii="Times New Roman" w:hAnsi="Times New Roman"/>
          <w:sz w:val="28"/>
          <w:szCs w:val="28"/>
        </w:rPr>
        <w:t xml:space="preserve"> </w:t>
      </w:r>
      <w:r w:rsidR="00CE7A0D">
        <w:rPr>
          <w:rFonts w:ascii="Times New Roman" w:hAnsi="Times New Roman"/>
          <w:sz w:val="28"/>
          <w:szCs w:val="28"/>
        </w:rPr>
        <w:t>педагога.</w:t>
      </w:r>
      <w:r w:rsidR="00C23E7B" w:rsidRPr="000F42FE">
        <w:rPr>
          <w:rFonts w:ascii="Times New Roman" w:hAnsi="Times New Roman"/>
          <w:sz w:val="28"/>
          <w:szCs w:val="28"/>
        </w:rPr>
        <w:t xml:space="preserve"> </w:t>
      </w:r>
    </w:p>
    <w:p w:rsidR="00777800" w:rsidRPr="00657126" w:rsidRDefault="00657126" w:rsidP="00657126">
      <w:pPr>
        <w:tabs>
          <w:tab w:val="left" w:pos="1080"/>
        </w:tabs>
        <w:spacing w:after="0" w:line="360" w:lineRule="auto"/>
        <w:ind w:firstLine="709"/>
        <w:jc w:val="both"/>
        <w:rPr>
          <w:rFonts w:ascii="Times New Roman" w:hAnsi="Times New Roman" w:cs="Times New Roman"/>
          <w:sz w:val="28"/>
          <w:szCs w:val="28"/>
        </w:rPr>
      </w:pPr>
      <w:r w:rsidRPr="00657126">
        <w:rPr>
          <w:rFonts w:ascii="Times New Roman" w:hAnsi="Times New Roman" w:cs="Times New Roman"/>
          <w:sz w:val="28"/>
          <w:szCs w:val="28"/>
        </w:rPr>
        <w:t>В 2017г.</w:t>
      </w:r>
      <w:r w:rsidR="00CE7A0D">
        <w:rPr>
          <w:rFonts w:ascii="Times New Roman" w:hAnsi="Times New Roman" w:cs="Times New Roman"/>
          <w:sz w:val="28"/>
          <w:szCs w:val="28"/>
        </w:rPr>
        <w:t xml:space="preserve"> на базе ГБПОУ СК «Кисловодский медицинский колледж»</w:t>
      </w:r>
      <w:r w:rsidR="000F42FE">
        <w:rPr>
          <w:rFonts w:ascii="Times New Roman" w:hAnsi="Times New Roman" w:cs="Times New Roman"/>
          <w:sz w:val="28"/>
          <w:szCs w:val="28"/>
        </w:rPr>
        <w:t xml:space="preserve"> </w:t>
      </w:r>
      <w:r w:rsidRPr="00657126">
        <w:rPr>
          <w:rFonts w:ascii="Times New Roman" w:hAnsi="Times New Roman" w:cs="Times New Roman"/>
          <w:sz w:val="28"/>
          <w:szCs w:val="28"/>
        </w:rPr>
        <w:t xml:space="preserve">аттестацию </w:t>
      </w:r>
      <w:r w:rsidRPr="00657126">
        <w:rPr>
          <w:rFonts w:ascii="Times New Roman" w:hAnsi="Times New Roman" w:cs="Times New Roman"/>
          <w:color w:val="000000"/>
          <w:sz w:val="28"/>
          <w:szCs w:val="28"/>
        </w:rPr>
        <w:t xml:space="preserve">на </w:t>
      </w:r>
      <w:r w:rsidR="00777800" w:rsidRPr="00657126">
        <w:rPr>
          <w:rFonts w:ascii="Times New Roman" w:hAnsi="Times New Roman" w:cs="Times New Roman"/>
          <w:color w:val="000000"/>
          <w:sz w:val="28"/>
          <w:szCs w:val="28"/>
        </w:rPr>
        <w:t xml:space="preserve">соответствие занимаемой должности </w:t>
      </w:r>
      <w:r w:rsidRPr="00657126">
        <w:rPr>
          <w:rFonts w:ascii="Times New Roman" w:hAnsi="Times New Roman" w:cs="Times New Roman"/>
          <w:color w:val="000000"/>
          <w:sz w:val="28"/>
          <w:szCs w:val="28"/>
        </w:rPr>
        <w:t>прошли преподаватели</w:t>
      </w:r>
      <w:r w:rsidR="00777800" w:rsidRPr="00657126">
        <w:rPr>
          <w:rFonts w:ascii="Times New Roman" w:hAnsi="Times New Roman" w:cs="Times New Roman"/>
          <w:color w:val="000000"/>
          <w:sz w:val="28"/>
          <w:szCs w:val="28"/>
        </w:rPr>
        <w:t>:</w:t>
      </w:r>
    </w:p>
    <w:p w:rsidR="00777800" w:rsidRPr="00657126" w:rsidRDefault="00777800" w:rsidP="00A34F9A">
      <w:pPr>
        <w:pStyle w:val="Standard"/>
        <w:numPr>
          <w:ilvl w:val="0"/>
          <w:numId w:val="9"/>
        </w:numPr>
        <w:spacing w:line="360" w:lineRule="auto"/>
        <w:ind w:left="0" w:firstLine="1134"/>
        <w:jc w:val="both"/>
        <w:rPr>
          <w:rFonts w:ascii="Times New Roman" w:eastAsia="Times New Roman" w:hAnsi="Times New Roman" w:cs="Times New Roman"/>
          <w:color w:val="00000A"/>
          <w:sz w:val="28"/>
          <w:szCs w:val="28"/>
          <w:lang w:eastAsia="ru-RU"/>
        </w:rPr>
      </w:pPr>
      <w:proofErr w:type="spellStart"/>
      <w:r w:rsidRPr="00657126">
        <w:rPr>
          <w:rFonts w:ascii="Times New Roman" w:eastAsia="Times New Roman" w:hAnsi="Times New Roman" w:cs="Times New Roman"/>
          <w:color w:val="00000A"/>
          <w:sz w:val="28"/>
          <w:szCs w:val="28"/>
          <w:lang w:eastAsia="ru-RU"/>
        </w:rPr>
        <w:t>Маденко</w:t>
      </w:r>
      <w:proofErr w:type="spellEnd"/>
      <w:r w:rsidRPr="00657126">
        <w:rPr>
          <w:rFonts w:ascii="Times New Roman" w:eastAsia="Times New Roman" w:hAnsi="Times New Roman" w:cs="Times New Roman"/>
          <w:color w:val="00000A"/>
          <w:sz w:val="28"/>
          <w:szCs w:val="28"/>
          <w:lang w:eastAsia="ru-RU"/>
        </w:rPr>
        <w:t xml:space="preserve"> Н.Д.</w:t>
      </w:r>
      <w:r w:rsidR="00CE68AD">
        <w:rPr>
          <w:rFonts w:ascii="Times New Roman" w:eastAsia="Times New Roman" w:hAnsi="Times New Roman" w:cs="Times New Roman"/>
          <w:color w:val="00000A"/>
          <w:sz w:val="28"/>
          <w:szCs w:val="28"/>
          <w:lang w:eastAsia="ru-RU"/>
        </w:rPr>
        <w:t>;</w:t>
      </w:r>
    </w:p>
    <w:p w:rsidR="00777800" w:rsidRPr="00657126" w:rsidRDefault="00777800" w:rsidP="00A34F9A">
      <w:pPr>
        <w:pStyle w:val="Standard"/>
        <w:numPr>
          <w:ilvl w:val="0"/>
          <w:numId w:val="9"/>
        </w:numPr>
        <w:spacing w:line="360" w:lineRule="auto"/>
        <w:ind w:left="0" w:firstLine="1134"/>
        <w:jc w:val="both"/>
        <w:rPr>
          <w:rFonts w:ascii="Times New Roman" w:eastAsia="Times New Roman" w:hAnsi="Times New Roman" w:cs="Times New Roman"/>
          <w:color w:val="00000A"/>
          <w:sz w:val="28"/>
          <w:szCs w:val="28"/>
          <w:lang w:eastAsia="ru-RU"/>
        </w:rPr>
      </w:pPr>
      <w:r w:rsidRPr="00657126">
        <w:rPr>
          <w:rFonts w:ascii="Times New Roman" w:eastAsia="Times New Roman" w:hAnsi="Times New Roman" w:cs="Times New Roman"/>
          <w:color w:val="00000A"/>
          <w:sz w:val="28"/>
          <w:szCs w:val="28"/>
          <w:lang w:eastAsia="ru-RU"/>
        </w:rPr>
        <w:t>Соловьева Л.Е.</w:t>
      </w:r>
      <w:r w:rsidR="00CE68AD">
        <w:rPr>
          <w:rFonts w:ascii="Times New Roman" w:eastAsia="Times New Roman" w:hAnsi="Times New Roman" w:cs="Times New Roman"/>
          <w:color w:val="00000A"/>
          <w:sz w:val="28"/>
          <w:szCs w:val="28"/>
          <w:lang w:eastAsia="ru-RU"/>
        </w:rPr>
        <w:t>;</w:t>
      </w:r>
    </w:p>
    <w:p w:rsidR="00777800" w:rsidRPr="00657126" w:rsidRDefault="00777800" w:rsidP="00A34F9A">
      <w:pPr>
        <w:numPr>
          <w:ilvl w:val="0"/>
          <w:numId w:val="9"/>
        </w:numPr>
        <w:spacing w:after="0" w:line="360" w:lineRule="auto"/>
        <w:ind w:left="0" w:firstLine="1134"/>
        <w:jc w:val="both"/>
        <w:rPr>
          <w:rFonts w:ascii="Times New Roman" w:hAnsi="Times New Roman" w:cs="Times New Roman"/>
          <w:color w:val="00000A"/>
          <w:sz w:val="28"/>
          <w:szCs w:val="28"/>
        </w:rPr>
      </w:pPr>
      <w:r w:rsidRPr="00657126">
        <w:rPr>
          <w:rFonts w:ascii="Times New Roman" w:hAnsi="Times New Roman" w:cs="Times New Roman"/>
          <w:color w:val="00000A"/>
          <w:sz w:val="28"/>
          <w:szCs w:val="28"/>
        </w:rPr>
        <w:t>Сиренко Я.О.</w:t>
      </w:r>
      <w:r w:rsidR="00CE68AD">
        <w:rPr>
          <w:rFonts w:ascii="Times New Roman" w:hAnsi="Times New Roman" w:cs="Times New Roman"/>
          <w:color w:val="00000A"/>
          <w:sz w:val="28"/>
          <w:szCs w:val="28"/>
        </w:rPr>
        <w:t>;</w:t>
      </w:r>
    </w:p>
    <w:p w:rsidR="00777800" w:rsidRPr="00657126" w:rsidRDefault="00777800" w:rsidP="00A34F9A">
      <w:pPr>
        <w:numPr>
          <w:ilvl w:val="0"/>
          <w:numId w:val="9"/>
        </w:numPr>
        <w:spacing w:after="0" w:line="360" w:lineRule="auto"/>
        <w:ind w:left="0" w:firstLine="1134"/>
        <w:jc w:val="both"/>
        <w:rPr>
          <w:rFonts w:ascii="Times New Roman" w:hAnsi="Times New Roman" w:cs="Times New Roman"/>
          <w:sz w:val="28"/>
          <w:szCs w:val="28"/>
        </w:rPr>
      </w:pPr>
      <w:r w:rsidRPr="00657126">
        <w:rPr>
          <w:rFonts w:ascii="Times New Roman" w:hAnsi="Times New Roman" w:cs="Times New Roman"/>
          <w:color w:val="00000A"/>
          <w:sz w:val="28"/>
          <w:szCs w:val="28"/>
        </w:rPr>
        <w:t>Айвазян</w:t>
      </w:r>
      <w:r w:rsidRPr="00657126">
        <w:rPr>
          <w:rFonts w:ascii="Times New Roman" w:hAnsi="Times New Roman" w:cs="Times New Roman"/>
          <w:sz w:val="28"/>
          <w:szCs w:val="28"/>
        </w:rPr>
        <w:t xml:space="preserve"> А.А</w:t>
      </w:r>
      <w:r w:rsidR="00CE68AD">
        <w:rPr>
          <w:rFonts w:ascii="Times New Roman" w:hAnsi="Times New Roman" w:cs="Times New Roman"/>
          <w:sz w:val="28"/>
          <w:szCs w:val="28"/>
        </w:rPr>
        <w:t>;</w:t>
      </w:r>
    </w:p>
    <w:p w:rsidR="00777800" w:rsidRPr="00C23E7B" w:rsidRDefault="00777800" w:rsidP="00A34F9A">
      <w:pPr>
        <w:numPr>
          <w:ilvl w:val="0"/>
          <w:numId w:val="9"/>
        </w:numPr>
        <w:spacing w:after="0" w:line="360" w:lineRule="auto"/>
        <w:ind w:left="0" w:firstLine="1134"/>
        <w:jc w:val="both"/>
        <w:rPr>
          <w:rFonts w:ascii="Times New Roman" w:hAnsi="Times New Roman" w:cs="Times New Roman"/>
          <w:sz w:val="28"/>
          <w:szCs w:val="28"/>
        </w:rPr>
      </w:pPr>
      <w:proofErr w:type="spellStart"/>
      <w:r w:rsidRPr="00657126">
        <w:rPr>
          <w:rFonts w:ascii="Times New Roman" w:hAnsi="Times New Roman" w:cs="Times New Roman"/>
          <w:color w:val="00000A"/>
          <w:sz w:val="28"/>
          <w:szCs w:val="28"/>
        </w:rPr>
        <w:t>Шахназарян</w:t>
      </w:r>
      <w:proofErr w:type="spellEnd"/>
      <w:r w:rsidRPr="00657126">
        <w:rPr>
          <w:rFonts w:ascii="Times New Roman" w:hAnsi="Times New Roman" w:cs="Times New Roman"/>
          <w:color w:val="00000A"/>
          <w:sz w:val="28"/>
          <w:szCs w:val="28"/>
        </w:rPr>
        <w:t xml:space="preserve"> А.А.</w:t>
      </w:r>
    </w:p>
    <w:p w:rsidR="00B4542A" w:rsidRPr="007B6BCF" w:rsidRDefault="00B4542A" w:rsidP="00B4542A">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Таблица № 5.1.2.</w:t>
      </w:r>
    </w:p>
    <w:p w:rsidR="00491CAC" w:rsidRDefault="00CE68AD" w:rsidP="00491CAC">
      <w:pPr>
        <w:spacing w:after="0" w:line="240" w:lineRule="auto"/>
        <w:ind w:firstLine="709"/>
        <w:jc w:val="center"/>
        <w:rPr>
          <w:rFonts w:ascii="Times New Roman" w:hAnsi="Times New Roman" w:cs="Times New Roman"/>
          <w:color w:val="000000"/>
          <w:sz w:val="28"/>
          <w:szCs w:val="28"/>
        </w:rPr>
      </w:pPr>
      <w:r w:rsidRPr="00CE68AD">
        <w:rPr>
          <w:rFonts w:ascii="Times New Roman" w:hAnsi="Times New Roman" w:cs="Times New Roman"/>
          <w:color w:val="000000"/>
          <w:sz w:val="28"/>
          <w:szCs w:val="28"/>
        </w:rPr>
        <w:t xml:space="preserve">Анализ аттестации преподавателей </w:t>
      </w:r>
      <w:r w:rsidR="00777800" w:rsidRPr="00CE68AD">
        <w:rPr>
          <w:rFonts w:ascii="Times New Roman" w:hAnsi="Times New Roman" w:cs="Times New Roman"/>
          <w:color w:val="000000"/>
          <w:sz w:val="28"/>
          <w:szCs w:val="28"/>
        </w:rPr>
        <w:t xml:space="preserve">на первую </w:t>
      </w:r>
    </w:p>
    <w:p w:rsidR="00777800" w:rsidRPr="00CE68AD" w:rsidRDefault="00777800" w:rsidP="00491CAC">
      <w:pPr>
        <w:spacing w:after="0" w:line="240" w:lineRule="auto"/>
        <w:ind w:firstLine="709"/>
        <w:jc w:val="center"/>
        <w:rPr>
          <w:rFonts w:ascii="Times New Roman" w:hAnsi="Times New Roman" w:cs="Times New Roman"/>
          <w:color w:val="000000"/>
          <w:sz w:val="28"/>
          <w:szCs w:val="28"/>
        </w:rPr>
      </w:pPr>
      <w:r w:rsidRPr="00CE68AD">
        <w:rPr>
          <w:rFonts w:ascii="Times New Roman" w:hAnsi="Times New Roman" w:cs="Times New Roman"/>
          <w:color w:val="000000"/>
          <w:sz w:val="28"/>
          <w:szCs w:val="28"/>
        </w:rPr>
        <w:t>и высшую квалификационную категорию.</w:t>
      </w:r>
    </w:p>
    <w:tbl>
      <w:tblPr>
        <w:tblW w:w="9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745"/>
        <w:gridCol w:w="6032"/>
        <w:gridCol w:w="2388"/>
      </w:tblGrid>
      <w:tr w:rsidR="00777800" w:rsidRPr="00491CAC" w:rsidTr="00491CAC">
        <w:tc>
          <w:tcPr>
            <w:tcW w:w="745" w:type="dxa"/>
            <w:shd w:val="clear" w:color="auto" w:fill="auto"/>
            <w:vAlign w:val="center"/>
            <w:hideMark/>
          </w:tcPr>
          <w:p w:rsidR="00777800" w:rsidRPr="00491CAC" w:rsidRDefault="00777800" w:rsidP="00491CAC">
            <w:pPr>
              <w:spacing w:after="0" w:line="240" w:lineRule="auto"/>
              <w:jc w:val="center"/>
              <w:rPr>
                <w:rFonts w:ascii="Times New Roman" w:hAnsi="Times New Roman" w:cs="Times New Roman"/>
                <w:sz w:val="24"/>
                <w:szCs w:val="24"/>
              </w:rPr>
            </w:pPr>
            <w:r w:rsidRPr="00491CAC">
              <w:rPr>
                <w:rFonts w:ascii="Times New Roman" w:hAnsi="Times New Roman" w:cs="Times New Roman"/>
                <w:sz w:val="24"/>
                <w:szCs w:val="24"/>
              </w:rPr>
              <w:t xml:space="preserve">№№ </w:t>
            </w:r>
            <w:r w:rsidRPr="00491CAC">
              <w:rPr>
                <w:rFonts w:ascii="Times New Roman" w:hAnsi="Times New Roman" w:cs="Times New Roman"/>
                <w:bCs/>
                <w:sz w:val="24"/>
                <w:szCs w:val="24"/>
              </w:rPr>
              <w:t>п/п</w:t>
            </w:r>
          </w:p>
        </w:tc>
        <w:tc>
          <w:tcPr>
            <w:tcW w:w="6032" w:type="dxa"/>
            <w:shd w:val="clear" w:color="auto" w:fill="auto"/>
            <w:vAlign w:val="center"/>
            <w:hideMark/>
          </w:tcPr>
          <w:p w:rsidR="00CE68AD" w:rsidRPr="00491CAC" w:rsidRDefault="00777800" w:rsidP="00491CAC">
            <w:pPr>
              <w:spacing w:after="0" w:line="240" w:lineRule="auto"/>
              <w:ind w:left="106"/>
              <w:jc w:val="center"/>
              <w:rPr>
                <w:rFonts w:ascii="Times New Roman" w:hAnsi="Times New Roman" w:cs="Times New Roman"/>
                <w:bCs/>
                <w:sz w:val="24"/>
                <w:szCs w:val="24"/>
              </w:rPr>
            </w:pPr>
            <w:r w:rsidRPr="00491CAC">
              <w:rPr>
                <w:rFonts w:ascii="Times New Roman" w:hAnsi="Times New Roman" w:cs="Times New Roman"/>
                <w:bCs/>
                <w:sz w:val="24"/>
                <w:szCs w:val="24"/>
              </w:rPr>
              <w:t>Фамилия, имя, отчество,</w:t>
            </w:r>
          </w:p>
          <w:p w:rsidR="00777800" w:rsidRPr="00491CAC" w:rsidRDefault="00777800" w:rsidP="00491CAC">
            <w:pPr>
              <w:spacing w:after="0" w:line="240" w:lineRule="auto"/>
              <w:ind w:left="106"/>
              <w:jc w:val="center"/>
              <w:rPr>
                <w:rFonts w:ascii="Times New Roman" w:hAnsi="Times New Roman" w:cs="Times New Roman"/>
                <w:sz w:val="24"/>
                <w:szCs w:val="24"/>
              </w:rPr>
            </w:pPr>
            <w:r w:rsidRPr="00491CAC">
              <w:rPr>
                <w:rFonts w:ascii="Times New Roman" w:hAnsi="Times New Roman" w:cs="Times New Roman"/>
                <w:bCs/>
                <w:sz w:val="24"/>
                <w:szCs w:val="24"/>
              </w:rPr>
              <w:t>наименование должности сотрудника</w:t>
            </w:r>
          </w:p>
        </w:tc>
        <w:tc>
          <w:tcPr>
            <w:tcW w:w="2388" w:type="dxa"/>
            <w:shd w:val="clear" w:color="auto" w:fill="auto"/>
            <w:vAlign w:val="center"/>
            <w:hideMark/>
          </w:tcPr>
          <w:p w:rsidR="00777800" w:rsidRPr="00491CAC" w:rsidRDefault="00777800" w:rsidP="00491CAC">
            <w:pPr>
              <w:spacing w:after="0" w:line="240" w:lineRule="auto"/>
              <w:ind w:left="27"/>
              <w:jc w:val="center"/>
              <w:rPr>
                <w:rFonts w:ascii="Times New Roman" w:hAnsi="Times New Roman" w:cs="Times New Roman"/>
                <w:sz w:val="24"/>
                <w:szCs w:val="24"/>
              </w:rPr>
            </w:pPr>
            <w:r w:rsidRPr="00491CAC">
              <w:rPr>
                <w:rFonts w:ascii="Times New Roman" w:hAnsi="Times New Roman" w:cs="Times New Roman"/>
                <w:bCs/>
                <w:sz w:val="24"/>
                <w:szCs w:val="24"/>
              </w:rPr>
              <w:t>Дата аттестации</w:t>
            </w:r>
          </w:p>
        </w:tc>
      </w:tr>
      <w:tr w:rsidR="00CE68AD" w:rsidRPr="00777800" w:rsidTr="00C02979">
        <w:tc>
          <w:tcPr>
            <w:tcW w:w="9165" w:type="dxa"/>
            <w:gridSpan w:val="3"/>
            <w:shd w:val="clear" w:color="auto" w:fill="auto"/>
            <w:hideMark/>
          </w:tcPr>
          <w:p w:rsidR="00CE68AD" w:rsidRPr="00777800" w:rsidRDefault="00CE68AD" w:rsidP="00CE68AD">
            <w:pPr>
              <w:spacing w:after="0"/>
              <w:ind w:left="27"/>
              <w:jc w:val="center"/>
              <w:rPr>
                <w:rFonts w:ascii="Times New Roman" w:hAnsi="Times New Roman" w:cs="Times New Roman"/>
                <w:sz w:val="24"/>
                <w:szCs w:val="24"/>
              </w:rPr>
            </w:pPr>
            <w:r w:rsidRPr="00777800">
              <w:rPr>
                <w:rFonts w:ascii="Times New Roman" w:hAnsi="Times New Roman" w:cs="Times New Roman"/>
                <w:b/>
                <w:bCs/>
                <w:sz w:val="24"/>
                <w:szCs w:val="24"/>
              </w:rPr>
              <w:t>Первая</w:t>
            </w:r>
          </w:p>
        </w:tc>
      </w:tr>
      <w:tr w:rsidR="00777800" w:rsidRPr="00777800" w:rsidTr="00777800">
        <w:tc>
          <w:tcPr>
            <w:tcW w:w="745" w:type="dxa"/>
            <w:shd w:val="clear" w:color="auto" w:fill="auto"/>
            <w:hideMark/>
          </w:tcPr>
          <w:p w:rsidR="00777800" w:rsidRPr="00777800" w:rsidRDefault="00777800" w:rsidP="00CE68AD">
            <w:pPr>
              <w:spacing w:after="0"/>
              <w:jc w:val="center"/>
              <w:rPr>
                <w:rFonts w:ascii="Times New Roman" w:hAnsi="Times New Roman" w:cs="Times New Roman"/>
                <w:sz w:val="24"/>
                <w:szCs w:val="24"/>
              </w:rPr>
            </w:pPr>
            <w:r w:rsidRPr="00777800">
              <w:rPr>
                <w:rFonts w:ascii="Times New Roman" w:hAnsi="Times New Roman" w:cs="Times New Roman"/>
                <w:color w:val="00000A"/>
                <w:sz w:val="24"/>
                <w:szCs w:val="24"/>
              </w:rPr>
              <w:t>1.</w:t>
            </w:r>
          </w:p>
        </w:tc>
        <w:tc>
          <w:tcPr>
            <w:tcW w:w="6032" w:type="dxa"/>
            <w:shd w:val="clear" w:color="auto" w:fill="auto"/>
            <w:hideMark/>
          </w:tcPr>
          <w:p w:rsidR="00777800" w:rsidRPr="00777800" w:rsidRDefault="00777800" w:rsidP="00CE68AD">
            <w:pPr>
              <w:spacing w:after="0"/>
              <w:ind w:left="106"/>
              <w:jc w:val="both"/>
              <w:rPr>
                <w:rFonts w:ascii="Times New Roman" w:hAnsi="Times New Roman" w:cs="Times New Roman"/>
                <w:sz w:val="24"/>
                <w:szCs w:val="24"/>
              </w:rPr>
            </w:pPr>
            <w:proofErr w:type="spellStart"/>
            <w:r w:rsidRPr="00777800">
              <w:rPr>
                <w:rFonts w:ascii="Times New Roman" w:hAnsi="Times New Roman" w:cs="Times New Roman"/>
                <w:sz w:val="24"/>
                <w:szCs w:val="24"/>
              </w:rPr>
              <w:t>Карабашева</w:t>
            </w:r>
            <w:proofErr w:type="spellEnd"/>
            <w:r w:rsidRPr="00777800">
              <w:rPr>
                <w:rFonts w:ascii="Times New Roman" w:hAnsi="Times New Roman" w:cs="Times New Roman"/>
                <w:sz w:val="24"/>
                <w:szCs w:val="24"/>
              </w:rPr>
              <w:t xml:space="preserve"> Индира Русланова</w:t>
            </w:r>
          </w:p>
        </w:tc>
        <w:tc>
          <w:tcPr>
            <w:tcW w:w="2388" w:type="dxa"/>
            <w:shd w:val="clear" w:color="auto" w:fill="auto"/>
            <w:hideMark/>
          </w:tcPr>
          <w:p w:rsidR="00777800" w:rsidRPr="00777800" w:rsidRDefault="00777800" w:rsidP="00CE68AD">
            <w:pPr>
              <w:spacing w:after="0"/>
              <w:ind w:left="27"/>
              <w:jc w:val="both"/>
              <w:rPr>
                <w:rFonts w:ascii="Times New Roman" w:hAnsi="Times New Roman" w:cs="Times New Roman"/>
                <w:sz w:val="24"/>
                <w:szCs w:val="24"/>
              </w:rPr>
            </w:pPr>
            <w:r w:rsidRPr="00777800">
              <w:rPr>
                <w:rFonts w:ascii="Times New Roman" w:hAnsi="Times New Roman" w:cs="Times New Roman"/>
                <w:sz w:val="24"/>
                <w:szCs w:val="24"/>
              </w:rPr>
              <w:t>Декабрь 2017г</w:t>
            </w:r>
          </w:p>
        </w:tc>
      </w:tr>
      <w:tr w:rsidR="00777800" w:rsidRPr="00777800" w:rsidTr="00777800">
        <w:tc>
          <w:tcPr>
            <w:tcW w:w="745" w:type="dxa"/>
            <w:shd w:val="clear" w:color="auto" w:fill="auto"/>
            <w:hideMark/>
          </w:tcPr>
          <w:p w:rsidR="00777800" w:rsidRPr="00777800" w:rsidRDefault="00777800" w:rsidP="00CE68AD">
            <w:pPr>
              <w:spacing w:after="0"/>
              <w:jc w:val="center"/>
              <w:rPr>
                <w:rFonts w:ascii="Times New Roman" w:hAnsi="Times New Roman" w:cs="Times New Roman"/>
                <w:color w:val="00000A"/>
                <w:sz w:val="24"/>
                <w:szCs w:val="24"/>
              </w:rPr>
            </w:pPr>
            <w:r w:rsidRPr="00777800">
              <w:rPr>
                <w:rFonts w:ascii="Times New Roman" w:hAnsi="Times New Roman" w:cs="Times New Roman"/>
                <w:color w:val="00000A"/>
                <w:sz w:val="24"/>
                <w:szCs w:val="24"/>
              </w:rPr>
              <w:t>2</w:t>
            </w:r>
            <w:r w:rsidR="00CE68AD">
              <w:rPr>
                <w:rFonts w:ascii="Times New Roman" w:hAnsi="Times New Roman" w:cs="Times New Roman"/>
                <w:color w:val="00000A"/>
                <w:sz w:val="24"/>
                <w:szCs w:val="24"/>
              </w:rPr>
              <w:t>.</w:t>
            </w:r>
          </w:p>
        </w:tc>
        <w:tc>
          <w:tcPr>
            <w:tcW w:w="6032" w:type="dxa"/>
            <w:shd w:val="clear" w:color="auto" w:fill="auto"/>
            <w:hideMark/>
          </w:tcPr>
          <w:p w:rsidR="00777800" w:rsidRPr="00777800" w:rsidRDefault="00777800" w:rsidP="00CE68AD">
            <w:pPr>
              <w:tabs>
                <w:tab w:val="left" w:pos="1080"/>
              </w:tabs>
              <w:spacing w:after="0"/>
              <w:ind w:left="106"/>
              <w:jc w:val="both"/>
              <w:rPr>
                <w:rFonts w:ascii="Times New Roman" w:hAnsi="Times New Roman" w:cs="Times New Roman"/>
                <w:sz w:val="24"/>
                <w:szCs w:val="24"/>
              </w:rPr>
            </w:pPr>
            <w:r w:rsidRPr="00777800">
              <w:rPr>
                <w:rFonts w:ascii="Times New Roman" w:hAnsi="Times New Roman" w:cs="Times New Roman"/>
                <w:sz w:val="24"/>
                <w:szCs w:val="24"/>
              </w:rPr>
              <w:t>Батищева Татьяна Александровна.</w:t>
            </w:r>
          </w:p>
        </w:tc>
        <w:tc>
          <w:tcPr>
            <w:tcW w:w="2388" w:type="dxa"/>
            <w:shd w:val="clear" w:color="auto" w:fill="auto"/>
            <w:hideMark/>
          </w:tcPr>
          <w:p w:rsidR="00777800" w:rsidRPr="00777800" w:rsidRDefault="00777800" w:rsidP="00CE68AD">
            <w:pPr>
              <w:spacing w:after="0"/>
              <w:ind w:left="27"/>
              <w:jc w:val="both"/>
              <w:rPr>
                <w:rFonts w:ascii="Times New Roman" w:hAnsi="Times New Roman" w:cs="Times New Roman"/>
                <w:sz w:val="24"/>
                <w:szCs w:val="24"/>
              </w:rPr>
            </w:pPr>
            <w:r w:rsidRPr="00777800">
              <w:rPr>
                <w:rFonts w:ascii="Times New Roman" w:hAnsi="Times New Roman" w:cs="Times New Roman"/>
                <w:sz w:val="24"/>
                <w:szCs w:val="24"/>
              </w:rPr>
              <w:t>Март 2017 г</w:t>
            </w:r>
          </w:p>
        </w:tc>
      </w:tr>
      <w:tr w:rsidR="00777800" w:rsidRPr="00777800" w:rsidTr="00777800">
        <w:tc>
          <w:tcPr>
            <w:tcW w:w="745" w:type="dxa"/>
            <w:shd w:val="clear" w:color="auto" w:fill="auto"/>
            <w:hideMark/>
          </w:tcPr>
          <w:p w:rsidR="00777800" w:rsidRPr="00777800" w:rsidRDefault="00777800" w:rsidP="00CE68AD">
            <w:pPr>
              <w:spacing w:after="0"/>
              <w:jc w:val="center"/>
              <w:rPr>
                <w:rFonts w:ascii="Times New Roman" w:hAnsi="Times New Roman" w:cs="Times New Roman"/>
                <w:color w:val="00000A"/>
                <w:sz w:val="24"/>
                <w:szCs w:val="24"/>
              </w:rPr>
            </w:pPr>
            <w:r w:rsidRPr="00777800">
              <w:rPr>
                <w:rFonts w:ascii="Times New Roman" w:hAnsi="Times New Roman" w:cs="Times New Roman"/>
                <w:color w:val="00000A"/>
                <w:sz w:val="24"/>
                <w:szCs w:val="24"/>
              </w:rPr>
              <w:t>3</w:t>
            </w:r>
            <w:r w:rsidR="00CE68AD">
              <w:rPr>
                <w:rFonts w:ascii="Times New Roman" w:hAnsi="Times New Roman" w:cs="Times New Roman"/>
                <w:color w:val="00000A"/>
                <w:sz w:val="24"/>
                <w:szCs w:val="24"/>
              </w:rPr>
              <w:t>.</w:t>
            </w:r>
          </w:p>
        </w:tc>
        <w:tc>
          <w:tcPr>
            <w:tcW w:w="6032" w:type="dxa"/>
            <w:shd w:val="clear" w:color="auto" w:fill="auto"/>
            <w:hideMark/>
          </w:tcPr>
          <w:p w:rsidR="00777800" w:rsidRPr="00777800" w:rsidRDefault="00777800" w:rsidP="00CE68AD">
            <w:pPr>
              <w:spacing w:after="0"/>
              <w:ind w:left="106"/>
              <w:jc w:val="both"/>
              <w:rPr>
                <w:rFonts w:ascii="Times New Roman" w:hAnsi="Times New Roman" w:cs="Times New Roman"/>
                <w:sz w:val="24"/>
                <w:szCs w:val="24"/>
              </w:rPr>
            </w:pPr>
            <w:r w:rsidRPr="00777800">
              <w:rPr>
                <w:rFonts w:ascii="Times New Roman" w:hAnsi="Times New Roman" w:cs="Times New Roman"/>
                <w:sz w:val="24"/>
                <w:szCs w:val="24"/>
              </w:rPr>
              <w:t>Серегина Ольга Игоревна</w:t>
            </w:r>
          </w:p>
        </w:tc>
        <w:tc>
          <w:tcPr>
            <w:tcW w:w="2388" w:type="dxa"/>
            <w:shd w:val="clear" w:color="auto" w:fill="auto"/>
            <w:hideMark/>
          </w:tcPr>
          <w:p w:rsidR="00777800" w:rsidRPr="00777800" w:rsidRDefault="00777800" w:rsidP="00CE68AD">
            <w:pPr>
              <w:spacing w:after="0"/>
              <w:ind w:left="27"/>
              <w:jc w:val="both"/>
              <w:rPr>
                <w:rFonts w:ascii="Times New Roman" w:hAnsi="Times New Roman" w:cs="Times New Roman"/>
                <w:sz w:val="24"/>
                <w:szCs w:val="24"/>
              </w:rPr>
            </w:pPr>
            <w:r w:rsidRPr="00777800">
              <w:rPr>
                <w:rFonts w:ascii="Times New Roman" w:hAnsi="Times New Roman" w:cs="Times New Roman"/>
                <w:sz w:val="24"/>
                <w:szCs w:val="24"/>
              </w:rPr>
              <w:t xml:space="preserve">Декабрь 2017г </w:t>
            </w:r>
          </w:p>
        </w:tc>
      </w:tr>
      <w:tr w:rsidR="00777800" w:rsidRPr="00777800" w:rsidTr="00777800">
        <w:tc>
          <w:tcPr>
            <w:tcW w:w="745" w:type="dxa"/>
            <w:shd w:val="clear" w:color="auto" w:fill="auto"/>
            <w:hideMark/>
          </w:tcPr>
          <w:p w:rsidR="00777800" w:rsidRPr="00777800" w:rsidRDefault="00777800" w:rsidP="00CE68AD">
            <w:pPr>
              <w:spacing w:after="0"/>
              <w:jc w:val="center"/>
              <w:rPr>
                <w:rFonts w:ascii="Times New Roman" w:hAnsi="Times New Roman" w:cs="Times New Roman"/>
                <w:color w:val="00000A"/>
                <w:sz w:val="24"/>
                <w:szCs w:val="24"/>
              </w:rPr>
            </w:pPr>
            <w:r w:rsidRPr="00777800">
              <w:rPr>
                <w:rFonts w:ascii="Times New Roman" w:hAnsi="Times New Roman" w:cs="Times New Roman"/>
                <w:color w:val="00000A"/>
                <w:sz w:val="24"/>
                <w:szCs w:val="24"/>
              </w:rPr>
              <w:t>4</w:t>
            </w:r>
            <w:r w:rsidR="00CE68AD">
              <w:rPr>
                <w:rFonts w:ascii="Times New Roman" w:hAnsi="Times New Roman" w:cs="Times New Roman"/>
                <w:color w:val="00000A"/>
                <w:sz w:val="24"/>
                <w:szCs w:val="24"/>
              </w:rPr>
              <w:t>.</w:t>
            </w:r>
          </w:p>
        </w:tc>
        <w:tc>
          <w:tcPr>
            <w:tcW w:w="6032" w:type="dxa"/>
            <w:shd w:val="clear" w:color="auto" w:fill="auto"/>
            <w:hideMark/>
          </w:tcPr>
          <w:p w:rsidR="00777800" w:rsidRPr="00777800" w:rsidRDefault="00777800" w:rsidP="00CE68AD">
            <w:pPr>
              <w:tabs>
                <w:tab w:val="left" w:pos="1080"/>
              </w:tabs>
              <w:spacing w:after="0"/>
              <w:ind w:left="106"/>
              <w:jc w:val="both"/>
              <w:rPr>
                <w:rFonts w:ascii="Times New Roman" w:hAnsi="Times New Roman" w:cs="Times New Roman"/>
                <w:sz w:val="24"/>
                <w:szCs w:val="24"/>
              </w:rPr>
            </w:pPr>
            <w:proofErr w:type="spellStart"/>
            <w:r w:rsidRPr="00777800">
              <w:rPr>
                <w:rFonts w:ascii="Times New Roman" w:hAnsi="Times New Roman" w:cs="Times New Roman"/>
                <w:sz w:val="24"/>
                <w:szCs w:val="24"/>
              </w:rPr>
              <w:t>Григорьян</w:t>
            </w:r>
            <w:proofErr w:type="spellEnd"/>
            <w:r w:rsidRPr="00777800">
              <w:rPr>
                <w:rFonts w:ascii="Times New Roman" w:hAnsi="Times New Roman" w:cs="Times New Roman"/>
                <w:sz w:val="24"/>
                <w:szCs w:val="24"/>
              </w:rPr>
              <w:t xml:space="preserve"> Марина. Борисовна.</w:t>
            </w:r>
          </w:p>
        </w:tc>
        <w:tc>
          <w:tcPr>
            <w:tcW w:w="2388" w:type="dxa"/>
            <w:shd w:val="clear" w:color="auto" w:fill="auto"/>
            <w:hideMark/>
          </w:tcPr>
          <w:p w:rsidR="00777800" w:rsidRPr="00777800" w:rsidRDefault="00777800" w:rsidP="00CE68AD">
            <w:pPr>
              <w:spacing w:after="0"/>
              <w:ind w:left="27"/>
              <w:jc w:val="both"/>
              <w:rPr>
                <w:rFonts w:ascii="Times New Roman" w:hAnsi="Times New Roman" w:cs="Times New Roman"/>
                <w:sz w:val="24"/>
                <w:szCs w:val="24"/>
              </w:rPr>
            </w:pPr>
            <w:r w:rsidRPr="00777800">
              <w:rPr>
                <w:rFonts w:ascii="Times New Roman" w:hAnsi="Times New Roman" w:cs="Times New Roman"/>
                <w:sz w:val="24"/>
                <w:szCs w:val="24"/>
              </w:rPr>
              <w:t>Май 2017г</w:t>
            </w:r>
          </w:p>
        </w:tc>
      </w:tr>
      <w:tr w:rsidR="00777800" w:rsidRPr="00777800" w:rsidTr="00777800">
        <w:tc>
          <w:tcPr>
            <w:tcW w:w="745" w:type="dxa"/>
            <w:shd w:val="clear" w:color="auto" w:fill="auto"/>
            <w:hideMark/>
          </w:tcPr>
          <w:p w:rsidR="00777800" w:rsidRPr="00777800" w:rsidRDefault="00777800" w:rsidP="00CE68AD">
            <w:pPr>
              <w:spacing w:after="0"/>
              <w:jc w:val="center"/>
              <w:rPr>
                <w:rFonts w:ascii="Times New Roman" w:hAnsi="Times New Roman" w:cs="Times New Roman"/>
                <w:sz w:val="24"/>
                <w:szCs w:val="24"/>
              </w:rPr>
            </w:pPr>
            <w:r w:rsidRPr="00777800">
              <w:rPr>
                <w:rFonts w:ascii="Times New Roman" w:hAnsi="Times New Roman" w:cs="Times New Roman"/>
                <w:sz w:val="24"/>
                <w:szCs w:val="24"/>
              </w:rPr>
              <w:t>5</w:t>
            </w:r>
            <w:r w:rsidR="00CE68AD">
              <w:rPr>
                <w:rFonts w:ascii="Times New Roman" w:hAnsi="Times New Roman" w:cs="Times New Roman"/>
                <w:sz w:val="24"/>
                <w:szCs w:val="24"/>
              </w:rPr>
              <w:t>.</w:t>
            </w:r>
          </w:p>
        </w:tc>
        <w:tc>
          <w:tcPr>
            <w:tcW w:w="6032" w:type="dxa"/>
            <w:shd w:val="clear" w:color="auto" w:fill="auto"/>
            <w:hideMark/>
          </w:tcPr>
          <w:p w:rsidR="00777800" w:rsidRPr="00777800" w:rsidRDefault="00777800" w:rsidP="00CE68AD">
            <w:pPr>
              <w:spacing w:after="0"/>
              <w:ind w:left="106"/>
              <w:jc w:val="both"/>
              <w:rPr>
                <w:rFonts w:ascii="Times New Roman" w:hAnsi="Times New Roman" w:cs="Times New Roman"/>
                <w:sz w:val="24"/>
                <w:szCs w:val="24"/>
              </w:rPr>
            </w:pPr>
            <w:r w:rsidRPr="00777800">
              <w:rPr>
                <w:rFonts w:ascii="Times New Roman" w:hAnsi="Times New Roman" w:cs="Times New Roman"/>
                <w:sz w:val="24"/>
                <w:szCs w:val="24"/>
              </w:rPr>
              <w:t>Аванесова Татьяна. Борисовна</w:t>
            </w:r>
          </w:p>
        </w:tc>
        <w:tc>
          <w:tcPr>
            <w:tcW w:w="2388" w:type="dxa"/>
            <w:shd w:val="clear" w:color="auto" w:fill="auto"/>
            <w:hideMark/>
          </w:tcPr>
          <w:p w:rsidR="00777800" w:rsidRPr="00777800" w:rsidRDefault="00777800" w:rsidP="00CE68AD">
            <w:pPr>
              <w:spacing w:after="0"/>
              <w:ind w:left="27"/>
              <w:jc w:val="both"/>
              <w:rPr>
                <w:rFonts w:ascii="Times New Roman" w:hAnsi="Times New Roman" w:cs="Times New Roman"/>
                <w:sz w:val="24"/>
                <w:szCs w:val="24"/>
              </w:rPr>
            </w:pPr>
            <w:r w:rsidRPr="00777800">
              <w:rPr>
                <w:rFonts w:ascii="Times New Roman" w:hAnsi="Times New Roman" w:cs="Times New Roman"/>
                <w:sz w:val="24"/>
                <w:szCs w:val="24"/>
              </w:rPr>
              <w:t>Май 2017 г</w:t>
            </w:r>
          </w:p>
        </w:tc>
      </w:tr>
      <w:tr w:rsidR="00CE68AD" w:rsidRPr="00777800" w:rsidTr="00C02979">
        <w:tc>
          <w:tcPr>
            <w:tcW w:w="9165" w:type="dxa"/>
            <w:gridSpan w:val="3"/>
            <w:shd w:val="clear" w:color="auto" w:fill="auto"/>
            <w:hideMark/>
          </w:tcPr>
          <w:p w:rsidR="00CE68AD" w:rsidRPr="00777800" w:rsidRDefault="00CE68AD" w:rsidP="00CE68AD">
            <w:pPr>
              <w:spacing w:after="0"/>
              <w:ind w:left="27"/>
              <w:jc w:val="center"/>
              <w:rPr>
                <w:rFonts w:ascii="Times New Roman" w:hAnsi="Times New Roman" w:cs="Times New Roman"/>
                <w:sz w:val="24"/>
                <w:szCs w:val="24"/>
              </w:rPr>
            </w:pPr>
            <w:r w:rsidRPr="00777800">
              <w:rPr>
                <w:rFonts w:ascii="Times New Roman" w:hAnsi="Times New Roman" w:cs="Times New Roman"/>
                <w:b/>
                <w:bCs/>
                <w:sz w:val="24"/>
                <w:szCs w:val="24"/>
              </w:rPr>
              <w:t>Высшая</w:t>
            </w:r>
          </w:p>
        </w:tc>
      </w:tr>
      <w:tr w:rsidR="00777800" w:rsidRPr="00777800" w:rsidTr="00777800">
        <w:tc>
          <w:tcPr>
            <w:tcW w:w="745" w:type="dxa"/>
            <w:shd w:val="clear" w:color="auto" w:fill="auto"/>
            <w:hideMark/>
          </w:tcPr>
          <w:p w:rsidR="00777800" w:rsidRPr="00777800" w:rsidRDefault="00777800" w:rsidP="00CE68AD">
            <w:pPr>
              <w:spacing w:after="0"/>
              <w:jc w:val="center"/>
              <w:rPr>
                <w:rFonts w:ascii="Times New Roman" w:hAnsi="Times New Roman" w:cs="Times New Roman"/>
                <w:color w:val="00000A"/>
                <w:sz w:val="24"/>
                <w:szCs w:val="24"/>
              </w:rPr>
            </w:pPr>
            <w:r w:rsidRPr="00777800">
              <w:rPr>
                <w:rFonts w:ascii="Times New Roman" w:hAnsi="Times New Roman" w:cs="Times New Roman"/>
                <w:color w:val="00000A"/>
                <w:sz w:val="24"/>
                <w:szCs w:val="24"/>
              </w:rPr>
              <w:t>6</w:t>
            </w:r>
            <w:r w:rsidR="00CE68AD">
              <w:rPr>
                <w:rFonts w:ascii="Times New Roman" w:hAnsi="Times New Roman" w:cs="Times New Roman"/>
                <w:color w:val="00000A"/>
                <w:sz w:val="24"/>
                <w:szCs w:val="24"/>
              </w:rPr>
              <w:t>.</w:t>
            </w:r>
          </w:p>
        </w:tc>
        <w:tc>
          <w:tcPr>
            <w:tcW w:w="6032" w:type="dxa"/>
            <w:shd w:val="clear" w:color="auto" w:fill="auto"/>
            <w:hideMark/>
          </w:tcPr>
          <w:p w:rsidR="00777800" w:rsidRPr="00777800" w:rsidRDefault="00777800" w:rsidP="00CE68AD">
            <w:pPr>
              <w:spacing w:after="0"/>
              <w:ind w:left="106"/>
              <w:jc w:val="both"/>
              <w:rPr>
                <w:rFonts w:ascii="Times New Roman" w:hAnsi="Times New Roman" w:cs="Times New Roman"/>
                <w:sz w:val="24"/>
                <w:szCs w:val="24"/>
              </w:rPr>
            </w:pPr>
            <w:r w:rsidRPr="00777800">
              <w:rPr>
                <w:rFonts w:ascii="Times New Roman" w:hAnsi="Times New Roman" w:cs="Times New Roman"/>
                <w:sz w:val="24"/>
                <w:szCs w:val="24"/>
              </w:rPr>
              <w:t xml:space="preserve">Амбарцумян </w:t>
            </w:r>
            <w:proofErr w:type="spellStart"/>
            <w:r w:rsidRPr="00777800">
              <w:rPr>
                <w:rFonts w:ascii="Times New Roman" w:hAnsi="Times New Roman" w:cs="Times New Roman"/>
                <w:sz w:val="24"/>
                <w:szCs w:val="24"/>
              </w:rPr>
              <w:t>Лияна</w:t>
            </w:r>
            <w:proofErr w:type="spellEnd"/>
            <w:r w:rsidR="00713243">
              <w:rPr>
                <w:rFonts w:ascii="Times New Roman" w:hAnsi="Times New Roman" w:cs="Times New Roman"/>
                <w:sz w:val="24"/>
                <w:szCs w:val="24"/>
              </w:rPr>
              <w:t xml:space="preserve"> </w:t>
            </w:r>
            <w:proofErr w:type="spellStart"/>
            <w:r w:rsidRPr="00777800">
              <w:rPr>
                <w:rFonts w:ascii="Times New Roman" w:hAnsi="Times New Roman" w:cs="Times New Roman"/>
                <w:sz w:val="24"/>
                <w:szCs w:val="24"/>
              </w:rPr>
              <w:t>Юриевна</w:t>
            </w:r>
            <w:proofErr w:type="spellEnd"/>
            <w:r w:rsidRPr="00777800">
              <w:rPr>
                <w:rFonts w:ascii="Times New Roman" w:hAnsi="Times New Roman" w:cs="Times New Roman"/>
                <w:sz w:val="24"/>
                <w:szCs w:val="24"/>
              </w:rPr>
              <w:t>.</w:t>
            </w:r>
          </w:p>
        </w:tc>
        <w:tc>
          <w:tcPr>
            <w:tcW w:w="2388" w:type="dxa"/>
            <w:shd w:val="clear" w:color="auto" w:fill="auto"/>
            <w:hideMark/>
          </w:tcPr>
          <w:p w:rsidR="00777800" w:rsidRPr="00777800" w:rsidRDefault="00777800" w:rsidP="00CE68AD">
            <w:pPr>
              <w:spacing w:after="0"/>
              <w:ind w:left="27"/>
              <w:jc w:val="both"/>
              <w:rPr>
                <w:rFonts w:ascii="Times New Roman" w:hAnsi="Times New Roman" w:cs="Times New Roman"/>
                <w:sz w:val="24"/>
                <w:szCs w:val="24"/>
              </w:rPr>
            </w:pPr>
            <w:r w:rsidRPr="00777800">
              <w:rPr>
                <w:rFonts w:ascii="Times New Roman" w:hAnsi="Times New Roman" w:cs="Times New Roman"/>
                <w:sz w:val="24"/>
                <w:szCs w:val="24"/>
              </w:rPr>
              <w:t>Декабрь 2017г</w:t>
            </w:r>
          </w:p>
        </w:tc>
      </w:tr>
      <w:tr w:rsidR="00777800" w:rsidRPr="00777800" w:rsidTr="00777800">
        <w:tc>
          <w:tcPr>
            <w:tcW w:w="745" w:type="dxa"/>
            <w:shd w:val="clear" w:color="auto" w:fill="auto"/>
            <w:hideMark/>
          </w:tcPr>
          <w:p w:rsidR="00777800" w:rsidRPr="00777800" w:rsidRDefault="00777800" w:rsidP="00CE68AD">
            <w:pPr>
              <w:spacing w:after="0"/>
              <w:jc w:val="center"/>
              <w:rPr>
                <w:rFonts w:ascii="Times New Roman" w:hAnsi="Times New Roman" w:cs="Times New Roman"/>
                <w:sz w:val="24"/>
                <w:szCs w:val="24"/>
              </w:rPr>
            </w:pPr>
            <w:r w:rsidRPr="00777800">
              <w:rPr>
                <w:rFonts w:ascii="Times New Roman" w:hAnsi="Times New Roman" w:cs="Times New Roman"/>
                <w:sz w:val="24"/>
                <w:szCs w:val="24"/>
              </w:rPr>
              <w:t>7</w:t>
            </w:r>
            <w:r w:rsidR="00CE68AD">
              <w:rPr>
                <w:rFonts w:ascii="Times New Roman" w:hAnsi="Times New Roman" w:cs="Times New Roman"/>
                <w:sz w:val="24"/>
                <w:szCs w:val="24"/>
              </w:rPr>
              <w:t>.</w:t>
            </w:r>
          </w:p>
        </w:tc>
        <w:tc>
          <w:tcPr>
            <w:tcW w:w="6032" w:type="dxa"/>
            <w:shd w:val="clear" w:color="auto" w:fill="auto"/>
            <w:hideMark/>
          </w:tcPr>
          <w:p w:rsidR="00777800" w:rsidRPr="00777800" w:rsidRDefault="00777800" w:rsidP="00CE68AD">
            <w:pPr>
              <w:spacing w:after="0"/>
              <w:ind w:left="106"/>
              <w:jc w:val="both"/>
              <w:rPr>
                <w:rFonts w:ascii="Times New Roman" w:hAnsi="Times New Roman" w:cs="Times New Roman"/>
                <w:sz w:val="24"/>
                <w:szCs w:val="24"/>
              </w:rPr>
            </w:pPr>
            <w:r w:rsidRPr="00777800">
              <w:rPr>
                <w:rFonts w:ascii="Times New Roman" w:hAnsi="Times New Roman" w:cs="Times New Roman"/>
                <w:sz w:val="24"/>
                <w:szCs w:val="24"/>
              </w:rPr>
              <w:t>Евдокимова Наталья Викторовна</w:t>
            </w:r>
          </w:p>
        </w:tc>
        <w:tc>
          <w:tcPr>
            <w:tcW w:w="2388" w:type="dxa"/>
            <w:shd w:val="clear" w:color="auto" w:fill="auto"/>
            <w:hideMark/>
          </w:tcPr>
          <w:p w:rsidR="00777800" w:rsidRPr="00777800" w:rsidRDefault="00777800" w:rsidP="00CE68AD">
            <w:pPr>
              <w:spacing w:after="0"/>
              <w:ind w:left="27"/>
              <w:jc w:val="both"/>
              <w:rPr>
                <w:rFonts w:ascii="Times New Roman" w:hAnsi="Times New Roman" w:cs="Times New Roman"/>
                <w:sz w:val="24"/>
                <w:szCs w:val="24"/>
              </w:rPr>
            </w:pPr>
            <w:r w:rsidRPr="00777800">
              <w:rPr>
                <w:rFonts w:ascii="Times New Roman" w:hAnsi="Times New Roman" w:cs="Times New Roman"/>
                <w:sz w:val="24"/>
                <w:szCs w:val="24"/>
              </w:rPr>
              <w:t>Декабрь 2017г</w:t>
            </w:r>
          </w:p>
        </w:tc>
      </w:tr>
      <w:tr w:rsidR="00777800" w:rsidRPr="00777800" w:rsidTr="00777800">
        <w:tc>
          <w:tcPr>
            <w:tcW w:w="745" w:type="dxa"/>
            <w:shd w:val="clear" w:color="auto" w:fill="auto"/>
            <w:hideMark/>
          </w:tcPr>
          <w:p w:rsidR="00777800" w:rsidRPr="00777800" w:rsidRDefault="00777800" w:rsidP="00CE68AD">
            <w:pPr>
              <w:spacing w:after="0"/>
              <w:jc w:val="center"/>
              <w:rPr>
                <w:rFonts w:ascii="Times New Roman" w:hAnsi="Times New Roman" w:cs="Times New Roman"/>
                <w:sz w:val="24"/>
                <w:szCs w:val="24"/>
              </w:rPr>
            </w:pPr>
            <w:r w:rsidRPr="00777800">
              <w:rPr>
                <w:rFonts w:ascii="Times New Roman" w:hAnsi="Times New Roman" w:cs="Times New Roman"/>
                <w:sz w:val="24"/>
                <w:szCs w:val="24"/>
              </w:rPr>
              <w:t>8</w:t>
            </w:r>
            <w:r w:rsidR="00CE68AD">
              <w:rPr>
                <w:rFonts w:ascii="Times New Roman" w:hAnsi="Times New Roman" w:cs="Times New Roman"/>
                <w:sz w:val="24"/>
                <w:szCs w:val="24"/>
              </w:rPr>
              <w:t>.</w:t>
            </w:r>
          </w:p>
        </w:tc>
        <w:tc>
          <w:tcPr>
            <w:tcW w:w="6032" w:type="dxa"/>
            <w:shd w:val="clear" w:color="auto" w:fill="auto"/>
            <w:hideMark/>
          </w:tcPr>
          <w:p w:rsidR="00777800" w:rsidRPr="00777800" w:rsidRDefault="00777800" w:rsidP="00CE68AD">
            <w:pPr>
              <w:spacing w:after="0"/>
              <w:ind w:left="106"/>
              <w:jc w:val="both"/>
              <w:rPr>
                <w:rFonts w:ascii="Times New Roman" w:hAnsi="Times New Roman" w:cs="Times New Roman"/>
                <w:sz w:val="24"/>
                <w:szCs w:val="24"/>
              </w:rPr>
            </w:pPr>
            <w:proofErr w:type="spellStart"/>
            <w:r w:rsidRPr="00777800">
              <w:rPr>
                <w:rFonts w:ascii="Times New Roman" w:hAnsi="Times New Roman" w:cs="Times New Roman"/>
                <w:sz w:val="24"/>
                <w:szCs w:val="24"/>
              </w:rPr>
              <w:t>Фарсаданян</w:t>
            </w:r>
            <w:proofErr w:type="spellEnd"/>
            <w:r w:rsidRPr="00777800">
              <w:rPr>
                <w:rFonts w:ascii="Times New Roman" w:hAnsi="Times New Roman" w:cs="Times New Roman"/>
                <w:sz w:val="24"/>
                <w:szCs w:val="24"/>
              </w:rPr>
              <w:t xml:space="preserve"> Арам. Павлович</w:t>
            </w:r>
          </w:p>
        </w:tc>
        <w:tc>
          <w:tcPr>
            <w:tcW w:w="2388" w:type="dxa"/>
            <w:shd w:val="clear" w:color="auto" w:fill="auto"/>
            <w:hideMark/>
          </w:tcPr>
          <w:p w:rsidR="00777800" w:rsidRPr="00777800" w:rsidRDefault="00777800" w:rsidP="00CE68AD">
            <w:pPr>
              <w:spacing w:after="0"/>
              <w:ind w:left="27"/>
              <w:jc w:val="both"/>
              <w:rPr>
                <w:rFonts w:ascii="Times New Roman" w:hAnsi="Times New Roman" w:cs="Times New Roman"/>
                <w:sz w:val="24"/>
                <w:szCs w:val="24"/>
              </w:rPr>
            </w:pPr>
            <w:r w:rsidRPr="00777800">
              <w:rPr>
                <w:rFonts w:ascii="Times New Roman" w:hAnsi="Times New Roman" w:cs="Times New Roman"/>
                <w:sz w:val="24"/>
                <w:szCs w:val="24"/>
              </w:rPr>
              <w:t>Июнь 2017 г</w:t>
            </w:r>
          </w:p>
        </w:tc>
      </w:tr>
    </w:tbl>
    <w:p w:rsidR="00A32108" w:rsidRDefault="00B53E21" w:rsidP="00A32108">
      <w:pPr>
        <w:pStyle w:val="22"/>
        <w:shd w:val="clear" w:color="auto" w:fill="auto"/>
        <w:spacing w:before="0" w:line="360" w:lineRule="auto"/>
        <w:ind w:firstLine="601"/>
      </w:pPr>
      <w:r w:rsidRPr="00B53E21">
        <w:t>Формирование и развитие профессионального образовательного учреждения инновационного типа, обеспечивающего личностное и профессиональное развитие каждому студенту, а также социальную стабильность и возможность самореализации каждому сотруднику</w:t>
      </w:r>
      <w:r w:rsidR="00DB4EBE">
        <w:t>,</w:t>
      </w:r>
      <w:r>
        <w:t xml:space="preserve"> невозможно без высокого кадрового состава. </w:t>
      </w:r>
    </w:p>
    <w:p w:rsidR="00A32108" w:rsidRDefault="00713243" w:rsidP="00A32108">
      <w:pPr>
        <w:pStyle w:val="22"/>
        <w:shd w:val="clear" w:color="auto" w:fill="auto"/>
        <w:spacing w:before="0" w:line="360" w:lineRule="auto"/>
        <w:ind w:firstLine="601"/>
      </w:pPr>
      <w:r>
        <w:t>В соответствии с выше</w:t>
      </w:r>
      <w:r w:rsidR="00A32108">
        <w:t>у</w:t>
      </w:r>
      <w:r>
        <w:t xml:space="preserve">казанными данными, </w:t>
      </w:r>
      <w:r w:rsidR="00A32108">
        <w:t>можно сделать вывод, что образовательный процесс, учебно-методическую, воспитательную работу осуществляет квалифицированный коллектив педагогических работников на основе соответствующего образования, подготовки, и профессионального опыта.</w:t>
      </w:r>
    </w:p>
    <w:p w:rsidR="00491CAC" w:rsidRPr="00491CAC" w:rsidRDefault="00491CAC" w:rsidP="00A32108">
      <w:pPr>
        <w:pStyle w:val="22"/>
        <w:shd w:val="clear" w:color="auto" w:fill="auto"/>
        <w:spacing w:before="0" w:line="360" w:lineRule="auto"/>
        <w:ind w:firstLine="601"/>
        <w:rPr>
          <w:sz w:val="20"/>
          <w:szCs w:val="20"/>
        </w:rPr>
      </w:pPr>
    </w:p>
    <w:p w:rsidR="00312575" w:rsidRDefault="003A44F6" w:rsidP="00491CAC">
      <w:pPr>
        <w:pStyle w:val="10"/>
        <w:spacing w:before="0" w:line="360" w:lineRule="auto"/>
        <w:jc w:val="center"/>
        <w:rPr>
          <w:rFonts w:ascii="Times New Roman" w:hAnsi="Times New Roman" w:cs="Times New Roman"/>
          <w:b/>
          <w:color w:val="auto"/>
          <w:sz w:val="28"/>
          <w:szCs w:val="28"/>
        </w:rPr>
      </w:pPr>
      <w:bookmarkStart w:id="24" w:name="_Toc511317716"/>
      <w:r>
        <w:rPr>
          <w:rFonts w:ascii="Times New Roman" w:hAnsi="Times New Roman" w:cs="Times New Roman"/>
          <w:b/>
          <w:color w:val="auto"/>
          <w:sz w:val="28"/>
          <w:szCs w:val="28"/>
        </w:rPr>
        <w:t>5.2</w:t>
      </w:r>
      <w:r w:rsidR="00A746F5" w:rsidRPr="007559A1">
        <w:rPr>
          <w:rFonts w:ascii="Times New Roman" w:hAnsi="Times New Roman" w:cs="Times New Roman"/>
          <w:b/>
          <w:color w:val="auto"/>
          <w:sz w:val="28"/>
          <w:szCs w:val="28"/>
        </w:rPr>
        <w:t>. Участие педагогических работников</w:t>
      </w:r>
      <w:bookmarkEnd w:id="24"/>
    </w:p>
    <w:p w:rsidR="00312575" w:rsidRDefault="00A746F5" w:rsidP="00491CAC">
      <w:pPr>
        <w:pStyle w:val="10"/>
        <w:spacing w:before="0" w:line="360" w:lineRule="auto"/>
        <w:jc w:val="center"/>
        <w:rPr>
          <w:rFonts w:ascii="Times New Roman" w:hAnsi="Times New Roman" w:cs="Times New Roman"/>
          <w:b/>
          <w:color w:val="auto"/>
          <w:sz w:val="28"/>
          <w:szCs w:val="28"/>
        </w:rPr>
      </w:pPr>
      <w:bookmarkStart w:id="25" w:name="_Toc511317717"/>
      <w:r w:rsidRPr="007559A1">
        <w:rPr>
          <w:rFonts w:ascii="Times New Roman" w:hAnsi="Times New Roman" w:cs="Times New Roman"/>
          <w:b/>
          <w:color w:val="auto"/>
          <w:sz w:val="28"/>
          <w:szCs w:val="28"/>
        </w:rPr>
        <w:t>в научно-исследовательской деятельности,</w:t>
      </w:r>
      <w:bookmarkEnd w:id="25"/>
    </w:p>
    <w:p w:rsidR="00A746F5" w:rsidRPr="007559A1" w:rsidRDefault="00A746F5" w:rsidP="00491CAC">
      <w:pPr>
        <w:pStyle w:val="10"/>
        <w:spacing w:before="0" w:line="360" w:lineRule="auto"/>
        <w:jc w:val="center"/>
        <w:rPr>
          <w:rFonts w:ascii="Times New Roman" w:hAnsi="Times New Roman" w:cs="Times New Roman"/>
          <w:b/>
          <w:color w:val="auto"/>
          <w:sz w:val="28"/>
          <w:szCs w:val="28"/>
        </w:rPr>
      </w:pPr>
      <w:bookmarkStart w:id="26" w:name="_Toc511317718"/>
      <w:r w:rsidRPr="007559A1">
        <w:rPr>
          <w:rFonts w:ascii="Times New Roman" w:hAnsi="Times New Roman" w:cs="Times New Roman"/>
          <w:b/>
          <w:color w:val="auto"/>
          <w:sz w:val="28"/>
          <w:szCs w:val="28"/>
        </w:rPr>
        <w:t>публикационная активность педагогического состава</w:t>
      </w:r>
      <w:bookmarkEnd w:id="26"/>
    </w:p>
    <w:p w:rsidR="00CE5C0C" w:rsidRPr="00172741" w:rsidRDefault="00CE5C0C" w:rsidP="00491CAC">
      <w:pPr>
        <w:pStyle w:val="310"/>
        <w:spacing w:after="0" w:line="360" w:lineRule="auto"/>
        <w:ind w:firstLine="709"/>
        <w:jc w:val="both"/>
        <w:rPr>
          <w:spacing w:val="-4"/>
          <w:sz w:val="28"/>
          <w:szCs w:val="28"/>
        </w:rPr>
      </w:pPr>
      <w:r w:rsidRPr="00172741">
        <w:rPr>
          <w:bCs/>
          <w:sz w:val="28"/>
          <w:szCs w:val="28"/>
        </w:rPr>
        <w:t xml:space="preserve">Преподаватели и студенты колледжа регулярно являются участниками научно-практических и научно-методических </w:t>
      </w:r>
      <w:r w:rsidRPr="00172741">
        <w:rPr>
          <w:spacing w:val="-4"/>
          <w:sz w:val="28"/>
          <w:szCs w:val="28"/>
        </w:rPr>
        <w:t xml:space="preserve">конференций по различным направлениям </w:t>
      </w:r>
      <w:r w:rsidR="003F0BD2" w:rsidRPr="00172741">
        <w:rPr>
          <w:spacing w:val="-4"/>
          <w:sz w:val="28"/>
          <w:szCs w:val="28"/>
        </w:rPr>
        <w:t>медицины</w:t>
      </w:r>
      <w:r w:rsidR="003F0BD2">
        <w:rPr>
          <w:spacing w:val="-4"/>
          <w:sz w:val="28"/>
          <w:szCs w:val="28"/>
        </w:rPr>
        <w:t xml:space="preserve"> и педагогики</w:t>
      </w:r>
      <w:r w:rsidRPr="00172741">
        <w:rPr>
          <w:spacing w:val="-4"/>
          <w:sz w:val="28"/>
          <w:szCs w:val="28"/>
        </w:rPr>
        <w:t xml:space="preserve">. </w:t>
      </w:r>
    </w:p>
    <w:p w:rsidR="00CE5C0C" w:rsidRPr="00CE5C0C" w:rsidRDefault="00CE5C0C" w:rsidP="00362B2B">
      <w:pPr>
        <w:pStyle w:val="Standard"/>
        <w:widowControl w:val="0"/>
        <w:overflowPunct w:val="0"/>
        <w:autoSpaceDE w:val="0"/>
        <w:spacing w:line="360" w:lineRule="auto"/>
        <w:ind w:firstLine="709"/>
        <w:jc w:val="both"/>
        <w:rPr>
          <w:rFonts w:ascii="Times New Roman" w:hAnsi="Times New Roman" w:cs="Times New Roman"/>
          <w:bCs/>
          <w:sz w:val="28"/>
          <w:szCs w:val="28"/>
        </w:rPr>
      </w:pPr>
      <w:r w:rsidRPr="00CE5C0C">
        <w:rPr>
          <w:rFonts w:ascii="Times New Roman" w:hAnsi="Times New Roman" w:cs="Times New Roman"/>
          <w:bCs/>
          <w:sz w:val="28"/>
          <w:szCs w:val="28"/>
        </w:rPr>
        <w:t xml:space="preserve">В 2017 году педагогические работники колледжа приняли участие </w:t>
      </w:r>
      <w:r w:rsidRPr="00CE5C0C">
        <w:rPr>
          <w:rFonts w:ascii="Times New Roman" w:hAnsi="Times New Roman" w:cs="Times New Roman"/>
          <w:spacing w:val="-4"/>
          <w:sz w:val="28"/>
          <w:szCs w:val="28"/>
        </w:rPr>
        <w:t>в работе всероссийских и региональных</w:t>
      </w:r>
      <w:r w:rsidR="00491CAC">
        <w:rPr>
          <w:rFonts w:ascii="Times New Roman" w:hAnsi="Times New Roman" w:cs="Times New Roman"/>
          <w:spacing w:val="-4"/>
          <w:sz w:val="28"/>
          <w:szCs w:val="28"/>
        </w:rPr>
        <w:t xml:space="preserve"> научно-практических конференциях</w:t>
      </w:r>
      <w:r w:rsidRPr="00CE5C0C">
        <w:rPr>
          <w:rFonts w:ascii="Times New Roman" w:hAnsi="Times New Roman" w:cs="Times New Roman"/>
          <w:spacing w:val="-4"/>
          <w:sz w:val="28"/>
          <w:szCs w:val="28"/>
        </w:rPr>
        <w:t xml:space="preserve">, </w:t>
      </w:r>
      <w:r w:rsidR="00491CAC">
        <w:rPr>
          <w:rFonts w:ascii="Times New Roman" w:hAnsi="Times New Roman" w:cs="Times New Roman"/>
          <w:spacing w:val="-4"/>
          <w:sz w:val="28"/>
          <w:szCs w:val="28"/>
        </w:rPr>
        <w:t>научных кружках</w:t>
      </w:r>
      <w:r w:rsidRPr="00CE5C0C">
        <w:rPr>
          <w:rFonts w:ascii="Times New Roman" w:hAnsi="Times New Roman" w:cs="Times New Roman"/>
          <w:spacing w:val="-4"/>
          <w:sz w:val="28"/>
          <w:szCs w:val="28"/>
        </w:rPr>
        <w:t>, в олимпиадах</w:t>
      </w:r>
      <w:r w:rsidRPr="00CE5C0C">
        <w:rPr>
          <w:rFonts w:ascii="Times New Roman" w:hAnsi="Times New Roman" w:cs="Times New Roman"/>
          <w:bCs/>
          <w:sz w:val="28"/>
          <w:szCs w:val="28"/>
        </w:rPr>
        <w:t xml:space="preserve">, проводимых различными образовательными учреждениями: </w:t>
      </w:r>
    </w:p>
    <w:p w:rsidR="00E32ABF" w:rsidRPr="00696533" w:rsidRDefault="00E32ABF" w:rsidP="00362B2B">
      <w:pPr>
        <w:pStyle w:val="Standard"/>
        <w:widowControl w:val="0"/>
        <w:overflowPunct w:val="0"/>
        <w:autoSpaceDE w:val="0"/>
        <w:spacing w:line="360" w:lineRule="auto"/>
        <w:ind w:firstLine="709"/>
        <w:jc w:val="both"/>
        <w:rPr>
          <w:rFonts w:ascii="Times New Roman" w:hAnsi="Times New Roman" w:cs="Times New Roman"/>
          <w:sz w:val="28"/>
          <w:szCs w:val="28"/>
        </w:rPr>
      </w:pPr>
      <w:r w:rsidRPr="00696533">
        <w:rPr>
          <w:rFonts w:ascii="Times New Roman" w:hAnsi="Times New Roman" w:cs="Times New Roman"/>
          <w:sz w:val="28"/>
          <w:szCs w:val="28"/>
        </w:rPr>
        <w:t>1</w:t>
      </w:r>
      <w:r>
        <w:rPr>
          <w:rFonts w:ascii="Times New Roman" w:hAnsi="Times New Roman" w:cs="Times New Roman"/>
          <w:sz w:val="28"/>
          <w:szCs w:val="28"/>
        </w:rPr>
        <w:t>. Пе</w:t>
      </w:r>
      <w:r w:rsidR="00713243">
        <w:rPr>
          <w:rFonts w:ascii="Times New Roman" w:hAnsi="Times New Roman" w:cs="Times New Roman"/>
          <w:sz w:val="28"/>
          <w:szCs w:val="28"/>
        </w:rPr>
        <w:t xml:space="preserve">дагогические чтения - </w:t>
      </w:r>
      <w:r w:rsidRPr="00696533">
        <w:rPr>
          <w:rFonts w:ascii="Times New Roman" w:hAnsi="Times New Roman" w:cs="Times New Roman"/>
          <w:sz w:val="28"/>
          <w:szCs w:val="28"/>
        </w:rPr>
        <w:t>13 января</w:t>
      </w:r>
      <w:r w:rsidR="00713243">
        <w:rPr>
          <w:rFonts w:ascii="Times New Roman" w:hAnsi="Times New Roman" w:cs="Times New Roman"/>
          <w:sz w:val="28"/>
          <w:szCs w:val="28"/>
        </w:rPr>
        <w:t xml:space="preserve"> </w:t>
      </w:r>
      <w:r w:rsidR="00CE7A0D" w:rsidRPr="00CE7A0D">
        <w:rPr>
          <w:rFonts w:ascii="Times New Roman" w:hAnsi="Times New Roman" w:cs="Times New Roman"/>
          <w:sz w:val="28"/>
          <w:szCs w:val="28"/>
        </w:rPr>
        <w:t xml:space="preserve">2017 </w:t>
      </w:r>
      <w:r w:rsidR="00713243" w:rsidRPr="00CE7A0D">
        <w:rPr>
          <w:rFonts w:ascii="Times New Roman" w:hAnsi="Times New Roman" w:cs="Times New Roman"/>
          <w:sz w:val="28"/>
          <w:szCs w:val="28"/>
        </w:rPr>
        <w:t>год</w:t>
      </w:r>
      <w:r w:rsidR="00CE7A0D" w:rsidRPr="00CE7A0D">
        <w:rPr>
          <w:rFonts w:ascii="Times New Roman" w:hAnsi="Times New Roman" w:cs="Times New Roman"/>
          <w:sz w:val="28"/>
          <w:szCs w:val="28"/>
        </w:rPr>
        <w:t>а</w:t>
      </w:r>
      <w:r w:rsidRPr="00696533">
        <w:rPr>
          <w:rFonts w:ascii="Times New Roman" w:hAnsi="Times New Roman" w:cs="Times New Roman"/>
          <w:sz w:val="28"/>
          <w:szCs w:val="28"/>
        </w:rPr>
        <w:t xml:space="preserve"> на базе ГБПОУ СК Ставропольский базовый медицинский колледж</w:t>
      </w:r>
      <w:r w:rsidR="00362B2B">
        <w:rPr>
          <w:rFonts w:ascii="Times New Roman" w:hAnsi="Times New Roman" w:cs="Times New Roman"/>
          <w:sz w:val="28"/>
          <w:szCs w:val="28"/>
        </w:rPr>
        <w:t>.</w:t>
      </w:r>
    </w:p>
    <w:p w:rsidR="00E32ABF" w:rsidRPr="00696533" w:rsidRDefault="00E32ABF" w:rsidP="00362B2B">
      <w:pPr>
        <w:pStyle w:val="Standard"/>
        <w:widowControl w:val="0"/>
        <w:overflowPunct w:val="0"/>
        <w:autoSpaceDE w:val="0"/>
        <w:spacing w:line="360" w:lineRule="auto"/>
        <w:ind w:firstLine="709"/>
        <w:jc w:val="both"/>
        <w:rPr>
          <w:rFonts w:ascii="Times New Roman" w:hAnsi="Times New Roman" w:cs="Times New Roman"/>
          <w:sz w:val="28"/>
          <w:szCs w:val="28"/>
        </w:rPr>
      </w:pPr>
      <w:r w:rsidRPr="00696533">
        <w:rPr>
          <w:rFonts w:ascii="Times New Roman" w:hAnsi="Times New Roman" w:cs="Times New Roman"/>
          <w:sz w:val="28"/>
          <w:szCs w:val="28"/>
        </w:rPr>
        <w:t xml:space="preserve">2. </w:t>
      </w:r>
      <w:r>
        <w:rPr>
          <w:rFonts w:ascii="Times New Roman" w:hAnsi="Times New Roman" w:cs="Times New Roman"/>
          <w:sz w:val="28"/>
          <w:szCs w:val="28"/>
          <w:lang w:val="en-US"/>
        </w:rPr>
        <w:t>XIV</w:t>
      </w:r>
      <w:r w:rsidR="00713243">
        <w:rPr>
          <w:rFonts w:ascii="Times New Roman" w:hAnsi="Times New Roman" w:cs="Times New Roman"/>
          <w:sz w:val="28"/>
          <w:szCs w:val="28"/>
        </w:rPr>
        <w:t xml:space="preserve"> медицинский форум «З</w:t>
      </w:r>
      <w:r w:rsidRPr="00696533">
        <w:rPr>
          <w:rFonts w:ascii="Times New Roman" w:hAnsi="Times New Roman" w:cs="Times New Roman"/>
          <w:sz w:val="28"/>
          <w:szCs w:val="28"/>
        </w:rPr>
        <w:t xml:space="preserve">дравоохранение и курортная медицина» </w:t>
      </w:r>
      <w:r w:rsidR="00713243">
        <w:rPr>
          <w:rFonts w:ascii="Times New Roman" w:hAnsi="Times New Roman" w:cs="Times New Roman"/>
          <w:sz w:val="28"/>
          <w:szCs w:val="28"/>
        </w:rPr>
        <w:t>-</w:t>
      </w:r>
      <w:r w:rsidRPr="00696533">
        <w:rPr>
          <w:rFonts w:ascii="Times New Roman" w:hAnsi="Times New Roman" w:cs="Times New Roman"/>
          <w:sz w:val="28"/>
          <w:szCs w:val="28"/>
        </w:rPr>
        <w:t>25-27 апреля 2017 года г. Ессентуки.</w:t>
      </w:r>
    </w:p>
    <w:p w:rsidR="00E32ABF" w:rsidRPr="00696533" w:rsidRDefault="00E32ABF" w:rsidP="00362B2B">
      <w:pPr>
        <w:pStyle w:val="Standard"/>
        <w:widowControl w:val="0"/>
        <w:overflowPunct w:val="0"/>
        <w:autoSpaceDE w:val="0"/>
        <w:spacing w:line="360" w:lineRule="auto"/>
        <w:ind w:firstLine="709"/>
        <w:jc w:val="both"/>
        <w:rPr>
          <w:rFonts w:ascii="Times New Roman" w:hAnsi="Times New Roman" w:cs="Times New Roman"/>
          <w:sz w:val="28"/>
          <w:szCs w:val="28"/>
        </w:rPr>
      </w:pPr>
      <w:r w:rsidRPr="00696533">
        <w:rPr>
          <w:rFonts w:ascii="Times New Roman" w:hAnsi="Times New Roman" w:cs="Times New Roman"/>
          <w:sz w:val="28"/>
          <w:szCs w:val="28"/>
        </w:rPr>
        <w:t>2. Студенческая учебно-исследовательская конференция на базе ГБПОУ СК «Кисловодский медицинский колледж»</w:t>
      </w:r>
      <w:r w:rsidR="00713243">
        <w:rPr>
          <w:rFonts w:ascii="Times New Roman" w:hAnsi="Times New Roman" w:cs="Times New Roman"/>
          <w:sz w:val="28"/>
          <w:szCs w:val="28"/>
        </w:rPr>
        <w:t xml:space="preserve"> -</w:t>
      </w:r>
      <w:r w:rsidRPr="00696533">
        <w:rPr>
          <w:rFonts w:ascii="Times New Roman" w:hAnsi="Times New Roman" w:cs="Times New Roman"/>
          <w:sz w:val="28"/>
          <w:szCs w:val="28"/>
        </w:rPr>
        <w:t xml:space="preserve"> 27 апреля 2017 года г. Кисловодск.</w:t>
      </w:r>
    </w:p>
    <w:p w:rsidR="00E32ABF" w:rsidRPr="00696533" w:rsidRDefault="00E32ABF" w:rsidP="00362B2B">
      <w:pPr>
        <w:pStyle w:val="Standard"/>
        <w:widowControl w:val="0"/>
        <w:overflowPunct w:val="0"/>
        <w:autoSpaceDE w:val="0"/>
        <w:spacing w:line="360" w:lineRule="auto"/>
        <w:ind w:firstLine="709"/>
        <w:jc w:val="both"/>
        <w:rPr>
          <w:rFonts w:ascii="Times New Roman" w:hAnsi="Times New Roman" w:cs="Times New Roman"/>
          <w:sz w:val="28"/>
          <w:szCs w:val="28"/>
        </w:rPr>
      </w:pPr>
      <w:r w:rsidRPr="00696533">
        <w:rPr>
          <w:rFonts w:ascii="Times New Roman" w:hAnsi="Times New Roman" w:cs="Times New Roman"/>
          <w:sz w:val="28"/>
          <w:szCs w:val="28"/>
        </w:rPr>
        <w:t>3</w:t>
      </w:r>
      <w:r>
        <w:rPr>
          <w:rFonts w:ascii="Times New Roman" w:hAnsi="Times New Roman" w:cs="Times New Roman"/>
          <w:sz w:val="28"/>
          <w:szCs w:val="28"/>
        </w:rPr>
        <w:t xml:space="preserve">. Межрегиональный </w:t>
      </w:r>
      <w:r w:rsidRPr="00696533">
        <w:rPr>
          <w:rFonts w:ascii="Times New Roman" w:hAnsi="Times New Roman" w:cs="Times New Roman"/>
          <w:sz w:val="28"/>
          <w:szCs w:val="28"/>
        </w:rPr>
        <w:t>образовательно-методический семинар «Актуальные вопросы формирования здорового образа жизни студентов медицинского колледжа в процессе профессиональной подготовки» ГБПОУ СК «</w:t>
      </w:r>
      <w:r w:rsidR="00713243" w:rsidRPr="00696533">
        <w:rPr>
          <w:rFonts w:ascii="Times New Roman" w:hAnsi="Times New Roman" w:cs="Times New Roman"/>
          <w:sz w:val="28"/>
          <w:szCs w:val="28"/>
        </w:rPr>
        <w:t>Буденновской</w:t>
      </w:r>
      <w:r w:rsidRPr="00696533">
        <w:rPr>
          <w:rFonts w:ascii="Times New Roman" w:hAnsi="Times New Roman" w:cs="Times New Roman"/>
          <w:sz w:val="28"/>
          <w:szCs w:val="28"/>
        </w:rPr>
        <w:t xml:space="preserve"> медицинский колледж» </w:t>
      </w:r>
      <w:r w:rsidR="00713243">
        <w:rPr>
          <w:rFonts w:ascii="Times New Roman" w:hAnsi="Times New Roman" w:cs="Times New Roman"/>
          <w:sz w:val="28"/>
          <w:szCs w:val="28"/>
        </w:rPr>
        <w:t xml:space="preserve">- </w:t>
      </w:r>
      <w:r w:rsidRPr="00696533">
        <w:rPr>
          <w:rFonts w:ascii="Times New Roman" w:hAnsi="Times New Roman" w:cs="Times New Roman"/>
          <w:sz w:val="28"/>
          <w:szCs w:val="28"/>
        </w:rPr>
        <w:t>12 мая 2017 года.</w:t>
      </w:r>
    </w:p>
    <w:p w:rsidR="00E32ABF" w:rsidRPr="00696533" w:rsidRDefault="00E32ABF" w:rsidP="00362B2B">
      <w:pPr>
        <w:pStyle w:val="Standard"/>
        <w:widowControl w:val="0"/>
        <w:overflowPunct w:val="0"/>
        <w:autoSpaceDE w:val="0"/>
        <w:spacing w:line="360" w:lineRule="auto"/>
        <w:ind w:firstLine="709"/>
        <w:jc w:val="both"/>
        <w:rPr>
          <w:rFonts w:ascii="Times New Roman" w:hAnsi="Times New Roman" w:cs="Times New Roman"/>
          <w:sz w:val="28"/>
          <w:szCs w:val="28"/>
        </w:rPr>
      </w:pPr>
      <w:r w:rsidRPr="00696533">
        <w:rPr>
          <w:rFonts w:ascii="Times New Roman" w:hAnsi="Times New Roman" w:cs="Times New Roman"/>
          <w:sz w:val="28"/>
          <w:szCs w:val="28"/>
        </w:rPr>
        <w:t>4. Краевая студенческая учебно-исследовательская конференция</w:t>
      </w:r>
      <w:r w:rsidR="004E684F">
        <w:rPr>
          <w:rFonts w:ascii="Times New Roman" w:hAnsi="Times New Roman" w:cs="Times New Roman"/>
          <w:sz w:val="28"/>
          <w:szCs w:val="28"/>
        </w:rPr>
        <w:t xml:space="preserve"> </w:t>
      </w:r>
      <w:r w:rsidR="00CE7A0D" w:rsidRPr="00CE7A0D">
        <w:rPr>
          <w:rFonts w:ascii="Times New Roman" w:hAnsi="Times New Roman" w:cs="Times New Roman"/>
          <w:sz w:val="28"/>
          <w:szCs w:val="28"/>
        </w:rPr>
        <w:t>на базе ГБПОУ СК Ставропольского базового медицинского</w:t>
      </w:r>
      <w:r w:rsidRPr="00CE7A0D">
        <w:rPr>
          <w:rFonts w:ascii="Times New Roman" w:hAnsi="Times New Roman" w:cs="Times New Roman"/>
          <w:sz w:val="28"/>
          <w:szCs w:val="28"/>
        </w:rPr>
        <w:t xml:space="preserve"> колледж</w:t>
      </w:r>
      <w:r w:rsidR="00CE7A0D" w:rsidRPr="00CE7A0D">
        <w:rPr>
          <w:rFonts w:ascii="Times New Roman" w:hAnsi="Times New Roman" w:cs="Times New Roman"/>
          <w:sz w:val="28"/>
          <w:szCs w:val="28"/>
        </w:rPr>
        <w:t>а</w:t>
      </w:r>
      <w:r w:rsidRPr="00696533">
        <w:rPr>
          <w:rFonts w:ascii="Times New Roman" w:hAnsi="Times New Roman" w:cs="Times New Roman"/>
          <w:sz w:val="28"/>
          <w:szCs w:val="28"/>
        </w:rPr>
        <w:t xml:space="preserve"> </w:t>
      </w:r>
      <w:r w:rsidR="004E684F">
        <w:rPr>
          <w:rFonts w:ascii="Times New Roman" w:hAnsi="Times New Roman" w:cs="Times New Roman"/>
          <w:sz w:val="28"/>
          <w:szCs w:val="28"/>
        </w:rPr>
        <w:t xml:space="preserve">- </w:t>
      </w:r>
      <w:r w:rsidRPr="00696533">
        <w:rPr>
          <w:rFonts w:ascii="Times New Roman" w:hAnsi="Times New Roman" w:cs="Times New Roman"/>
          <w:sz w:val="28"/>
          <w:szCs w:val="28"/>
        </w:rPr>
        <w:t>26 апреля 2017 года г. Ставрополь.</w:t>
      </w:r>
    </w:p>
    <w:p w:rsidR="00E32ABF" w:rsidRPr="00696533" w:rsidRDefault="00E32ABF" w:rsidP="00362B2B">
      <w:pPr>
        <w:pStyle w:val="Standard"/>
        <w:widowControl w:val="0"/>
        <w:overflowPunct w:val="0"/>
        <w:autoSpaceDE w:val="0"/>
        <w:spacing w:line="360" w:lineRule="auto"/>
        <w:ind w:firstLine="709"/>
        <w:jc w:val="both"/>
        <w:rPr>
          <w:rFonts w:ascii="Times New Roman" w:eastAsia="Calibri" w:hAnsi="Times New Roman" w:cs="Times New Roman"/>
          <w:color w:val="00000A"/>
          <w:sz w:val="28"/>
          <w:szCs w:val="28"/>
          <w:lang w:eastAsia="en-US"/>
        </w:rPr>
      </w:pPr>
      <w:r w:rsidRPr="00696533">
        <w:rPr>
          <w:rFonts w:ascii="Times New Roman" w:hAnsi="Times New Roman" w:cs="Times New Roman"/>
          <w:sz w:val="28"/>
          <w:szCs w:val="28"/>
        </w:rPr>
        <w:t xml:space="preserve">5. </w:t>
      </w:r>
      <w:r w:rsidRPr="00696533">
        <w:rPr>
          <w:rFonts w:ascii="Times New Roman" w:hAnsi="Times New Roman" w:cs="Times New Roman"/>
          <w:sz w:val="28"/>
          <w:szCs w:val="28"/>
          <w:lang w:val="en-US"/>
        </w:rPr>
        <w:t>III</w:t>
      </w:r>
      <w:r w:rsidR="004E684F">
        <w:rPr>
          <w:rFonts w:ascii="Times New Roman" w:hAnsi="Times New Roman" w:cs="Times New Roman"/>
          <w:sz w:val="28"/>
          <w:szCs w:val="28"/>
        </w:rPr>
        <w:t xml:space="preserve"> </w:t>
      </w:r>
      <w:r w:rsidRPr="00696533">
        <w:rPr>
          <w:rFonts w:ascii="Times New Roman" w:hAnsi="Times New Roman" w:cs="Times New Roman"/>
          <w:sz w:val="28"/>
          <w:szCs w:val="28"/>
        </w:rPr>
        <w:t>Всероссийская</w:t>
      </w:r>
      <w:r w:rsidR="004E684F">
        <w:rPr>
          <w:rFonts w:ascii="Times New Roman" w:hAnsi="Times New Roman" w:cs="Times New Roman"/>
          <w:sz w:val="28"/>
          <w:szCs w:val="28"/>
        </w:rPr>
        <w:t xml:space="preserve"> </w:t>
      </w:r>
      <w:r w:rsidRPr="00696533">
        <w:rPr>
          <w:rFonts w:ascii="Times New Roman" w:hAnsi="Times New Roman" w:cs="Times New Roman"/>
          <w:sz w:val="28"/>
          <w:szCs w:val="28"/>
        </w:rPr>
        <w:t>научно-практическая конференция с международным участием «Современный туризм в лечебной и здравоохранительной деятельности»</w:t>
      </w:r>
      <w:r w:rsidR="004E684F">
        <w:rPr>
          <w:rFonts w:ascii="Times New Roman" w:hAnsi="Times New Roman" w:cs="Times New Roman"/>
          <w:sz w:val="28"/>
          <w:szCs w:val="28"/>
        </w:rPr>
        <w:t xml:space="preserve"> - </w:t>
      </w:r>
      <w:r w:rsidRPr="00696533">
        <w:rPr>
          <w:rFonts w:ascii="Times New Roman" w:hAnsi="Times New Roman" w:cs="Times New Roman"/>
          <w:sz w:val="28"/>
          <w:szCs w:val="28"/>
        </w:rPr>
        <w:t xml:space="preserve"> 26-27 мая 2017 года.</w:t>
      </w:r>
    </w:p>
    <w:p w:rsidR="00E32ABF" w:rsidRPr="00696533" w:rsidRDefault="00E32ABF" w:rsidP="00362B2B">
      <w:pPr>
        <w:pStyle w:val="Standard"/>
        <w:widowControl w:val="0"/>
        <w:overflowPunct w:val="0"/>
        <w:autoSpaceDE w:val="0"/>
        <w:spacing w:line="360" w:lineRule="auto"/>
        <w:ind w:firstLine="709"/>
        <w:jc w:val="both"/>
        <w:rPr>
          <w:rFonts w:ascii="Times New Roman" w:eastAsia="Calibri" w:hAnsi="Times New Roman" w:cs="Times New Roman"/>
          <w:color w:val="00000A"/>
          <w:sz w:val="28"/>
          <w:szCs w:val="28"/>
          <w:lang w:eastAsia="en-US"/>
        </w:rPr>
      </w:pPr>
      <w:r w:rsidRPr="00696533">
        <w:rPr>
          <w:rFonts w:ascii="Times New Roman" w:eastAsia="Calibri" w:hAnsi="Times New Roman" w:cs="Times New Roman"/>
          <w:color w:val="00000A"/>
          <w:sz w:val="28"/>
          <w:szCs w:val="28"/>
          <w:lang w:eastAsia="en-US"/>
        </w:rPr>
        <w:t xml:space="preserve">6. </w:t>
      </w:r>
      <w:r w:rsidRPr="00696533">
        <w:rPr>
          <w:rFonts w:ascii="Times New Roman" w:eastAsia="Calibri" w:hAnsi="Times New Roman" w:cs="Times New Roman"/>
          <w:color w:val="00000A"/>
          <w:sz w:val="28"/>
          <w:szCs w:val="28"/>
          <w:lang w:val="en-US" w:eastAsia="en-US"/>
        </w:rPr>
        <w:t>III</w:t>
      </w:r>
      <w:r w:rsidRPr="00696533">
        <w:rPr>
          <w:rFonts w:ascii="Times New Roman" w:eastAsia="Calibri" w:hAnsi="Times New Roman" w:cs="Times New Roman"/>
          <w:color w:val="00000A"/>
          <w:sz w:val="28"/>
          <w:szCs w:val="28"/>
          <w:lang w:eastAsia="en-US"/>
        </w:rPr>
        <w:t xml:space="preserve"> международный конгресс «Санаторно-курортное лечение» и 42 Всемирный конгресс Международного общества медицинской гидрологии и климатологии (</w:t>
      </w:r>
      <w:r w:rsidRPr="00696533">
        <w:rPr>
          <w:rFonts w:ascii="Times New Roman" w:eastAsia="Calibri" w:hAnsi="Times New Roman" w:cs="Times New Roman"/>
          <w:color w:val="00000A"/>
          <w:sz w:val="28"/>
          <w:szCs w:val="28"/>
          <w:lang w:val="en-US" w:eastAsia="en-US"/>
        </w:rPr>
        <w:t>ISMH</w:t>
      </w:r>
      <w:r w:rsidRPr="00696533">
        <w:rPr>
          <w:rFonts w:ascii="Times New Roman" w:eastAsia="Calibri" w:hAnsi="Times New Roman" w:cs="Times New Roman"/>
          <w:color w:val="00000A"/>
          <w:sz w:val="28"/>
          <w:szCs w:val="28"/>
          <w:lang w:eastAsia="en-US"/>
        </w:rPr>
        <w:t>).</w:t>
      </w:r>
    </w:p>
    <w:p w:rsidR="00E32ABF" w:rsidRPr="00696533" w:rsidRDefault="00E32ABF" w:rsidP="00362B2B">
      <w:pPr>
        <w:pStyle w:val="ad"/>
        <w:spacing w:before="0" w:beforeAutospacing="0" w:after="0" w:afterAutospacing="0" w:line="360" w:lineRule="auto"/>
        <w:ind w:firstLine="709"/>
        <w:jc w:val="both"/>
        <w:rPr>
          <w:bCs/>
          <w:sz w:val="28"/>
          <w:szCs w:val="28"/>
        </w:rPr>
      </w:pPr>
      <w:r w:rsidRPr="00696533">
        <w:rPr>
          <w:rFonts w:eastAsia="Calibri"/>
          <w:color w:val="00000A"/>
          <w:sz w:val="28"/>
          <w:szCs w:val="28"/>
          <w:lang w:eastAsia="en-US"/>
        </w:rPr>
        <w:t>7.</w:t>
      </w:r>
      <w:r w:rsidRPr="00696533">
        <w:rPr>
          <w:bCs/>
          <w:color w:val="00000A"/>
          <w:sz w:val="28"/>
          <w:szCs w:val="28"/>
        </w:rPr>
        <w:t xml:space="preserve"> Научно-практическая конференция «Инновационные подходы к организации образования в медицинском колледже: вызовы времени и решения», посвященная 85-летию </w:t>
      </w:r>
      <w:r w:rsidRPr="00696533">
        <w:rPr>
          <w:bCs/>
          <w:sz w:val="28"/>
          <w:szCs w:val="28"/>
        </w:rPr>
        <w:t xml:space="preserve">ГБПОУ СК «Кисловодский медицинский колледж» </w:t>
      </w:r>
      <w:r w:rsidR="004E684F">
        <w:rPr>
          <w:bCs/>
          <w:sz w:val="28"/>
          <w:szCs w:val="28"/>
        </w:rPr>
        <w:t>-</w:t>
      </w:r>
      <w:r w:rsidRPr="00696533">
        <w:rPr>
          <w:bCs/>
          <w:sz w:val="28"/>
          <w:szCs w:val="28"/>
        </w:rPr>
        <w:t>17 ноября 2017г</w:t>
      </w:r>
      <w:r w:rsidR="00362B2B">
        <w:rPr>
          <w:bCs/>
          <w:sz w:val="28"/>
          <w:szCs w:val="28"/>
        </w:rPr>
        <w:t>.</w:t>
      </w:r>
    </w:p>
    <w:p w:rsidR="00E32ABF" w:rsidRDefault="00E32ABF" w:rsidP="00362B2B">
      <w:pPr>
        <w:pStyle w:val="ad"/>
        <w:spacing w:before="0" w:beforeAutospacing="0" w:after="0" w:afterAutospacing="0" w:line="360" w:lineRule="auto"/>
        <w:ind w:firstLine="709"/>
        <w:jc w:val="both"/>
        <w:rPr>
          <w:bCs/>
          <w:color w:val="00000A"/>
          <w:sz w:val="28"/>
          <w:szCs w:val="28"/>
        </w:rPr>
      </w:pPr>
      <w:r w:rsidRPr="00696533">
        <w:rPr>
          <w:bCs/>
          <w:color w:val="00000A"/>
          <w:sz w:val="28"/>
          <w:szCs w:val="28"/>
        </w:rPr>
        <w:t xml:space="preserve">По итогам научно-практической конференции, посвященной 85-летию </w:t>
      </w:r>
      <w:r w:rsidRPr="00696533">
        <w:rPr>
          <w:bCs/>
          <w:sz w:val="28"/>
          <w:szCs w:val="28"/>
        </w:rPr>
        <w:t xml:space="preserve">ГБПОУ СК «Кисловодский медицинский колледж» </w:t>
      </w:r>
      <w:r w:rsidRPr="00696533">
        <w:rPr>
          <w:bCs/>
          <w:color w:val="00000A"/>
          <w:sz w:val="28"/>
          <w:szCs w:val="28"/>
        </w:rPr>
        <w:t>был выпущен сборник</w:t>
      </w:r>
      <w:r w:rsidR="00FC1DF3">
        <w:rPr>
          <w:bCs/>
          <w:color w:val="00000A"/>
          <w:sz w:val="28"/>
          <w:szCs w:val="28"/>
        </w:rPr>
        <w:t>.</w:t>
      </w:r>
    </w:p>
    <w:p w:rsidR="00491CAC" w:rsidRDefault="00491CAC" w:rsidP="00491CAC">
      <w:pPr>
        <w:pStyle w:val="a3"/>
        <w:spacing w:after="0" w:line="240" w:lineRule="auto"/>
        <w:jc w:val="right"/>
        <w:rPr>
          <w:rFonts w:ascii="Times New Roman" w:hAnsi="Times New Roman" w:cs="Times New Roman"/>
          <w:sz w:val="28"/>
          <w:szCs w:val="28"/>
        </w:rPr>
      </w:pPr>
    </w:p>
    <w:p w:rsidR="003A44F6" w:rsidRPr="007B6BCF" w:rsidRDefault="003A44F6" w:rsidP="003A44F6">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Таблица № 5.2.1.</w:t>
      </w:r>
    </w:p>
    <w:p w:rsidR="00491CAC" w:rsidRDefault="00491CAC" w:rsidP="00491CAC">
      <w:pPr>
        <w:pStyle w:val="a3"/>
        <w:spacing w:after="0" w:line="240" w:lineRule="auto"/>
        <w:jc w:val="center"/>
        <w:rPr>
          <w:rFonts w:ascii="Times New Roman" w:hAnsi="Times New Roman" w:cs="Times New Roman"/>
          <w:sz w:val="28"/>
          <w:szCs w:val="28"/>
        </w:rPr>
      </w:pPr>
      <w:r>
        <w:rPr>
          <w:rFonts w:ascii="Times New Roman" w:hAnsi="Times New Roman" w:cs="Times New Roman"/>
          <w:sz w:val="28"/>
          <w:szCs w:val="28"/>
        </w:rPr>
        <w:t>Перечень тем статей и авторов публикаций</w:t>
      </w:r>
    </w:p>
    <w:tbl>
      <w:tblPr>
        <w:tblW w:w="9498" w:type="dxa"/>
        <w:tblCellSpacing w:w="0" w:type="dxa"/>
        <w:tblInd w:w="-94" w:type="dxa"/>
        <w:tblCellMar>
          <w:top w:w="30" w:type="dxa"/>
          <w:left w:w="30" w:type="dxa"/>
          <w:bottom w:w="30" w:type="dxa"/>
          <w:right w:w="30" w:type="dxa"/>
        </w:tblCellMar>
        <w:tblLook w:val="04A0" w:firstRow="1" w:lastRow="0" w:firstColumn="1" w:lastColumn="0" w:noHBand="0" w:noVBand="1"/>
      </w:tblPr>
      <w:tblGrid>
        <w:gridCol w:w="852"/>
        <w:gridCol w:w="6565"/>
        <w:gridCol w:w="2081"/>
      </w:tblGrid>
      <w:tr w:rsidR="00E32ABF" w:rsidRPr="00CE5C0C" w:rsidTr="00630E7E">
        <w:trPr>
          <w:tblCellSpacing w:w="0" w:type="dxa"/>
        </w:trPr>
        <w:tc>
          <w:tcPr>
            <w:tcW w:w="852" w:type="dxa"/>
            <w:tcBorders>
              <w:top w:val="single" w:sz="8" w:space="0" w:color="000001"/>
              <w:left w:val="single" w:sz="8" w:space="0" w:color="000001"/>
              <w:bottom w:val="single" w:sz="8" w:space="0" w:color="000001"/>
              <w:right w:val="nil"/>
            </w:tcBorders>
            <w:tcMar>
              <w:top w:w="28" w:type="dxa"/>
              <w:left w:w="28" w:type="dxa"/>
              <w:bottom w:w="28" w:type="dxa"/>
              <w:right w:w="0" w:type="dxa"/>
            </w:tcMar>
            <w:hideMark/>
          </w:tcPr>
          <w:p w:rsidR="00E32ABF" w:rsidRPr="00CE5C0C" w:rsidRDefault="00E32ABF" w:rsidP="00FC1DF3">
            <w:pPr>
              <w:spacing w:after="0"/>
              <w:jc w:val="center"/>
              <w:rPr>
                <w:rFonts w:ascii="Times New Roman" w:hAnsi="Times New Roman" w:cs="Times New Roman"/>
                <w:sz w:val="24"/>
                <w:szCs w:val="24"/>
              </w:rPr>
            </w:pPr>
            <w:r w:rsidRPr="00CE5C0C">
              <w:rPr>
                <w:rFonts w:ascii="Times New Roman" w:hAnsi="Times New Roman" w:cs="Times New Roman"/>
                <w:sz w:val="24"/>
                <w:szCs w:val="24"/>
              </w:rPr>
              <w:t>№</w:t>
            </w:r>
          </w:p>
        </w:tc>
        <w:tc>
          <w:tcPr>
            <w:tcW w:w="6565" w:type="dxa"/>
            <w:tcBorders>
              <w:top w:val="single" w:sz="8" w:space="0" w:color="000001"/>
              <w:left w:val="single" w:sz="8" w:space="0" w:color="000001"/>
              <w:bottom w:val="single" w:sz="8" w:space="0" w:color="000001"/>
              <w:right w:val="nil"/>
            </w:tcBorders>
            <w:tcMar>
              <w:top w:w="28" w:type="dxa"/>
              <w:left w:w="28" w:type="dxa"/>
              <w:bottom w:w="28" w:type="dxa"/>
              <w:right w:w="0" w:type="dxa"/>
            </w:tcMar>
            <w:hideMark/>
          </w:tcPr>
          <w:p w:rsidR="00E32ABF" w:rsidRPr="00CE5C0C" w:rsidRDefault="00E32ABF" w:rsidP="00FC1DF3">
            <w:pPr>
              <w:spacing w:after="0"/>
              <w:jc w:val="center"/>
              <w:rPr>
                <w:rFonts w:ascii="Times New Roman" w:hAnsi="Times New Roman" w:cs="Times New Roman"/>
                <w:sz w:val="24"/>
                <w:szCs w:val="24"/>
              </w:rPr>
            </w:pPr>
            <w:r w:rsidRPr="00CE5C0C">
              <w:rPr>
                <w:rFonts w:ascii="Times New Roman" w:hAnsi="Times New Roman" w:cs="Times New Roman"/>
                <w:sz w:val="24"/>
                <w:szCs w:val="24"/>
              </w:rPr>
              <w:t>Название статьи</w:t>
            </w:r>
          </w:p>
        </w:tc>
        <w:tc>
          <w:tcPr>
            <w:tcW w:w="2081" w:type="dxa"/>
            <w:tcBorders>
              <w:top w:val="single" w:sz="8" w:space="0" w:color="000001"/>
              <w:left w:val="single" w:sz="8" w:space="0" w:color="000001"/>
              <w:bottom w:val="single" w:sz="8" w:space="0" w:color="000001"/>
              <w:right w:val="single" w:sz="8" w:space="0" w:color="000001"/>
            </w:tcBorders>
            <w:tcMar>
              <w:top w:w="28" w:type="dxa"/>
              <w:left w:w="28" w:type="dxa"/>
              <w:bottom w:w="28" w:type="dxa"/>
              <w:right w:w="28" w:type="dxa"/>
            </w:tcMar>
            <w:hideMark/>
          </w:tcPr>
          <w:p w:rsidR="00E32ABF" w:rsidRPr="00CE5C0C" w:rsidRDefault="00E32ABF" w:rsidP="00FC1DF3">
            <w:pPr>
              <w:spacing w:after="0"/>
              <w:jc w:val="center"/>
              <w:rPr>
                <w:rFonts w:ascii="Times New Roman" w:hAnsi="Times New Roman" w:cs="Times New Roman"/>
                <w:sz w:val="24"/>
                <w:szCs w:val="24"/>
              </w:rPr>
            </w:pPr>
            <w:r w:rsidRPr="00CE5C0C">
              <w:rPr>
                <w:rFonts w:ascii="Times New Roman" w:hAnsi="Times New Roman" w:cs="Times New Roman"/>
                <w:sz w:val="24"/>
                <w:szCs w:val="24"/>
              </w:rPr>
              <w:t>Автор публикации</w:t>
            </w:r>
          </w:p>
        </w:tc>
      </w:tr>
      <w:tr w:rsidR="00FC1DF3"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sz w:val="24"/>
                <w:szCs w:val="24"/>
              </w:rPr>
              <w:t>Сущность и приоритетные стратегии воспитания</w:t>
            </w:r>
            <w:r w:rsidR="00FA35C1">
              <w:rPr>
                <w:sz w:val="24"/>
                <w:szCs w:val="24"/>
              </w:rPr>
              <w:t xml:space="preserve"> </w:t>
            </w:r>
            <w:r w:rsidRPr="00D76FE9">
              <w:rPr>
                <w:sz w:val="24"/>
                <w:szCs w:val="24"/>
              </w:rPr>
              <w:t>студентов.</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bCs/>
                <w:sz w:val="24"/>
                <w:szCs w:val="24"/>
              </w:rPr>
            </w:pPr>
            <w:r w:rsidRPr="00D76FE9">
              <w:rPr>
                <w:bCs/>
                <w:sz w:val="24"/>
                <w:szCs w:val="24"/>
              </w:rPr>
              <w:t xml:space="preserve">Т.Б. Аванесова  </w:t>
            </w: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sz w:val="24"/>
                <w:szCs w:val="24"/>
              </w:rPr>
              <w:t>Формирование профессиональных ценностей у</w:t>
            </w:r>
            <w:r w:rsidR="00FA35C1">
              <w:rPr>
                <w:sz w:val="24"/>
                <w:szCs w:val="24"/>
              </w:rPr>
              <w:t xml:space="preserve"> </w:t>
            </w:r>
            <w:r w:rsidRPr="00D76FE9">
              <w:rPr>
                <w:sz w:val="24"/>
                <w:szCs w:val="24"/>
              </w:rPr>
              <w:t>будущих медицинских работников</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sz w:val="24"/>
                <w:szCs w:val="24"/>
              </w:rPr>
              <w:t>А.С. Акульшина</w:t>
            </w: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color w:val="00000A"/>
                <w:sz w:val="24"/>
                <w:szCs w:val="24"/>
              </w:rPr>
              <w:t>Психолого-педагогические аспекты формирования личностно-профессионального имиджа студентов.</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color w:val="00000A"/>
                <w:sz w:val="24"/>
                <w:szCs w:val="24"/>
              </w:rPr>
              <w:t>Л.Ю.</w:t>
            </w:r>
            <w:r w:rsidR="002837CF">
              <w:rPr>
                <w:color w:val="00000A"/>
                <w:sz w:val="24"/>
                <w:szCs w:val="24"/>
              </w:rPr>
              <w:t xml:space="preserve"> </w:t>
            </w:r>
            <w:r w:rsidRPr="00D76FE9">
              <w:rPr>
                <w:color w:val="00000A"/>
                <w:sz w:val="24"/>
                <w:szCs w:val="24"/>
              </w:rPr>
              <w:t xml:space="preserve">Амбарцумян </w:t>
            </w: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color w:val="00000A"/>
                <w:sz w:val="24"/>
                <w:szCs w:val="24"/>
              </w:rPr>
              <w:t>Развитие у студентов социальной активности в условиях колледжа</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color w:val="00000A"/>
                <w:sz w:val="24"/>
                <w:szCs w:val="24"/>
              </w:rPr>
              <w:t xml:space="preserve">Е.Г. Арутюнова </w:t>
            </w: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CE5C0C" w:rsidP="00D76FE9">
            <w:pPr>
              <w:pStyle w:val="af3"/>
              <w:rPr>
                <w:sz w:val="24"/>
                <w:szCs w:val="24"/>
              </w:rPr>
            </w:pPr>
            <w:r w:rsidRPr="00D76FE9">
              <w:rPr>
                <w:color w:val="000000"/>
                <w:sz w:val="24"/>
                <w:szCs w:val="24"/>
              </w:rPr>
              <w:t>Воспитание, самоуправление</w:t>
            </w:r>
            <w:r w:rsidR="00E32ABF" w:rsidRPr="00D76FE9">
              <w:rPr>
                <w:color w:val="000000"/>
                <w:sz w:val="24"/>
                <w:szCs w:val="24"/>
              </w:rPr>
              <w:t xml:space="preserve"> и перевоспитание</w:t>
            </w:r>
            <w:r w:rsidR="00FA35C1">
              <w:rPr>
                <w:color w:val="000000"/>
                <w:sz w:val="24"/>
                <w:szCs w:val="24"/>
              </w:rPr>
              <w:t xml:space="preserve"> </w:t>
            </w:r>
            <w:r w:rsidR="00E32ABF" w:rsidRPr="00D76FE9">
              <w:rPr>
                <w:color w:val="000000"/>
                <w:sz w:val="24"/>
                <w:szCs w:val="24"/>
              </w:rPr>
              <w:t>студентов.</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color w:val="000000"/>
                <w:sz w:val="24"/>
                <w:szCs w:val="24"/>
              </w:rPr>
              <w:t xml:space="preserve">Е.Г. Арутюнова </w:t>
            </w: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color w:val="00000A"/>
                <w:sz w:val="24"/>
                <w:szCs w:val="24"/>
              </w:rPr>
              <w:t>Проблемы и пути решения профессиональной ориентации.</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color w:val="00000A"/>
                <w:sz w:val="24"/>
                <w:szCs w:val="24"/>
              </w:rPr>
              <w:t xml:space="preserve">О.А. </w:t>
            </w:r>
            <w:proofErr w:type="spellStart"/>
            <w:r w:rsidRPr="00D76FE9">
              <w:rPr>
                <w:color w:val="00000A"/>
                <w:sz w:val="24"/>
                <w:szCs w:val="24"/>
              </w:rPr>
              <w:t>Бабинец</w:t>
            </w:r>
            <w:proofErr w:type="spellEnd"/>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color w:val="000000"/>
                <w:sz w:val="24"/>
                <w:szCs w:val="24"/>
              </w:rPr>
              <w:t>Приоритетные направления в воспитании студентов</w:t>
            </w:r>
            <w:r w:rsidR="00FA35C1">
              <w:rPr>
                <w:color w:val="000000"/>
                <w:sz w:val="24"/>
                <w:szCs w:val="24"/>
              </w:rPr>
              <w:t xml:space="preserve"> </w:t>
            </w:r>
            <w:r w:rsidRPr="00D76FE9">
              <w:rPr>
                <w:color w:val="000000"/>
                <w:sz w:val="24"/>
                <w:szCs w:val="24"/>
              </w:rPr>
              <w:t>медицинского колледжа.</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color w:val="000000"/>
                <w:sz w:val="24"/>
                <w:szCs w:val="24"/>
              </w:rPr>
              <w:t xml:space="preserve">Т.А. Батищева  </w:t>
            </w: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color w:val="00000A"/>
                <w:sz w:val="24"/>
                <w:szCs w:val="24"/>
              </w:rPr>
              <w:t>Волонтерское движение в Кисловодском</w:t>
            </w:r>
            <w:r w:rsidR="00FA35C1">
              <w:rPr>
                <w:color w:val="00000A"/>
                <w:sz w:val="24"/>
                <w:szCs w:val="24"/>
              </w:rPr>
              <w:t xml:space="preserve"> </w:t>
            </w:r>
            <w:r w:rsidRPr="00D76FE9">
              <w:rPr>
                <w:color w:val="00000A"/>
                <w:sz w:val="24"/>
                <w:szCs w:val="24"/>
              </w:rPr>
              <w:t>медицинском колледже.</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color w:val="00000A"/>
                <w:sz w:val="24"/>
                <w:szCs w:val="24"/>
              </w:rPr>
              <w:t>Ю.П.</w:t>
            </w:r>
            <w:r w:rsidR="00CE7A0D">
              <w:rPr>
                <w:color w:val="00000A"/>
                <w:sz w:val="24"/>
                <w:szCs w:val="24"/>
              </w:rPr>
              <w:t xml:space="preserve"> </w:t>
            </w:r>
            <w:proofErr w:type="spellStart"/>
            <w:r w:rsidRPr="00D76FE9">
              <w:rPr>
                <w:color w:val="00000A"/>
                <w:sz w:val="24"/>
                <w:szCs w:val="24"/>
              </w:rPr>
              <w:t>Байрамукова</w:t>
            </w:r>
            <w:proofErr w:type="spellEnd"/>
          </w:p>
        </w:tc>
      </w:tr>
      <w:tr w:rsidR="00E32ABF" w:rsidRPr="00D76FE9" w:rsidTr="00630E7E">
        <w:trPr>
          <w:tblCellSpacing w:w="0" w:type="dxa"/>
        </w:trPr>
        <w:tc>
          <w:tcPr>
            <w:tcW w:w="852" w:type="dxa"/>
            <w:tcBorders>
              <w:top w:val="single" w:sz="4" w:space="0" w:color="auto"/>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single" w:sz="4" w:space="0" w:color="auto"/>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sz w:val="24"/>
                <w:szCs w:val="24"/>
              </w:rPr>
              <w:t>«Интеллектуальная провокация» как методический</w:t>
            </w:r>
            <w:r w:rsidR="00FA35C1">
              <w:rPr>
                <w:sz w:val="24"/>
                <w:szCs w:val="24"/>
              </w:rPr>
              <w:t xml:space="preserve"> </w:t>
            </w:r>
            <w:r w:rsidRPr="00D76FE9">
              <w:rPr>
                <w:sz w:val="24"/>
                <w:szCs w:val="24"/>
              </w:rPr>
              <w:t>прием в преподавании философии.</w:t>
            </w:r>
          </w:p>
        </w:tc>
        <w:tc>
          <w:tcPr>
            <w:tcW w:w="2081" w:type="dxa"/>
            <w:tcBorders>
              <w:top w:val="single" w:sz="4" w:space="0" w:color="auto"/>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color w:val="00000A"/>
                <w:sz w:val="24"/>
                <w:szCs w:val="24"/>
              </w:rPr>
              <w:t xml:space="preserve">А.А. </w:t>
            </w:r>
            <w:proofErr w:type="spellStart"/>
            <w:r w:rsidRPr="00D76FE9">
              <w:rPr>
                <w:color w:val="00000A"/>
                <w:sz w:val="24"/>
                <w:szCs w:val="24"/>
              </w:rPr>
              <w:t>Больбат</w:t>
            </w:r>
            <w:proofErr w:type="spellEnd"/>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sz w:val="24"/>
                <w:szCs w:val="24"/>
              </w:rPr>
              <w:t>Новые технологии повышения качества</w:t>
            </w:r>
            <w:r w:rsidR="00FA35C1">
              <w:rPr>
                <w:sz w:val="24"/>
                <w:szCs w:val="24"/>
              </w:rPr>
              <w:t xml:space="preserve"> </w:t>
            </w:r>
            <w:r w:rsidRPr="00D76FE9">
              <w:rPr>
                <w:sz w:val="24"/>
                <w:szCs w:val="24"/>
              </w:rPr>
              <w:t>образования в ГБПОУ СК «Кисловодский</w:t>
            </w:r>
            <w:r w:rsidR="00FA35C1">
              <w:rPr>
                <w:sz w:val="24"/>
                <w:szCs w:val="24"/>
              </w:rPr>
              <w:t xml:space="preserve"> </w:t>
            </w:r>
            <w:r w:rsidRPr="00D76FE9">
              <w:rPr>
                <w:sz w:val="24"/>
                <w:szCs w:val="24"/>
              </w:rPr>
              <w:t>медицинский колледж»</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color w:val="00000A"/>
                <w:sz w:val="24"/>
                <w:szCs w:val="24"/>
              </w:rPr>
              <w:t>М.С. Беккер</w:t>
            </w: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sz w:val="24"/>
                <w:szCs w:val="24"/>
              </w:rPr>
              <w:t>Анализ существующих подходов к организации</w:t>
            </w:r>
            <w:r w:rsidR="00FA35C1">
              <w:rPr>
                <w:sz w:val="24"/>
                <w:szCs w:val="24"/>
              </w:rPr>
              <w:t xml:space="preserve"> </w:t>
            </w:r>
            <w:r w:rsidRPr="00D76FE9">
              <w:rPr>
                <w:sz w:val="24"/>
                <w:szCs w:val="24"/>
              </w:rPr>
              <w:t>учебной деятельности в среднем профессиональном</w:t>
            </w:r>
            <w:r w:rsidR="00FA35C1">
              <w:rPr>
                <w:sz w:val="24"/>
                <w:szCs w:val="24"/>
              </w:rPr>
              <w:t xml:space="preserve"> </w:t>
            </w:r>
            <w:r w:rsidRPr="00D76FE9">
              <w:rPr>
                <w:sz w:val="24"/>
                <w:szCs w:val="24"/>
              </w:rPr>
              <w:t>образовании</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color w:val="00000A"/>
                <w:sz w:val="24"/>
                <w:szCs w:val="24"/>
              </w:rPr>
              <w:t>Л.В. Болдырева</w:t>
            </w: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color w:val="00000A"/>
                <w:sz w:val="24"/>
                <w:szCs w:val="24"/>
                <w:shd w:val="clear" w:color="auto" w:fill="FFFFFF"/>
              </w:rPr>
              <w:t>Приоритетные направления физического воспитания</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color w:val="00000A"/>
                <w:sz w:val="24"/>
                <w:szCs w:val="24"/>
                <w:shd w:val="clear" w:color="auto" w:fill="FFFFFF"/>
              </w:rPr>
              <w:t>В.И. Белоусова</w:t>
            </w: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color w:val="000000"/>
                <w:sz w:val="24"/>
                <w:szCs w:val="24"/>
                <w:shd w:val="clear" w:color="auto" w:fill="FFFFFF"/>
              </w:rPr>
              <w:t>Роль физической культуры в борьбе со стрессовыми</w:t>
            </w:r>
            <w:r w:rsidR="00FA35C1">
              <w:rPr>
                <w:color w:val="000000"/>
                <w:sz w:val="24"/>
                <w:szCs w:val="24"/>
                <w:shd w:val="clear" w:color="auto" w:fill="FFFFFF"/>
              </w:rPr>
              <w:t xml:space="preserve"> </w:t>
            </w:r>
            <w:r w:rsidRPr="00D76FE9">
              <w:rPr>
                <w:color w:val="000000"/>
                <w:sz w:val="24"/>
                <w:szCs w:val="24"/>
                <w:shd w:val="clear" w:color="auto" w:fill="FFFFFF"/>
              </w:rPr>
              <w:t>состояниями студентов</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2837CF" w:rsidP="00D76FE9">
            <w:pPr>
              <w:pStyle w:val="af3"/>
              <w:rPr>
                <w:sz w:val="24"/>
                <w:szCs w:val="24"/>
              </w:rPr>
            </w:pPr>
            <w:r w:rsidRPr="00D76FE9">
              <w:rPr>
                <w:color w:val="000000"/>
                <w:sz w:val="24"/>
                <w:szCs w:val="24"/>
                <w:shd w:val="clear" w:color="auto" w:fill="FFFFFF"/>
              </w:rPr>
              <w:t>В.И.</w:t>
            </w:r>
            <w:r>
              <w:rPr>
                <w:color w:val="000000"/>
                <w:sz w:val="24"/>
                <w:szCs w:val="24"/>
                <w:shd w:val="clear" w:color="auto" w:fill="FFFFFF"/>
              </w:rPr>
              <w:t xml:space="preserve"> </w:t>
            </w:r>
            <w:r w:rsidR="00E32ABF" w:rsidRPr="00D76FE9">
              <w:rPr>
                <w:color w:val="000000"/>
                <w:sz w:val="24"/>
                <w:szCs w:val="24"/>
                <w:shd w:val="clear" w:color="auto" w:fill="FFFFFF"/>
              </w:rPr>
              <w:t xml:space="preserve">Белоусова </w:t>
            </w:r>
          </w:p>
          <w:p w:rsidR="00E32ABF" w:rsidRPr="00D76FE9" w:rsidRDefault="00E32ABF" w:rsidP="00D76FE9">
            <w:pPr>
              <w:pStyle w:val="af3"/>
              <w:rPr>
                <w:sz w:val="24"/>
                <w:szCs w:val="24"/>
              </w:rPr>
            </w:pP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sz w:val="24"/>
                <w:szCs w:val="24"/>
                <w:shd w:val="clear" w:color="auto" w:fill="FFFFFF"/>
              </w:rPr>
              <w:t>К вопросу о некоторых аспектах воспитательной</w:t>
            </w:r>
            <w:r w:rsidR="00FA35C1">
              <w:rPr>
                <w:sz w:val="24"/>
                <w:szCs w:val="24"/>
                <w:shd w:val="clear" w:color="auto" w:fill="FFFFFF"/>
              </w:rPr>
              <w:t xml:space="preserve"> </w:t>
            </w:r>
            <w:r w:rsidRPr="00D76FE9">
              <w:rPr>
                <w:sz w:val="24"/>
                <w:szCs w:val="24"/>
                <w:shd w:val="clear" w:color="auto" w:fill="FFFFFF"/>
              </w:rPr>
              <w:t>работы в колледже</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sz w:val="24"/>
                <w:szCs w:val="24"/>
                <w:shd w:val="clear" w:color="auto" w:fill="FFFFFF"/>
              </w:rPr>
              <w:t xml:space="preserve">Л.С. Гакинульян </w:t>
            </w: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sz w:val="24"/>
                <w:szCs w:val="24"/>
                <w:shd w:val="clear" w:color="auto" w:fill="FFFFFF"/>
              </w:rPr>
              <w:t>Формирование мотивации как один из способов</w:t>
            </w:r>
            <w:r w:rsidR="00FA35C1">
              <w:rPr>
                <w:sz w:val="24"/>
                <w:szCs w:val="24"/>
                <w:shd w:val="clear" w:color="auto" w:fill="FFFFFF"/>
              </w:rPr>
              <w:t xml:space="preserve"> </w:t>
            </w:r>
            <w:r w:rsidRPr="00D76FE9">
              <w:rPr>
                <w:sz w:val="24"/>
                <w:szCs w:val="24"/>
                <w:shd w:val="clear" w:color="auto" w:fill="FFFFFF"/>
              </w:rPr>
              <w:t>активизации познавательной деятельности студентов</w:t>
            </w:r>
            <w:r w:rsidR="00FA35C1">
              <w:rPr>
                <w:sz w:val="24"/>
                <w:szCs w:val="24"/>
                <w:shd w:val="clear" w:color="auto" w:fill="FFFFFF"/>
              </w:rPr>
              <w:t xml:space="preserve"> </w:t>
            </w:r>
            <w:r w:rsidRPr="00D76FE9">
              <w:rPr>
                <w:sz w:val="24"/>
                <w:szCs w:val="24"/>
                <w:shd w:val="clear" w:color="auto" w:fill="FFFFFF"/>
              </w:rPr>
              <w:t>медицинского колледжа</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sz w:val="24"/>
                <w:szCs w:val="24"/>
                <w:shd w:val="clear" w:color="auto" w:fill="FFFFFF"/>
              </w:rPr>
              <w:t xml:space="preserve">М.Б. </w:t>
            </w:r>
            <w:proofErr w:type="spellStart"/>
            <w:r w:rsidRPr="00D76FE9">
              <w:rPr>
                <w:sz w:val="24"/>
                <w:szCs w:val="24"/>
                <w:shd w:val="clear" w:color="auto" w:fill="FFFFFF"/>
              </w:rPr>
              <w:t>Григорьян</w:t>
            </w:r>
            <w:proofErr w:type="spellEnd"/>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sz w:val="24"/>
                <w:szCs w:val="24"/>
                <w:shd w:val="clear" w:color="auto" w:fill="FFFFFF"/>
              </w:rPr>
              <w:t>Новые подходы в организации воспитательной работы,</w:t>
            </w:r>
            <w:r w:rsidR="00FA35C1">
              <w:rPr>
                <w:sz w:val="24"/>
                <w:szCs w:val="24"/>
                <w:shd w:val="clear" w:color="auto" w:fill="FFFFFF"/>
              </w:rPr>
              <w:t xml:space="preserve"> </w:t>
            </w:r>
            <w:r w:rsidRPr="00D76FE9">
              <w:rPr>
                <w:sz w:val="24"/>
                <w:szCs w:val="24"/>
                <w:shd w:val="clear" w:color="auto" w:fill="FFFFFF"/>
              </w:rPr>
              <w:t>развития студенческого самоуправления. Волонтерское</w:t>
            </w:r>
            <w:r w:rsidR="00FA35C1">
              <w:rPr>
                <w:sz w:val="24"/>
                <w:szCs w:val="24"/>
                <w:shd w:val="clear" w:color="auto" w:fill="FFFFFF"/>
              </w:rPr>
              <w:t xml:space="preserve"> </w:t>
            </w:r>
            <w:r w:rsidRPr="00D76FE9">
              <w:rPr>
                <w:sz w:val="24"/>
                <w:szCs w:val="24"/>
                <w:shd w:val="clear" w:color="auto" w:fill="FFFFFF"/>
              </w:rPr>
              <w:t>движение в колледже</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sz w:val="24"/>
                <w:szCs w:val="24"/>
                <w:shd w:val="clear" w:color="auto" w:fill="FFFFFF"/>
              </w:rPr>
              <w:t xml:space="preserve">И.А.Глушкова </w:t>
            </w: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sz w:val="24"/>
                <w:szCs w:val="24"/>
              </w:rPr>
              <w:t xml:space="preserve">Сердце — </w:t>
            </w:r>
            <w:proofErr w:type="spellStart"/>
            <w:r w:rsidRPr="00D76FE9">
              <w:rPr>
                <w:sz w:val="24"/>
                <w:szCs w:val="24"/>
              </w:rPr>
              <w:t>пятикамерная</w:t>
            </w:r>
            <w:proofErr w:type="spellEnd"/>
            <w:r w:rsidRPr="00D76FE9">
              <w:rPr>
                <w:sz w:val="24"/>
                <w:szCs w:val="24"/>
              </w:rPr>
              <w:t xml:space="preserve"> система</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color w:val="00000A"/>
                <w:sz w:val="24"/>
                <w:szCs w:val="24"/>
              </w:rPr>
              <w:t>С.Ф.</w:t>
            </w:r>
            <w:r w:rsidR="00CE5C0C" w:rsidRPr="00D76FE9">
              <w:rPr>
                <w:color w:val="00000A"/>
                <w:sz w:val="24"/>
                <w:szCs w:val="24"/>
              </w:rPr>
              <w:t xml:space="preserve"> Горячев </w:t>
            </w: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sz w:val="24"/>
                <w:szCs w:val="24"/>
              </w:rPr>
              <w:t xml:space="preserve">Современные аспекты </w:t>
            </w:r>
            <w:proofErr w:type="spellStart"/>
            <w:r w:rsidRPr="00D76FE9">
              <w:rPr>
                <w:sz w:val="24"/>
                <w:szCs w:val="24"/>
              </w:rPr>
              <w:t>тромболитической</w:t>
            </w:r>
            <w:proofErr w:type="spellEnd"/>
            <w:r w:rsidRPr="00D76FE9">
              <w:rPr>
                <w:sz w:val="24"/>
                <w:szCs w:val="24"/>
              </w:rPr>
              <w:t xml:space="preserve"> терапии на</w:t>
            </w:r>
            <w:r w:rsidR="00FA35C1">
              <w:rPr>
                <w:sz w:val="24"/>
                <w:szCs w:val="24"/>
              </w:rPr>
              <w:t xml:space="preserve"> </w:t>
            </w:r>
            <w:proofErr w:type="spellStart"/>
            <w:r w:rsidRPr="00D76FE9">
              <w:rPr>
                <w:sz w:val="24"/>
                <w:szCs w:val="24"/>
              </w:rPr>
              <w:t>догоспитальном</w:t>
            </w:r>
            <w:proofErr w:type="spellEnd"/>
            <w:r w:rsidRPr="00D76FE9">
              <w:rPr>
                <w:sz w:val="24"/>
                <w:szCs w:val="24"/>
              </w:rPr>
              <w:t xml:space="preserve"> этапе</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CE5C0C" w:rsidP="00D76FE9">
            <w:pPr>
              <w:pStyle w:val="af3"/>
              <w:rPr>
                <w:sz w:val="24"/>
                <w:szCs w:val="24"/>
              </w:rPr>
            </w:pPr>
            <w:r w:rsidRPr="00D76FE9">
              <w:rPr>
                <w:color w:val="00000A"/>
                <w:sz w:val="24"/>
                <w:szCs w:val="24"/>
              </w:rPr>
              <w:t>Л.В</w:t>
            </w:r>
            <w:r w:rsidR="002837CF">
              <w:rPr>
                <w:color w:val="00000A"/>
                <w:sz w:val="24"/>
                <w:szCs w:val="24"/>
              </w:rPr>
              <w:t>.</w:t>
            </w:r>
            <w:r w:rsidRPr="00D76FE9">
              <w:rPr>
                <w:color w:val="00000A"/>
                <w:sz w:val="24"/>
                <w:szCs w:val="24"/>
              </w:rPr>
              <w:t xml:space="preserve"> Горячева.</w:t>
            </w:r>
          </w:p>
          <w:p w:rsidR="00E32ABF" w:rsidRPr="00D76FE9" w:rsidRDefault="00E32ABF" w:rsidP="00D76FE9">
            <w:pPr>
              <w:pStyle w:val="af3"/>
              <w:rPr>
                <w:sz w:val="24"/>
                <w:szCs w:val="24"/>
              </w:rPr>
            </w:pP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sz w:val="24"/>
                <w:szCs w:val="24"/>
              </w:rPr>
              <w:t>Английский язык в медицинском колледже</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color w:val="00000A"/>
                <w:sz w:val="24"/>
                <w:szCs w:val="24"/>
              </w:rPr>
              <w:t> Е.Н.</w:t>
            </w:r>
            <w:r w:rsidR="002837CF">
              <w:rPr>
                <w:color w:val="00000A"/>
                <w:sz w:val="24"/>
                <w:szCs w:val="24"/>
              </w:rPr>
              <w:t xml:space="preserve"> </w:t>
            </w:r>
            <w:r w:rsidRPr="00D76FE9">
              <w:rPr>
                <w:color w:val="00000A"/>
                <w:sz w:val="24"/>
                <w:szCs w:val="24"/>
              </w:rPr>
              <w:t xml:space="preserve">Другова </w:t>
            </w: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sz w:val="24"/>
                <w:szCs w:val="24"/>
              </w:rPr>
              <w:t>Современные программы профессиональной</w:t>
            </w:r>
            <w:r w:rsidR="00FA35C1">
              <w:rPr>
                <w:sz w:val="24"/>
                <w:szCs w:val="24"/>
              </w:rPr>
              <w:t xml:space="preserve"> </w:t>
            </w:r>
            <w:r w:rsidRPr="00D76FE9">
              <w:rPr>
                <w:sz w:val="24"/>
                <w:szCs w:val="24"/>
              </w:rPr>
              <w:t>подготовки среднего медицинского персонала основа</w:t>
            </w:r>
            <w:r w:rsidR="00FA35C1">
              <w:rPr>
                <w:sz w:val="24"/>
                <w:szCs w:val="24"/>
              </w:rPr>
              <w:t xml:space="preserve"> </w:t>
            </w:r>
            <w:r w:rsidRPr="00D76FE9">
              <w:rPr>
                <w:sz w:val="24"/>
                <w:szCs w:val="24"/>
              </w:rPr>
              <w:t>повышения качества и эффективности санаторно-курортного лечения на кавказских минеральных водах</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sz w:val="24"/>
                <w:szCs w:val="24"/>
              </w:rPr>
              <w:t>Н.Г. Истошин</w:t>
            </w: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sz w:val="24"/>
                <w:szCs w:val="24"/>
              </w:rPr>
              <w:t xml:space="preserve">Взаимоотношения преподавателей и </w:t>
            </w:r>
            <w:r w:rsidRPr="00D76FE9">
              <w:rPr>
                <w:color w:val="00000A"/>
                <w:sz w:val="24"/>
                <w:szCs w:val="24"/>
              </w:rPr>
              <w:t>учащихся</w:t>
            </w:r>
            <w:r w:rsidR="00FA35C1">
              <w:rPr>
                <w:color w:val="00000A"/>
                <w:sz w:val="24"/>
                <w:szCs w:val="24"/>
              </w:rPr>
              <w:t xml:space="preserve"> </w:t>
            </w:r>
            <w:r w:rsidRPr="00D76FE9">
              <w:rPr>
                <w:color w:val="00000A"/>
                <w:sz w:val="24"/>
                <w:szCs w:val="24"/>
              </w:rPr>
              <w:t>заведений среднего профессионального образования</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sz w:val="24"/>
                <w:szCs w:val="24"/>
              </w:rPr>
              <w:t>Е.Т. Иванова</w:t>
            </w: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color w:val="00000A"/>
                <w:sz w:val="24"/>
                <w:szCs w:val="24"/>
              </w:rPr>
              <w:t>Информационные технологии, как способ</w:t>
            </w:r>
            <w:r w:rsidR="00FA35C1">
              <w:rPr>
                <w:color w:val="00000A"/>
                <w:sz w:val="24"/>
                <w:szCs w:val="24"/>
              </w:rPr>
              <w:t xml:space="preserve"> </w:t>
            </w:r>
            <w:r w:rsidRPr="00D76FE9">
              <w:rPr>
                <w:color w:val="00000A"/>
                <w:sz w:val="24"/>
                <w:szCs w:val="24"/>
              </w:rPr>
              <w:t>преобразование учебной деятельности.</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color w:val="00000A"/>
                <w:sz w:val="24"/>
                <w:szCs w:val="24"/>
              </w:rPr>
              <w:t>Н.М. Иванова</w:t>
            </w: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color w:val="00000A"/>
                <w:sz w:val="24"/>
                <w:szCs w:val="24"/>
              </w:rPr>
              <w:t>Основные направления воспитательной работы</w:t>
            </w:r>
            <w:r w:rsidR="00FA35C1">
              <w:rPr>
                <w:color w:val="00000A"/>
                <w:sz w:val="24"/>
                <w:szCs w:val="24"/>
              </w:rPr>
              <w:t xml:space="preserve"> </w:t>
            </w:r>
            <w:r w:rsidRPr="00D76FE9">
              <w:rPr>
                <w:color w:val="00000A"/>
                <w:sz w:val="24"/>
                <w:szCs w:val="24"/>
              </w:rPr>
              <w:t>в медицинском колледже</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color w:val="00000A"/>
                <w:sz w:val="24"/>
                <w:szCs w:val="24"/>
              </w:rPr>
              <w:t xml:space="preserve">О.Е. Кантемирова </w:t>
            </w: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color w:val="00000A"/>
                <w:sz w:val="24"/>
                <w:szCs w:val="24"/>
              </w:rPr>
              <w:t>Ритм сердца. Ритм жизни. Некоторые аспекты</w:t>
            </w:r>
            <w:r w:rsidR="004E684F">
              <w:rPr>
                <w:color w:val="00000A"/>
                <w:sz w:val="24"/>
                <w:szCs w:val="24"/>
              </w:rPr>
              <w:t xml:space="preserve"> </w:t>
            </w:r>
            <w:r w:rsidRPr="00D76FE9">
              <w:rPr>
                <w:color w:val="00000A"/>
                <w:sz w:val="24"/>
                <w:szCs w:val="24"/>
              </w:rPr>
              <w:t xml:space="preserve">применения </w:t>
            </w:r>
            <w:proofErr w:type="spellStart"/>
            <w:r w:rsidRPr="00D76FE9">
              <w:rPr>
                <w:color w:val="00000A"/>
                <w:sz w:val="24"/>
                <w:szCs w:val="24"/>
              </w:rPr>
              <w:t>антиаритмичных</w:t>
            </w:r>
            <w:proofErr w:type="spellEnd"/>
            <w:r w:rsidRPr="00D76FE9">
              <w:rPr>
                <w:color w:val="00000A"/>
                <w:sz w:val="24"/>
                <w:szCs w:val="24"/>
              </w:rPr>
              <w:t xml:space="preserve"> препаратов.</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color w:val="00000A"/>
                <w:sz w:val="24"/>
                <w:szCs w:val="24"/>
              </w:rPr>
              <w:t xml:space="preserve">Г. П.Комарова </w:t>
            </w: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D76FE9">
            <w:pPr>
              <w:pStyle w:val="af3"/>
              <w:rPr>
                <w:sz w:val="24"/>
                <w:szCs w:val="24"/>
              </w:rPr>
            </w:pPr>
            <w:r w:rsidRPr="00D76FE9">
              <w:rPr>
                <w:color w:val="00000A"/>
                <w:sz w:val="24"/>
                <w:szCs w:val="24"/>
              </w:rPr>
              <w:t xml:space="preserve">Трансфер - фактор – иммуномодулятора клеточного </w:t>
            </w:r>
            <w:proofErr w:type="spellStart"/>
            <w:r w:rsidRPr="00D76FE9">
              <w:rPr>
                <w:color w:val="00000A"/>
                <w:sz w:val="24"/>
                <w:szCs w:val="24"/>
              </w:rPr>
              <w:t>игуморального</w:t>
            </w:r>
            <w:proofErr w:type="spellEnd"/>
            <w:r w:rsidRPr="00D76FE9">
              <w:rPr>
                <w:color w:val="00000A"/>
                <w:sz w:val="24"/>
                <w:szCs w:val="24"/>
              </w:rPr>
              <w:t xml:space="preserve"> иммунитета.</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D76FE9">
            <w:pPr>
              <w:pStyle w:val="af3"/>
              <w:rPr>
                <w:sz w:val="24"/>
                <w:szCs w:val="24"/>
              </w:rPr>
            </w:pPr>
            <w:r w:rsidRPr="00D76FE9">
              <w:rPr>
                <w:color w:val="00000A"/>
                <w:sz w:val="24"/>
                <w:szCs w:val="24"/>
              </w:rPr>
              <w:t xml:space="preserve">Г. П. Комарова  </w:t>
            </w: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FC1DF3">
            <w:pPr>
              <w:spacing w:after="0"/>
              <w:jc w:val="both"/>
              <w:rPr>
                <w:rFonts w:ascii="Times New Roman" w:hAnsi="Times New Roman" w:cs="Times New Roman"/>
                <w:sz w:val="24"/>
                <w:szCs w:val="24"/>
              </w:rPr>
            </w:pPr>
            <w:proofErr w:type="spellStart"/>
            <w:r w:rsidRPr="00D76FE9">
              <w:rPr>
                <w:rFonts w:ascii="Times New Roman" w:hAnsi="Times New Roman" w:cs="Times New Roman"/>
                <w:color w:val="000000"/>
                <w:sz w:val="24"/>
                <w:szCs w:val="24"/>
              </w:rPr>
              <w:t>Метапредметные</w:t>
            </w:r>
            <w:proofErr w:type="spellEnd"/>
            <w:r w:rsidRPr="00D76FE9">
              <w:rPr>
                <w:rFonts w:ascii="Times New Roman" w:hAnsi="Times New Roman" w:cs="Times New Roman"/>
                <w:color w:val="000000"/>
                <w:sz w:val="24"/>
                <w:szCs w:val="24"/>
              </w:rPr>
              <w:t xml:space="preserve"> связи естественно- научных</w:t>
            </w:r>
            <w:r w:rsidR="004E684F">
              <w:rPr>
                <w:rFonts w:ascii="Times New Roman" w:hAnsi="Times New Roman" w:cs="Times New Roman"/>
                <w:color w:val="000000"/>
                <w:sz w:val="24"/>
                <w:szCs w:val="24"/>
              </w:rPr>
              <w:t xml:space="preserve"> </w:t>
            </w:r>
            <w:r w:rsidRPr="00D76FE9">
              <w:rPr>
                <w:rFonts w:ascii="Times New Roman" w:hAnsi="Times New Roman" w:cs="Times New Roman"/>
                <w:color w:val="000000"/>
                <w:sz w:val="24"/>
                <w:szCs w:val="24"/>
              </w:rPr>
              <w:t>дисциплин.</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CE5C0C">
            <w:pPr>
              <w:spacing w:after="0"/>
              <w:jc w:val="both"/>
              <w:rPr>
                <w:rFonts w:ascii="Times New Roman" w:hAnsi="Times New Roman" w:cs="Times New Roman"/>
                <w:sz w:val="24"/>
                <w:szCs w:val="24"/>
              </w:rPr>
            </w:pPr>
            <w:r w:rsidRPr="00D76FE9">
              <w:rPr>
                <w:rFonts w:ascii="Times New Roman" w:hAnsi="Times New Roman" w:cs="Times New Roman"/>
                <w:color w:val="000000"/>
                <w:sz w:val="24"/>
                <w:szCs w:val="24"/>
              </w:rPr>
              <w:t xml:space="preserve">С.З. </w:t>
            </w:r>
            <w:proofErr w:type="spellStart"/>
            <w:r w:rsidRPr="00D76FE9">
              <w:rPr>
                <w:rFonts w:ascii="Times New Roman" w:hAnsi="Times New Roman" w:cs="Times New Roman"/>
                <w:color w:val="000000"/>
                <w:sz w:val="24"/>
                <w:szCs w:val="24"/>
              </w:rPr>
              <w:t>Коджакова</w:t>
            </w:r>
            <w:proofErr w:type="spellEnd"/>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FC1DF3">
            <w:pPr>
              <w:spacing w:after="0"/>
              <w:jc w:val="both"/>
              <w:rPr>
                <w:rFonts w:ascii="Times New Roman" w:hAnsi="Times New Roman" w:cs="Times New Roman"/>
                <w:sz w:val="24"/>
                <w:szCs w:val="24"/>
              </w:rPr>
            </w:pPr>
            <w:r w:rsidRPr="00D76FE9">
              <w:rPr>
                <w:rFonts w:ascii="Times New Roman" w:hAnsi="Times New Roman" w:cs="Times New Roman"/>
                <w:sz w:val="24"/>
                <w:szCs w:val="24"/>
              </w:rPr>
              <w:t>Психолого-педагогическое руководство</w:t>
            </w:r>
            <w:r w:rsidR="00FA35C1">
              <w:rPr>
                <w:rFonts w:ascii="Times New Roman" w:hAnsi="Times New Roman" w:cs="Times New Roman"/>
                <w:sz w:val="24"/>
                <w:szCs w:val="24"/>
              </w:rPr>
              <w:t xml:space="preserve"> </w:t>
            </w:r>
            <w:r w:rsidRPr="00D76FE9">
              <w:rPr>
                <w:rFonts w:ascii="Times New Roman" w:hAnsi="Times New Roman" w:cs="Times New Roman"/>
                <w:color w:val="000000"/>
                <w:sz w:val="24"/>
                <w:szCs w:val="24"/>
              </w:rPr>
              <w:t>профессиональным самовоспитанием студентов ГПОУСК «Кисловодский медицинский колледж»</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CE5C0C">
            <w:pPr>
              <w:spacing w:after="0"/>
              <w:jc w:val="both"/>
              <w:rPr>
                <w:rFonts w:ascii="Times New Roman" w:hAnsi="Times New Roman" w:cs="Times New Roman"/>
                <w:sz w:val="24"/>
                <w:szCs w:val="24"/>
              </w:rPr>
            </w:pPr>
            <w:r w:rsidRPr="00D76FE9">
              <w:rPr>
                <w:rFonts w:ascii="Times New Roman" w:hAnsi="Times New Roman" w:cs="Times New Roman"/>
                <w:sz w:val="24"/>
                <w:szCs w:val="24"/>
              </w:rPr>
              <w:t xml:space="preserve">А.И. </w:t>
            </w:r>
            <w:proofErr w:type="spellStart"/>
            <w:r w:rsidRPr="00D76FE9">
              <w:rPr>
                <w:rFonts w:ascii="Times New Roman" w:hAnsi="Times New Roman" w:cs="Times New Roman"/>
                <w:sz w:val="24"/>
                <w:szCs w:val="24"/>
              </w:rPr>
              <w:t>Кипкеев</w:t>
            </w:r>
            <w:proofErr w:type="spellEnd"/>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CE5C0C">
            <w:pPr>
              <w:spacing w:after="0"/>
              <w:jc w:val="both"/>
              <w:rPr>
                <w:rFonts w:ascii="Times New Roman" w:hAnsi="Times New Roman" w:cs="Times New Roman"/>
                <w:sz w:val="24"/>
                <w:szCs w:val="24"/>
              </w:rPr>
            </w:pPr>
            <w:r w:rsidRPr="00D76FE9">
              <w:rPr>
                <w:rFonts w:ascii="Times New Roman" w:hAnsi="Times New Roman" w:cs="Times New Roman"/>
                <w:color w:val="333333"/>
                <w:sz w:val="24"/>
                <w:szCs w:val="24"/>
                <w:shd w:val="clear" w:color="auto" w:fill="FFFFFF"/>
              </w:rPr>
              <w:t xml:space="preserve">Психолого- педагогические аспекты преподавания </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CE5C0C">
            <w:pPr>
              <w:spacing w:after="0"/>
              <w:jc w:val="both"/>
              <w:rPr>
                <w:rFonts w:ascii="Times New Roman" w:hAnsi="Times New Roman" w:cs="Times New Roman"/>
                <w:sz w:val="24"/>
                <w:szCs w:val="24"/>
              </w:rPr>
            </w:pPr>
            <w:r w:rsidRPr="00D76FE9">
              <w:rPr>
                <w:rFonts w:ascii="Times New Roman" w:hAnsi="Times New Roman" w:cs="Times New Roman"/>
                <w:color w:val="00000A"/>
                <w:sz w:val="24"/>
                <w:szCs w:val="24"/>
              </w:rPr>
              <w:t xml:space="preserve">Н.Г. Малышева </w:t>
            </w:r>
          </w:p>
        </w:tc>
      </w:tr>
      <w:tr w:rsidR="00E32ABF" w:rsidRPr="00D76FE9"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CE5C0C">
            <w:pPr>
              <w:spacing w:after="0"/>
              <w:jc w:val="both"/>
              <w:rPr>
                <w:rFonts w:ascii="Times New Roman" w:hAnsi="Times New Roman" w:cs="Times New Roman"/>
                <w:sz w:val="24"/>
                <w:szCs w:val="24"/>
              </w:rPr>
            </w:pPr>
            <w:r w:rsidRPr="00D76FE9">
              <w:rPr>
                <w:rFonts w:ascii="Times New Roman" w:hAnsi="Times New Roman" w:cs="Times New Roman"/>
                <w:color w:val="00000A"/>
                <w:sz w:val="24"/>
                <w:szCs w:val="24"/>
                <w:shd w:val="clear" w:color="auto" w:fill="FFFFFF"/>
              </w:rPr>
              <w:t>Проблемы развития волонтерского движения.</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D76FE9" w:rsidRDefault="00E32ABF" w:rsidP="00CE5C0C">
            <w:pPr>
              <w:spacing w:after="0"/>
              <w:jc w:val="both"/>
              <w:rPr>
                <w:rFonts w:ascii="Times New Roman" w:hAnsi="Times New Roman" w:cs="Times New Roman"/>
                <w:sz w:val="24"/>
                <w:szCs w:val="24"/>
              </w:rPr>
            </w:pPr>
            <w:r w:rsidRPr="00D76FE9">
              <w:rPr>
                <w:rFonts w:ascii="Times New Roman" w:hAnsi="Times New Roman" w:cs="Times New Roman"/>
                <w:color w:val="00000A"/>
                <w:sz w:val="24"/>
                <w:szCs w:val="24"/>
              </w:rPr>
              <w:t xml:space="preserve">Н.Д. </w:t>
            </w:r>
            <w:proofErr w:type="spellStart"/>
            <w:r w:rsidRPr="00D76FE9">
              <w:rPr>
                <w:rFonts w:ascii="Times New Roman" w:hAnsi="Times New Roman" w:cs="Times New Roman"/>
                <w:color w:val="00000A"/>
                <w:sz w:val="24"/>
                <w:szCs w:val="24"/>
              </w:rPr>
              <w:t>Маденко</w:t>
            </w:r>
            <w:proofErr w:type="spellEnd"/>
          </w:p>
        </w:tc>
      </w:tr>
      <w:tr w:rsidR="00E32ABF" w:rsidRPr="00FC1DF3" w:rsidTr="00630E7E">
        <w:trPr>
          <w:tblCellSpacing w:w="0" w:type="dxa"/>
        </w:trPr>
        <w:tc>
          <w:tcPr>
            <w:tcW w:w="852" w:type="dxa"/>
            <w:tcBorders>
              <w:top w:val="single" w:sz="4" w:space="0" w:color="auto"/>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single" w:sz="4" w:space="0" w:color="auto"/>
              <w:left w:val="single" w:sz="8" w:space="0" w:color="000001"/>
              <w:bottom w:val="single" w:sz="8" w:space="0" w:color="000001"/>
              <w:right w:val="nil"/>
            </w:tcBorders>
            <w:tcMar>
              <w:top w:w="0" w:type="dxa"/>
              <w:left w:w="28" w:type="dxa"/>
              <w:bottom w:w="28" w:type="dxa"/>
              <w:right w:w="0" w:type="dxa"/>
            </w:tcMar>
            <w:vAlign w:val="center"/>
            <w:hideMark/>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sz w:val="24"/>
                <w:szCs w:val="24"/>
              </w:rPr>
              <w:t>Профессиональная компетентность педагога: современные требования</w:t>
            </w:r>
          </w:p>
        </w:tc>
        <w:tc>
          <w:tcPr>
            <w:tcW w:w="2081" w:type="dxa"/>
            <w:tcBorders>
              <w:top w:val="single" w:sz="4" w:space="0" w:color="auto"/>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color w:val="00000A"/>
                <w:sz w:val="24"/>
                <w:szCs w:val="24"/>
              </w:rPr>
              <w:t xml:space="preserve">К.С. </w:t>
            </w:r>
            <w:proofErr w:type="spellStart"/>
            <w:r w:rsidRPr="00FC1DF3">
              <w:rPr>
                <w:rFonts w:ascii="Times New Roman" w:hAnsi="Times New Roman" w:cs="Times New Roman"/>
                <w:color w:val="00000A"/>
                <w:sz w:val="24"/>
                <w:szCs w:val="24"/>
              </w:rPr>
              <w:t>Оганесова</w:t>
            </w:r>
            <w:proofErr w:type="spellEnd"/>
          </w:p>
        </w:tc>
      </w:tr>
      <w:tr w:rsidR="00E32ABF"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D76FE9" w:rsidRDefault="00E32ABF" w:rsidP="00A34F9A">
            <w:pPr>
              <w:pStyle w:val="af3"/>
              <w:numPr>
                <w:ilvl w:val="0"/>
                <w:numId w:val="21"/>
              </w:num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4749B6">
            <w:pPr>
              <w:pStyle w:val="af3"/>
              <w:rPr>
                <w:sz w:val="24"/>
                <w:szCs w:val="24"/>
              </w:rPr>
            </w:pPr>
            <w:r w:rsidRPr="004749B6">
              <w:rPr>
                <w:sz w:val="24"/>
                <w:szCs w:val="24"/>
              </w:rPr>
              <w:t>Дист</w:t>
            </w:r>
            <w:r w:rsidR="00CE5C0C" w:rsidRPr="004749B6">
              <w:rPr>
                <w:sz w:val="24"/>
                <w:szCs w:val="24"/>
              </w:rPr>
              <w:t>анционное обучение: особенности</w:t>
            </w:r>
            <w:r w:rsidR="00FC1DF3" w:rsidRPr="004749B6">
              <w:rPr>
                <w:sz w:val="24"/>
                <w:szCs w:val="24"/>
              </w:rPr>
              <w:t xml:space="preserve"> и перспективы внедрения</w:t>
            </w:r>
            <w:r w:rsidRPr="004749B6">
              <w:rPr>
                <w:sz w:val="24"/>
                <w:szCs w:val="24"/>
              </w:rPr>
              <w:t xml:space="preserve"> в образовательный процесс </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4749B6" w:rsidRDefault="00E32ABF" w:rsidP="004749B6">
            <w:pPr>
              <w:pStyle w:val="af3"/>
              <w:rPr>
                <w:sz w:val="24"/>
                <w:szCs w:val="24"/>
              </w:rPr>
            </w:pPr>
            <w:r w:rsidRPr="004749B6">
              <w:rPr>
                <w:sz w:val="24"/>
                <w:szCs w:val="24"/>
              </w:rPr>
              <w:t xml:space="preserve">Р.Г. </w:t>
            </w:r>
            <w:proofErr w:type="spellStart"/>
            <w:r w:rsidRPr="004749B6">
              <w:rPr>
                <w:sz w:val="24"/>
                <w:szCs w:val="24"/>
              </w:rPr>
              <w:t>Папиян</w:t>
            </w:r>
            <w:proofErr w:type="spellEnd"/>
            <w:r w:rsidRPr="004749B6">
              <w:rPr>
                <w:sz w:val="24"/>
                <w:szCs w:val="24"/>
              </w:rPr>
              <w:t xml:space="preserve">  </w:t>
            </w:r>
          </w:p>
        </w:tc>
      </w:tr>
      <w:tr w:rsidR="00E32ABF"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FC1DF3" w:rsidRDefault="00E32ABF" w:rsidP="00FC1DF3">
            <w:pPr>
              <w:spacing w:after="0"/>
              <w:jc w:val="both"/>
              <w:rPr>
                <w:rFonts w:ascii="Times New Roman" w:hAnsi="Times New Roman" w:cs="Times New Roman"/>
                <w:sz w:val="24"/>
                <w:szCs w:val="24"/>
              </w:rPr>
            </w:pPr>
            <w:r w:rsidRPr="00FC1DF3">
              <w:rPr>
                <w:rFonts w:ascii="Times New Roman" w:hAnsi="Times New Roman" w:cs="Times New Roman"/>
                <w:color w:val="00000A"/>
                <w:sz w:val="24"/>
                <w:szCs w:val="24"/>
              </w:rPr>
              <w:t>Исследовательская деятельность — средство</w:t>
            </w:r>
            <w:r w:rsidR="004E684F">
              <w:rPr>
                <w:rFonts w:ascii="Times New Roman" w:hAnsi="Times New Roman" w:cs="Times New Roman"/>
                <w:color w:val="00000A"/>
                <w:sz w:val="24"/>
                <w:szCs w:val="24"/>
              </w:rPr>
              <w:t xml:space="preserve"> </w:t>
            </w:r>
            <w:r w:rsidRPr="00FC1DF3">
              <w:rPr>
                <w:rFonts w:ascii="Times New Roman" w:hAnsi="Times New Roman" w:cs="Times New Roman"/>
                <w:color w:val="00000A"/>
                <w:sz w:val="24"/>
                <w:szCs w:val="24"/>
              </w:rPr>
              <w:t>реализации творческого потенциала студента.</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color w:val="00000A"/>
                <w:sz w:val="24"/>
                <w:szCs w:val="24"/>
              </w:rPr>
              <w:t>Л.Ю.Петросян</w:t>
            </w:r>
          </w:p>
        </w:tc>
      </w:tr>
      <w:tr w:rsidR="00E32ABF"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FC1DF3" w:rsidRDefault="00E32ABF" w:rsidP="00FC1DF3">
            <w:pPr>
              <w:spacing w:after="0"/>
              <w:jc w:val="both"/>
              <w:rPr>
                <w:rFonts w:ascii="Times New Roman" w:hAnsi="Times New Roman" w:cs="Times New Roman"/>
                <w:sz w:val="24"/>
                <w:szCs w:val="24"/>
              </w:rPr>
            </w:pPr>
            <w:r w:rsidRPr="00FC1DF3">
              <w:rPr>
                <w:rFonts w:ascii="Times New Roman" w:hAnsi="Times New Roman" w:cs="Times New Roman"/>
                <w:color w:val="000000"/>
                <w:sz w:val="24"/>
                <w:szCs w:val="24"/>
              </w:rPr>
              <w:t> </w:t>
            </w:r>
            <w:r w:rsidRPr="00FC1DF3">
              <w:rPr>
                <w:rFonts w:ascii="Times New Roman" w:hAnsi="Times New Roman" w:cs="Times New Roman"/>
                <w:color w:val="00000A"/>
                <w:sz w:val="24"/>
                <w:szCs w:val="24"/>
              </w:rPr>
              <w:t>Влияние выхлопных газов на здоровье человека.</w:t>
            </w:r>
            <w:r w:rsidR="00FA35C1">
              <w:rPr>
                <w:rFonts w:ascii="Times New Roman" w:hAnsi="Times New Roman" w:cs="Times New Roman"/>
                <w:color w:val="00000A"/>
                <w:sz w:val="24"/>
                <w:szCs w:val="24"/>
              </w:rPr>
              <w:t xml:space="preserve"> </w:t>
            </w:r>
            <w:r w:rsidRPr="00FC1DF3">
              <w:rPr>
                <w:rFonts w:ascii="Times New Roman" w:hAnsi="Times New Roman" w:cs="Times New Roman"/>
                <w:color w:val="00000A"/>
                <w:sz w:val="24"/>
                <w:szCs w:val="24"/>
              </w:rPr>
              <w:t>Определение уровня загрязнения воздуха оксидом</w:t>
            </w:r>
            <w:r w:rsidR="00FA35C1">
              <w:rPr>
                <w:rFonts w:ascii="Times New Roman" w:hAnsi="Times New Roman" w:cs="Times New Roman"/>
                <w:color w:val="00000A"/>
                <w:sz w:val="24"/>
                <w:szCs w:val="24"/>
              </w:rPr>
              <w:t xml:space="preserve"> </w:t>
            </w:r>
            <w:r w:rsidRPr="00FC1DF3">
              <w:rPr>
                <w:rFonts w:ascii="Times New Roman" w:hAnsi="Times New Roman" w:cs="Times New Roman"/>
                <w:color w:val="00000A"/>
                <w:sz w:val="24"/>
                <w:szCs w:val="24"/>
              </w:rPr>
              <w:t>углерода в г. Кисловодске.</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color w:val="000000"/>
                <w:sz w:val="24"/>
                <w:szCs w:val="24"/>
              </w:rPr>
              <w:t xml:space="preserve">Я. О. Сиренко  </w:t>
            </w:r>
          </w:p>
        </w:tc>
      </w:tr>
      <w:tr w:rsidR="00E32ABF"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4749B6">
            <w:pPr>
              <w:pStyle w:val="af3"/>
              <w:rPr>
                <w:bCs/>
                <w:sz w:val="24"/>
                <w:szCs w:val="24"/>
              </w:rPr>
            </w:pPr>
            <w:r w:rsidRPr="004749B6">
              <w:rPr>
                <w:bCs/>
                <w:color w:val="00000A"/>
                <w:sz w:val="24"/>
                <w:szCs w:val="24"/>
              </w:rPr>
              <w:t>Роль гуманитарных дисциплин в подготовке</w:t>
            </w:r>
            <w:r w:rsidR="00FA35C1">
              <w:rPr>
                <w:bCs/>
                <w:color w:val="00000A"/>
                <w:sz w:val="24"/>
                <w:szCs w:val="24"/>
              </w:rPr>
              <w:t xml:space="preserve"> </w:t>
            </w:r>
            <w:r w:rsidRPr="004749B6">
              <w:rPr>
                <w:bCs/>
                <w:color w:val="00000A"/>
                <w:sz w:val="24"/>
                <w:szCs w:val="24"/>
              </w:rPr>
              <w:t>интеллектуально развитых и творчески работающих профессионалов.</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4749B6" w:rsidRDefault="00E32ABF" w:rsidP="004749B6">
            <w:pPr>
              <w:pStyle w:val="af3"/>
              <w:rPr>
                <w:sz w:val="24"/>
                <w:szCs w:val="24"/>
              </w:rPr>
            </w:pPr>
            <w:r w:rsidRPr="004749B6">
              <w:rPr>
                <w:color w:val="00000A"/>
                <w:sz w:val="24"/>
                <w:szCs w:val="24"/>
              </w:rPr>
              <w:t xml:space="preserve">О. И. Серегина  </w:t>
            </w:r>
          </w:p>
        </w:tc>
      </w:tr>
      <w:tr w:rsidR="00FC1DF3"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f3"/>
              <w:numPr>
                <w:ilvl w:val="0"/>
                <w:numId w:val="21"/>
              </w:numPr>
              <w:rPr>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4749B6">
            <w:pPr>
              <w:pStyle w:val="af3"/>
              <w:rPr>
                <w:bCs/>
                <w:sz w:val="24"/>
                <w:szCs w:val="24"/>
              </w:rPr>
            </w:pPr>
            <w:r w:rsidRPr="004749B6">
              <w:rPr>
                <w:bCs/>
                <w:sz w:val="24"/>
                <w:szCs w:val="24"/>
              </w:rPr>
              <w:t> </w:t>
            </w:r>
            <w:proofErr w:type="spellStart"/>
            <w:r w:rsidRPr="004749B6">
              <w:rPr>
                <w:bCs/>
                <w:sz w:val="24"/>
                <w:szCs w:val="24"/>
              </w:rPr>
              <w:t>Психолого</w:t>
            </w:r>
            <w:proofErr w:type="spellEnd"/>
            <w:r w:rsidRPr="004749B6">
              <w:rPr>
                <w:bCs/>
                <w:sz w:val="24"/>
                <w:szCs w:val="24"/>
              </w:rPr>
              <w:t xml:space="preserve"> -педагогические аспекты развития</w:t>
            </w:r>
            <w:r w:rsidR="004E684F">
              <w:rPr>
                <w:bCs/>
                <w:sz w:val="24"/>
                <w:szCs w:val="24"/>
              </w:rPr>
              <w:t xml:space="preserve"> </w:t>
            </w:r>
            <w:r w:rsidRPr="004749B6">
              <w:rPr>
                <w:bCs/>
                <w:sz w:val="24"/>
                <w:szCs w:val="24"/>
              </w:rPr>
              <w:t>мотивации самостоятельной познавательной</w:t>
            </w:r>
            <w:r w:rsidR="004E684F">
              <w:rPr>
                <w:bCs/>
                <w:sz w:val="24"/>
                <w:szCs w:val="24"/>
              </w:rPr>
              <w:t xml:space="preserve"> </w:t>
            </w:r>
            <w:r w:rsidRPr="004749B6">
              <w:rPr>
                <w:bCs/>
                <w:sz w:val="24"/>
                <w:szCs w:val="24"/>
              </w:rPr>
              <w:t>деятельности студен</w:t>
            </w:r>
            <w:r w:rsidR="00FA35C1">
              <w:rPr>
                <w:bCs/>
                <w:sz w:val="24"/>
                <w:szCs w:val="24"/>
              </w:rPr>
              <w:t>тов в условиях учебного процессо</w:t>
            </w:r>
            <w:r w:rsidRPr="004749B6">
              <w:rPr>
                <w:bCs/>
                <w:sz w:val="24"/>
                <w:szCs w:val="24"/>
              </w:rPr>
              <w:t>в СПО</w:t>
            </w:r>
            <w:r w:rsidRPr="004749B6">
              <w:rPr>
                <w:bCs/>
                <w:iCs/>
                <w:sz w:val="24"/>
                <w:szCs w:val="24"/>
              </w:rPr>
              <w:t xml:space="preserve">. </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4749B6" w:rsidRDefault="00E32ABF" w:rsidP="004749B6">
            <w:pPr>
              <w:pStyle w:val="af3"/>
              <w:rPr>
                <w:bCs/>
                <w:sz w:val="24"/>
                <w:szCs w:val="24"/>
              </w:rPr>
            </w:pPr>
            <w:r w:rsidRPr="004749B6">
              <w:rPr>
                <w:bCs/>
                <w:sz w:val="24"/>
                <w:szCs w:val="24"/>
              </w:rPr>
              <w:t>Н.И.Солдатова</w:t>
            </w:r>
          </w:p>
        </w:tc>
      </w:tr>
      <w:tr w:rsidR="00FC1DF3"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FC1DF3" w:rsidRDefault="004749B6" w:rsidP="00CE5C0C">
            <w:pPr>
              <w:spacing w:after="0"/>
              <w:jc w:val="both"/>
              <w:rPr>
                <w:rFonts w:ascii="Times New Roman" w:hAnsi="Times New Roman" w:cs="Times New Roman"/>
                <w:sz w:val="24"/>
                <w:szCs w:val="24"/>
              </w:rPr>
            </w:pPr>
            <w:r>
              <w:rPr>
                <w:rFonts w:ascii="Times New Roman" w:hAnsi="Times New Roman" w:cs="Times New Roman"/>
                <w:sz w:val="24"/>
                <w:szCs w:val="24"/>
              </w:rPr>
              <w:t>  </w:t>
            </w:r>
            <w:r w:rsidR="00E32ABF" w:rsidRPr="00FC1DF3">
              <w:rPr>
                <w:rFonts w:ascii="Times New Roman" w:hAnsi="Times New Roman" w:cs="Times New Roman"/>
                <w:sz w:val="24"/>
                <w:szCs w:val="24"/>
              </w:rPr>
              <w:t xml:space="preserve"> Математика и медицина</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4749B6" w:rsidRDefault="00E32ABF" w:rsidP="004749B6">
            <w:pPr>
              <w:pStyle w:val="af3"/>
              <w:rPr>
                <w:sz w:val="24"/>
                <w:szCs w:val="24"/>
              </w:rPr>
            </w:pPr>
            <w:r w:rsidRPr="004749B6">
              <w:rPr>
                <w:sz w:val="24"/>
                <w:szCs w:val="24"/>
              </w:rPr>
              <w:t>С.Ф. Славинский</w:t>
            </w:r>
          </w:p>
        </w:tc>
      </w:tr>
      <w:tr w:rsidR="00E32ABF"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color w:val="00000A"/>
                <w:sz w:val="24"/>
                <w:szCs w:val="24"/>
              </w:rPr>
              <w:t>Оценка функционального состояния студентов.</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CE5C0C" w:rsidRPr="00FC1DF3" w:rsidRDefault="00E32ABF" w:rsidP="00CE5C0C">
            <w:pPr>
              <w:spacing w:after="0"/>
              <w:jc w:val="both"/>
              <w:rPr>
                <w:rFonts w:ascii="Times New Roman" w:hAnsi="Times New Roman" w:cs="Times New Roman"/>
                <w:color w:val="00000A"/>
                <w:sz w:val="24"/>
                <w:szCs w:val="24"/>
              </w:rPr>
            </w:pPr>
            <w:r w:rsidRPr="00FC1DF3">
              <w:rPr>
                <w:rFonts w:ascii="Times New Roman" w:hAnsi="Times New Roman" w:cs="Times New Roman"/>
                <w:color w:val="00000A"/>
                <w:sz w:val="24"/>
                <w:szCs w:val="24"/>
              </w:rPr>
              <w:t xml:space="preserve">Г.Н. Сумская, </w:t>
            </w:r>
          </w:p>
          <w:p w:rsidR="00CE5C0C" w:rsidRPr="00FC1DF3" w:rsidRDefault="00E32ABF" w:rsidP="00CE5C0C">
            <w:pPr>
              <w:spacing w:after="0"/>
              <w:jc w:val="both"/>
              <w:rPr>
                <w:rFonts w:ascii="Times New Roman" w:hAnsi="Times New Roman" w:cs="Times New Roman"/>
                <w:color w:val="00000A"/>
                <w:sz w:val="24"/>
                <w:szCs w:val="24"/>
              </w:rPr>
            </w:pPr>
            <w:r w:rsidRPr="00FC1DF3">
              <w:rPr>
                <w:rFonts w:ascii="Times New Roman" w:hAnsi="Times New Roman" w:cs="Times New Roman"/>
                <w:color w:val="00000A"/>
                <w:sz w:val="24"/>
                <w:szCs w:val="24"/>
              </w:rPr>
              <w:t>Т.В.</w:t>
            </w:r>
            <w:r w:rsidR="00FC1DF3">
              <w:rPr>
                <w:rFonts w:ascii="Times New Roman" w:hAnsi="Times New Roman" w:cs="Times New Roman"/>
                <w:color w:val="00000A"/>
                <w:sz w:val="24"/>
                <w:szCs w:val="24"/>
              </w:rPr>
              <w:t>Шерстюк</w:t>
            </w:r>
            <w:r w:rsidRPr="00FC1DF3">
              <w:rPr>
                <w:rFonts w:ascii="Times New Roman" w:hAnsi="Times New Roman" w:cs="Times New Roman"/>
                <w:color w:val="00000A"/>
                <w:sz w:val="24"/>
                <w:szCs w:val="24"/>
              </w:rPr>
              <w:t xml:space="preserve">, </w:t>
            </w:r>
          </w:p>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color w:val="00000A"/>
                <w:sz w:val="24"/>
                <w:szCs w:val="24"/>
              </w:rPr>
              <w:t>М.С</w:t>
            </w:r>
            <w:r w:rsidR="00CE5C0C" w:rsidRPr="00FC1DF3">
              <w:rPr>
                <w:rFonts w:ascii="Times New Roman" w:hAnsi="Times New Roman" w:cs="Times New Roman"/>
                <w:color w:val="00000A"/>
                <w:sz w:val="24"/>
                <w:szCs w:val="24"/>
              </w:rPr>
              <w:t xml:space="preserve">. </w:t>
            </w:r>
            <w:r w:rsidRPr="00FC1DF3">
              <w:rPr>
                <w:rFonts w:ascii="Times New Roman" w:hAnsi="Times New Roman" w:cs="Times New Roman"/>
                <w:color w:val="00000A"/>
                <w:sz w:val="24"/>
                <w:szCs w:val="24"/>
              </w:rPr>
              <w:t xml:space="preserve">Беккер </w:t>
            </w:r>
          </w:p>
        </w:tc>
      </w:tr>
      <w:tr w:rsidR="00E32ABF"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FC1DF3" w:rsidRDefault="00E32ABF" w:rsidP="00FC1DF3">
            <w:pPr>
              <w:spacing w:after="0"/>
              <w:jc w:val="both"/>
              <w:rPr>
                <w:rFonts w:ascii="Times New Roman" w:hAnsi="Times New Roman" w:cs="Times New Roman"/>
                <w:sz w:val="24"/>
                <w:szCs w:val="24"/>
              </w:rPr>
            </w:pPr>
            <w:r w:rsidRPr="00FC1DF3">
              <w:rPr>
                <w:rFonts w:ascii="Times New Roman" w:hAnsi="Times New Roman" w:cs="Times New Roman"/>
                <w:color w:val="00000A"/>
                <w:sz w:val="24"/>
                <w:szCs w:val="24"/>
                <w:shd w:val="clear" w:color="auto" w:fill="FFFFFF"/>
              </w:rPr>
              <w:t>Роль физической культуры в борьбе со стрессовыми состояниями</w:t>
            </w:r>
            <w:r w:rsidR="00FA35C1">
              <w:rPr>
                <w:rFonts w:ascii="Times New Roman" w:hAnsi="Times New Roman" w:cs="Times New Roman"/>
                <w:color w:val="00000A"/>
                <w:sz w:val="24"/>
                <w:szCs w:val="24"/>
                <w:shd w:val="clear" w:color="auto" w:fill="FFFFFF"/>
              </w:rPr>
              <w:t xml:space="preserve"> </w:t>
            </w:r>
            <w:r w:rsidRPr="00FC1DF3">
              <w:rPr>
                <w:rFonts w:ascii="Times New Roman" w:hAnsi="Times New Roman" w:cs="Times New Roman"/>
                <w:color w:val="00000A"/>
                <w:sz w:val="24"/>
                <w:szCs w:val="24"/>
                <w:shd w:val="clear" w:color="auto" w:fill="FFFFFF"/>
              </w:rPr>
              <w:t>студентов</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color w:val="000000"/>
                <w:sz w:val="24"/>
                <w:szCs w:val="24"/>
                <w:shd w:val="clear" w:color="auto" w:fill="FFFFFF"/>
              </w:rPr>
              <w:t xml:space="preserve">Г.Н Сумская </w:t>
            </w:r>
          </w:p>
        </w:tc>
      </w:tr>
      <w:tr w:rsidR="00E32ABF"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FC1DF3" w:rsidRDefault="00E32ABF" w:rsidP="00FC1DF3">
            <w:pPr>
              <w:spacing w:after="0"/>
              <w:jc w:val="both"/>
              <w:rPr>
                <w:rFonts w:ascii="Times New Roman" w:hAnsi="Times New Roman" w:cs="Times New Roman"/>
                <w:sz w:val="24"/>
                <w:szCs w:val="24"/>
              </w:rPr>
            </w:pPr>
            <w:r w:rsidRPr="00FC1DF3">
              <w:rPr>
                <w:rFonts w:ascii="Times New Roman" w:hAnsi="Times New Roman" w:cs="Times New Roman"/>
                <w:color w:val="00000A"/>
                <w:sz w:val="24"/>
                <w:szCs w:val="24"/>
              </w:rPr>
              <w:t>Формирование мотивации сохранения здоровья</w:t>
            </w:r>
            <w:r w:rsidR="004E684F">
              <w:rPr>
                <w:rFonts w:ascii="Times New Roman" w:hAnsi="Times New Roman" w:cs="Times New Roman"/>
                <w:color w:val="00000A"/>
                <w:sz w:val="24"/>
                <w:szCs w:val="24"/>
              </w:rPr>
              <w:t xml:space="preserve"> </w:t>
            </w:r>
            <w:r w:rsidRPr="00FC1DF3">
              <w:rPr>
                <w:rFonts w:ascii="Times New Roman" w:hAnsi="Times New Roman" w:cs="Times New Roman"/>
                <w:color w:val="00000A"/>
                <w:sz w:val="24"/>
                <w:szCs w:val="24"/>
              </w:rPr>
              <w:t>студенческой молодежи</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color w:val="00000A"/>
                <w:sz w:val="24"/>
                <w:szCs w:val="24"/>
                <w:shd w:val="clear" w:color="auto" w:fill="FFFFFF"/>
              </w:rPr>
              <w:t xml:space="preserve">Г. Н. Сумская </w:t>
            </w:r>
          </w:p>
        </w:tc>
      </w:tr>
      <w:tr w:rsidR="00E32ABF"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4E684F" w:rsidP="004749B6">
            <w:pPr>
              <w:pStyle w:val="af3"/>
              <w:rPr>
                <w:sz w:val="24"/>
                <w:szCs w:val="24"/>
              </w:rPr>
            </w:pPr>
            <w:r>
              <w:rPr>
                <w:sz w:val="24"/>
                <w:szCs w:val="24"/>
                <w:shd w:val="clear" w:color="auto" w:fill="FFFFFF"/>
              </w:rPr>
              <w:t>Физическая культура и ЗОЖ</w:t>
            </w:r>
            <w:r w:rsidR="00E32ABF" w:rsidRPr="004749B6">
              <w:rPr>
                <w:sz w:val="24"/>
                <w:szCs w:val="24"/>
                <w:shd w:val="clear" w:color="auto" w:fill="FFFFFF"/>
              </w:rPr>
              <w:t xml:space="preserve"> в студенческой молодежи</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color w:val="00000A"/>
                <w:sz w:val="24"/>
                <w:szCs w:val="24"/>
                <w:shd w:val="clear" w:color="auto" w:fill="FFFFFF"/>
              </w:rPr>
              <w:t xml:space="preserve">Т. В. Ткачева </w:t>
            </w:r>
          </w:p>
        </w:tc>
      </w:tr>
      <w:tr w:rsidR="00E32ABF"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FC1DF3" w:rsidRDefault="00E32ABF" w:rsidP="00CE5C0C">
            <w:pPr>
              <w:spacing w:after="0"/>
              <w:jc w:val="both"/>
              <w:rPr>
                <w:rFonts w:ascii="Times New Roman" w:hAnsi="Times New Roman" w:cs="Times New Roman"/>
                <w:sz w:val="24"/>
                <w:szCs w:val="24"/>
              </w:rPr>
            </w:pPr>
            <w:proofErr w:type="spellStart"/>
            <w:r w:rsidRPr="00FC1DF3">
              <w:rPr>
                <w:rFonts w:ascii="Times New Roman" w:hAnsi="Times New Roman" w:cs="Times New Roman"/>
                <w:color w:val="00000A"/>
                <w:sz w:val="24"/>
                <w:szCs w:val="24"/>
              </w:rPr>
              <w:t>Окс</w:t>
            </w:r>
            <w:proofErr w:type="spellEnd"/>
            <w:r w:rsidRPr="00FC1DF3">
              <w:rPr>
                <w:rFonts w:ascii="Times New Roman" w:hAnsi="Times New Roman" w:cs="Times New Roman"/>
                <w:color w:val="00000A"/>
                <w:sz w:val="24"/>
                <w:szCs w:val="24"/>
              </w:rPr>
              <w:t>: комплексный взгляд на проблему.</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color w:val="00000A"/>
                <w:sz w:val="24"/>
                <w:szCs w:val="24"/>
              </w:rPr>
              <w:t>Е.А.</w:t>
            </w:r>
            <w:r w:rsidR="00CE7A0D">
              <w:rPr>
                <w:rFonts w:ascii="Times New Roman" w:hAnsi="Times New Roman" w:cs="Times New Roman"/>
                <w:color w:val="00000A"/>
                <w:sz w:val="24"/>
                <w:szCs w:val="24"/>
              </w:rPr>
              <w:t xml:space="preserve"> </w:t>
            </w:r>
            <w:proofErr w:type="spellStart"/>
            <w:r w:rsidRPr="00FC1DF3">
              <w:rPr>
                <w:rFonts w:ascii="Times New Roman" w:hAnsi="Times New Roman" w:cs="Times New Roman"/>
                <w:color w:val="00000A"/>
                <w:sz w:val="24"/>
                <w:szCs w:val="24"/>
              </w:rPr>
              <w:t>Урузбиева</w:t>
            </w:r>
            <w:proofErr w:type="spellEnd"/>
          </w:p>
        </w:tc>
      </w:tr>
      <w:tr w:rsidR="00E32ABF"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color w:val="000000"/>
                <w:sz w:val="24"/>
                <w:szCs w:val="24"/>
              </w:rPr>
              <w:t>Обучения — путем преподавания</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color w:val="000000"/>
                <w:sz w:val="24"/>
                <w:szCs w:val="24"/>
              </w:rPr>
              <w:t>А.М. Урусова</w:t>
            </w:r>
          </w:p>
        </w:tc>
      </w:tr>
      <w:tr w:rsidR="00E32ABF"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FC1DF3" w:rsidRDefault="00E32ABF" w:rsidP="00FC1DF3">
            <w:pPr>
              <w:spacing w:after="0"/>
              <w:jc w:val="both"/>
              <w:rPr>
                <w:rFonts w:ascii="Times New Roman" w:hAnsi="Times New Roman" w:cs="Times New Roman"/>
                <w:sz w:val="24"/>
                <w:szCs w:val="24"/>
              </w:rPr>
            </w:pPr>
            <w:r w:rsidRPr="00FC1DF3">
              <w:rPr>
                <w:rFonts w:ascii="Times New Roman" w:hAnsi="Times New Roman" w:cs="Times New Roman"/>
                <w:color w:val="000000"/>
                <w:sz w:val="24"/>
                <w:szCs w:val="24"/>
              </w:rPr>
              <w:t>Влияние занятий физической культурой и спортом на</w:t>
            </w:r>
            <w:r w:rsidR="004E684F">
              <w:rPr>
                <w:rFonts w:ascii="Times New Roman" w:hAnsi="Times New Roman" w:cs="Times New Roman"/>
                <w:color w:val="000000"/>
                <w:sz w:val="24"/>
                <w:szCs w:val="24"/>
              </w:rPr>
              <w:t xml:space="preserve"> </w:t>
            </w:r>
            <w:r w:rsidRPr="00FC1DF3">
              <w:rPr>
                <w:rFonts w:ascii="Times New Roman" w:hAnsi="Times New Roman" w:cs="Times New Roman"/>
                <w:color w:val="000000"/>
                <w:sz w:val="24"/>
                <w:szCs w:val="24"/>
              </w:rPr>
              <w:t>здоровье и работоспособность студентов</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color w:val="000000"/>
                <w:sz w:val="24"/>
                <w:szCs w:val="24"/>
                <w:shd w:val="clear" w:color="auto" w:fill="FFFFFF"/>
              </w:rPr>
              <w:t xml:space="preserve">А.П. </w:t>
            </w:r>
            <w:proofErr w:type="spellStart"/>
            <w:r w:rsidRPr="00FC1DF3">
              <w:rPr>
                <w:rFonts w:ascii="Times New Roman" w:hAnsi="Times New Roman" w:cs="Times New Roman"/>
                <w:color w:val="000000"/>
                <w:sz w:val="24"/>
                <w:szCs w:val="24"/>
                <w:shd w:val="clear" w:color="auto" w:fill="FFFFFF"/>
              </w:rPr>
              <w:t>Фарсаданян</w:t>
            </w:r>
            <w:proofErr w:type="spellEnd"/>
          </w:p>
        </w:tc>
      </w:tr>
      <w:tr w:rsidR="00E32ABF"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FC1DF3" w:rsidRDefault="00E32ABF" w:rsidP="00FC1DF3">
            <w:pPr>
              <w:spacing w:after="0"/>
              <w:jc w:val="both"/>
              <w:rPr>
                <w:rFonts w:ascii="Times New Roman" w:hAnsi="Times New Roman" w:cs="Times New Roman"/>
                <w:sz w:val="24"/>
                <w:szCs w:val="24"/>
              </w:rPr>
            </w:pPr>
            <w:r w:rsidRPr="00FC1DF3">
              <w:rPr>
                <w:rFonts w:ascii="Times New Roman" w:hAnsi="Times New Roman" w:cs="Times New Roman"/>
                <w:sz w:val="24"/>
                <w:szCs w:val="24"/>
              </w:rPr>
              <w:t xml:space="preserve">Исследование системы педагогических </w:t>
            </w:r>
            <w:r w:rsidRPr="00FC1DF3">
              <w:rPr>
                <w:rFonts w:ascii="Times New Roman" w:hAnsi="Times New Roman" w:cs="Times New Roman"/>
                <w:color w:val="00000A"/>
                <w:sz w:val="24"/>
                <w:szCs w:val="24"/>
              </w:rPr>
              <w:t>ценностей у</w:t>
            </w:r>
            <w:r w:rsidR="00FA35C1">
              <w:rPr>
                <w:rFonts w:ascii="Times New Roman" w:hAnsi="Times New Roman" w:cs="Times New Roman"/>
                <w:color w:val="00000A"/>
                <w:sz w:val="24"/>
                <w:szCs w:val="24"/>
              </w:rPr>
              <w:t xml:space="preserve"> </w:t>
            </w:r>
            <w:r w:rsidRPr="00FC1DF3">
              <w:rPr>
                <w:rFonts w:ascii="Times New Roman" w:hAnsi="Times New Roman" w:cs="Times New Roman"/>
                <w:color w:val="00000A"/>
                <w:sz w:val="24"/>
                <w:szCs w:val="24"/>
              </w:rPr>
              <w:t xml:space="preserve">преподавателей </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sz w:val="24"/>
                <w:szCs w:val="24"/>
              </w:rPr>
              <w:t xml:space="preserve">Г.В. </w:t>
            </w:r>
            <w:proofErr w:type="spellStart"/>
            <w:r w:rsidRPr="00FC1DF3">
              <w:rPr>
                <w:rFonts w:ascii="Times New Roman" w:hAnsi="Times New Roman" w:cs="Times New Roman"/>
                <w:sz w:val="24"/>
                <w:szCs w:val="24"/>
              </w:rPr>
              <w:t>Халкечева</w:t>
            </w:r>
            <w:proofErr w:type="spellEnd"/>
          </w:p>
        </w:tc>
      </w:tr>
      <w:tr w:rsidR="00E32ABF"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FC1DF3" w:rsidRDefault="00E32ABF" w:rsidP="00FC1DF3">
            <w:pPr>
              <w:spacing w:after="0"/>
              <w:jc w:val="both"/>
              <w:rPr>
                <w:rFonts w:ascii="Times New Roman" w:hAnsi="Times New Roman" w:cs="Times New Roman"/>
                <w:sz w:val="24"/>
                <w:szCs w:val="24"/>
              </w:rPr>
            </w:pPr>
            <w:r w:rsidRPr="00FC1DF3">
              <w:rPr>
                <w:rFonts w:ascii="Times New Roman" w:hAnsi="Times New Roman" w:cs="Times New Roman"/>
                <w:color w:val="000000"/>
                <w:sz w:val="24"/>
                <w:szCs w:val="24"/>
              </w:rPr>
              <w:t>Роль методических руководителей производственной</w:t>
            </w:r>
            <w:r w:rsidR="004E684F">
              <w:rPr>
                <w:rFonts w:ascii="Times New Roman" w:hAnsi="Times New Roman" w:cs="Times New Roman"/>
                <w:color w:val="000000"/>
                <w:sz w:val="24"/>
                <w:szCs w:val="24"/>
              </w:rPr>
              <w:t xml:space="preserve"> </w:t>
            </w:r>
            <w:r w:rsidR="00CE5C0C" w:rsidRPr="00FC1DF3">
              <w:rPr>
                <w:rFonts w:ascii="Times New Roman" w:hAnsi="Times New Roman" w:cs="Times New Roman"/>
                <w:color w:val="000000"/>
                <w:sz w:val="24"/>
                <w:szCs w:val="24"/>
              </w:rPr>
              <w:t>практики ГБПОУ СК «КМК</w:t>
            </w:r>
            <w:r w:rsidRPr="00FC1DF3">
              <w:rPr>
                <w:rFonts w:ascii="Times New Roman" w:hAnsi="Times New Roman" w:cs="Times New Roman"/>
                <w:color w:val="000000"/>
                <w:sz w:val="24"/>
                <w:szCs w:val="24"/>
              </w:rPr>
              <w:t>» в формировании</w:t>
            </w:r>
            <w:r w:rsidR="004E684F">
              <w:rPr>
                <w:rFonts w:ascii="Times New Roman" w:hAnsi="Times New Roman" w:cs="Times New Roman"/>
                <w:color w:val="000000"/>
                <w:sz w:val="24"/>
                <w:szCs w:val="24"/>
              </w:rPr>
              <w:t xml:space="preserve"> </w:t>
            </w:r>
            <w:r w:rsidRPr="00FC1DF3">
              <w:rPr>
                <w:rFonts w:ascii="Times New Roman" w:hAnsi="Times New Roman" w:cs="Times New Roman"/>
                <w:color w:val="000000"/>
                <w:sz w:val="24"/>
                <w:szCs w:val="24"/>
              </w:rPr>
              <w:t>профессиональных компетенций.</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color w:val="00000A"/>
                <w:sz w:val="24"/>
                <w:szCs w:val="24"/>
              </w:rPr>
              <w:t xml:space="preserve">В.И. Харин </w:t>
            </w:r>
          </w:p>
        </w:tc>
      </w:tr>
      <w:tr w:rsidR="00E32ABF"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FC1DF3" w:rsidRDefault="00E32ABF" w:rsidP="00FC1DF3">
            <w:pPr>
              <w:spacing w:after="0"/>
              <w:jc w:val="both"/>
              <w:rPr>
                <w:rFonts w:ascii="Times New Roman" w:hAnsi="Times New Roman" w:cs="Times New Roman"/>
                <w:sz w:val="24"/>
                <w:szCs w:val="24"/>
              </w:rPr>
            </w:pPr>
            <w:r w:rsidRPr="00FC1DF3">
              <w:rPr>
                <w:rFonts w:ascii="Times New Roman" w:hAnsi="Times New Roman" w:cs="Times New Roman"/>
                <w:color w:val="000000"/>
                <w:sz w:val="24"/>
                <w:szCs w:val="24"/>
              </w:rPr>
              <w:t>Формирование и развитие коммуникативной</w:t>
            </w:r>
            <w:r w:rsidR="004E684F">
              <w:rPr>
                <w:rFonts w:ascii="Times New Roman" w:hAnsi="Times New Roman" w:cs="Times New Roman"/>
                <w:color w:val="000000"/>
                <w:sz w:val="24"/>
                <w:szCs w:val="24"/>
              </w:rPr>
              <w:t xml:space="preserve"> </w:t>
            </w:r>
            <w:r w:rsidRPr="00FC1DF3">
              <w:rPr>
                <w:rFonts w:ascii="Times New Roman" w:hAnsi="Times New Roman" w:cs="Times New Roman"/>
                <w:color w:val="000000"/>
                <w:sz w:val="24"/>
                <w:szCs w:val="24"/>
              </w:rPr>
              <w:t>компетенции студентов в процессе изучения культуры</w:t>
            </w:r>
            <w:r w:rsidR="00FA35C1">
              <w:rPr>
                <w:rFonts w:ascii="Times New Roman" w:hAnsi="Times New Roman" w:cs="Times New Roman"/>
                <w:color w:val="000000"/>
                <w:sz w:val="24"/>
                <w:szCs w:val="24"/>
              </w:rPr>
              <w:t xml:space="preserve"> </w:t>
            </w:r>
            <w:r w:rsidRPr="00FC1DF3">
              <w:rPr>
                <w:rFonts w:ascii="Times New Roman" w:hAnsi="Times New Roman" w:cs="Times New Roman"/>
                <w:color w:val="000000"/>
                <w:sz w:val="24"/>
                <w:szCs w:val="24"/>
              </w:rPr>
              <w:t>речи.</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color w:val="000000"/>
                <w:sz w:val="24"/>
                <w:szCs w:val="24"/>
              </w:rPr>
              <w:t xml:space="preserve">А.Ч. </w:t>
            </w:r>
            <w:proofErr w:type="spellStart"/>
            <w:r w:rsidRPr="00FC1DF3">
              <w:rPr>
                <w:rFonts w:ascii="Times New Roman" w:hAnsi="Times New Roman" w:cs="Times New Roman"/>
                <w:color w:val="000000"/>
                <w:sz w:val="24"/>
                <w:szCs w:val="24"/>
              </w:rPr>
              <w:t>Хутова</w:t>
            </w:r>
            <w:proofErr w:type="spellEnd"/>
          </w:p>
        </w:tc>
      </w:tr>
      <w:tr w:rsidR="00E32ABF"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FC1DF3" w:rsidRDefault="00E32ABF" w:rsidP="00FC1DF3">
            <w:pPr>
              <w:spacing w:after="0"/>
              <w:jc w:val="both"/>
              <w:rPr>
                <w:rFonts w:ascii="Times New Roman" w:hAnsi="Times New Roman" w:cs="Times New Roman"/>
                <w:sz w:val="24"/>
                <w:szCs w:val="24"/>
              </w:rPr>
            </w:pPr>
            <w:r w:rsidRPr="00FC1DF3">
              <w:rPr>
                <w:rFonts w:ascii="Times New Roman" w:hAnsi="Times New Roman" w:cs="Times New Roman"/>
                <w:color w:val="00000A"/>
                <w:sz w:val="24"/>
                <w:szCs w:val="24"/>
              </w:rPr>
              <w:t xml:space="preserve">Влияние системной </w:t>
            </w:r>
            <w:proofErr w:type="spellStart"/>
            <w:r w:rsidRPr="00FC1DF3">
              <w:rPr>
                <w:rFonts w:ascii="Times New Roman" w:hAnsi="Times New Roman" w:cs="Times New Roman"/>
                <w:color w:val="00000A"/>
                <w:sz w:val="24"/>
                <w:szCs w:val="24"/>
              </w:rPr>
              <w:t>озонотерап</w:t>
            </w:r>
            <w:r w:rsidR="004E684F">
              <w:rPr>
                <w:rFonts w:ascii="Times New Roman" w:hAnsi="Times New Roman" w:cs="Times New Roman"/>
                <w:color w:val="00000A"/>
                <w:sz w:val="24"/>
                <w:szCs w:val="24"/>
              </w:rPr>
              <w:t>ии</w:t>
            </w:r>
            <w:proofErr w:type="spellEnd"/>
            <w:r w:rsidR="004E684F">
              <w:rPr>
                <w:rFonts w:ascii="Times New Roman" w:hAnsi="Times New Roman" w:cs="Times New Roman"/>
                <w:color w:val="00000A"/>
                <w:sz w:val="24"/>
                <w:szCs w:val="24"/>
              </w:rPr>
              <w:t xml:space="preserve"> на насыщение </w:t>
            </w:r>
            <w:proofErr w:type="spellStart"/>
            <w:r w:rsidR="004E684F">
              <w:rPr>
                <w:rFonts w:ascii="Times New Roman" w:hAnsi="Times New Roman" w:cs="Times New Roman"/>
                <w:color w:val="00000A"/>
                <w:sz w:val="24"/>
                <w:szCs w:val="24"/>
              </w:rPr>
              <w:t>крове</w:t>
            </w:r>
            <w:r w:rsidRPr="00FC1DF3">
              <w:rPr>
                <w:rFonts w:ascii="Times New Roman" w:hAnsi="Times New Roman" w:cs="Times New Roman"/>
                <w:color w:val="00000A"/>
                <w:sz w:val="24"/>
                <w:szCs w:val="24"/>
              </w:rPr>
              <w:t>кислородом</w:t>
            </w:r>
            <w:proofErr w:type="spellEnd"/>
            <w:r w:rsidRPr="00FC1DF3">
              <w:rPr>
                <w:rFonts w:ascii="Times New Roman" w:hAnsi="Times New Roman" w:cs="Times New Roman"/>
                <w:color w:val="00000A"/>
                <w:sz w:val="24"/>
                <w:szCs w:val="24"/>
              </w:rPr>
              <w:t xml:space="preserve"> - сатурацию</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color w:val="00000A"/>
                <w:sz w:val="24"/>
                <w:szCs w:val="24"/>
              </w:rPr>
              <w:t>М.А.</w:t>
            </w:r>
            <w:r w:rsidR="002837CF">
              <w:rPr>
                <w:rFonts w:ascii="Times New Roman" w:hAnsi="Times New Roman" w:cs="Times New Roman"/>
                <w:color w:val="00000A"/>
                <w:sz w:val="24"/>
                <w:szCs w:val="24"/>
              </w:rPr>
              <w:t xml:space="preserve"> </w:t>
            </w:r>
            <w:proofErr w:type="spellStart"/>
            <w:r w:rsidRPr="00FC1DF3">
              <w:rPr>
                <w:rFonts w:ascii="Times New Roman" w:hAnsi="Times New Roman" w:cs="Times New Roman"/>
                <w:color w:val="00000A"/>
                <w:sz w:val="24"/>
                <w:szCs w:val="24"/>
              </w:rPr>
              <w:t>Чиракадзе</w:t>
            </w:r>
            <w:proofErr w:type="spellEnd"/>
          </w:p>
        </w:tc>
      </w:tr>
      <w:tr w:rsidR="00E32ABF"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FC1DF3" w:rsidRDefault="00E32ABF" w:rsidP="00FC1DF3">
            <w:pPr>
              <w:spacing w:after="0"/>
              <w:jc w:val="both"/>
              <w:rPr>
                <w:rFonts w:ascii="Times New Roman" w:hAnsi="Times New Roman" w:cs="Times New Roman"/>
                <w:sz w:val="24"/>
                <w:szCs w:val="24"/>
              </w:rPr>
            </w:pPr>
            <w:r w:rsidRPr="00FC1DF3">
              <w:rPr>
                <w:rFonts w:ascii="Times New Roman" w:hAnsi="Times New Roman" w:cs="Times New Roman"/>
                <w:color w:val="000000"/>
                <w:sz w:val="24"/>
                <w:szCs w:val="24"/>
              </w:rPr>
              <w:t>Контроль и оценка в соответствии с требованиями</w:t>
            </w:r>
            <w:r w:rsidR="004E684F">
              <w:rPr>
                <w:rFonts w:ascii="Times New Roman" w:hAnsi="Times New Roman" w:cs="Times New Roman"/>
                <w:color w:val="000000"/>
                <w:sz w:val="24"/>
                <w:szCs w:val="24"/>
              </w:rPr>
              <w:t xml:space="preserve"> ФГОС</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color w:val="000000"/>
                <w:sz w:val="24"/>
                <w:szCs w:val="24"/>
              </w:rPr>
              <w:t>Т.В.Шерстюк</w:t>
            </w:r>
          </w:p>
        </w:tc>
      </w:tr>
      <w:tr w:rsidR="00E32ABF"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4749B6">
            <w:pPr>
              <w:pStyle w:val="af3"/>
              <w:rPr>
                <w:sz w:val="24"/>
                <w:szCs w:val="24"/>
              </w:rPr>
            </w:pPr>
            <w:r w:rsidRPr="004749B6">
              <w:rPr>
                <w:sz w:val="24"/>
                <w:szCs w:val="24"/>
              </w:rPr>
              <w:t xml:space="preserve">Волонтерская работа по </w:t>
            </w:r>
            <w:r w:rsidR="004E684F">
              <w:rPr>
                <w:sz w:val="24"/>
                <w:szCs w:val="24"/>
              </w:rPr>
              <w:t>ЗОЖ</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FC1DF3" w:rsidRDefault="00E32ABF" w:rsidP="00CE5C0C">
            <w:pPr>
              <w:spacing w:after="0"/>
              <w:jc w:val="both"/>
              <w:rPr>
                <w:rFonts w:ascii="Times New Roman" w:hAnsi="Times New Roman" w:cs="Times New Roman"/>
                <w:sz w:val="24"/>
                <w:szCs w:val="24"/>
              </w:rPr>
            </w:pPr>
          </w:p>
        </w:tc>
      </w:tr>
      <w:tr w:rsidR="00E32ABF"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FC1DF3" w:rsidRDefault="00E32ABF" w:rsidP="00FC1DF3">
            <w:pPr>
              <w:spacing w:after="0"/>
              <w:jc w:val="both"/>
              <w:rPr>
                <w:rFonts w:ascii="Times New Roman" w:hAnsi="Times New Roman" w:cs="Times New Roman"/>
                <w:sz w:val="24"/>
                <w:szCs w:val="24"/>
              </w:rPr>
            </w:pPr>
            <w:r w:rsidRPr="00FC1DF3">
              <w:rPr>
                <w:rFonts w:ascii="Times New Roman" w:hAnsi="Times New Roman" w:cs="Times New Roman"/>
                <w:color w:val="00000A"/>
                <w:sz w:val="24"/>
                <w:szCs w:val="24"/>
              </w:rPr>
              <w:t>Проблема подготовки квалифицированных кадров в</w:t>
            </w:r>
            <w:r w:rsidR="004E684F">
              <w:rPr>
                <w:rFonts w:ascii="Times New Roman" w:hAnsi="Times New Roman" w:cs="Times New Roman"/>
                <w:color w:val="00000A"/>
                <w:sz w:val="24"/>
                <w:szCs w:val="24"/>
              </w:rPr>
              <w:t xml:space="preserve"> </w:t>
            </w:r>
            <w:r w:rsidRPr="00FC1DF3">
              <w:rPr>
                <w:rFonts w:ascii="Times New Roman" w:hAnsi="Times New Roman" w:cs="Times New Roman"/>
                <w:color w:val="00000A"/>
                <w:sz w:val="24"/>
                <w:szCs w:val="24"/>
              </w:rPr>
              <w:t>контексте среднего профессионального (медицинского)образования</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color w:val="00000A"/>
                <w:sz w:val="24"/>
                <w:szCs w:val="24"/>
              </w:rPr>
              <w:t>М.А. Ягьяева</w:t>
            </w:r>
          </w:p>
        </w:tc>
      </w:tr>
      <w:tr w:rsidR="00E32ABF" w:rsidRPr="00FC1DF3" w:rsidTr="00630E7E">
        <w:trPr>
          <w:tblCellSpacing w:w="0" w:type="dxa"/>
        </w:trPr>
        <w:tc>
          <w:tcPr>
            <w:tcW w:w="852"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tcBorders>
              <w:top w:val="nil"/>
              <w:left w:val="single" w:sz="8" w:space="0" w:color="000001"/>
              <w:bottom w:val="single" w:sz="8" w:space="0" w:color="000001"/>
              <w:right w:val="nil"/>
            </w:tcBorders>
            <w:tcMar>
              <w:top w:w="0" w:type="dxa"/>
              <w:left w:w="28" w:type="dxa"/>
              <w:bottom w:w="28" w:type="dxa"/>
              <w:right w:w="0" w:type="dxa"/>
            </w:tcMar>
            <w:vAlign w:val="center"/>
            <w:hideMark/>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color w:val="00000A"/>
                <w:sz w:val="24"/>
                <w:szCs w:val="24"/>
              </w:rPr>
              <w:t>Профессиональная адаптация медицинских работников</w:t>
            </w:r>
          </w:p>
        </w:tc>
        <w:tc>
          <w:tcPr>
            <w:tcW w:w="2081" w:type="dxa"/>
            <w:tcBorders>
              <w:top w:val="nil"/>
              <w:left w:val="single" w:sz="8" w:space="0" w:color="000001"/>
              <w:bottom w:val="single" w:sz="8" w:space="0" w:color="000001"/>
              <w:right w:val="single" w:sz="8" w:space="0" w:color="000001"/>
            </w:tcBorders>
            <w:tcMar>
              <w:top w:w="0" w:type="dxa"/>
              <w:left w:w="28" w:type="dxa"/>
              <w:bottom w:w="28" w:type="dxa"/>
              <w:right w:w="28" w:type="dxa"/>
            </w:tcMar>
            <w:vAlign w:val="center"/>
            <w:hideMark/>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color w:val="00000A"/>
                <w:sz w:val="24"/>
                <w:szCs w:val="24"/>
              </w:rPr>
              <w:t xml:space="preserve">З.А. </w:t>
            </w:r>
            <w:proofErr w:type="spellStart"/>
            <w:r w:rsidRPr="00FC1DF3">
              <w:rPr>
                <w:rFonts w:ascii="Times New Roman" w:hAnsi="Times New Roman" w:cs="Times New Roman"/>
                <w:color w:val="00000A"/>
                <w:sz w:val="24"/>
                <w:szCs w:val="24"/>
              </w:rPr>
              <w:t>Байрамукова</w:t>
            </w:r>
            <w:proofErr w:type="spellEnd"/>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FC1DF3">
            <w:pPr>
              <w:spacing w:after="0"/>
              <w:jc w:val="both"/>
              <w:rPr>
                <w:rFonts w:ascii="Times New Roman" w:hAnsi="Times New Roman" w:cs="Times New Roman"/>
                <w:sz w:val="24"/>
                <w:szCs w:val="24"/>
              </w:rPr>
            </w:pPr>
            <w:r w:rsidRPr="00FC1DF3">
              <w:rPr>
                <w:rFonts w:ascii="Times New Roman" w:hAnsi="Times New Roman" w:cs="Times New Roman"/>
                <w:sz w:val="24"/>
                <w:szCs w:val="24"/>
              </w:rPr>
              <w:t xml:space="preserve">Роль и </w:t>
            </w:r>
            <w:r w:rsidR="004E684F">
              <w:rPr>
                <w:rFonts w:ascii="Times New Roman" w:hAnsi="Times New Roman" w:cs="Times New Roman"/>
                <w:sz w:val="24"/>
                <w:szCs w:val="24"/>
              </w:rPr>
              <w:t>место творчества преподавателя а</w:t>
            </w:r>
            <w:r w:rsidRPr="00FC1DF3">
              <w:rPr>
                <w:rFonts w:ascii="Times New Roman" w:hAnsi="Times New Roman" w:cs="Times New Roman"/>
                <w:sz w:val="24"/>
                <w:szCs w:val="24"/>
              </w:rPr>
              <w:t>кушерства и гинекологии в ГБПОУ СК «Кисловодский медицинский колледж»</w:t>
            </w:r>
          </w:p>
        </w:tc>
        <w:tc>
          <w:tcPr>
            <w:tcW w:w="2081" w:type="dxa"/>
            <w:vAlign w:val="center"/>
          </w:tcPr>
          <w:p w:rsidR="00E32ABF" w:rsidRPr="00FC1DF3" w:rsidRDefault="00E32ABF" w:rsidP="00FC1DF3">
            <w:pPr>
              <w:spacing w:after="0"/>
              <w:jc w:val="both"/>
              <w:rPr>
                <w:rFonts w:ascii="Times New Roman" w:hAnsi="Times New Roman" w:cs="Times New Roman"/>
                <w:sz w:val="24"/>
                <w:szCs w:val="24"/>
              </w:rPr>
            </w:pPr>
            <w:r w:rsidRPr="00FC1DF3">
              <w:rPr>
                <w:rFonts w:ascii="Times New Roman" w:hAnsi="Times New Roman" w:cs="Times New Roman"/>
                <w:sz w:val="24"/>
                <w:szCs w:val="24"/>
              </w:rPr>
              <w:t xml:space="preserve">В.Г. Бугаев </w:t>
            </w:r>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sz w:val="24"/>
                <w:szCs w:val="24"/>
              </w:rPr>
              <w:t>Преодоление проблем адаптации первокурсников, как возможность успешной профессиональной самореализации</w:t>
            </w:r>
          </w:p>
        </w:tc>
        <w:tc>
          <w:tcPr>
            <w:tcW w:w="2081" w:type="dxa"/>
            <w:vAlign w:val="center"/>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sz w:val="24"/>
                <w:szCs w:val="24"/>
              </w:rPr>
              <w:t>Е.А.Вострикова</w:t>
            </w:r>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CE5C0C">
            <w:pPr>
              <w:pStyle w:val="ad"/>
              <w:shd w:val="clear" w:color="auto" w:fill="FFFFFF"/>
              <w:spacing w:before="0" w:after="0" w:afterAutospacing="0"/>
              <w:jc w:val="both"/>
            </w:pPr>
            <w:r w:rsidRPr="00FC1DF3">
              <w:rPr>
                <w:color w:val="262626"/>
              </w:rPr>
              <w:t>Формирование готовности студентов медицинского колледжа, по оказанию психологической помощи пациентам</w:t>
            </w:r>
          </w:p>
        </w:tc>
        <w:tc>
          <w:tcPr>
            <w:tcW w:w="2081" w:type="dxa"/>
            <w:vAlign w:val="center"/>
          </w:tcPr>
          <w:p w:rsidR="00E32ABF" w:rsidRPr="00FC1DF3" w:rsidRDefault="00E32ABF" w:rsidP="00CE5C0C">
            <w:pPr>
              <w:pStyle w:val="ad"/>
              <w:shd w:val="clear" w:color="auto" w:fill="FFFFFF"/>
              <w:spacing w:before="0" w:after="0" w:afterAutospacing="0"/>
              <w:jc w:val="both"/>
            </w:pPr>
            <w:r w:rsidRPr="00FC1DF3">
              <w:rPr>
                <w:color w:val="262626"/>
              </w:rPr>
              <w:t xml:space="preserve">Г.В. </w:t>
            </w:r>
            <w:proofErr w:type="spellStart"/>
            <w:r w:rsidRPr="00FC1DF3">
              <w:rPr>
                <w:color w:val="262626"/>
              </w:rPr>
              <w:t>Галстян</w:t>
            </w:r>
            <w:proofErr w:type="spellEnd"/>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CE5C0C">
            <w:pPr>
              <w:shd w:val="clear" w:color="auto" w:fill="FFFFFF"/>
              <w:spacing w:after="0"/>
              <w:jc w:val="both"/>
              <w:rPr>
                <w:rFonts w:ascii="Times New Roman" w:hAnsi="Times New Roman" w:cs="Times New Roman"/>
                <w:sz w:val="24"/>
                <w:szCs w:val="24"/>
              </w:rPr>
            </w:pPr>
            <w:r w:rsidRPr="00FC1DF3">
              <w:rPr>
                <w:rFonts w:ascii="Times New Roman" w:hAnsi="Times New Roman" w:cs="Times New Roman"/>
                <w:sz w:val="24"/>
                <w:szCs w:val="24"/>
              </w:rPr>
              <w:t>Керамика или металлокерамика – что выбрать?</w:t>
            </w:r>
          </w:p>
        </w:tc>
        <w:tc>
          <w:tcPr>
            <w:tcW w:w="2081" w:type="dxa"/>
            <w:vAlign w:val="center"/>
          </w:tcPr>
          <w:p w:rsidR="00E32ABF" w:rsidRPr="00FC1DF3" w:rsidRDefault="00E32ABF" w:rsidP="00CE5C0C">
            <w:pPr>
              <w:shd w:val="clear" w:color="auto" w:fill="FFFFFF"/>
              <w:spacing w:after="0"/>
              <w:jc w:val="both"/>
              <w:rPr>
                <w:rFonts w:ascii="Times New Roman" w:hAnsi="Times New Roman" w:cs="Times New Roman"/>
                <w:sz w:val="24"/>
                <w:szCs w:val="24"/>
              </w:rPr>
            </w:pPr>
            <w:r w:rsidRPr="00FC1DF3">
              <w:rPr>
                <w:rFonts w:ascii="Times New Roman" w:hAnsi="Times New Roman" w:cs="Times New Roman"/>
                <w:sz w:val="24"/>
                <w:szCs w:val="24"/>
              </w:rPr>
              <w:t>А.Б. Ованесянц</w:t>
            </w:r>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sz w:val="24"/>
                <w:szCs w:val="24"/>
              </w:rPr>
              <w:t>Педагогические инновации в медицинском образовании</w:t>
            </w:r>
          </w:p>
        </w:tc>
        <w:tc>
          <w:tcPr>
            <w:tcW w:w="2081" w:type="dxa"/>
            <w:vAlign w:val="center"/>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sz w:val="24"/>
                <w:szCs w:val="24"/>
              </w:rPr>
              <w:t>Э.А.Оганесян</w:t>
            </w:r>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CE5C0C" w:rsidP="00CE5C0C">
            <w:pPr>
              <w:pStyle w:val="Style4"/>
              <w:widowControl/>
              <w:tabs>
                <w:tab w:val="left" w:pos="284"/>
              </w:tabs>
              <w:spacing w:line="240" w:lineRule="auto"/>
              <w:ind w:firstLine="0"/>
              <w:rPr>
                <w:rFonts w:ascii="Times New Roman" w:hAnsi="Times New Roman" w:cs="Times New Roman"/>
              </w:rPr>
            </w:pPr>
            <w:r w:rsidRPr="00FC1DF3">
              <w:rPr>
                <w:rFonts w:ascii="Times New Roman" w:hAnsi="Times New Roman" w:cs="Times New Roman"/>
                <w:lang w:eastAsia="ru-RU"/>
              </w:rPr>
              <w:t xml:space="preserve">Инновации в организации </w:t>
            </w:r>
            <w:r w:rsidR="00E32ABF" w:rsidRPr="00FC1DF3">
              <w:rPr>
                <w:rFonts w:ascii="Times New Roman" w:hAnsi="Times New Roman" w:cs="Times New Roman"/>
                <w:lang w:eastAsia="ru-RU"/>
              </w:rPr>
              <w:t>учебно-ис</w:t>
            </w:r>
            <w:r w:rsidRPr="00FC1DF3">
              <w:rPr>
                <w:rFonts w:ascii="Times New Roman" w:hAnsi="Times New Roman" w:cs="Times New Roman"/>
                <w:lang w:eastAsia="ru-RU"/>
              </w:rPr>
              <w:t>следовательской</w:t>
            </w:r>
            <w:r w:rsidR="004E684F">
              <w:rPr>
                <w:rFonts w:ascii="Times New Roman" w:hAnsi="Times New Roman" w:cs="Times New Roman"/>
                <w:lang w:eastAsia="ru-RU"/>
              </w:rPr>
              <w:t xml:space="preserve"> </w:t>
            </w:r>
            <w:r w:rsidRPr="00FC1DF3">
              <w:rPr>
                <w:rFonts w:ascii="Times New Roman" w:hAnsi="Times New Roman" w:cs="Times New Roman"/>
                <w:lang w:eastAsia="ru-RU"/>
              </w:rPr>
              <w:t>работы студентов</w:t>
            </w:r>
          </w:p>
        </w:tc>
        <w:tc>
          <w:tcPr>
            <w:tcW w:w="2081" w:type="dxa"/>
            <w:vAlign w:val="center"/>
          </w:tcPr>
          <w:p w:rsidR="00E32ABF" w:rsidRPr="00FC1DF3" w:rsidRDefault="00E32ABF" w:rsidP="00FC1DF3">
            <w:pPr>
              <w:pStyle w:val="Style4"/>
              <w:widowControl/>
              <w:tabs>
                <w:tab w:val="left" w:pos="284"/>
              </w:tabs>
              <w:spacing w:line="240" w:lineRule="auto"/>
              <w:ind w:firstLine="0"/>
              <w:rPr>
                <w:rFonts w:ascii="Times New Roman" w:hAnsi="Times New Roman" w:cs="Times New Roman"/>
              </w:rPr>
            </w:pPr>
            <w:r w:rsidRPr="00FC1DF3">
              <w:rPr>
                <w:rFonts w:ascii="Times New Roman" w:hAnsi="Times New Roman" w:cs="Times New Roman"/>
              </w:rPr>
              <w:t>З.В.</w:t>
            </w:r>
            <w:r w:rsidR="002837CF">
              <w:rPr>
                <w:rFonts w:ascii="Times New Roman" w:hAnsi="Times New Roman" w:cs="Times New Roman"/>
              </w:rPr>
              <w:t xml:space="preserve"> </w:t>
            </w:r>
            <w:proofErr w:type="spellStart"/>
            <w:r w:rsidRPr="00FC1DF3">
              <w:rPr>
                <w:rFonts w:ascii="Times New Roman" w:hAnsi="Times New Roman" w:cs="Times New Roman"/>
              </w:rPr>
              <w:t>Писна</w:t>
            </w:r>
            <w:proofErr w:type="spellEnd"/>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CE5C0C">
            <w:pPr>
              <w:pStyle w:val="Style4"/>
              <w:widowControl/>
              <w:tabs>
                <w:tab w:val="left" w:pos="284"/>
              </w:tabs>
              <w:spacing w:line="240" w:lineRule="auto"/>
              <w:ind w:firstLine="0"/>
              <w:rPr>
                <w:rFonts w:ascii="Times New Roman" w:hAnsi="Times New Roman" w:cs="Times New Roman"/>
              </w:rPr>
            </w:pPr>
            <w:r w:rsidRPr="00FC1DF3">
              <w:rPr>
                <w:rFonts w:ascii="Times New Roman" w:hAnsi="Times New Roman" w:cs="Times New Roman"/>
                <w:lang w:eastAsia="ru-RU"/>
              </w:rPr>
              <w:t xml:space="preserve">Актуальность   </w:t>
            </w:r>
            <w:r w:rsidR="00CE5C0C" w:rsidRPr="00FC1DF3">
              <w:rPr>
                <w:rFonts w:ascii="Times New Roman" w:hAnsi="Times New Roman" w:cs="Times New Roman"/>
                <w:lang w:eastAsia="ru-RU"/>
              </w:rPr>
              <w:t>исследовательской работы «бриллиантовый зеленый: за и против</w:t>
            </w:r>
            <w:r w:rsidRPr="00FC1DF3">
              <w:rPr>
                <w:rFonts w:ascii="Times New Roman" w:hAnsi="Times New Roman" w:cs="Times New Roman"/>
                <w:lang w:eastAsia="ru-RU"/>
              </w:rPr>
              <w:t>»</w:t>
            </w:r>
          </w:p>
        </w:tc>
        <w:tc>
          <w:tcPr>
            <w:tcW w:w="2081" w:type="dxa"/>
            <w:vAlign w:val="center"/>
          </w:tcPr>
          <w:p w:rsidR="00E32ABF" w:rsidRPr="00FC1DF3" w:rsidRDefault="00E32ABF" w:rsidP="00CE5C0C">
            <w:pPr>
              <w:pStyle w:val="Style4"/>
              <w:widowControl/>
              <w:tabs>
                <w:tab w:val="left" w:pos="284"/>
              </w:tabs>
              <w:spacing w:line="240" w:lineRule="auto"/>
              <w:ind w:firstLine="0"/>
              <w:rPr>
                <w:rFonts w:ascii="Times New Roman" w:hAnsi="Times New Roman" w:cs="Times New Roman"/>
              </w:rPr>
            </w:pPr>
            <w:r w:rsidRPr="00FC1DF3">
              <w:rPr>
                <w:rFonts w:ascii="Times New Roman" w:hAnsi="Times New Roman" w:cs="Times New Roman"/>
              </w:rPr>
              <w:t>З.В.</w:t>
            </w:r>
            <w:r w:rsidR="002837CF">
              <w:rPr>
                <w:rFonts w:ascii="Times New Roman" w:hAnsi="Times New Roman" w:cs="Times New Roman"/>
              </w:rPr>
              <w:t xml:space="preserve"> </w:t>
            </w:r>
            <w:proofErr w:type="spellStart"/>
            <w:r w:rsidRPr="00FC1DF3">
              <w:rPr>
                <w:rFonts w:ascii="Times New Roman" w:hAnsi="Times New Roman" w:cs="Times New Roman"/>
              </w:rPr>
              <w:t>Писна</w:t>
            </w:r>
            <w:proofErr w:type="spellEnd"/>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sz w:val="24"/>
                <w:szCs w:val="24"/>
              </w:rPr>
              <w:t>Инновационные подходы к организации образования в медицинском колледже: вызов времени и решения»</w:t>
            </w:r>
          </w:p>
        </w:tc>
        <w:tc>
          <w:tcPr>
            <w:tcW w:w="2081" w:type="dxa"/>
            <w:vAlign w:val="center"/>
          </w:tcPr>
          <w:p w:rsidR="00E32ABF" w:rsidRPr="00FC1DF3" w:rsidRDefault="00E32ABF" w:rsidP="00FC1DF3">
            <w:pPr>
              <w:spacing w:after="0"/>
              <w:jc w:val="both"/>
              <w:rPr>
                <w:rFonts w:ascii="Times New Roman" w:hAnsi="Times New Roman" w:cs="Times New Roman"/>
                <w:sz w:val="24"/>
                <w:szCs w:val="24"/>
              </w:rPr>
            </w:pPr>
            <w:r w:rsidRPr="00FC1DF3">
              <w:rPr>
                <w:rFonts w:ascii="Times New Roman" w:hAnsi="Times New Roman" w:cs="Times New Roman"/>
                <w:sz w:val="24"/>
                <w:szCs w:val="24"/>
              </w:rPr>
              <w:t xml:space="preserve">О.Д. </w:t>
            </w:r>
            <w:proofErr w:type="spellStart"/>
            <w:r w:rsidRPr="00FC1DF3">
              <w:rPr>
                <w:rFonts w:ascii="Times New Roman" w:hAnsi="Times New Roman" w:cs="Times New Roman"/>
                <w:sz w:val="24"/>
                <w:szCs w:val="24"/>
              </w:rPr>
              <w:t>Фиева</w:t>
            </w:r>
            <w:proofErr w:type="spellEnd"/>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CE5C0C">
            <w:pPr>
              <w:shd w:val="clear" w:color="auto" w:fill="FFFFFF"/>
              <w:spacing w:after="0"/>
              <w:jc w:val="both"/>
              <w:rPr>
                <w:rFonts w:ascii="Times New Roman" w:hAnsi="Times New Roman" w:cs="Times New Roman"/>
                <w:bCs/>
                <w:color w:val="000000"/>
                <w:sz w:val="24"/>
                <w:szCs w:val="24"/>
              </w:rPr>
            </w:pPr>
            <w:r w:rsidRPr="00FC1DF3">
              <w:rPr>
                <w:rFonts w:ascii="Times New Roman" w:hAnsi="Times New Roman" w:cs="Times New Roman"/>
                <w:bCs/>
                <w:color w:val="000000"/>
                <w:sz w:val="24"/>
                <w:szCs w:val="24"/>
              </w:rPr>
              <w:t>Активизация учебной деятельности, как педагогическая проблема в учреждениях СПО</w:t>
            </w:r>
          </w:p>
        </w:tc>
        <w:tc>
          <w:tcPr>
            <w:tcW w:w="2081" w:type="dxa"/>
            <w:vAlign w:val="center"/>
          </w:tcPr>
          <w:p w:rsidR="00E32ABF" w:rsidRPr="00FC1DF3" w:rsidRDefault="00E32ABF" w:rsidP="00FC1DF3">
            <w:pPr>
              <w:shd w:val="clear" w:color="auto" w:fill="FFFFFF"/>
              <w:spacing w:after="0"/>
              <w:jc w:val="both"/>
              <w:rPr>
                <w:rFonts w:ascii="Times New Roman" w:hAnsi="Times New Roman" w:cs="Times New Roman"/>
                <w:bCs/>
                <w:color w:val="000000"/>
                <w:sz w:val="24"/>
                <w:szCs w:val="24"/>
              </w:rPr>
            </w:pPr>
            <w:r w:rsidRPr="00FC1DF3">
              <w:rPr>
                <w:rFonts w:ascii="Times New Roman" w:hAnsi="Times New Roman" w:cs="Times New Roman"/>
                <w:bCs/>
                <w:color w:val="000000"/>
                <w:sz w:val="24"/>
                <w:szCs w:val="24"/>
              </w:rPr>
              <w:t>С.К.</w:t>
            </w:r>
            <w:r w:rsidR="002837CF">
              <w:rPr>
                <w:rFonts w:ascii="Times New Roman" w:hAnsi="Times New Roman" w:cs="Times New Roman"/>
                <w:bCs/>
                <w:color w:val="000000"/>
                <w:sz w:val="24"/>
                <w:szCs w:val="24"/>
              </w:rPr>
              <w:t xml:space="preserve"> </w:t>
            </w:r>
            <w:proofErr w:type="spellStart"/>
            <w:r w:rsidRPr="00FC1DF3">
              <w:rPr>
                <w:rFonts w:ascii="Times New Roman" w:hAnsi="Times New Roman" w:cs="Times New Roman"/>
                <w:bCs/>
                <w:color w:val="000000"/>
                <w:sz w:val="24"/>
                <w:szCs w:val="24"/>
              </w:rPr>
              <w:t>Цорионова</w:t>
            </w:r>
            <w:proofErr w:type="spellEnd"/>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CE5C0C">
            <w:pPr>
              <w:spacing w:after="0"/>
              <w:jc w:val="both"/>
              <w:rPr>
                <w:rFonts w:ascii="Times New Roman" w:hAnsi="Times New Roman" w:cs="Times New Roman"/>
                <w:color w:val="000000"/>
                <w:sz w:val="24"/>
                <w:szCs w:val="24"/>
              </w:rPr>
            </w:pPr>
            <w:r w:rsidRPr="00FC1DF3">
              <w:rPr>
                <w:rFonts w:ascii="Times New Roman" w:hAnsi="Times New Roman" w:cs="Times New Roman"/>
                <w:sz w:val="24"/>
                <w:szCs w:val="24"/>
              </w:rPr>
              <w:t>Особенности организации научно-исследовательской работы по анатомии со студентами колледжа</w:t>
            </w:r>
          </w:p>
        </w:tc>
        <w:tc>
          <w:tcPr>
            <w:tcW w:w="2081" w:type="dxa"/>
            <w:vAlign w:val="center"/>
          </w:tcPr>
          <w:p w:rsidR="00E32ABF" w:rsidRPr="00FC1DF3" w:rsidRDefault="00E32ABF" w:rsidP="00FC1DF3">
            <w:pPr>
              <w:spacing w:after="0"/>
              <w:jc w:val="both"/>
              <w:rPr>
                <w:rFonts w:ascii="Times New Roman" w:hAnsi="Times New Roman" w:cs="Times New Roman"/>
                <w:sz w:val="24"/>
                <w:szCs w:val="24"/>
              </w:rPr>
            </w:pPr>
            <w:r w:rsidRPr="00FC1DF3">
              <w:rPr>
                <w:rFonts w:ascii="Times New Roman" w:hAnsi="Times New Roman" w:cs="Times New Roman"/>
                <w:sz w:val="24"/>
                <w:szCs w:val="24"/>
              </w:rPr>
              <w:t>С.В.Чернышева</w:t>
            </w:r>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CE5C0C">
            <w:pPr>
              <w:pStyle w:val="af3"/>
              <w:suppressAutoHyphens/>
              <w:jc w:val="both"/>
              <w:textAlignment w:val="baseline"/>
              <w:rPr>
                <w:color w:val="000000"/>
                <w:kern w:val="1"/>
                <w:sz w:val="24"/>
                <w:szCs w:val="24"/>
                <w:lang w:eastAsia="zh-CN" w:bidi="hi-IN"/>
              </w:rPr>
            </w:pPr>
            <w:r w:rsidRPr="00FC1DF3">
              <w:rPr>
                <w:color w:val="000000"/>
                <w:kern w:val="1"/>
                <w:sz w:val="24"/>
                <w:szCs w:val="24"/>
                <w:lang w:eastAsia="zh-CN" w:bidi="hi-IN"/>
              </w:rPr>
              <w:t>Роль преподавателя в системе управления качеством образования</w:t>
            </w:r>
          </w:p>
        </w:tc>
        <w:tc>
          <w:tcPr>
            <w:tcW w:w="2081" w:type="dxa"/>
            <w:vAlign w:val="center"/>
          </w:tcPr>
          <w:p w:rsidR="00E32ABF" w:rsidRPr="00FC1DF3" w:rsidRDefault="00E32ABF" w:rsidP="00FC1DF3">
            <w:pPr>
              <w:pStyle w:val="af3"/>
              <w:suppressAutoHyphens/>
              <w:jc w:val="both"/>
              <w:textAlignment w:val="baseline"/>
              <w:rPr>
                <w:kern w:val="1"/>
                <w:sz w:val="24"/>
                <w:szCs w:val="24"/>
                <w:lang w:eastAsia="zh-CN" w:bidi="hi-IN"/>
              </w:rPr>
            </w:pPr>
            <w:r w:rsidRPr="00FC1DF3">
              <w:rPr>
                <w:color w:val="000000"/>
                <w:kern w:val="1"/>
                <w:sz w:val="24"/>
                <w:szCs w:val="24"/>
                <w:lang w:eastAsia="zh-CN" w:bidi="hi-IN"/>
              </w:rPr>
              <w:t>B.C. Чурилова</w:t>
            </w:r>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314"/>
        </w:trPr>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CE5C0C">
            <w:pPr>
              <w:spacing w:after="0"/>
              <w:jc w:val="both"/>
              <w:rPr>
                <w:rFonts w:ascii="Times New Roman" w:hAnsi="Times New Roman" w:cs="Times New Roman"/>
                <w:color w:val="000000"/>
                <w:sz w:val="24"/>
                <w:szCs w:val="24"/>
              </w:rPr>
            </w:pPr>
            <w:r w:rsidRPr="00FC1DF3">
              <w:rPr>
                <w:rFonts w:ascii="Times New Roman" w:hAnsi="Times New Roman" w:cs="Times New Roman"/>
                <w:sz w:val="24"/>
                <w:szCs w:val="24"/>
              </w:rPr>
              <w:t xml:space="preserve">Современные аспекты недостаточности витамина </w:t>
            </w:r>
            <w:r w:rsidRPr="00FC1DF3">
              <w:rPr>
                <w:rFonts w:ascii="Times New Roman" w:hAnsi="Times New Roman" w:cs="Times New Roman"/>
                <w:sz w:val="24"/>
                <w:szCs w:val="24"/>
                <w:lang w:val="en-US"/>
              </w:rPr>
              <w:t>D</w:t>
            </w:r>
          </w:p>
        </w:tc>
        <w:tc>
          <w:tcPr>
            <w:tcW w:w="2081" w:type="dxa"/>
            <w:vAlign w:val="center"/>
          </w:tcPr>
          <w:p w:rsidR="00E32ABF" w:rsidRPr="00FC1DF3" w:rsidRDefault="00E32ABF" w:rsidP="00CE5C0C">
            <w:pPr>
              <w:pStyle w:val="af3"/>
              <w:suppressAutoHyphens/>
              <w:jc w:val="both"/>
              <w:textAlignment w:val="baseline"/>
              <w:rPr>
                <w:kern w:val="1"/>
                <w:sz w:val="24"/>
                <w:szCs w:val="24"/>
                <w:lang w:eastAsia="zh-CN" w:bidi="hi-IN"/>
              </w:rPr>
            </w:pPr>
            <w:r w:rsidRPr="00FC1DF3">
              <w:rPr>
                <w:color w:val="000000"/>
                <w:kern w:val="1"/>
                <w:sz w:val="24"/>
                <w:szCs w:val="24"/>
                <w:lang w:eastAsia="zh-CN" w:bidi="hi-IN"/>
              </w:rPr>
              <w:t>B.C. Чурилова</w:t>
            </w:r>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CE5C0C">
            <w:pPr>
              <w:pStyle w:val="Style4"/>
              <w:widowControl/>
              <w:tabs>
                <w:tab w:val="left" w:pos="284"/>
              </w:tabs>
              <w:spacing w:line="240" w:lineRule="auto"/>
              <w:ind w:firstLine="0"/>
              <w:rPr>
                <w:rFonts w:ascii="Times New Roman" w:hAnsi="Times New Roman" w:cs="Times New Roman"/>
                <w:color w:val="000000"/>
              </w:rPr>
            </w:pPr>
            <w:r w:rsidRPr="00FC1DF3">
              <w:rPr>
                <w:rFonts w:ascii="Times New Roman" w:hAnsi="Times New Roman" w:cs="Times New Roman"/>
              </w:rPr>
              <w:t>Роль учебно-исследовательской работы в развитии потенциала будущего специалиста</w:t>
            </w:r>
          </w:p>
        </w:tc>
        <w:tc>
          <w:tcPr>
            <w:tcW w:w="2081" w:type="dxa"/>
            <w:vAlign w:val="center"/>
          </w:tcPr>
          <w:p w:rsidR="00E32ABF" w:rsidRPr="00FC1DF3" w:rsidRDefault="00FC1DF3" w:rsidP="00FC1DF3">
            <w:pPr>
              <w:pStyle w:val="Style4"/>
              <w:widowControl/>
              <w:tabs>
                <w:tab w:val="left" w:pos="284"/>
              </w:tabs>
              <w:spacing w:line="240" w:lineRule="auto"/>
              <w:ind w:firstLine="0"/>
              <w:rPr>
                <w:rFonts w:ascii="Times New Roman" w:hAnsi="Times New Roman" w:cs="Times New Roman"/>
              </w:rPr>
            </w:pPr>
            <w:r w:rsidRPr="00FC1DF3">
              <w:rPr>
                <w:rFonts w:ascii="Times New Roman" w:hAnsi="Times New Roman" w:cs="Times New Roman"/>
              </w:rPr>
              <w:t>Х.Р.</w:t>
            </w:r>
            <w:r w:rsidR="002837CF">
              <w:rPr>
                <w:rFonts w:ascii="Times New Roman" w:hAnsi="Times New Roman" w:cs="Times New Roman"/>
              </w:rPr>
              <w:t xml:space="preserve"> </w:t>
            </w:r>
            <w:proofErr w:type="spellStart"/>
            <w:r w:rsidR="00E32ABF" w:rsidRPr="00FC1DF3">
              <w:rPr>
                <w:rFonts w:ascii="Times New Roman" w:hAnsi="Times New Roman" w:cs="Times New Roman"/>
              </w:rPr>
              <w:t>Тохчукова</w:t>
            </w:r>
            <w:proofErr w:type="spellEnd"/>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CE5C0C">
            <w:pPr>
              <w:tabs>
                <w:tab w:val="left" w:pos="1418"/>
                <w:tab w:val="left" w:pos="1843"/>
                <w:tab w:val="left" w:pos="2127"/>
              </w:tabs>
              <w:spacing w:after="0"/>
              <w:jc w:val="both"/>
              <w:rPr>
                <w:rFonts w:ascii="Times New Roman" w:hAnsi="Times New Roman" w:cs="Times New Roman"/>
                <w:color w:val="000000"/>
                <w:sz w:val="24"/>
                <w:szCs w:val="24"/>
              </w:rPr>
            </w:pPr>
            <w:r w:rsidRPr="00FC1DF3">
              <w:rPr>
                <w:rFonts w:ascii="Times New Roman" w:hAnsi="Times New Roman" w:cs="Times New Roman"/>
                <w:sz w:val="24"/>
                <w:szCs w:val="24"/>
              </w:rPr>
              <w:t xml:space="preserve">Внеаудиторная воспитательная работа в медицинском колледже. </w:t>
            </w:r>
            <w:proofErr w:type="spellStart"/>
            <w:r w:rsidRPr="00FC1DF3">
              <w:rPr>
                <w:rFonts w:ascii="Times New Roman" w:hAnsi="Times New Roman" w:cs="Times New Roman"/>
                <w:sz w:val="24"/>
                <w:szCs w:val="24"/>
              </w:rPr>
              <w:t>Волонтерство</w:t>
            </w:r>
            <w:proofErr w:type="spellEnd"/>
          </w:p>
        </w:tc>
        <w:tc>
          <w:tcPr>
            <w:tcW w:w="2081" w:type="dxa"/>
            <w:vAlign w:val="center"/>
          </w:tcPr>
          <w:p w:rsidR="00E32ABF" w:rsidRPr="00FC1DF3" w:rsidRDefault="002837CF" w:rsidP="002837CF">
            <w:pPr>
              <w:tabs>
                <w:tab w:val="left" w:pos="1418"/>
                <w:tab w:val="left" w:pos="1843"/>
                <w:tab w:val="left" w:pos="2127"/>
                <w:tab w:val="left" w:pos="9923"/>
              </w:tabs>
              <w:spacing w:after="0"/>
              <w:jc w:val="both"/>
              <w:rPr>
                <w:rFonts w:ascii="Times New Roman" w:hAnsi="Times New Roman" w:cs="Times New Roman"/>
                <w:sz w:val="24"/>
                <w:szCs w:val="24"/>
              </w:rPr>
            </w:pPr>
            <w:r w:rsidRPr="00FC1DF3">
              <w:rPr>
                <w:rFonts w:ascii="Times New Roman" w:hAnsi="Times New Roman" w:cs="Times New Roman"/>
                <w:sz w:val="24"/>
                <w:szCs w:val="24"/>
              </w:rPr>
              <w:t>А.Р.</w:t>
            </w:r>
            <w:r>
              <w:rPr>
                <w:rFonts w:ascii="Times New Roman" w:hAnsi="Times New Roman" w:cs="Times New Roman"/>
                <w:sz w:val="24"/>
                <w:szCs w:val="24"/>
              </w:rPr>
              <w:t xml:space="preserve"> </w:t>
            </w:r>
            <w:r w:rsidR="00E32ABF" w:rsidRPr="00FC1DF3">
              <w:rPr>
                <w:rFonts w:ascii="Times New Roman" w:hAnsi="Times New Roman" w:cs="Times New Roman"/>
                <w:sz w:val="24"/>
                <w:szCs w:val="24"/>
              </w:rPr>
              <w:t xml:space="preserve">Алиева </w:t>
            </w:r>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CE5C0C">
            <w:pPr>
              <w:pStyle w:val="Style4"/>
              <w:widowControl/>
              <w:tabs>
                <w:tab w:val="left" w:pos="284"/>
              </w:tabs>
              <w:spacing w:line="240" w:lineRule="auto"/>
              <w:ind w:firstLine="0"/>
              <w:rPr>
                <w:rFonts w:ascii="Times New Roman" w:hAnsi="Times New Roman" w:cs="Times New Roman"/>
                <w:color w:val="000000"/>
              </w:rPr>
            </w:pPr>
            <w:proofErr w:type="spellStart"/>
            <w:r w:rsidRPr="00FC1DF3">
              <w:rPr>
                <w:rFonts w:ascii="Times New Roman" w:hAnsi="Times New Roman" w:cs="Times New Roman"/>
              </w:rPr>
              <w:t>Гуманизация</w:t>
            </w:r>
            <w:proofErr w:type="spellEnd"/>
            <w:r w:rsidRPr="00FC1DF3">
              <w:rPr>
                <w:rFonts w:ascii="Times New Roman" w:hAnsi="Times New Roman" w:cs="Times New Roman"/>
              </w:rPr>
              <w:t xml:space="preserve"> среднего профессионального образования в современном обществе</w:t>
            </w:r>
          </w:p>
        </w:tc>
        <w:tc>
          <w:tcPr>
            <w:tcW w:w="2081" w:type="dxa"/>
            <w:vAlign w:val="center"/>
          </w:tcPr>
          <w:p w:rsidR="00E32ABF" w:rsidRPr="00FC1DF3" w:rsidRDefault="00E32ABF" w:rsidP="00FC1DF3">
            <w:pPr>
              <w:pStyle w:val="Style4"/>
              <w:widowControl/>
              <w:tabs>
                <w:tab w:val="left" w:pos="284"/>
              </w:tabs>
              <w:spacing w:line="240" w:lineRule="auto"/>
              <w:ind w:firstLine="0"/>
              <w:rPr>
                <w:rFonts w:ascii="Times New Roman" w:hAnsi="Times New Roman" w:cs="Times New Roman"/>
              </w:rPr>
            </w:pPr>
            <w:r w:rsidRPr="00FC1DF3">
              <w:rPr>
                <w:rFonts w:ascii="Times New Roman" w:hAnsi="Times New Roman" w:cs="Times New Roman"/>
              </w:rPr>
              <w:t>И.В.Сергеева</w:t>
            </w:r>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sz w:val="24"/>
                <w:szCs w:val="24"/>
              </w:rPr>
              <w:t>Методы изучения анатомии и физиологии человека</w:t>
            </w:r>
          </w:p>
        </w:tc>
        <w:tc>
          <w:tcPr>
            <w:tcW w:w="2081" w:type="dxa"/>
            <w:vAlign w:val="center"/>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sz w:val="24"/>
                <w:szCs w:val="24"/>
              </w:rPr>
              <w:t xml:space="preserve">Ф.Н. </w:t>
            </w:r>
            <w:proofErr w:type="spellStart"/>
            <w:r w:rsidRPr="00FC1DF3">
              <w:rPr>
                <w:rFonts w:ascii="Times New Roman" w:hAnsi="Times New Roman" w:cs="Times New Roman"/>
                <w:sz w:val="24"/>
                <w:szCs w:val="24"/>
              </w:rPr>
              <w:t>Боташева</w:t>
            </w:r>
            <w:proofErr w:type="spellEnd"/>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CE5C0C">
            <w:pPr>
              <w:spacing w:after="0"/>
              <w:jc w:val="both"/>
              <w:rPr>
                <w:rFonts w:ascii="Times New Roman" w:hAnsi="Times New Roman" w:cs="Times New Roman"/>
                <w:sz w:val="24"/>
                <w:szCs w:val="24"/>
              </w:rPr>
            </w:pPr>
            <w:proofErr w:type="spellStart"/>
            <w:r w:rsidRPr="00FC1DF3">
              <w:rPr>
                <w:rFonts w:ascii="Times New Roman" w:hAnsi="Times New Roman" w:cs="Times New Roman"/>
                <w:bCs/>
                <w:iCs/>
                <w:color w:val="000000"/>
                <w:sz w:val="24"/>
                <w:szCs w:val="24"/>
              </w:rPr>
              <w:t>Эндометриоз</w:t>
            </w:r>
            <w:proofErr w:type="spellEnd"/>
            <w:r w:rsidRPr="00FC1DF3">
              <w:rPr>
                <w:rFonts w:ascii="Times New Roman" w:hAnsi="Times New Roman" w:cs="Times New Roman"/>
                <w:bCs/>
                <w:iCs/>
                <w:color w:val="000000"/>
                <w:sz w:val="24"/>
                <w:szCs w:val="24"/>
              </w:rPr>
              <w:t>: патогенез, клиника, диагностика, лечение</w:t>
            </w:r>
          </w:p>
        </w:tc>
        <w:tc>
          <w:tcPr>
            <w:tcW w:w="2081" w:type="dxa"/>
            <w:vAlign w:val="center"/>
          </w:tcPr>
          <w:p w:rsidR="00FC1DF3" w:rsidRPr="00FC1DF3" w:rsidRDefault="00E32ABF" w:rsidP="00FC1DF3">
            <w:pPr>
              <w:spacing w:after="0"/>
              <w:jc w:val="both"/>
              <w:rPr>
                <w:rFonts w:ascii="Times New Roman" w:hAnsi="Times New Roman" w:cs="Times New Roman"/>
                <w:sz w:val="24"/>
                <w:szCs w:val="24"/>
              </w:rPr>
            </w:pPr>
            <w:r w:rsidRPr="00FC1DF3">
              <w:rPr>
                <w:rFonts w:ascii="Times New Roman" w:hAnsi="Times New Roman" w:cs="Times New Roman"/>
                <w:sz w:val="24"/>
                <w:szCs w:val="24"/>
              </w:rPr>
              <w:t xml:space="preserve">С.К. </w:t>
            </w:r>
            <w:proofErr w:type="spellStart"/>
            <w:r w:rsidR="00CE5C0C" w:rsidRPr="00FC1DF3">
              <w:rPr>
                <w:rFonts w:ascii="Times New Roman" w:hAnsi="Times New Roman" w:cs="Times New Roman"/>
                <w:sz w:val="24"/>
                <w:szCs w:val="24"/>
              </w:rPr>
              <w:t>Цорионова</w:t>
            </w:r>
            <w:proofErr w:type="spellEnd"/>
            <w:r w:rsidR="00CE5C0C" w:rsidRPr="00FC1DF3">
              <w:rPr>
                <w:rFonts w:ascii="Times New Roman" w:hAnsi="Times New Roman" w:cs="Times New Roman"/>
                <w:sz w:val="24"/>
                <w:szCs w:val="24"/>
              </w:rPr>
              <w:t xml:space="preserve">, </w:t>
            </w:r>
          </w:p>
          <w:p w:rsidR="00E32ABF" w:rsidRPr="00FC1DF3" w:rsidRDefault="00CE5C0C" w:rsidP="00FC1DF3">
            <w:pPr>
              <w:spacing w:after="0"/>
              <w:jc w:val="both"/>
              <w:rPr>
                <w:rFonts w:ascii="Times New Roman" w:hAnsi="Times New Roman" w:cs="Times New Roman"/>
                <w:sz w:val="24"/>
                <w:szCs w:val="24"/>
              </w:rPr>
            </w:pPr>
            <w:r w:rsidRPr="00FC1DF3">
              <w:rPr>
                <w:rFonts w:ascii="Times New Roman" w:hAnsi="Times New Roman" w:cs="Times New Roman"/>
                <w:sz w:val="24"/>
                <w:szCs w:val="24"/>
              </w:rPr>
              <w:t>В.Г.</w:t>
            </w:r>
            <w:r w:rsidR="00E32ABF" w:rsidRPr="00FC1DF3">
              <w:rPr>
                <w:rFonts w:ascii="Times New Roman" w:hAnsi="Times New Roman" w:cs="Times New Roman"/>
                <w:sz w:val="24"/>
                <w:szCs w:val="24"/>
              </w:rPr>
              <w:t xml:space="preserve"> Бугаев </w:t>
            </w:r>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sz w:val="24"/>
                <w:szCs w:val="24"/>
              </w:rPr>
              <w:t>Психолого-</w:t>
            </w:r>
            <w:r w:rsidR="00CE5C0C" w:rsidRPr="00FC1DF3">
              <w:rPr>
                <w:rFonts w:ascii="Times New Roman" w:hAnsi="Times New Roman" w:cs="Times New Roman"/>
                <w:sz w:val="24"/>
                <w:szCs w:val="24"/>
              </w:rPr>
              <w:t>педагогические аспекты</w:t>
            </w:r>
            <w:r w:rsidRPr="00FC1DF3">
              <w:rPr>
                <w:rFonts w:ascii="Times New Roman" w:hAnsi="Times New Roman" w:cs="Times New Roman"/>
                <w:sz w:val="24"/>
                <w:szCs w:val="24"/>
              </w:rPr>
              <w:t xml:space="preserve"> преподавания </w:t>
            </w:r>
            <w:r w:rsidR="00CE5C0C" w:rsidRPr="00FC1DF3">
              <w:rPr>
                <w:rFonts w:ascii="Times New Roman" w:hAnsi="Times New Roman" w:cs="Times New Roman"/>
                <w:sz w:val="24"/>
                <w:szCs w:val="24"/>
              </w:rPr>
              <w:t>теоретических дисциплин в медицинском</w:t>
            </w:r>
            <w:r w:rsidRPr="00FC1DF3">
              <w:rPr>
                <w:rFonts w:ascii="Times New Roman" w:hAnsi="Times New Roman" w:cs="Times New Roman"/>
                <w:sz w:val="24"/>
                <w:szCs w:val="24"/>
              </w:rPr>
              <w:t xml:space="preserve"> колледже</w:t>
            </w:r>
          </w:p>
        </w:tc>
        <w:tc>
          <w:tcPr>
            <w:tcW w:w="2081" w:type="dxa"/>
            <w:vAlign w:val="center"/>
          </w:tcPr>
          <w:p w:rsidR="00E32ABF" w:rsidRPr="00FC1DF3" w:rsidRDefault="00E32ABF" w:rsidP="00FC1DF3">
            <w:pPr>
              <w:spacing w:after="0"/>
              <w:jc w:val="both"/>
              <w:rPr>
                <w:rFonts w:ascii="Times New Roman" w:hAnsi="Times New Roman" w:cs="Times New Roman"/>
                <w:sz w:val="24"/>
                <w:szCs w:val="24"/>
              </w:rPr>
            </w:pPr>
            <w:r w:rsidRPr="00FC1DF3">
              <w:rPr>
                <w:rFonts w:ascii="Times New Roman" w:hAnsi="Times New Roman" w:cs="Times New Roman"/>
                <w:sz w:val="24"/>
                <w:szCs w:val="24"/>
              </w:rPr>
              <w:t>О.С.Нестерова</w:t>
            </w:r>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CE5C0C">
            <w:pPr>
              <w:pStyle w:val="ad"/>
              <w:shd w:val="clear" w:color="auto" w:fill="FFFFFF"/>
              <w:spacing w:before="0" w:after="0" w:afterAutospacing="0"/>
              <w:jc w:val="both"/>
            </w:pPr>
            <w:r w:rsidRPr="00FC1DF3">
              <w:rPr>
                <w:noProof/>
                <w:color w:val="000000"/>
              </w:rPr>
              <w:t>Инновационные</w:t>
            </w:r>
            <w:r w:rsidR="004E684F">
              <w:rPr>
                <w:noProof/>
                <w:color w:val="000000"/>
              </w:rPr>
              <w:t xml:space="preserve"> </w:t>
            </w:r>
            <w:r w:rsidRPr="00FC1DF3">
              <w:rPr>
                <w:rStyle w:val="af4"/>
                <w:i w:val="0"/>
                <w:noProof/>
              </w:rPr>
              <w:t>технологии повышения качества образования в медицинском колледже</w:t>
            </w:r>
          </w:p>
        </w:tc>
        <w:tc>
          <w:tcPr>
            <w:tcW w:w="2081" w:type="dxa"/>
            <w:vAlign w:val="center"/>
          </w:tcPr>
          <w:p w:rsidR="00E32ABF" w:rsidRPr="00FC1DF3" w:rsidRDefault="00E32ABF" w:rsidP="00FC1DF3">
            <w:pPr>
              <w:pStyle w:val="ad"/>
              <w:shd w:val="clear" w:color="auto" w:fill="FFFFFF"/>
              <w:spacing w:before="0" w:after="0" w:afterAutospacing="0"/>
              <w:jc w:val="both"/>
            </w:pPr>
            <w:r w:rsidRPr="00FC1DF3">
              <w:rPr>
                <w:noProof/>
                <w:color w:val="000000"/>
              </w:rPr>
              <w:t xml:space="preserve">Л.К. Абрекова </w:t>
            </w:r>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4749B6" w:rsidRDefault="00E32ABF" w:rsidP="004749B6">
            <w:pPr>
              <w:pStyle w:val="af3"/>
              <w:rPr>
                <w:sz w:val="24"/>
                <w:szCs w:val="24"/>
              </w:rPr>
            </w:pPr>
            <w:r w:rsidRPr="004749B6">
              <w:rPr>
                <w:sz w:val="24"/>
                <w:szCs w:val="24"/>
              </w:rPr>
              <w:t>Непрерывное образование</w:t>
            </w:r>
          </w:p>
        </w:tc>
        <w:tc>
          <w:tcPr>
            <w:tcW w:w="2081" w:type="dxa"/>
            <w:vAlign w:val="center"/>
          </w:tcPr>
          <w:p w:rsidR="00E32ABF" w:rsidRPr="004749B6" w:rsidRDefault="00E32ABF" w:rsidP="004749B6">
            <w:pPr>
              <w:pStyle w:val="af3"/>
              <w:rPr>
                <w:sz w:val="24"/>
                <w:szCs w:val="24"/>
              </w:rPr>
            </w:pPr>
            <w:r w:rsidRPr="004749B6">
              <w:rPr>
                <w:sz w:val="24"/>
                <w:szCs w:val="24"/>
              </w:rPr>
              <w:t xml:space="preserve">А.А. </w:t>
            </w:r>
            <w:proofErr w:type="spellStart"/>
            <w:r w:rsidRPr="004749B6">
              <w:rPr>
                <w:sz w:val="24"/>
                <w:szCs w:val="24"/>
              </w:rPr>
              <w:t>Чотчаева</w:t>
            </w:r>
            <w:proofErr w:type="spellEnd"/>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CE5C0C">
            <w:pPr>
              <w:tabs>
                <w:tab w:val="left" w:pos="1515"/>
              </w:tabs>
              <w:spacing w:after="0"/>
              <w:jc w:val="both"/>
              <w:rPr>
                <w:rFonts w:ascii="Times New Roman" w:hAnsi="Times New Roman" w:cs="Times New Roman"/>
                <w:bCs/>
                <w:color w:val="000000"/>
                <w:sz w:val="24"/>
                <w:szCs w:val="24"/>
              </w:rPr>
            </w:pPr>
            <w:r w:rsidRPr="00FC1DF3">
              <w:rPr>
                <w:rFonts w:ascii="Times New Roman" w:hAnsi="Times New Roman" w:cs="Times New Roman"/>
                <w:bCs/>
                <w:color w:val="000000"/>
                <w:sz w:val="24"/>
                <w:szCs w:val="24"/>
              </w:rPr>
              <w:t>Учебно-исследовательская работа в анатомии</w:t>
            </w:r>
          </w:p>
        </w:tc>
        <w:tc>
          <w:tcPr>
            <w:tcW w:w="2081" w:type="dxa"/>
            <w:vAlign w:val="center"/>
          </w:tcPr>
          <w:p w:rsidR="00E32ABF" w:rsidRPr="00FC1DF3" w:rsidRDefault="002837CF" w:rsidP="002837CF">
            <w:pPr>
              <w:tabs>
                <w:tab w:val="left" w:pos="1515"/>
              </w:tabs>
              <w:spacing w:after="0"/>
              <w:jc w:val="both"/>
              <w:rPr>
                <w:rFonts w:ascii="Times New Roman" w:hAnsi="Times New Roman" w:cs="Times New Roman"/>
                <w:bCs/>
                <w:color w:val="000000"/>
                <w:sz w:val="24"/>
                <w:szCs w:val="24"/>
              </w:rPr>
            </w:pPr>
            <w:r w:rsidRPr="00FC1DF3">
              <w:rPr>
                <w:rFonts w:ascii="Times New Roman" w:hAnsi="Times New Roman" w:cs="Times New Roman"/>
                <w:sz w:val="24"/>
                <w:szCs w:val="24"/>
              </w:rPr>
              <w:t>Л.Д.</w:t>
            </w:r>
            <w:r>
              <w:rPr>
                <w:rFonts w:ascii="Times New Roman" w:hAnsi="Times New Roman" w:cs="Times New Roman"/>
                <w:sz w:val="24"/>
                <w:szCs w:val="24"/>
              </w:rPr>
              <w:t xml:space="preserve"> </w:t>
            </w:r>
            <w:r w:rsidR="00E32ABF" w:rsidRPr="00FC1DF3">
              <w:rPr>
                <w:rFonts w:ascii="Times New Roman" w:hAnsi="Times New Roman" w:cs="Times New Roman"/>
                <w:sz w:val="24"/>
                <w:szCs w:val="24"/>
              </w:rPr>
              <w:t xml:space="preserve">Гончарова </w:t>
            </w:r>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CE5C0C">
            <w:pPr>
              <w:spacing w:after="0"/>
              <w:jc w:val="both"/>
              <w:rPr>
                <w:rFonts w:ascii="Times New Roman" w:hAnsi="Times New Roman" w:cs="Times New Roman"/>
                <w:bCs/>
                <w:color w:val="000000"/>
                <w:sz w:val="24"/>
                <w:szCs w:val="24"/>
              </w:rPr>
            </w:pPr>
            <w:r w:rsidRPr="00FC1DF3">
              <w:rPr>
                <w:rFonts w:ascii="Times New Roman" w:hAnsi="Times New Roman" w:cs="Times New Roman"/>
                <w:sz w:val="24"/>
                <w:szCs w:val="24"/>
              </w:rPr>
              <w:t xml:space="preserve">Повышение роли среднего медицинского персонала в современной системе здравоохранения </w:t>
            </w:r>
          </w:p>
        </w:tc>
        <w:tc>
          <w:tcPr>
            <w:tcW w:w="2081" w:type="dxa"/>
            <w:vAlign w:val="center"/>
          </w:tcPr>
          <w:p w:rsidR="00E32ABF" w:rsidRPr="00FC1DF3" w:rsidRDefault="00E32ABF" w:rsidP="00FC1DF3">
            <w:pPr>
              <w:spacing w:after="0"/>
              <w:jc w:val="both"/>
              <w:rPr>
                <w:rFonts w:ascii="Times New Roman" w:hAnsi="Times New Roman" w:cs="Times New Roman"/>
                <w:bCs/>
                <w:color w:val="000000"/>
                <w:sz w:val="24"/>
                <w:szCs w:val="24"/>
              </w:rPr>
            </w:pPr>
            <w:r w:rsidRPr="00FC1DF3">
              <w:rPr>
                <w:rFonts w:ascii="Times New Roman" w:hAnsi="Times New Roman" w:cs="Times New Roman"/>
                <w:sz w:val="24"/>
                <w:szCs w:val="24"/>
              </w:rPr>
              <w:t>М.В. Легких</w:t>
            </w:r>
          </w:p>
        </w:tc>
      </w:tr>
      <w:tr w:rsidR="00E32ABF" w:rsidRPr="00FC1DF3" w:rsidTr="00630E7E">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852" w:type="dxa"/>
            <w:vAlign w:val="center"/>
          </w:tcPr>
          <w:p w:rsidR="00E32ABF" w:rsidRPr="004749B6" w:rsidRDefault="00E32ABF" w:rsidP="00A34F9A">
            <w:pPr>
              <w:pStyle w:val="a3"/>
              <w:numPr>
                <w:ilvl w:val="0"/>
                <w:numId w:val="21"/>
              </w:numPr>
              <w:spacing w:after="0"/>
              <w:jc w:val="both"/>
              <w:rPr>
                <w:rFonts w:ascii="Times New Roman" w:hAnsi="Times New Roman" w:cs="Times New Roman"/>
                <w:sz w:val="24"/>
                <w:szCs w:val="24"/>
              </w:rPr>
            </w:pPr>
          </w:p>
        </w:tc>
        <w:tc>
          <w:tcPr>
            <w:tcW w:w="6565" w:type="dxa"/>
            <w:vAlign w:val="center"/>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sz w:val="24"/>
                <w:szCs w:val="24"/>
              </w:rPr>
              <w:t>Профессиональная компетентность педагога: современные требования</w:t>
            </w:r>
          </w:p>
        </w:tc>
        <w:tc>
          <w:tcPr>
            <w:tcW w:w="2081" w:type="dxa"/>
            <w:vAlign w:val="center"/>
          </w:tcPr>
          <w:p w:rsidR="00E32ABF" w:rsidRPr="00FC1DF3" w:rsidRDefault="00E32ABF" w:rsidP="00CE5C0C">
            <w:pPr>
              <w:spacing w:after="0"/>
              <w:jc w:val="both"/>
              <w:rPr>
                <w:rFonts w:ascii="Times New Roman" w:hAnsi="Times New Roman" w:cs="Times New Roman"/>
                <w:sz w:val="24"/>
                <w:szCs w:val="24"/>
              </w:rPr>
            </w:pPr>
            <w:r w:rsidRPr="00FC1DF3">
              <w:rPr>
                <w:rFonts w:ascii="Times New Roman" w:hAnsi="Times New Roman" w:cs="Times New Roman"/>
                <w:sz w:val="24"/>
                <w:szCs w:val="24"/>
              </w:rPr>
              <w:t>К.С.</w:t>
            </w:r>
            <w:r w:rsidR="00CE7A0D">
              <w:rPr>
                <w:rFonts w:ascii="Times New Roman" w:hAnsi="Times New Roman" w:cs="Times New Roman"/>
                <w:sz w:val="24"/>
                <w:szCs w:val="24"/>
              </w:rPr>
              <w:t xml:space="preserve"> </w:t>
            </w:r>
            <w:proofErr w:type="spellStart"/>
            <w:r w:rsidRPr="00FC1DF3">
              <w:rPr>
                <w:rFonts w:ascii="Times New Roman" w:hAnsi="Times New Roman" w:cs="Times New Roman"/>
                <w:sz w:val="24"/>
                <w:szCs w:val="24"/>
              </w:rPr>
              <w:t>Оганесова</w:t>
            </w:r>
            <w:proofErr w:type="spellEnd"/>
          </w:p>
        </w:tc>
      </w:tr>
    </w:tbl>
    <w:p w:rsidR="00E32ABF" w:rsidRPr="00491CAC" w:rsidRDefault="00E32ABF" w:rsidP="00E32ABF">
      <w:pPr>
        <w:rPr>
          <w:sz w:val="20"/>
          <w:szCs w:val="20"/>
        </w:rPr>
      </w:pPr>
    </w:p>
    <w:p w:rsidR="00491CAC" w:rsidRDefault="003A44F6" w:rsidP="00491CAC">
      <w:pPr>
        <w:pStyle w:val="10"/>
        <w:spacing w:before="0" w:line="360" w:lineRule="auto"/>
        <w:jc w:val="center"/>
        <w:rPr>
          <w:rFonts w:ascii="Times New Roman" w:hAnsi="Times New Roman" w:cs="Times New Roman"/>
          <w:b/>
          <w:color w:val="auto"/>
          <w:sz w:val="28"/>
          <w:szCs w:val="28"/>
        </w:rPr>
      </w:pPr>
      <w:bookmarkStart w:id="27" w:name="_Toc511317719"/>
      <w:r>
        <w:rPr>
          <w:rFonts w:ascii="Times New Roman" w:hAnsi="Times New Roman" w:cs="Times New Roman"/>
          <w:b/>
          <w:color w:val="auto"/>
          <w:sz w:val="28"/>
          <w:szCs w:val="28"/>
        </w:rPr>
        <w:t>5.3</w:t>
      </w:r>
      <w:r w:rsidR="00A746F5" w:rsidRPr="00491CAC">
        <w:rPr>
          <w:rFonts w:ascii="Times New Roman" w:hAnsi="Times New Roman" w:cs="Times New Roman"/>
          <w:b/>
          <w:color w:val="auto"/>
          <w:sz w:val="28"/>
          <w:szCs w:val="28"/>
        </w:rPr>
        <w:t>. Организация учебно-исследовательской</w:t>
      </w:r>
      <w:bookmarkEnd w:id="27"/>
    </w:p>
    <w:p w:rsidR="00A746F5" w:rsidRPr="00491CAC" w:rsidRDefault="00A746F5" w:rsidP="00491CAC">
      <w:pPr>
        <w:pStyle w:val="10"/>
        <w:spacing w:before="0" w:line="360" w:lineRule="auto"/>
        <w:jc w:val="center"/>
        <w:rPr>
          <w:rFonts w:ascii="Times New Roman" w:hAnsi="Times New Roman" w:cs="Times New Roman"/>
          <w:b/>
          <w:color w:val="auto"/>
          <w:sz w:val="28"/>
          <w:szCs w:val="28"/>
        </w:rPr>
      </w:pPr>
      <w:bookmarkStart w:id="28" w:name="_Toc511317720"/>
      <w:r w:rsidRPr="00491CAC">
        <w:rPr>
          <w:rFonts w:ascii="Times New Roman" w:hAnsi="Times New Roman" w:cs="Times New Roman"/>
          <w:b/>
          <w:color w:val="auto"/>
          <w:sz w:val="28"/>
          <w:szCs w:val="28"/>
        </w:rPr>
        <w:t>работы с обучающимися</w:t>
      </w:r>
      <w:bookmarkEnd w:id="28"/>
    </w:p>
    <w:p w:rsidR="000F57A4" w:rsidRDefault="000F57A4" w:rsidP="007E0BCD">
      <w:pPr>
        <w:shd w:val="clear" w:color="auto" w:fill="FFFFFF"/>
        <w:spacing w:after="0" w:line="360" w:lineRule="auto"/>
        <w:ind w:right="-1" w:firstLine="890"/>
        <w:jc w:val="both"/>
        <w:rPr>
          <w:rFonts w:ascii="Times New Roman" w:eastAsia="Times New Roman" w:hAnsi="Times New Roman" w:cs="Times New Roman"/>
          <w:color w:val="000000"/>
          <w:sz w:val="28"/>
          <w:szCs w:val="28"/>
          <w:lang w:eastAsia="ru-RU"/>
        </w:rPr>
      </w:pPr>
      <w:r w:rsidRPr="00D6798E">
        <w:rPr>
          <w:rFonts w:ascii="Times New Roman" w:eastAsia="Times New Roman" w:hAnsi="Times New Roman" w:cs="Times New Roman"/>
          <w:b/>
          <w:bCs/>
          <w:color w:val="000000"/>
          <w:sz w:val="28"/>
          <w:szCs w:val="28"/>
          <w:lang w:eastAsia="ru-RU"/>
        </w:rPr>
        <w:t>С</w:t>
      </w:r>
      <w:r w:rsidRPr="00D6798E">
        <w:rPr>
          <w:rFonts w:ascii="Times New Roman" w:eastAsia="Times New Roman" w:hAnsi="Times New Roman" w:cs="Times New Roman"/>
          <w:color w:val="000000"/>
          <w:sz w:val="28"/>
          <w:szCs w:val="28"/>
          <w:lang w:eastAsia="ru-RU"/>
        </w:rPr>
        <w:t xml:space="preserve">овременные требования к специалистам обуславливают особую важность воспитания у студентов стойкого познавательного интереса, развития аналитического и творческого мышления, являющихся неотъемлемыми характеристиками гармонически и всесторонне развитой личности. </w:t>
      </w:r>
    </w:p>
    <w:p w:rsidR="000F57A4" w:rsidRPr="00C269A6" w:rsidRDefault="000F57A4" w:rsidP="007E0BCD">
      <w:pPr>
        <w:shd w:val="clear" w:color="auto" w:fill="FFFFFF"/>
        <w:spacing w:after="0" w:line="360" w:lineRule="auto"/>
        <w:ind w:right="-1" w:firstLine="889"/>
        <w:jc w:val="both"/>
        <w:rPr>
          <w:rFonts w:ascii="Times New Roman" w:eastAsia="Times New Roman" w:hAnsi="Times New Roman" w:cs="Times New Roman"/>
          <w:color w:val="242C2E"/>
          <w:sz w:val="24"/>
          <w:szCs w:val="24"/>
          <w:lang w:eastAsia="ru-RU"/>
        </w:rPr>
      </w:pPr>
      <w:r w:rsidRPr="00C269A6">
        <w:rPr>
          <w:rFonts w:ascii="Times New Roman" w:hAnsi="Times New Roman" w:cs="Times New Roman"/>
          <w:sz w:val="28"/>
          <w:szCs w:val="28"/>
        </w:rPr>
        <w:t xml:space="preserve">В медицинских </w:t>
      </w:r>
      <w:r>
        <w:rPr>
          <w:rFonts w:ascii="Times New Roman" w:hAnsi="Times New Roman" w:cs="Times New Roman"/>
          <w:sz w:val="28"/>
          <w:szCs w:val="28"/>
        </w:rPr>
        <w:t>колледжах</w:t>
      </w:r>
      <w:r w:rsidRPr="00C269A6">
        <w:rPr>
          <w:rFonts w:ascii="Times New Roman" w:hAnsi="Times New Roman" w:cs="Times New Roman"/>
          <w:sz w:val="28"/>
          <w:szCs w:val="28"/>
        </w:rPr>
        <w:t xml:space="preserve"> закладывается фундамент профессии медицинского работника, формируются его профессиональная ответственность, самостоятельность и творчество, духовность и культура. Тем самым создаются условия для подготовки конкурентоспособных специалистов. На это направлено и реформирование сре</w:t>
      </w:r>
      <w:r>
        <w:rPr>
          <w:rFonts w:ascii="Times New Roman" w:hAnsi="Times New Roman" w:cs="Times New Roman"/>
          <w:sz w:val="28"/>
          <w:szCs w:val="28"/>
        </w:rPr>
        <w:t>днего медицинского образования.</w:t>
      </w:r>
    </w:p>
    <w:p w:rsidR="000F57A4" w:rsidRDefault="000F57A4" w:rsidP="007E0BCD">
      <w:pPr>
        <w:shd w:val="clear" w:color="auto" w:fill="FFFFFF"/>
        <w:spacing w:after="0" w:line="360" w:lineRule="auto"/>
        <w:ind w:right="-1" w:firstLine="890"/>
        <w:jc w:val="both"/>
        <w:rPr>
          <w:rFonts w:ascii="Times New Roman" w:eastAsia="Times New Roman" w:hAnsi="Times New Roman" w:cs="Times New Roman"/>
          <w:color w:val="000000"/>
          <w:sz w:val="28"/>
          <w:szCs w:val="28"/>
          <w:lang w:eastAsia="ru-RU"/>
        </w:rPr>
      </w:pPr>
      <w:r w:rsidRPr="00D6798E">
        <w:rPr>
          <w:rFonts w:ascii="Times New Roman" w:eastAsia="Times New Roman" w:hAnsi="Times New Roman" w:cs="Times New Roman"/>
          <w:color w:val="000000"/>
          <w:sz w:val="28"/>
          <w:szCs w:val="28"/>
          <w:lang w:eastAsia="ru-RU"/>
        </w:rPr>
        <w:t>Учитывая это</w:t>
      </w:r>
      <w:r>
        <w:rPr>
          <w:rFonts w:ascii="Times New Roman" w:eastAsia="Times New Roman" w:hAnsi="Times New Roman" w:cs="Times New Roman"/>
          <w:color w:val="000000"/>
          <w:sz w:val="28"/>
          <w:szCs w:val="28"/>
          <w:lang w:eastAsia="ru-RU"/>
        </w:rPr>
        <w:t>,</w:t>
      </w:r>
      <w:r w:rsidR="004E684F">
        <w:rPr>
          <w:rFonts w:ascii="Times New Roman" w:eastAsia="Times New Roman" w:hAnsi="Times New Roman" w:cs="Times New Roman"/>
          <w:color w:val="000000"/>
          <w:sz w:val="28"/>
          <w:szCs w:val="28"/>
          <w:lang w:eastAsia="ru-RU"/>
        </w:rPr>
        <w:t xml:space="preserve"> </w:t>
      </w:r>
      <w:r w:rsidRPr="00C269A6">
        <w:rPr>
          <w:rFonts w:ascii="Times New Roman" w:hAnsi="Times New Roman" w:cs="Times New Roman"/>
          <w:sz w:val="28"/>
          <w:szCs w:val="28"/>
        </w:rPr>
        <w:t>в числе основных направлений развития</w:t>
      </w:r>
      <w:r w:rsidRPr="00D6798E">
        <w:rPr>
          <w:rFonts w:ascii="Times New Roman" w:eastAsia="Times New Roman" w:hAnsi="Times New Roman" w:cs="Times New Roman"/>
          <w:color w:val="000000"/>
          <w:sz w:val="28"/>
          <w:szCs w:val="28"/>
          <w:lang w:eastAsia="ru-RU"/>
        </w:rPr>
        <w:t xml:space="preserve"> о</w:t>
      </w:r>
      <w:r>
        <w:rPr>
          <w:rFonts w:ascii="Times New Roman" w:eastAsia="Times New Roman" w:hAnsi="Times New Roman" w:cs="Times New Roman"/>
          <w:color w:val="000000"/>
          <w:sz w:val="28"/>
          <w:szCs w:val="28"/>
          <w:lang w:eastAsia="ru-RU"/>
        </w:rPr>
        <w:t>бразовательного процесса</w:t>
      </w:r>
      <w:r w:rsidR="004E684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Кисловодского медицинского колледжа </w:t>
      </w:r>
      <w:r w:rsidRPr="00C269A6">
        <w:rPr>
          <w:rFonts w:ascii="Times New Roman" w:hAnsi="Times New Roman" w:cs="Times New Roman"/>
          <w:sz w:val="28"/>
          <w:szCs w:val="28"/>
        </w:rPr>
        <w:t xml:space="preserve">научно </w:t>
      </w:r>
      <w:r>
        <w:rPr>
          <w:rFonts w:ascii="Times New Roman" w:hAnsi="Times New Roman" w:cs="Times New Roman"/>
          <w:sz w:val="28"/>
          <w:szCs w:val="28"/>
        </w:rPr>
        <w:t xml:space="preserve">- </w:t>
      </w:r>
      <w:r w:rsidRPr="00C269A6">
        <w:rPr>
          <w:rFonts w:ascii="Times New Roman" w:hAnsi="Times New Roman" w:cs="Times New Roman"/>
          <w:sz w:val="28"/>
          <w:szCs w:val="28"/>
        </w:rPr>
        <w:t xml:space="preserve">исследовательская работа студентов </w:t>
      </w:r>
      <w:r>
        <w:rPr>
          <w:rFonts w:ascii="Times New Roman" w:hAnsi="Times New Roman" w:cs="Times New Roman"/>
          <w:sz w:val="28"/>
          <w:szCs w:val="28"/>
        </w:rPr>
        <w:t>названа</w:t>
      </w:r>
      <w:r w:rsidRPr="00C269A6">
        <w:rPr>
          <w:rFonts w:ascii="Times New Roman" w:hAnsi="Times New Roman" w:cs="Times New Roman"/>
          <w:sz w:val="28"/>
          <w:szCs w:val="28"/>
        </w:rPr>
        <w:t xml:space="preserve"> как п</w:t>
      </w:r>
      <w:r>
        <w:rPr>
          <w:rFonts w:ascii="Times New Roman" w:hAnsi="Times New Roman" w:cs="Times New Roman"/>
          <w:sz w:val="28"/>
          <w:szCs w:val="28"/>
        </w:rPr>
        <w:t>риоритетная</w:t>
      </w:r>
      <w:r w:rsidRPr="00C269A6">
        <w:rPr>
          <w:rFonts w:ascii="Times New Roman" w:hAnsi="Times New Roman" w:cs="Times New Roman"/>
          <w:sz w:val="28"/>
          <w:szCs w:val="28"/>
        </w:rPr>
        <w:t xml:space="preserve">. </w:t>
      </w:r>
      <w:r w:rsidRPr="00D6798E">
        <w:rPr>
          <w:rFonts w:ascii="Times New Roman" w:eastAsia="Times New Roman" w:hAnsi="Times New Roman" w:cs="Times New Roman"/>
          <w:color w:val="000000"/>
          <w:sz w:val="28"/>
          <w:szCs w:val="28"/>
          <w:lang w:eastAsia="ru-RU"/>
        </w:rPr>
        <w:t>Средством достиже</w:t>
      </w:r>
      <w:r>
        <w:rPr>
          <w:rFonts w:ascii="Times New Roman" w:eastAsia="Times New Roman" w:hAnsi="Times New Roman" w:cs="Times New Roman"/>
          <w:color w:val="000000"/>
          <w:sz w:val="28"/>
          <w:szCs w:val="28"/>
          <w:lang w:eastAsia="ru-RU"/>
        </w:rPr>
        <w:t>ния поставленной цели является учебно</w:t>
      </w:r>
      <w:r w:rsidRPr="00D6798E">
        <w:rPr>
          <w:rFonts w:ascii="Times New Roman" w:eastAsia="Times New Roman" w:hAnsi="Times New Roman" w:cs="Times New Roman"/>
          <w:color w:val="000000"/>
          <w:sz w:val="28"/>
          <w:szCs w:val="28"/>
          <w:lang w:eastAsia="ru-RU"/>
        </w:rPr>
        <w:t>-исследовательская деятельность студентов.  </w:t>
      </w:r>
    </w:p>
    <w:p w:rsidR="00926C00" w:rsidRPr="00926C00" w:rsidRDefault="00C02979" w:rsidP="00CE7A0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2017 году на базе колледжа </w:t>
      </w:r>
      <w:r w:rsidR="00D56079">
        <w:rPr>
          <w:rFonts w:ascii="Times New Roman" w:hAnsi="Times New Roman" w:cs="Times New Roman"/>
          <w:sz w:val="28"/>
          <w:szCs w:val="28"/>
        </w:rPr>
        <w:t>была проведена ежегодная</w:t>
      </w:r>
      <w:r w:rsidR="00D56079" w:rsidRPr="00926C00">
        <w:rPr>
          <w:rFonts w:ascii="Times New Roman" w:hAnsi="Times New Roman" w:cs="Times New Roman"/>
          <w:sz w:val="28"/>
          <w:szCs w:val="28"/>
        </w:rPr>
        <w:t xml:space="preserve"> конференция </w:t>
      </w:r>
      <w:r w:rsidR="00D56079">
        <w:rPr>
          <w:rFonts w:ascii="Times New Roman" w:hAnsi="Times New Roman" w:cs="Times New Roman"/>
          <w:sz w:val="28"/>
          <w:szCs w:val="28"/>
        </w:rPr>
        <w:t xml:space="preserve">по </w:t>
      </w:r>
      <w:r w:rsidR="00D56079" w:rsidRPr="00926C00">
        <w:rPr>
          <w:rFonts w:ascii="Times New Roman" w:hAnsi="Times New Roman" w:cs="Times New Roman"/>
          <w:sz w:val="28"/>
          <w:szCs w:val="28"/>
        </w:rPr>
        <w:t>учебно</w:t>
      </w:r>
      <w:r w:rsidR="00D56079">
        <w:rPr>
          <w:rFonts w:ascii="Times New Roman" w:hAnsi="Times New Roman" w:cs="Times New Roman"/>
          <w:sz w:val="28"/>
          <w:szCs w:val="28"/>
        </w:rPr>
        <w:t>-исследовательским работам</w:t>
      </w:r>
      <w:r w:rsidR="00926C00" w:rsidRPr="00926C00">
        <w:rPr>
          <w:rFonts w:ascii="Times New Roman" w:hAnsi="Times New Roman" w:cs="Times New Roman"/>
          <w:sz w:val="28"/>
          <w:szCs w:val="28"/>
        </w:rPr>
        <w:t xml:space="preserve"> студен</w:t>
      </w:r>
      <w:r w:rsidR="00D56079">
        <w:rPr>
          <w:rFonts w:ascii="Times New Roman" w:hAnsi="Times New Roman" w:cs="Times New Roman"/>
          <w:sz w:val="28"/>
          <w:szCs w:val="28"/>
        </w:rPr>
        <w:t>тов, которая</w:t>
      </w:r>
      <w:r w:rsidR="00926C00" w:rsidRPr="00926C00">
        <w:rPr>
          <w:rFonts w:ascii="Times New Roman" w:hAnsi="Times New Roman" w:cs="Times New Roman"/>
          <w:sz w:val="28"/>
          <w:szCs w:val="28"/>
        </w:rPr>
        <w:t xml:space="preserve"> является одним из этапов совместной исследовательской деятельности преподавателей и обучающихся на основе организации научной деятельности на учебных дисциплинах практических и теоретических циклов.</w:t>
      </w:r>
    </w:p>
    <w:p w:rsidR="00926C00" w:rsidRDefault="00926C00" w:rsidP="00CE7A0D">
      <w:pPr>
        <w:spacing w:after="0" w:line="360" w:lineRule="auto"/>
        <w:ind w:firstLine="709"/>
        <w:rPr>
          <w:rFonts w:ascii="Times New Roman" w:hAnsi="Times New Roman" w:cs="Times New Roman"/>
          <w:sz w:val="28"/>
          <w:szCs w:val="28"/>
        </w:rPr>
      </w:pPr>
      <w:r w:rsidRPr="00926C00">
        <w:rPr>
          <w:rFonts w:ascii="Times New Roman" w:hAnsi="Times New Roman" w:cs="Times New Roman"/>
          <w:sz w:val="28"/>
          <w:szCs w:val="28"/>
        </w:rPr>
        <w:t xml:space="preserve">Задачи конференции: </w:t>
      </w:r>
    </w:p>
    <w:p w:rsidR="00926C00" w:rsidRDefault="00926C00" w:rsidP="00CE7A0D">
      <w:pPr>
        <w:spacing w:after="0" w:line="360" w:lineRule="auto"/>
        <w:ind w:firstLine="709"/>
        <w:rPr>
          <w:rFonts w:ascii="Times New Roman" w:hAnsi="Times New Roman" w:cs="Times New Roman"/>
          <w:sz w:val="28"/>
          <w:szCs w:val="28"/>
        </w:rPr>
      </w:pPr>
      <w:r w:rsidRPr="00926C00">
        <w:rPr>
          <w:rFonts w:ascii="Times New Roman" w:hAnsi="Times New Roman" w:cs="Times New Roman"/>
          <w:sz w:val="28"/>
          <w:szCs w:val="28"/>
        </w:rPr>
        <w:t xml:space="preserve">- привлечение образовательного сообщества к активной поисковой, исследовательской, творческой деятельности; </w:t>
      </w:r>
    </w:p>
    <w:p w:rsidR="00926C00" w:rsidRDefault="00926C00" w:rsidP="00CE7A0D">
      <w:pPr>
        <w:spacing w:after="0" w:line="360" w:lineRule="auto"/>
        <w:ind w:firstLine="709"/>
        <w:rPr>
          <w:rFonts w:ascii="Times New Roman" w:hAnsi="Times New Roman" w:cs="Times New Roman"/>
          <w:sz w:val="28"/>
          <w:szCs w:val="28"/>
        </w:rPr>
      </w:pPr>
      <w:r w:rsidRPr="00926C00">
        <w:rPr>
          <w:rFonts w:ascii="Times New Roman" w:hAnsi="Times New Roman" w:cs="Times New Roman"/>
          <w:sz w:val="28"/>
          <w:szCs w:val="28"/>
        </w:rPr>
        <w:t xml:space="preserve">- развитие индивидуальных способностей участников образовательного процесса, раскрытие их творческого потенциала; </w:t>
      </w:r>
    </w:p>
    <w:p w:rsidR="008D33D2" w:rsidRDefault="00926C00" w:rsidP="00CE7A0D">
      <w:pPr>
        <w:spacing w:after="0" w:line="360" w:lineRule="auto"/>
        <w:ind w:firstLine="709"/>
        <w:rPr>
          <w:rFonts w:ascii="Times New Roman" w:hAnsi="Times New Roman" w:cs="Times New Roman"/>
          <w:sz w:val="28"/>
          <w:szCs w:val="28"/>
        </w:rPr>
      </w:pPr>
      <w:r w:rsidRPr="00926C00">
        <w:rPr>
          <w:rFonts w:ascii="Times New Roman" w:hAnsi="Times New Roman" w:cs="Times New Roman"/>
          <w:sz w:val="28"/>
          <w:szCs w:val="28"/>
        </w:rPr>
        <w:t xml:space="preserve">- демонстрация и пропаганда лучших достижений обучающихся, опыта работы преподавателей по организации студенческой и собственной проектной и исследовательской </w:t>
      </w:r>
      <w:r w:rsidR="008D33D2" w:rsidRPr="00926C00">
        <w:rPr>
          <w:rFonts w:ascii="Times New Roman" w:hAnsi="Times New Roman" w:cs="Times New Roman"/>
          <w:sz w:val="28"/>
          <w:szCs w:val="28"/>
        </w:rPr>
        <w:t xml:space="preserve">деятельности. </w:t>
      </w:r>
    </w:p>
    <w:p w:rsidR="00926C00" w:rsidRPr="00926C00" w:rsidRDefault="008D33D2" w:rsidP="00CE7A0D">
      <w:pPr>
        <w:spacing w:after="0" w:line="360" w:lineRule="auto"/>
        <w:ind w:left="708" w:firstLine="1"/>
        <w:rPr>
          <w:rFonts w:ascii="Times New Roman" w:hAnsi="Times New Roman" w:cs="Times New Roman"/>
          <w:sz w:val="28"/>
          <w:szCs w:val="28"/>
        </w:rPr>
      </w:pPr>
      <w:r w:rsidRPr="00926C00">
        <w:rPr>
          <w:rFonts w:ascii="Times New Roman" w:hAnsi="Times New Roman" w:cs="Times New Roman"/>
          <w:sz w:val="28"/>
          <w:szCs w:val="28"/>
        </w:rPr>
        <w:t>-</w:t>
      </w:r>
      <w:r w:rsidR="00926C00" w:rsidRPr="00926C00">
        <w:rPr>
          <w:rFonts w:ascii="Times New Roman" w:hAnsi="Times New Roman" w:cs="Times New Roman"/>
          <w:sz w:val="28"/>
          <w:szCs w:val="28"/>
        </w:rPr>
        <w:t xml:space="preserve"> внедрение современных технологий в образовательный процесс;</w:t>
      </w:r>
    </w:p>
    <w:p w:rsidR="00926C00" w:rsidRPr="00926C00" w:rsidRDefault="00926C00" w:rsidP="00CE7A0D">
      <w:pPr>
        <w:spacing w:after="0" w:line="360" w:lineRule="auto"/>
        <w:ind w:firstLine="709"/>
        <w:jc w:val="both"/>
        <w:rPr>
          <w:rFonts w:ascii="Times New Roman" w:hAnsi="Times New Roman" w:cs="Times New Roman"/>
          <w:sz w:val="28"/>
          <w:szCs w:val="28"/>
        </w:rPr>
      </w:pPr>
      <w:r w:rsidRPr="00926C00">
        <w:rPr>
          <w:rFonts w:ascii="Times New Roman" w:hAnsi="Times New Roman" w:cs="Times New Roman"/>
          <w:sz w:val="28"/>
          <w:szCs w:val="28"/>
        </w:rPr>
        <w:t xml:space="preserve">Участниками конференции стали более 100 преподавателей и студентов. В </w:t>
      </w:r>
      <w:r w:rsidR="008D33D2" w:rsidRPr="00926C00">
        <w:rPr>
          <w:rFonts w:ascii="Times New Roman" w:hAnsi="Times New Roman" w:cs="Times New Roman"/>
          <w:sz w:val="28"/>
          <w:szCs w:val="28"/>
        </w:rPr>
        <w:t>рамках учебно</w:t>
      </w:r>
      <w:r w:rsidRPr="00926C00">
        <w:rPr>
          <w:rFonts w:ascii="Times New Roman" w:hAnsi="Times New Roman" w:cs="Times New Roman"/>
          <w:sz w:val="28"/>
          <w:szCs w:val="28"/>
        </w:rPr>
        <w:t xml:space="preserve">-исследовательской </w:t>
      </w:r>
      <w:r w:rsidR="008D33D2" w:rsidRPr="00926C00">
        <w:rPr>
          <w:rFonts w:ascii="Times New Roman" w:hAnsi="Times New Roman" w:cs="Times New Roman"/>
          <w:sz w:val="28"/>
          <w:szCs w:val="28"/>
        </w:rPr>
        <w:t>конференции была</w:t>
      </w:r>
      <w:r w:rsidRPr="00926C00">
        <w:rPr>
          <w:rFonts w:ascii="Times New Roman" w:hAnsi="Times New Roman" w:cs="Times New Roman"/>
          <w:sz w:val="28"/>
          <w:szCs w:val="28"/>
        </w:rPr>
        <w:t xml:space="preserve"> проведена работа трех секций:</w:t>
      </w:r>
    </w:p>
    <w:p w:rsidR="00926C00" w:rsidRPr="00926C00" w:rsidRDefault="00926C00" w:rsidP="00CE7A0D">
      <w:pPr>
        <w:spacing w:after="0" w:line="360" w:lineRule="auto"/>
        <w:ind w:firstLine="709"/>
        <w:jc w:val="both"/>
        <w:rPr>
          <w:rFonts w:ascii="Times New Roman" w:hAnsi="Times New Roman" w:cs="Times New Roman"/>
          <w:sz w:val="28"/>
          <w:szCs w:val="28"/>
        </w:rPr>
      </w:pPr>
      <w:r w:rsidRPr="00926C00">
        <w:rPr>
          <w:rFonts w:ascii="Times New Roman" w:hAnsi="Times New Roman" w:cs="Times New Roman"/>
          <w:sz w:val="28"/>
          <w:szCs w:val="28"/>
        </w:rPr>
        <w:t>1 секция. «Общеобразовательные дисциплины» (модераторы: Ягьяева М.А., зам.</w:t>
      </w:r>
      <w:r w:rsidR="00FA35C1">
        <w:rPr>
          <w:rFonts w:ascii="Times New Roman" w:hAnsi="Times New Roman" w:cs="Times New Roman"/>
          <w:sz w:val="28"/>
          <w:szCs w:val="28"/>
        </w:rPr>
        <w:t xml:space="preserve"> </w:t>
      </w:r>
      <w:r w:rsidRPr="00926C00">
        <w:rPr>
          <w:rFonts w:ascii="Times New Roman" w:hAnsi="Times New Roman" w:cs="Times New Roman"/>
          <w:sz w:val="28"/>
          <w:szCs w:val="28"/>
        </w:rPr>
        <w:t xml:space="preserve">директора по </w:t>
      </w:r>
      <w:proofErr w:type="spellStart"/>
      <w:r w:rsidRPr="00926C00">
        <w:rPr>
          <w:rFonts w:ascii="Times New Roman" w:hAnsi="Times New Roman" w:cs="Times New Roman"/>
          <w:sz w:val="28"/>
          <w:szCs w:val="28"/>
        </w:rPr>
        <w:t>ОМиУИ</w:t>
      </w:r>
      <w:proofErr w:type="spellEnd"/>
      <w:r w:rsidRPr="00926C00">
        <w:rPr>
          <w:rFonts w:ascii="Times New Roman" w:hAnsi="Times New Roman" w:cs="Times New Roman"/>
          <w:sz w:val="28"/>
          <w:szCs w:val="28"/>
        </w:rPr>
        <w:t>(Н)Р, к.ф.н., Серегина О.И., преподаватель истории, к.и.н.)</w:t>
      </w:r>
    </w:p>
    <w:p w:rsidR="00926C00" w:rsidRPr="00926C00" w:rsidRDefault="00926C00" w:rsidP="00CE7A0D">
      <w:pPr>
        <w:pStyle w:val="14"/>
        <w:widowControl/>
        <w:spacing w:line="360" w:lineRule="auto"/>
        <w:ind w:left="0" w:firstLine="709"/>
        <w:jc w:val="both"/>
        <w:rPr>
          <w:rFonts w:eastAsia="Times New Roman" w:cs="Times New Roman"/>
          <w:kern w:val="0"/>
          <w:sz w:val="28"/>
          <w:szCs w:val="28"/>
          <w:lang w:eastAsia="ru-RU" w:bidi="ar-SA"/>
        </w:rPr>
      </w:pPr>
      <w:r w:rsidRPr="00926C00">
        <w:rPr>
          <w:rFonts w:eastAsia="Times New Roman" w:cs="Times New Roman"/>
          <w:kern w:val="0"/>
          <w:sz w:val="28"/>
          <w:szCs w:val="28"/>
          <w:lang w:eastAsia="ru-RU" w:bidi="ar-SA"/>
        </w:rPr>
        <w:t>2 секция.  «Общемедицинские дисциплины» (Харин В.И. зам.</w:t>
      </w:r>
      <w:r w:rsidR="004E684F">
        <w:rPr>
          <w:rFonts w:eastAsia="Times New Roman" w:cs="Times New Roman"/>
          <w:kern w:val="0"/>
          <w:sz w:val="28"/>
          <w:szCs w:val="28"/>
          <w:lang w:eastAsia="ru-RU" w:bidi="ar-SA"/>
        </w:rPr>
        <w:t xml:space="preserve"> </w:t>
      </w:r>
      <w:r w:rsidRPr="00926C00">
        <w:rPr>
          <w:rFonts w:eastAsia="Times New Roman" w:cs="Times New Roman"/>
          <w:kern w:val="0"/>
          <w:sz w:val="28"/>
          <w:szCs w:val="28"/>
          <w:lang w:eastAsia="ru-RU" w:bidi="ar-SA"/>
        </w:rPr>
        <w:t xml:space="preserve">директора по </w:t>
      </w:r>
      <w:r w:rsidR="008D33D2" w:rsidRPr="00926C00">
        <w:rPr>
          <w:rFonts w:eastAsia="Times New Roman" w:cs="Times New Roman"/>
          <w:kern w:val="0"/>
          <w:sz w:val="28"/>
          <w:szCs w:val="28"/>
          <w:lang w:eastAsia="ru-RU" w:bidi="ar-SA"/>
        </w:rPr>
        <w:t>УПП.</w:t>
      </w:r>
      <w:r w:rsidR="004E684F">
        <w:rPr>
          <w:rFonts w:eastAsia="Times New Roman" w:cs="Times New Roman"/>
          <w:kern w:val="0"/>
          <w:sz w:val="28"/>
          <w:szCs w:val="28"/>
          <w:lang w:eastAsia="ru-RU" w:bidi="ar-SA"/>
        </w:rPr>
        <w:t xml:space="preserve"> </w:t>
      </w:r>
      <w:proofErr w:type="spellStart"/>
      <w:r w:rsidRPr="00926C00">
        <w:rPr>
          <w:rFonts w:eastAsia="Times New Roman" w:cs="Times New Roman"/>
          <w:kern w:val="0"/>
          <w:sz w:val="28"/>
          <w:szCs w:val="28"/>
          <w:lang w:eastAsia="ru-RU" w:bidi="ar-SA"/>
        </w:rPr>
        <w:t>Григорьян</w:t>
      </w:r>
      <w:proofErr w:type="spellEnd"/>
      <w:r w:rsidRPr="00926C00">
        <w:rPr>
          <w:rFonts w:eastAsia="Times New Roman" w:cs="Times New Roman"/>
          <w:kern w:val="0"/>
          <w:sz w:val="28"/>
          <w:szCs w:val="28"/>
          <w:lang w:eastAsia="ru-RU" w:bidi="ar-SA"/>
        </w:rPr>
        <w:t xml:space="preserve"> М.Б. методист УМО, к.п.н.)</w:t>
      </w:r>
    </w:p>
    <w:p w:rsidR="00926C00" w:rsidRDefault="00926C00" w:rsidP="00CE7A0D">
      <w:pPr>
        <w:pStyle w:val="14"/>
        <w:widowControl/>
        <w:spacing w:line="360" w:lineRule="auto"/>
        <w:ind w:left="0" w:firstLine="709"/>
        <w:jc w:val="both"/>
        <w:rPr>
          <w:rFonts w:eastAsia="Times New Roman" w:cs="Times New Roman"/>
          <w:kern w:val="0"/>
          <w:sz w:val="28"/>
          <w:szCs w:val="28"/>
          <w:lang w:eastAsia="ru-RU" w:bidi="ar-SA"/>
        </w:rPr>
      </w:pPr>
      <w:r w:rsidRPr="00926C00">
        <w:rPr>
          <w:rFonts w:eastAsia="Times New Roman" w:cs="Times New Roman"/>
          <w:kern w:val="0"/>
          <w:sz w:val="28"/>
          <w:szCs w:val="28"/>
          <w:lang w:eastAsia="ru-RU" w:bidi="ar-SA"/>
        </w:rPr>
        <w:t>3 секция. «</w:t>
      </w:r>
      <w:r w:rsidR="008D33D2" w:rsidRPr="00926C00">
        <w:rPr>
          <w:rFonts w:eastAsia="Times New Roman" w:cs="Times New Roman"/>
          <w:kern w:val="0"/>
          <w:sz w:val="28"/>
          <w:szCs w:val="28"/>
          <w:lang w:eastAsia="ru-RU" w:bidi="ar-SA"/>
        </w:rPr>
        <w:t>Клинические дисциплины</w:t>
      </w:r>
      <w:r w:rsidRPr="00926C00">
        <w:rPr>
          <w:rFonts w:eastAsia="Times New Roman" w:cs="Times New Roman"/>
          <w:kern w:val="0"/>
          <w:sz w:val="28"/>
          <w:szCs w:val="28"/>
          <w:lang w:eastAsia="ru-RU" w:bidi="ar-SA"/>
        </w:rPr>
        <w:t>» (</w:t>
      </w:r>
      <w:proofErr w:type="spellStart"/>
      <w:r w:rsidRPr="00926C00">
        <w:rPr>
          <w:rFonts w:eastAsia="Times New Roman" w:cs="Times New Roman"/>
          <w:kern w:val="0"/>
          <w:sz w:val="28"/>
          <w:szCs w:val="28"/>
          <w:lang w:eastAsia="ru-RU" w:bidi="ar-SA"/>
        </w:rPr>
        <w:t>Кипкеев</w:t>
      </w:r>
      <w:proofErr w:type="spellEnd"/>
      <w:r w:rsidRPr="00926C00">
        <w:rPr>
          <w:rFonts w:eastAsia="Times New Roman" w:cs="Times New Roman"/>
          <w:kern w:val="0"/>
          <w:sz w:val="28"/>
          <w:szCs w:val="28"/>
          <w:lang w:eastAsia="ru-RU" w:bidi="ar-SA"/>
        </w:rPr>
        <w:t xml:space="preserve"> А.И.  заслуженный врач РФ, д.м.н., Другова Е.Н. методист УМО)</w:t>
      </w:r>
      <w:r w:rsidR="008D33D2">
        <w:rPr>
          <w:rFonts w:eastAsia="Times New Roman" w:cs="Times New Roman"/>
          <w:kern w:val="0"/>
          <w:sz w:val="28"/>
          <w:szCs w:val="28"/>
          <w:lang w:eastAsia="ru-RU" w:bidi="ar-SA"/>
        </w:rPr>
        <w:t>.</w:t>
      </w:r>
    </w:p>
    <w:p w:rsidR="007E0BCD" w:rsidRPr="007E0BCD" w:rsidRDefault="007E0BCD" w:rsidP="00CE7A0D">
      <w:pPr>
        <w:pStyle w:val="14"/>
        <w:widowControl/>
        <w:spacing w:line="360" w:lineRule="auto"/>
        <w:ind w:left="0" w:firstLine="709"/>
        <w:jc w:val="both"/>
        <w:rPr>
          <w:rFonts w:eastAsia="Times New Roman" w:cs="Times New Roman"/>
          <w:b/>
          <w:sz w:val="20"/>
          <w:szCs w:val="20"/>
        </w:rPr>
      </w:pPr>
    </w:p>
    <w:p w:rsidR="007E0BCD" w:rsidRDefault="00A746F5" w:rsidP="00CE7A0D">
      <w:pPr>
        <w:pStyle w:val="10"/>
        <w:spacing w:before="0" w:line="360" w:lineRule="auto"/>
        <w:jc w:val="center"/>
        <w:rPr>
          <w:rFonts w:ascii="Times New Roman" w:hAnsi="Times New Roman" w:cs="Times New Roman"/>
          <w:b/>
          <w:color w:val="auto"/>
          <w:sz w:val="28"/>
          <w:szCs w:val="28"/>
        </w:rPr>
      </w:pPr>
      <w:bookmarkStart w:id="29" w:name="_Toc511317721"/>
      <w:r w:rsidRPr="007E0BCD">
        <w:rPr>
          <w:rFonts w:ascii="Times New Roman" w:hAnsi="Times New Roman" w:cs="Times New Roman"/>
          <w:b/>
          <w:color w:val="auto"/>
          <w:sz w:val="28"/>
          <w:szCs w:val="28"/>
        </w:rPr>
        <w:t>5.4. Учебно-методическое обеспечение</w:t>
      </w:r>
      <w:bookmarkEnd w:id="29"/>
    </w:p>
    <w:p w:rsidR="00A746F5" w:rsidRPr="007E0BCD" w:rsidRDefault="00A746F5" w:rsidP="007E0BCD">
      <w:pPr>
        <w:pStyle w:val="10"/>
        <w:spacing w:before="0" w:line="360" w:lineRule="auto"/>
        <w:jc w:val="center"/>
        <w:rPr>
          <w:rFonts w:ascii="Times New Roman" w:hAnsi="Times New Roman" w:cs="Times New Roman"/>
          <w:b/>
          <w:color w:val="auto"/>
          <w:sz w:val="28"/>
          <w:szCs w:val="28"/>
        </w:rPr>
      </w:pPr>
      <w:bookmarkStart w:id="30" w:name="_Toc511317722"/>
      <w:r w:rsidRPr="007E0BCD">
        <w:rPr>
          <w:rFonts w:ascii="Times New Roman" w:hAnsi="Times New Roman" w:cs="Times New Roman"/>
          <w:b/>
          <w:color w:val="auto"/>
          <w:sz w:val="28"/>
          <w:szCs w:val="28"/>
        </w:rPr>
        <w:t>образовательного процесса</w:t>
      </w:r>
      <w:bookmarkEnd w:id="30"/>
    </w:p>
    <w:p w:rsidR="00053CF9" w:rsidRPr="00053CF9" w:rsidRDefault="00053CF9" w:rsidP="007E0BCD">
      <w:pPr>
        <w:pStyle w:val="14"/>
        <w:widowControl/>
        <w:spacing w:line="360" w:lineRule="auto"/>
        <w:ind w:left="0" w:firstLine="709"/>
        <w:jc w:val="both"/>
        <w:rPr>
          <w:rFonts w:cs="Times New Roman"/>
          <w:sz w:val="28"/>
          <w:szCs w:val="28"/>
        </w:rPr>
      </w:pPr>
      <w:r w:rsidRPr="00053CF9">
        <w:rPr>
          <w:rFonts w:eastAsia="Times New Roman" w:cs="Times New Roman"/>
          <w:sz w:val="28"/>
          <w:szCs w:val="28"/>
        </w:rPr>
        <w:t xml:space="preserve">За период с </w:t>
      </w:r>
      <w:r w:rsidRPr="00053CF9">
        <w:rPr>
          <w:rFonts w:cs="Times New Roman"/>
          <w:sz w:val="28"/>
          <w:szCs w:val="28"/>
        </w:rPr>
        <w:t>1 января 2017</w:t>
      </w:r>
      <w:r w:rsidRPr="00053CF9">
        <w:rPr>
          <w:rFonts w:eastAsia="Times New Roman" w:cs="Times New Roman"/>
          <w:sz w:val="28"/>
          <w:szCs w:val="28"/>
        </w:rPr>
        <w:t xml:space="preserve"> по </w:t>
      </w:r>
      <w:r w:rsidRPr="00053CF9">
        <w:rPr>
          <w:rFonts w:cs="Times New Roman"/>
          <w:sz w:val="28"/>
          <w:szCs w:val="28"/>
        </w:rPr>
        <w:t>31 декабря 2017</w:t>
      </w:r>
      <w:r w:rsidRPr="00053CF9">
        <w:rPr>
          <w:rFonts w:eastAsia="Times New Roman" w:cs="Times New Roman"/>
          <w:sz w:val="28"/>
          <w:szCs w:val="28"/>
        </w:rPr>
        <w:t xml:space="preserve"> г. </w:t>
      </w:r>
      <w:r w:rsidRPr="00053CF9">
        <w:rPr>
          <w:rFonts w:eastAsia="Calibri" w:cs="Times New Roman"/>
          <w:color w:val="00000A"/>
          <w:sz w:val="28"/>
          <w:szCs w:val="28"/>
          <w:lang w:eastAsia="en-US" w:bidi="ar-SA"/>
        </w:rPr>
        <w:t>преподавателями ГБПОУ СК «Кисловодский медицинский колледж» для специальностей 34.02.01 Сестринское дело, 31.02.01 Лечебное дело, 31.02.02 Акушерское дело, 31.02.05 Стоматология ортопедическая разработаны и утверждены на Методическом</w:t>
      </w:r>
      <w:r w:rsidR="00D25D00">
        <w:rPr>
          <w:rFonts w:eastAsia="Calibri" w:cs="Times New Roman"/>
          <w:color w:val="00000A"/>
          <w:sz w:val="28"/>
          <w:szCs w:val="28"/>
          <w:lang w:eastAsia="en-US" w:bidi="ar-SA"/>
        </w:rPr>
        <w:t xml:space="preserve"> совете, методические материалы в</w:t>
      </w:r>
      <w:r w:rsidRPr="00053CF9">
        <w:rPr>
          <w:rFonts w:eastAsia="Calibri" w:cs="Times New Roman"/>
          <w:color w:val="00000A"/>
          <w:sz w:val="28"/>
          <w:szCs w:val="28"/>
          <w:lang w:eastAsia="en-US" w:bidi="ar-SA"/>
        </w:rPr>
        <w:t xml:space="preserve"> количестве:</w:t>
      </w:r>
    </w:p>
    <w:p w:rsidR="00053CF9" w:rsidRPr="00053CF9" w:rsidRDefault="00053CF9" w:rsidP="00053CF9">
      <w:pPr>
        <w:pStyle w:val="14"/>
        <w:widowControl/>
        <w:spacing w:line="360" w:lineRule="auto"/>
        <w:ind w:left="0" w:firstLine="709"/>
        <w:jc w:val="both"/>
        <w:rPr>
          <w:rFonts w:cs="Times New Roman"/>
          <w:sz w:val="28"/>
          <w:szCs w:val="28"/>
        </w:rPr>
      </w:pPr>
      <w:r w:rsidRPr="00053CF9">
        <w:rPr>
          <w:rFonts w:cs="Times New Roman"/>
          <w:sz w:val="28"/>
          <w:szCs w:val="28"/>
        </w:rPr>
        <w:t>1 Учебно-методические пособия -15</w:t>
      </w:r>
    </w:p>
    <w:p w:rsidR="00053CF9" w:rsidRPr="00053CF9" w:rsidRDefault="00053CF9" w:rsidP="00053CF9">
      <w:pPr>
        <w:pStyle w:val="14"/>
        <w:widowControl/>
        <w:spacing w:line="360" w:lineRule="auto"/>
        <w:ind w:left="0" w:firstLine="709"/>
        <w:jc w:val="both"/>
        <w:rPr>
          <w:rFonts w:cs="Times New Roman"/>
          <w:sz w:val="28"/>
          <w:szCs w:val="28"/>
        </w:rPr>
      </w:pPr>
      <w:r w:rsidRPr="00053CF9">
        <w:rPr>
          <w:rFonts w:cs="Times New Roman"/>
          <w:sz w:val="28"/>
          <w:szCs w:val="28"/>
        </w:rPr>
        <w:t>2. Методические разработки - 136</w:t>
      </w:r>
    </w:p>
    <w:p w:rsidR="00053CF9" w:rsidRPr="00053CF9" w:rsidRDefault="00053CF9" w:rsidP="00053CF9">
      <w:pPr>
        <w:pStyle w:val="14"/>
        <w:widowControl/>
        <w:spacing w:line="360" w:lineRule="auto"/>
        <w:ind w:left="0" w:firstLine="709"/>
        <w:jc w:val="both"/>
        <w:rPr>
          <w:rFonts w:cs="Times New Roman"/>
          <w:sz w:val="28"/>
          <w:szCs w:val="28"/>
        </w:rPr>
      </w:pPr>
      <w:r w:rsidRPr="00053CF9">
        <w:rPr>
          <w:rFonts w:cs="Times New Roman"/>
          <w:sz w:val="28"/>
          <w:szCs w:val="28"/>
        </w:rPr>
        <w:t>3. Презентации - 109</w:t>
      </w:r>
    </w:p>
    <w:p w:rsidR="00053CF9" w:rsidRPr="00053CF9" w:rsidRDefault="00053CF9" w:rsidP="00053CF9">
      <w:pPr>
        <w:pStyle w:val="14"/>
        <w:widowControl/>
        <w:spacing w:line="360" w:lineRule="auto"/>
        <w:ind w:left="0" w:firstLine="709"/>
        <w:jc w:val="both"/>
        <w:rPr>
          <w:rFonts w:cs="Times New Roman"/>
          <w:sz w:val="28"/>
          <w:szCs w:val="28"/>
        </w:rPr>
      </w:pPr>
      <w:r w:rsidRPr="00053CF9">
        <w:rPr>
          <w:rFonts w:cs="Times New Roman"/>
          <w:sz w:val="28"/>
          <w:szCs w:val="28"/>
        </w:rPr>
        <w:t>4. Рабочие тетради – 6</w:t>
      </w:r>
    </w:p>
    <w:p w:rsidR="00053CF9" w:rsidRPr="00053CF9" w:rsidRDefault="00053CF9" w:rsidP="00053CF9">
      <w:pPr>
        <w:pStyle w:val="14"/>
        <w:widowControl/>
        <w:spacing w:line="360" w:lineRule="auto"/>
        <w:ind w:left="0" w:firstLine="709"/>
        <w:jc w:val="both"/>
        <w:rPr>
          <w:rFonts w:cs="Times New Roman"/>
          <w:sz w:val="28"/>
          <w:szCs w:val="28"/>
        </w:rPr>
      </w:pPr>
      <w:r w:rsidRPr="00053CF9">
        <w:rPr>
          <w:rFonts w:cs="Times New Roman"/>
          <w:sz w:val="28"/>
          <w:szCs w:val="28"/>
        </w:rPr>
        <w:t>5. Тесты -67</w:t>
      </w:r>
    </w:p>
    <w:p w:rsidR="00053CF9" w:rsidRPr="00053CF9" w:rsidRDefault="00053CF9" w:rsidP="00053CF9">
      <w:pPr>
        <w:pStyle w:val="14"/>
        <w:widowControl/>
        <w:spacing w:line="360" w:lineRule="auto"/>
        <w:ind w:left="0" w:firstLine="709"/>
        <w:jc w:val="both"/>
        <w:rPr>
          <w:rFonts w:cs="Times New Roman"/>
          <w:sz w:val="28"/>
          <w:szCs w:val="28"/>
        </w:rPr>
      </w:pPr>
      <w:r w:rsidRPr="00053CF9">
        <w:rPr>
          <w:rFonts w:cs="Times New Roman"/>
          <w:sz w:val="28"/>
          <w:szCs w:val="28"/>
        </w:rPr>
        <w:t>6. Методический материал к олимпиаде-1</w:t>
      </w:r>
    </w:p>
    <w:p w:rsidR="00053CF9" w:rsidRPr="00053CF9" w:rsidRDefault="00053CF9" w:rsidP="00053CF9">
      <w:pPr>
        <w:pStyle w:val="14"/>
        <w:widowControl/>
        <w:spacing w:line="360" w:lineRule="auto"/>
        <w:ind w:left="0" w:firstLine="709"/>
        <w:jc w:val="both"/>
        <w:rPr>
          <w:rFonts w:eastAsia="Calibri" w:cs="Times New Roman"/>
          <w:color w:val="00000A"/>
          <w:sz w:val="28"/>
          <w:szCs w:val="28"/>
          <w:lang w:eastAsia="en-US" w:bidi="ar-SA"/>
        </w:rPr>
      </w:pPr>
      <w:r w:rsidRPr="00053CF9">
        <w:rPr>
          <w:rFonts w:cs="Times New Roman"/>
          <w:sz w:val="28"/>
          <w:szCs w:val="28"/>
        </w:rPr>
        <w:t>7. Ситуационные задачи -10</w:t>
      </w:r>
    </w:p>
    <w:p w:rsidR="00053CF9" w:rsidRPr="00053CF9" w:rsidRDefault="00053CF9" w:rsidP="00053CF9">
      <w:pPr>
        <w:pStyle w:val="14"/>
        <w:widowControl/>
        <w:spacing w:line="360" w:lineRule="auto"/>
        <w:ind w:left="0" w:firstLine="709"/>
        <w:jc w:val="both"/>
        <w:rPr>
          <w:rFonts w:eastAsia="Calibri" w:cs="Times New Roman"/>
          <w:color w:val="00000A"/>
          <w:sz w:val="28"/>
          <w:szCs w:val="28"/>
          <w:lang w:eastAsia="en-US" w:bidi="ar-SA"/>
        </w:rPr>
      </w:pPr>
      <w:r w:rsidRPr="00053CF9">
        <w:rPr>
          <w:rFonts w:eastAsia="Times New Roman" w:cs="Times New Roman"/>
          <w:sz w:val="28"/>
          <w:szCs w:val="28"/>
        </w:rPr>
        <w:t xml:space="preserve">Всего было разработано </w:t>
      </w:r>
      <w:r w:rsidRPr="00053CF9">
        <w:rPr>
          <w:rFonts w:cs="Times New Roman"/>
          <w:b/>
          <w:bCs/>
          <w:sz w:val="28"/>
          <w:szCs w:val="28"/>
        </w:rPr>
        <w:t xml:space="preserve">– </w:t>
      </w:r>
      <w:r w:rsidRPr="00053CF9">
        <w:rPr>
          <w:rFonts w:cs="Times New Roman"/>
          <w:bCs/>
          <w:sz w:val="28"/>
          <w:szCs w:val="28"/>
        </w:rPr>
        <w:t>344 методических материал</w:t>
      </w:r>
      <w:r w:rsidR="00D25D00">
        <w:rPr>
          <w:rFonts w:cs="Times New Roman"/>
          <w:bCs/>
          <w:sz w:val="28"/>
          <w:szCs w:val="28"/>
        </w:rPr>
        <w:t>а</w:t>
      </w:r>
    </w:p>
    <w:p w:rsidR="00053CF9" w:rsidRPr="00AB04E3" w:rsidRDefault="00053CF9" w:rsidP="00053CF9">
      <w:pPr>
        <w:spacing w:after="0" w:line="360" w:lineRule="auto"/>
        <w:ind w:firstLine="709"/>
        <w:jc w:val="both"/>
        <w:rPr>
          <w:rFonts w:ascii="Times New Roman" w:hAnsi="Times New Roman" w:cs="Times New Roman"/>
          <w:sz w:val="28"/>
          <w:szCs w:val="28"/>
        </w:rPr>
      </w:pPr>
      <w:r w:rsidRPr="00AB04E3">
        <w:rPr>
          <w:rFonts w:ascii="Times New Roman" w:hAnsi="Times New Roman" w:cs="Times New Roman"/>
          <w:sz w:val="28"/>
          <w:szCs w:val="28"/>
        </w:rPr>
        <w:t xml:space="preserve">Вся учебно-методическая документация рассматривается на заседаниях ЦМК и методического совета. </w:t>
      </w:r>
    </w:p>
    <w:p w:rsidR="00053CF9" w:rsidRPr="00AB04E3" w:rsidRDefault="00D25D00" w:rsidP="00053CF9">
      <w:pPr>
        <w:spacing w:after="0" w:line="360" w:lineRule="auto"/>
        <w:ind w:firstLine="709"/>
        <w:jc w:val="both"/>
        <w:rPr>
          <w:rFonts w:ascii="Times New Roman" w:hAnsi="Times New Roman" w:cs="Times New Roman"/>
          <w:sz w:val="28"/>
          <w:szCs w:val="28"/>
        </w:rPr>
      </w:pPr>
      <w:r w:rsidRPr="00AB04E3">
        <w:rPr>
          <w:rFonts w:ascii="Times New Roman" w:hAnsi="Times New Roman" w:cs="Times New Roman"/>
          <w:sz w:val="28"/>
          <w:szCs w:val="28"/>
          <w:shd w:val="clear" w:color="auto" w:fill="FFFFFF"/>
        </w:rPr>
        <w:t xml:space="preserve">С последующим анализом по темам организовано </w:t>
      </w:r>
      <w:r w:rsidR="00053CF9" w:rsidRPr="00AB04E3">
        <w:rPr>
          <w:rFonts w:ascii="Times New Roman" w:hAnsi="Times New Roman" w:cs="Times New Roman"/>
          <w:sz w:val="28"/>
          <w:szCs w:val="28"/>
          <w:shd w:val="clear" w:color="auto" w:fill="FFFFFF"/>
        </w:rPr>
        <w:t>и проведено открытых занятий:</w:t>
      </w:r>
    </w:p>
    <w:tbl>
      <w:tblPr>
        <w:tblW w:w="950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1"/>
        <w:gridCol w:w="4576"/>
        <w:gridCol w:w="1701"/>
        <w:gridCol w:w="2410"/>
      </w:tblGrid>
      <w:tr w:rsidR="00053CF9" w:rsidRPr="00053CF9" w:rsidTr="00630E7E">
        <w:tc>
          <w:tcPr>
            <w:tcW w:w="821" w:type="dxa"/>
            <w:shd w:val="clear" w:color="auto" w:fill="auto"/>
            <w:vAlign w:val="center"/>
          </w:tcPr>
          <w:p w:rsidR="00053CF9" w:rsidRPr="00053CF9" w:rsidRDefault="00AB04E3" w:rsidP="00AB04E3">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4576" w:type="dxa"/>
            <w:shd w:val="clear" w:color="auto" w:fill="auto"/>
            <w:vAlign w:val="center"/>
          </w:tcPr>
          <w:p w:rsidR="00053CF9" w:rsidRPr="00053CF9" w:rsidRDefault="00AB04E3" w:rsidP="00AB04E3">
            <w:pPr>
              <w:snapToGrid w:val="0"/>
              <w:spacing w:after="0" w:line="240" w:lineRule="auto"/>
              <w:jc w:val="center"/>
              <w:rPr>
                <w:rFonts w:ascii="Times New Roman" w:eastAsia="Calibri" w:hAnsi="Times New Roman" w:cs="Times New Roman"/>
                <w:color w:val="00000A"/>
                <w:sz w:val="24"/>
                <w:szCs w:val="24"/>
              </w:rPr>
            </w:pPr>
            <w:r>
              <w:rPr>
                <w:rFonts w:ascii="Times New Roman" w:eastAsia="Calibri" w:hAnsi="Times New Roman" w:cs="Times New Roman"/>
                <w:color w:val="00000A"/>
                <w:sz w:val="24"/>
                <w:szCs w:val="24"/>
              </w:rPr>
              <w:t>Название темы</w:t>
            </w:r>
          </w:p>
        </w:tc>
        <w:tc>
          <w:tcPr>
            <w:tcW w:w="1701" w:type="dxa"/>
            <w:shd w:val="clear" w:color="auto" w:fill="auto"/>
            <w:vAlign w:val="center"/>
          </w:tcPr>
          <w:p w:rsidR="00053CF9" w:rsidRPr="00053CF9" w:rsidRDefault="00AB04E3" w:rsidP="00AB04E3">
            <w:pPr>
              <w:snapToGrid w:val="0"/>
              <w:spacing w:after="0" w:line="240" w:lineRule="auto"/>
              <w:jc w:val="center"/>
              <w:rPr>
                <w:rFonts w:ascii="Times New Roman" w:eastAsia="Calibri" w:hAnsi="Times New Roman" w:cs="Times New Roman"/>
                <w:color w:val="00000A"/>
                <w:sz w:val="24"/>
                <w:szCs w:val="24"/>
              </w:rPr>
            </w:pPr>
            <w:r>
              <w:rPr>
                <w:rFonts w:ascii="Times New Roman" w:eastAsia="Calibri" w:hAnsi="Times New Roman" w:cs="Times New Roman"/>
                <w:color w:val="00000A"/>
                <w:sz w:val="24"/>
                <w:szCs w:val="24"/>
              </w:rPr>
              <w:t>Дата проведения</w:t>
            </w:r>
          </w:p>
        </w:tc>
        <w:tc>
          <w:tcPr>
            <w:tcW w:w="2410" w:type="dxa"/>
            <w:shd w:val="clear" w:color="auto" w:fill="auto"/>
            <w:vAlign w:val="center"/>
          </w:tcPr>
          <w:p w:rsidR="00053CF9" w:rsidRPr="00053CF9" w:rsidRDefault="00AB04E3" w:rsidP="00AB04E3">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Ф.И.О. преподавателя</w:t>
            </w:r>
          </w:p>
        </w:tc>
      </w:tr>
      <w:tr w:rsidR="00AB04E3" w:rsidRPr="00053CF9" w:rsidTr="00630E7E">
        <w:tc>
          <w:tcPr>
            <w:tcW w:w="821" w:type="dxa"/>
            <w:shd w:val="clear" w:color="auto" w:fill="auto"/>
            <w:vAlign w:val="center"/>
          </w:tcPr>
          <w:p w:rsidR="00AB04E3" w:rsidRPr="00AB04E3" w:rsidRDefault="00AB04E3" w:rsidP="00A34F9A">
            <w:pPr>
              <w:pStyle w:val="a3"/>
              <w:numPr>
                <w:ilvl w:val="0"/>
                <w:numId w:val="11"/>
              </w:numPr>
              <w:snapToGrid w:val="0"/>
              <w:spacing w:after="0"/>
              <w:ind w:hanging="461"/>
              <w:jc w:val="both"/>
              <w:rPr>
                <w:rFonts w:ascii="Times New Roman" w:hAnsi="Times New Roman" w:cs="Times New Roman"/>
                <w:sz w:val="24"/>
                <w:szCs w:val="24"/>
              </w:rPr>
            </w:pPr>
          </w:p>
        </w:tc>
        <w:tc>
          <w:tcPr>
            <w:tcW w:w="4576" w:type="dxa"/>
            <w:shd w:val="clear" w:color="auto" w:fill="auto"/>
            <w:vAlign w:val="center"/>
          </w:tcPr>
          <w:p w:rsidR="00AB04E3" w:rsidRPr="00053CF9" w:rsidRDefault="00AB04E3" w:rsidP="00AB04E3">
            <w:pPr>
              <w:snapToGrid w:val="0"/>
              <w:spacing w:after="0"/>
              <w:jc w:val="both"/>
              <w:rPr>
                <w:rFonts w:ascii="Times New Roman" w:eastAsia="Calibri" w:hAnsi="Times New Roman" w:cs="Times New Roman"/>
                <w:color w:val="00000A"/>
                <w:sz w:val="24"/>
                <w:szCs w:val="24"/>
              </w:rPr>
            </w:pPr>
            <w:r w:rsidRPr="00053CF9">
              <w:rPr>
                <w:rFonts w:ascii="Times New Roman" w:hAnsi="Times New Roman" w:cs="Times New Roman"/>
                <w:sz w:val="24"/>
                <w:szCs w:val="24"/>
              </w:rPr>
              <w:t>История создания Вооруженных сил Р.Ф.</w:t>
            </w:r>
          </w:p>
        </w:tc>
        <w:tc>
          <w:tcPr>
            <w:tcW w:w="1701" w:type="dxa"/>
            <w:shd w:val="clear" w:color="auto" w:fill="auto"/>
            <w:vAlign w:val="center"/>
          </w:tcPr>
          <w:p w:rsidR="00AB04E3" w:rsidRPr="00053CF9" w:rsidRDefault="00AB04E3" w:rsidP="00630E7E">
            <w:pPr>
              <w:snapToGrid w:val="0"/>
              <w:spacing w:after="0"/>
              <w:jc w:val="center"/>
              <w:rPr>
                <w:rFonts w:ascii="Times New Roman" w:eastAsia="Calibri" w:hAnsi="Times New Roman" w:cs="Times New Roman"/>
                <w:color w:val="00000A"/>
                <w:sz w:val="24"/>
                <w:szCs w:val="24"/>
              </w:rPr>
            </w:pPr>
            <w:r w:rsidRPr="00053CF9">
              <w:rPr>
                <w:rFonts w:ascii="Times New Roman" w:eastAsia="Calibri" w:hAnsi="Times New Roman" w:cs="Times New Roman"/>
                <w:color w:val="00000A"/>
                <w:sz w:val="24"/>
                <w:szCs w:val="24"/>
              </w:rPr>
              <w:t>27.01.2017г</w:t>
            </w:r>
          </w:p>
        </w:tc>
        <w:tc>
          <w:tcPr>
            <w:tcW w:w="2410" w:type="dxa"/>
            <w:shd w:val="clear" w:color="auto" w:fill="auto"/>
            <w:vAlign w:val="center"/>
          </w:tcPr>
          <w:p w:rsidR="00AB04E3" w:rsidRPr="00053CF9" w:rsidRDefault="002837CF" w:rsidP="002837CF">
            <w:pPr>
              <w:snapToGrid w:val="0"/>
              <w:spacing w:after="0"/>
              <w:jc w:val="both"/>
              <w:rPr>
                <w:rFonts w:ascii="Times New Roman" w:hAnsi="Times New Roman" w:cs="Times New Roman"/>
                <w:sz w:val="24"/>
                <w:szCs w:val="24"/>
              </w:rPr>
            </w:pPr>
            <w:r w:rsidRPr="00053CF9">
              <w:rPr>
                <w:rFonts w:ascii="Times New Roman" w:eastAsia="Calibri" w:hAnsi="Times New Roman" w:cs="Times New Roman"/>
                <w:color w:val="00000A"/>
                <w:sz w:val="24"/>
                <w:szCs w:val="24"/>
              </w:rPr>
              <w:t>А.В.</w:t>
            </w:r>
            <w:r>
              <w:rPr>
                <w:rFonts w:ascii="Times New Roman" w:eastAsia="Calibri" w:hAnsi="Times New Roman" w:cs="Times New Roman"/>
                <w:color w:val="00000A"/>
                <w:sz w:val="24"/>
                <w:szCs w:val="24"/>
              </w:rPr>
              <w:t xml:space="preserve"> </w:t>
            </w:r>
            <w:proofErr w:type="spellStart"/>
            <w:r w:rsidR="00AB04E3" w:rsidRPr="00053CF9">
              <w:rPr>
                <w:rFonts w:ascii="Times New Roman" w:eastAsia="Calibri" w:hAnsi="Times New Roman" w:cs="Times New Roman"/>
                <w:color w:val="00000A"/>
                <w:sz w:val="24"/>
                <w:szCs w:val="24"/>
              </w:rPr>
              <w:t>Казаренко</w:t>
            </w:r>
            <w:proofErr w:type="spellEnd"/>
            <w:r w:rsidR="00AB04E3" w:rsidRPr="00053CF9">
              <w:rPr>
                <w:rFonts w:ascii="Times New Roman" w:eastAsia="Calibri" w:hAnsi="Times New Roman" w:cs="Times New Roman"/>
                <w:color w:val="00000A"/>
                <w:sz w:val="24"/>
                <w:szCs w:val="24"/>
              </w:rPr>
              <w:t xml:space="preserve"> </w:t>
            </w:r>
          </w:p>
        </w:tc>
      </w:tr>
      <w:tr w:rsidR="00AB04E3" w:rsidRPr="00053CF9" w:rsidTr="00630E7E">
        <w:tc>
          <w:tcPr>
            <w:tcW w:w="821" w:type="dxa"/>
            <w:shd w:val="clear" w:color="auto" w:fill="auto"/>
            <w:vAlign w:val="center"/>
          </w:tcPr>
          <w:p w:rsidR="00AB04E3" w:rsidRPr="00AB04E3" w:rsidRDefault="00AB04E3" w:rsidP="00A34F9A">
            <w:pPr>
              <w:pStyle w:val="a3"/>
              <w:numPr>
                <w:ilvl w:val="0"/>
                <w:numId w:val="11"/>
              </w:numPr>
              <w:snapToGrid w:val="0"/>
              <w:spacing w:after="0"/>
              <w:ind w:hanging="461"/>
              <w:jc w:val="both"/>
              <w:rPr>
                <w:rFonts w:ascii="Times New Roman" w:hAnsi="Times New Roman" w:cs="Times New Roman"/>
                <w:sz w:val="24"/>
                <w:szCs w:val="24"/>
              </w:rPr>
            </w:pPr>
          </w:p>
        </w:tc>
        <w:tc>
          <w:tcPr>
            <w:tcW w:w="4576" w:type="dxa"/>
            <w:shd w:val="clear" w:color="auto" w:fill="auto"/>
            <w:vAlign w:val="center"/>
          </w:tcPr>
          <w:p w:rsidR="00AB04E3" w:rsidRPr="00053CF9" w:rsidRDefault="00AB04E3" w:rsidP="00AB04E3">
            <w:pPr>
              <w:snapToGrid w:val="0"/>
              <w:spacing w:after="0"/>
              <w:jc w:val="both"/>
              <w:rPr>
                <w:rFonts w:ascii="Times New Roman" w:eastAsia="Calibri" w:hAnsi="Times New Roman" w:cs="Times New Roman"/>
                <w:color w:val="00000A"/>
                <w:sz w:val="24"/>
                <w:szCs w:val="24"/>
              </w:rPr>
            </w:pPr>
            <w:r w:rsidRPr="00053CF9">
              <w:rPr>
                <w:rFonts w:ascii="Times New Roman" w:hAnsi="Times New Roman" w:cs="Times New Roman"/>
                <w:sz w:val="24"/>
                <w:szCs w:val="24"/>
              </w:rPr>
              <w:t>Лекарственные растения</w:t>
            </w:r>
          </w:p>
        </w:tc>
        <w:tc>
          <w:tcPr>
            <w:tcW w:w="1701" w:type="dxa"/>
            <w:shd w:val="clear" w:color="auto" w:fill="auto"/>
            <w:vAlign w:val="center"/>
          </w:tcPr>
          <w:p w:rsidR="00AB04E3" w:rsidRPr="00053CF9" w:rsidRDefault="00AB04E3" w:rsidP="00630E7E">
            <w:pPr>
              <w:snapToGrid w:val="0"/>
              <w:spacing w:after="0"/>
              <w:jc w:val="center"/>
              <w:rPr>
                <w:rFonts w:ascii="Times New Roman" w:eastAsia="Calibri" w:hAnsi="Times New Roman" w:cs="Times New Roman"/>
                <w:color w:val="00000A"/>
                <w:sz w:val="24"/>
                <w:szCs w:val="24"/>
              </w:rPr>
            </w:pPr>
            <w:r w:rsidRPr="00053CF9">
              <w:rPr>
                <w:rFonts w:ascii="Times New Roman" w:eastAsia="Calibri" w:hAnsi="Times New Roman" w:cs="Times New Roman"/>
                <w:color w:val="00000A"/>
                <w:sz w:val="24"/>
                <w:szCs w:val="24"/>
              </w:rPr>
              <w:t>01.02.2017г</w:t>
            </w:r>
          </w:p>
        </w:tc>
        <w:tc>
          <w:tcPr>
            <w:tcW w:w="2410" w:type="dxa"/>
            <w:shd w:val="clear" w:color="auto" w:fill="auto"/>
            <w:vAlign w:val="center"/>
          </w:tcPr>
          <w:p w:rsidR="00AB04E3" w:rsidRPr="00053CF9" w:rsidRDefault="002837CF" w:rsidP="002837CF">
            <w:pPr>
              <w:snapToGrid w:val="0"/>
              <w:spacing w:after="0"/>
              <w:jc w:val="both"/>
              <w:rPr>
                <w:rFonts w:ascii="Times New Roman" w:hAnsi="Times New Roman" w:cs="Times New Roman"/>
                <w:sz w:val="24"/>
                <w:szCs w:val="24"/>
              </w:rPr>
            </w:pPr>
            <w:r w:rsidRPr="00053CF9">
              <w:rPr>
                <w:rFonts w:ascii="Times New Roman" w:eastAsia="Calibri" w:hAnsi="Times New Roman" w:cs="Times New Roman"/>
                <w:color w:val="00000A"/>
                <w:sz w:val="24"/>
                <w:szCs w:val="24"/>
              </w:rPr>
              <w:t>Е.Н.</w:t>
            </w:r>
            <w:r>
              <w:rPr>
                <w:rFonts w:ascii="Times New Roman" w:eastAsia="Calibri" w:hAnsi="Times New Roman" w:cs="Times New Roman"/>
                <w:color w:val="00000A"/>
                <w:sz w:val="24"/>
                <w:szCs w:val="24"/>
              </w:rPr>
              <w:t xml:space="preserve"> </w:t>
            </w:r>
            <w:r w:rsidR="00AB04E3" w:rsidRPr="00053CF9">
              <w:rPr>
                <w:rFonts w:ascii="Times New Roman" w:eastAsia="Calibri" w:hAnsi="Times New Roman" w:cs="Times New Roman"/>
                <w:color w:val="00000A"/>
                <w:sz w:val="24"/>
                <w:szCs w:val="24"/>
              </w:rPr>
              <w:t xml:space="preserve">Другова </w:t>
            </w:r>
          </w:p>
        </w:tc>
      </w:tr>
      <w:tr w:rsidR="00AB04E3" w:rsidRPr="00053CF9" w:rsidTr="00630E7E">
        <w:tc>
          <w:tcPr>
            <w:tcW w:w="821" w:type="dxa"/>
            <w:shd w:val="clear" w:color="auto" w:fill="auto"/>
            <w:vAlign w:val="center"/>
          </w:tcPr>
          <w:p w:rsidR="00AB04E3" w:rsidRPr="00AB04E3" w:rsidRDefault="00AB04E3" w:rsidP="00A34F9A">
            <w:pPr>
              <w:pStyle w:val="a3"/>
              <w:numPr>
                <w:ilvl w:val="0"/>
                <w:numId w:val="11"/>
              </w:numPr>
              <w:snapToGrid w:val="0"/>
              <w:spacing w:after="0"/>
              <w:ind w:hanging="461"/>
              <w:jc w:val="both"/>
              <w:rPr>
                <w:rFonts w:ascii="Times New Roman" w:hAnsi="Times New Roman" w:cs="Times New Roman"/>
                <w:sz w:val="24"/>
                <w:szCs w:val="24"/>
              </w:rPr>
            </w:pPr>
          </w:p>
        </w:tc>
        <w:tc>
          <w:tcPr>
            <w:tcW w:w="4576" w:type="dxa"/>
            <w:shd w:val="clear" w:color="auto" w:fill="auto"/>
            <w:vAlign w:val="center"/>
          </w:tcPr>
          <w:p w:rsidR="00AB04E3" w:rsidRPr="00053CF9" w:rsidRDefault="00AB04E3" w:rsidP="00AB04E3">
            <w:pPr>
              <w:snapToGrid w:val="0"/>
              <w:spacing w:after="0"/>
              <w:jc w:val="both"/>
              <w:rPr>
                <w:rFonts w:ascii="Times New Roman" w:eastAsia="Calibri" w:hAnsi="Times New Roman" w:cs="Times New Roman"/>
                <w:color w:val="00000A"/>
                <w:sz w:val="24"/>
                <w:szCs w:val="24"/>
              </w:rPr>
            </w:pPr>
            <w:r w:rsidRPr="00053CF9">
              <w:rPr>
                <w:rFonts w:ascii="Times New Roman" w:hAnsi="Times New Roman" w:cs="Times New Roman"/>
                <w:sz w:val="24"/>
                <w:szCs w:val="24"/>
              </w:rPr>
              <w:t>Магазины. Шопинг</w:t>
            </w:r>
          </w:p>
        </w:tc>
        <w:tc>
          <w:tcPr>
            <w:tcW w:w="1701" w:type="dxa"/>
            <w:shd w:val="clear" w:color="auto" w:fill="auto"/>
            <w:vAlign w:val="center"/>
          </w:tcPr>
          <w:p w:rsidR="00AB04E3" w:rsidRPr="00053CF9" w:rsidRDefault="00AB04E3" w:rsidP="00630E7E">
            <w:pPr>
              <w:snapToGrid w:val="0"/>
              <w:spacing w:after="0"/>
              <w:jc w:val="center"/>
              <w:rPr>
                <w:rFonts w:ascii="Times New Roman" w:hAnsi="Times New Roman" w:cs="Times New Roman"/>
                <w:sz w:val="24"/>
                <w:szCs w:val="24"/>
              </w:rPr>
            </w:pPr>
            <w:r w:rsidRPr="00053CF9">
              <w:rPr>
                <w:rFonts w:ascii="Times New Roman" w:eastAsia="Calibri" w:hAnsi="Times New Roman" w:cs="Times New Roman"/>
                <w:color w:val="00000A"/>
                <w:sz w:val="24"/>
                <w:szCs w:val="24"/>
              </w:rPr>
              <w:t>15.02.2017г</w:t>
            </w:r>
          </w:p>
        </w:tc>
        <w:tc>
          <w:tcPr>
            <w:tcW w:w="2410" w:type="dxa"/>
            <w:shd w:val="clear" w:color="auto" w:fill="auto"/>
            <w:vAlign w:val="center"/>
          </w:tcPr>
          <w:p w:rsidR="00AB04E3" w:rsidRPr="00053CF9" w:rsidRDefault="002837CF" w:rsidP="002837CF">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Н.М.</w:t>
            </w:r>
            <w:r>
              <w:rPr>
                <w:rFonts w:ascii="Times New Roman" w:hAnsi="Times New Roman" w:cs="Times New Roman"/>
                <w:sz w:val="24"/>
                <w:szCs w:val="24"/>
              </w:rPr>
              <w:t xml:space="preserve"> </w:t>
            </w:r>
            <w:r w:rsidR="00AB04E3" w:rsidRPr="00053CF9">
              <w:rPr>
                <w:rFonts w:ascii="Times New Roman" w:hAnsi="Times New Roman" w:cs="Times New Roman"/>
                <w:sz w:val="24"/>
                <w:szCs w:val="24"/>
              </w:rPr>
              <w:t xml:space="preserve">Иванова </w:t>
            </w:r>
          </w:p>
        </w:tc>
      </w:tr>
      <w:tr w:rsidR="00AB04E3" w:rsidRPr="00053CF9" w:rsidTr="00630E7E">
        <w:tc>
          <w:tcPr>
            <w:tcW w:w="821" w:type="dxa"/>
            <w:shd w:val="clear" w:color="auto" w:fill="auto"/>
            <w:vAlign w:val="center"/>
          </w:tcPr>
          <w:p w:rsidR="00AB04E3" w:rsidRPr="00053CF9" w:rsidRDefault="00AB04E3" w:rsidP="00A34F9A">
            <w:pPr>
              <w:pStyle w:val="210"/>
              <w:numPr>
                <w:ilvl w:val="0"/>
                <w:numId w:val="11"/>
              </w:numPr>
              <w:snapToGrid w:val="0"/>
              <w:spacing w:after="0" w:line="240" w:lineRule="auto"/>
              <w:ind w:hanging="461"/>
              <w:jc w:val="both"/>
              <w:rPr>
                <w:rFonts w:cs="Times New Roman"/>
              </w:rPr>
            </w:pPr>
          </w:p>
        </w:tc>
        <w:tc>
          <w:tcPr>
            <w:tcW w:w="4576" w:type="dxa"/>
            <w:shd w:val="clear" w:color="auto" w:fill="auto"/>
            <w:vAlign w:val="center"/>
          </w:tcPr>
          <w:p w:rsidR="00AB04E3" w:rsidRPr="00053CF9" w:rsidRDefault="00AB04E3" w:rsidP="00AB04E3">
            <w:pPr>
              <w:snapToGrid w:val="0"/>
              <w:spacing w:after="0"/>
              <w:jc w:val="both"/>
              <w:rPr>
                <w:rFonts w:ascii="Times New Roman" w:eastAsia="Calibri" w:hAnsi="Times New Roman" w:cs="Times New Roman"/>
                <w:sz w:val="24"/>
                <w:szCs w:val="24"/>
              </w:rPr>
            </w:pPr>
            <w:r w:rsidRPr="00053CF9">
              <w:rPr>
                <w:rFonts w:ascii="Times New Roman" w:hAnsi="Times New Roman" w:cs="Times New Roman"/>
                <w:sz w:val="24"/>
                <w:szCs w:val="24"/>
              </w:rPr>
              <w:t>Сестринская помощь при болезнях сосудов нижних конечностей</w:t>
            </w:r>
          </w:p>
        </w:tc>
        <w:tc>
          <w:tcPr>
            <w:tcW w:w="1701" w:type="dxa"/>
            <w:shd w:val="clear" w:color="auto" w:fill="auto"/>
            <w:vAlign w:val="center"/>
          </w:tcPr>
          <w:p w:rsidR="00AB04E3" w:rsidRPr="00053CF9" w:rsidRDefault="00AB04E3" w:rsidP="00630E7E">
            <w:pPr>
              <w:snapToGrid w:val="0"/>
              <w:spacing w:after="0"/>
              <w:jc w:val="center"/>
              <w:rPr>
                <w:rFonts w:ascii="Times New Roman" w:eastAsia="Calibri" w:hAnsi="Times New Roman" w:cs="Times New Roman"/>
                <w:sz w:val="24"/>
                <w:szCs w:val="24"/>
              </w:rPr>
            </w:pPr>
            <w:r w:rsidRPr="00053CF9">
              <w:rPr>
                <w:rFonts w:ascii="Times New Roman" w:eastAsia="Calibri" w:hAnsi="Times New Roman" w:cs="Times New Roman"/>
                <w:sz w:val="24"/>
                <w:szCs w:val="24"/>
              </w:rPr>
              <w:t>01.03.2017г</w:t>
            </w:r>
          </w:p>
        </w:tc>
        <w:tc>
          <w:tcPr>
            <w:tcW w:w="2410" w:type="dxa"/>
            <w:shd w:val="clear" w:color="auto" w:fill="auto"/>
            <w:vAlign w:val="center"/>
          </w:tcPr>
          <w:p w:rsidR="00AB04E3" w:rsidRPr="00053CF9" w:rsidRDefault="002837CF" w:rsidP="002837CF">
            <w:pPr>
              <w:snapToGrid w:val="0"/>
              <w:spacing w:after="0"/>
              <w:jc w:val="both"/>
              <w:rPr>
                <w:rFonts w:ascii="Times New Roman" w:hAnsi="Times New Roman" w:cs="Times New Roman"/>
                <w:sz w:val="24"/>
                <w:szCs w:val="24"/>
              </w:rPr>
            </w:pPr>
            <w:r w:rsidRPr="00053CF9">
              <w:rPr>
                <w:rFonts w:ascii="Times New Roman" w:eastAsia="Calibri" w:hAnsi="Times New Roman" w:cs="Times New Roman"/>
                <w:sz w:val="24"/>
                <w:szCs w:val="24"/>
              </w:rPr>
              <w:t>Е.А.</w:t>
            </w:r>
            <w:r>
              <w:rPr>
                <w:rFonts w:ascii="Times New Roman" w:eastAsia="Calibri" w:hAnsi="Times New Roman" w:cs="Times New Roman"/>
                <w:sz w:val="24"/>
                <w:szCs w:val="24"/>
              </w:rPr>
              <w:t xml:space="preserve"> </w:t>
            </w:r>
            <w:r w:rsidR="00AB04E3" w:rsidRPr="00053CF9">
              <w:rPr>
                <w:rFonts w:ascii="Times New Roman" w:eastAsia="Calibri" w:hAnsi="Times New Roman" w:cs="Times New Roman"/>
                <w:sz w:val="24"/>
                <w:szCs w:val="24"/>
              </w:rPr>
              <w:t xml:space="preserve">Демина </w:t>
            </w:r>
          </w:p>
        </w:tc>
      </w:tr>
      <w:tr w:rsidR="00AB04E3" w:rsidRPr="00053CF9" w:rsidTr="00630E7E">
        <w:tc>
          <w:tcPr>
            <w:tcW w:w="821" w:type="dxa"/>
            <w:shd w:val="clear" w:color="auto" w:fill="auto"/>
            <w:vAlign w:val="center"/>
          </w:tcPr>
          <w:p w:rsidR="00AB04E3" w:rsidRPr="00053CF9" w:rsidRDefault="00AB04E3" w:rsidP="00A34F9A">
            <w:pPr>
              <w:pStyle w:val="210"/>
              <w:numPr>
                <w:ilvl w:val="0"/>
                <w:numId w:val="11"/>
              </w:numPr>
              <w:snapToGrid w:val="0"/>
              <w:spacing w:after="0" w:line="240" w:lineRule="auto"/>
              <w:ind w:hanging="461"/>
              <w:jc w:val="both"/>
              <w:rPr>
                <w:rFonts w:eastAsia="Calibri" w:cs="Times New Roman"/>
                <w:lang w:bidi="ar-SA"/>
              </w:rPr>
            </w:pPr>
          </w:p>
        </w:tc>
        <w:tc>
          <w:tcPr>
            <w:tcW w:w="4576" w:type="dxa"/>
            <w:shd w:val="clear" w:color="auto" w:fill="auto"/>
            <w:vAlign w:val="center"/>
          </w:tcPr>
          <w:p w:rsidR="00AB04E3" w:rsidRPr="00053CF9" w:rsidRDefault="00AB04E3" w:rsidP="00AB04E3">
            <w:pPr>
              <w:snapToGrid w:val="0"/>
              <w:spacing w:after="0"/>
              <w:jc w:val="both"/>
              <w:rPr>
                <w:rFonts w:ascii="Times New Roman" w:eastAsia="Calibri" w:hAnsi="Times New Roman" w:cs="Times New Roman"/>
                <w:sz w:val="24"/>
                <w:szCs w:val="24"/>
              </w:rPr>
            </w:pPr>
            <w:r w:rsidRPr="00053CF9">
              <w:rPr>
                <w:rFonts w:ascii="Times New Roman" w:eastAsia="Calibri" w:hAnsi="Times New Roman" w:cs="Times New Roman"/>
                <w:sz w:val="24"/>
                <w:szCs w:val="24"/>
              </w:rPr>
              <w:t>Утопление</w:t>
            </w:r>
          </w:p>
        </w:tc>
        <w:tc>
          <w:tcPr>
            <w:tcW w:w="1701" w:type="dxa"/>
            <w:shd w:val="clear" w:color="auto" w:fill="auto"/>
            <w:vAlign w:val="center"/>
          </w:tcPr>
          <w:p w:rsidR="00AB04E3" w:rsidRPr="00053CF9" w:rsidRDefault="00AB04E3" w:rsidP="00630E7E">
            <w:pPr>
              <w:snapToGrid w:val="0"/>
              <w:spacing w:after="0"/>
              <w:jc w:val="center"/>
              <w:rPr>
                <w:rFonts w:ascii="Times New Roman" w:eastAsia="Calibri" w:hAnsi="Times New Roman" w:cs="Times New Roman"/>
                <w:sz w:val="24"/>
                <w:szCs w:val="24"/>
              </w:rPr>
            </w:pPr>
            <w:r w:rsidRPr="00053CF9">
              <w:rPr>
                <w:rFonts w:ascii="Times New Roman" w:eastAsia="Calibri" w:hAnsi="Times New Roman" w:cs="Times New Roman"/>
                <w:sz w:val="24"/>
                <w:szCs w:val="24"/>
              </w:rPr>
              <w:t>01.03.2017г</w:t>
            </w:r>
          </w:p>
        </w:tc>
        <w:tc>
          <w:tcPr>
            <w:tcW w:w="2410" w:type="dxa"/>
            <w:shd w:val="clear" w:color="auto" w:fill="auto"/>
            <w:vAlign w:val="center"/>
          </w:tcPr>
          <w:p w:rsidR="00AB04E3" w:rsidRPr="00053CF9" w:rsidRDefault="002837CF" w:rsidP="002837CF">
            <w:pPr>
              <w:snapToGrid w:val="0"/>
              <w:spacing w:after="0"/>
              <w:jc w:val="both"/>
              <w:rPr>
                <w:rFonts w:ascii="Times New Roman" w:hAnsi="Times New Roman" w:cs="Times New Roman"/>
                <w:sz w:val="24"/>
                <w:szCs w:val="24"/>
              </w:rPr>
            </w:pPr>
            <w:r w:rsidRPr="00053CF9">
              <w:rPr>
                <w:rFonts w:ascii="Times New Roman" w:eastAsia="Calibri" w:hAnsi="Times New Roman" w:cs="Times New Roman"/>
                <w:sz w:val="24"/>
                <w:szCs w:val="24"/>
              </w:rPr>
              <w:t>С.Ф.</w:t>
            </w:r>
            <w:r>
              <w:rPr>
                <w:rFonts w:ascii="Times New Roman" w:eastAsia="Calibri" w:hAnsi="Times New Roman" w:cs="Times New Roman"/>
                <w:sz w:val="24"/>
                <w:szCs w:val="24"/>
              </w:rPr>
              <w:t xml:space="preserve"> </w:t>
            </w:r>
            <w:r w:rsidR="00AB04E3" w:rsidRPr="00053CF9">
              <w:rPr>
                <w:rFonts w:ascii="Times New Roman" w:eastAsia="Calibri" w:hAnsi="Times New Roman" w:cs="Times New Roman"/>
                <w:sz w:val="24"/>
                <w:szCs w:val="24"/>
              </w:rPr>
              <w:t xml:space="preserve">Горячев </w:t>
            </w:r>
          </w:p>
        </w:tc>
      </w:tr>
      <w:tr w:rsidR="00AB04E3" w:rsidRPr="00053CF9" w:rsidTr="00630E7E">
        <w:tc>
          <w:tcPr>
            <w:tcW w:w="821" w:type="dxa"/>
            <w:shd w:val="clear" w:color="auto" w:fill="auto"/>
            <w:vAlign w:val="center"/>
          </w:tcPr>
          <w:p w:rsidR="00AB04E3" w:rsidRPr="00AB04E3" w:rsidRDefault="00AB04E3" w:rsidP="00A34F9A">
            <w:pPr>
              <w:pStyle w:val="a3"/>
              <w:numPr>
                <w:ilvl w:val="0"/>
                <w:numId w:val="11"/>
              </w:numPr>
              <w:snapToGrid w:val="0"/>
              <w:spacing w:after="0"/>
              <w:ind w:hanging="461"/>
              <w:jc w:val="both"/>
              <w:rPr>
                <w:rFonts w:ascii="Times New Roman" w:eastAsia="Calibri" w:hAnsi="Times New Roman" w:cs="Times New Roman"/>
                <w:sz w:val="24"/>
                <w:szCs w:val="24"/>
              </w:rPr>
            </w:pPr>
          </w:p>
        </w:tc>
        <w:tc>
          <w:tcPr>
            <w:tcW w:w="4576" w:type="dxa"/>
            <w:shd w:val="clear" w:color="auto" w:fill="auto"/>
            <w:vAlign w:val="center"/>
          </w:tcPr>
          <w:p w:rsidR="00AB04E3" w:rsidRPr="00053CF9" w:rsidRDefault="00AB04E3" w:rsidP="00AB04E3">
            <w:pPr>
              <w:snapToGrid w:val="0"/>
              <w:spacing w:after="0"/>
              <w:jc w:val="both"/>
              <w:rPr>
                <w:rFonts w:ascii="Times New Roman" w:eastAsia="Calibri" w:hAnsi="Times New Roman" w:cs="Times New Roman"/>
                <w:sz w:val="24"/>
                <w:szCs w:val="24"/>
              </w:rPr>
            </w:pPr>
            <w:r w:rsidRPr="00053CF9">
              <w:rPr>
                <w:rFonts w:ascii="Times New Roman" w:eastAsia="Calibri" w:hAnsi="Times New Roman" w:cs="Times New Roman"/>
                <w:sz w:val="24"/>
                <w:szCs w:val="24"/>
              </w:rPr>
              <w:t>Электронная почта</w:t>
            </w:r>
          </w:p>
        </w:tc>
        <w:tc>
          <w:tcPr>
            <w:tcW w:w="1701" w:type="dxa"/>
            <w:shd w:val="clear" w:color="auto" w:fill="auto"/>
            <w:vAlign w:val="center"/>
          </w:tcPr>
          <w:p w:rsidR="00AB04E3" w:rsidRPr="00053CF9" w:rsidRDefault="00AB04E3" w:rsidP="00630E7E">
            <w:pPr>
              <w:snapToGrid w:val="0"/>
              <w:spacing w:after="0"/>
              <w:jc w:val="center"/>
              <w:rPr>
                <w:rFonts w:ascii="Times New Roman" w:eastAsia="Calibri" w:hAnsi="Times New Roman" w:cs="Times New Roman"/>
                <w:sz w:val="24"/>
                <w:szCs w:val="24"/>
              </w:rPr>
            </w:pPr>
            <w:r w:rsidRPr="00053CF9">
              <w:rPr>
                <w:rFonts w:ascii="Times New Roman" w:eastAsia="Calibri" w:hAnsi="Times New Roman" w:cs="Times New Roman"/>
                <w:sz w:val="24"/>
                <w:szCs w:val="24"/>
              </w:rPr>
              <w:t>22.03.2017г</w:t>
            </w:r>
          </w:p>
        </w:tc>
        <w:tc>
          <w:tcPr>
            <w:tcW w:w="2410" w:type="dxa"/>
            <w:shd w:val="clear" w:color="auto" w:fill="auto"/>
            <w:vAlign w:val="center"/>
          </w:tcPr>
          <w:p w:rsidR="00AB04E3" w:rsidRPr="00053CF9" w:rsidRDefault="002837CF" w:rsidP="002837CF">
            <w:pPr>
              <w:snapToGrid w:val="0"/>
              <w:spacing w:after="0"/>
              <w:jc w:val="both"/>
              <w:rPr>
                <w:rFonts w:ascii="Times New Roman" w:hAnsi="Times New Roman" w:cs="Times New Roman"/>
                <w:sz w:val="24"/>
                <w:szCs w:val="24"/>
              </w:rPr>
            </w:pPr>
            <w:r w:rsidRPr="00053CF9">
              <w:rPr>
                <w:rFonts w:ascii="Times New Roman" w:eastAsia="Calibri" w:hAnsi="Times New Roman" w:cs="Times New Roman"/>
                <w:sz w:val="24"/>
                <w:szCs w:val="24"/>
              </w:rPr>
              <w:t>М.С.</w:t>
            </w:r>
            <w:r>
              <w:rPr>
                <w:rFonts w:ascii="Times New Roman" w:eastAsia="Calibri" w:hAnsi="Times New Roman" w:cs="Times New Roman"/>
                <w:sz w:val="24"/>
                <w:szCs w:val="24"/>
              </w:rPr>
              <w:t xml:space="preserve"> </w:t>
            </w:r>
            <w:r w:rsidR="00AB04E3" w:rsidRPr="00053CF9">
              <w:rPr>
                <w:rFonts w:ascii="Times New Roman" w:eastAsia="Calibri" w:hAnsi="Times New Roman" w:cs="Times New Roman"/>
                <w:sz w:val="24"/>
                <w:szCs w:val="24"/>
              </w:rPr>
              <w:t xml:space="preserve">Беккер </w:t>
            </w:r>
          </w:p>
        </w:tc>
      </w:tr>
      <w:tr w:rsidR="00AB04E3" w:rsidRPr="00053CF9" w:rsidTr="00630E7E">
        <w:tc>
          <w:tcPr>
            <w:tcW w:w="821" w:type="dxa"/>
            <w:shd w:val="clear" w:color="auto" w:fill="auto"/>
            <w:vAlign w:val="center"/>
          </w:tcPr>
          <w:p w:rsidR="00AB04E3" w:rsidRPr="00AB04E3" w:rsidRDefault="00AB04E3" w:rsidP="00A34F9A">
            <w:pPr>
              <w:pStyle w:val="a3"/>
              <w:numPr>
                <w:ilvl w:val="0"/>
                <w:numId w:val="11"/>
              </w:numPr>
              <w:snapToGrid w:val="0"/>
              <w:spacing w:after="0"/>
              <w:ind w:hanging="461"/>
              <w:jc w:val="both"/>
              <w:rPr>
                <w:rFonts w:ascii="Times New Roman" w:hAnsi="Times New Roman" w:cs="Times New Roman"/>
                <w:sz w:val="24"/>
                <w:szCs w:val="24"/>
              </w:rPr>
            </w:pPr>
          </w:p>
        </w:tc>
        <w:tc>
          <w:tcPr>
            <w:tcW w:w="4576" w:type="dxa"/>
            <w:shd w:val="clear" w:color="auto" w:fill="auto"/>
            <w:vAlign w:val="center"/>
          </w:tcPr>
          <w:p w:rsidR="00AB04E3" w:rsidRPr="00053CF9" w:rsidRDefault="00AB04E3" w:rsidP="00AB04E3">
            <w:pPr>
              <w:snapToGrid w:val="0"/>
              <w:spacing w:after="0"/>
              <w:jc w:val="both"/>
              <w:rPr>
                <w:rFonts w:ascii="Times New Roman" w:eastAsia="Calibri" w:hAnsi="Times New Roman" w:cs="Times New Roman"/>
                <w:color w:val="00000A"/>
                <w:sz w:val="24"/>
                <w:szCs w:val="24"/>
              </w:rPr>
            </w:pPr>
            <w:r w:rsidRPr="00053CF9">
              <w:rPr>
                <w:rFonts w:ascii="Times New Roman" w:hAnsi="Times New Roman" w:cs="Times New Roman"/>
                <w:sz w:val="24"/>
                <w:szCs w:val="24"/>
              </w:rPr>
              <w:t>Лондон-столица Великобритании</w:t>
            </w:r>
          </w:p>
        </w:tc>
        <w:tc>
          <w:tcPr>
            <w:tcW w:w="1701" w:type="dxa"/>
            <w:shd w:val="clear" w:color="auto" w:fill="auto"/>
            <w:vAlign w:val="center"/>
          </w:tcPr>
          <w:p w:rsidR="00AB04E3" w:rsidRPr="00053CF9" w:rsidRDefault="00AB04E3" w:rsidP="00630E7E">
            <w:pPr>
              <w:snapToGrid w:val="0"/>
              <w:spacing w:after="0"/>
              <w:jc w:val="center"/>
              <w:rPr>
                <w:rFonts w:ascii="Times New Roman" w:eastAsia="Calibri" w:hAnsi="Times New Roman" w:cs="Times New Roman"/>
                <w:color w:val="00000A"/>
                <w:sz w:val="24"/>
                <w:szCs w:val="24"/>
              </w:rPr>
            </w:pPr>
            <w:r w:rsidRPr="00053CF9">
              <w:rPr>
                <w:rFonts w:ascii="Times New Roman" w:eastAsia="Calibri" w:hAnsi="Times New Roman" w:cs="Times New Roman"/>
                <w:color w:val="00000A"/>
                <w:sz w:val="24"/>
                <w:szCs w:val="24"/>
              </w:rPr>
              <w:t>22.03.2017г</w:t>
            </w:r>
          </w:p>
        </w:tc>
        <w:tc>
          <w:tcPr>
            <w:tcW w:w="2410" w:type="dxa"/>
            <w:shd w:val="clear" w:color="auto" w:fill="auto"/>
            <w:vAlign w:val="center"/>
          </w:tcPr>
          <w:p w:rsidR="00AB04E3" w:rsidRPr="00053CF9" w:rsidRDefault="002837CF" w:rsidP="002837CF">
            <w:pPr>
              <w:snapToGrid w:val="0"/>
              <w:spacing w:after="0"/>
              <w:jc w:val="both"/>
              <w:rPr>
                <w:rFonts w:ascii="Times New Roman" w:hAnsi="Times New Roman" w:cs="Times New Roman"/>
                <w:sz w:val="24"/>
                <w:szCs w:val="24"/>
              </w:rPr>
            </w:pPr>
            <w:r w:rsidRPr="00053CF9">
              <w:rPr>
                <w:rFonts w:ascii="Times New Roman" w:eastAsia="Calibri" w:hAnsi="Times New Roman" w:cs="Times New Roman"/>
                <w:color w:val="00000A"/>
                <w:sz w:val="24"/>
                <w:szCs w:val="24"/>
              </w:rPr>
              <w:t>Н.Г.</w:t>
            </w:r>
            <w:r>
              <w:rPr>
                <w:rFonts w:ascii="Times New Roman" w:eastAsia="Calibri" w:hAnsi="Times New Roman" w:cs="Times New Roman"/>
                <w:color w:val="00000A"/>
                <w:sz w:val="24"/>
                <w:szCs w:val="24"/>
              </w:rPr>
              <w:t xml:space="preserve"> </w:t>
            </w:r>
            <w:r w:rsidR="00AB04E3" w:rsidRPr="00053CF9">
              <w:rPr>
                <w:rFonts w:ascii="Times New Roman" w:eastAsia="Calibri" w:hAnsi="Times New Roman" w:cs="Times New Roman"/>
                <w:color w:val="00000A"/>
                <w:sz w:val="24"/>
                <w:szCs w:val="24"/>
              </w:rPr>
              <w:t xml:space="preserve">Малышева </w:t>
            </w:r>
          </w:p>
        </w:tc>
      </w:tr>
      <w:tr w:rsidR="00AB04E3" w:rsidRPr="00053CF9" w:rsidTr="00630E7E">
        <w:tc>
          <w:tcPr>
            <w:tcW w:w="821" w:type="dxa"/>
            <w:shd w:val="clear" w:color="auto" w:fill="auto"/>
            <w:vAlign w:val="center"/>
          </w:tcPr>
          <w:p w:rsidR="00AB04E3" w:rsidRPr="00AB04E3" w:rsidRDefault="00AB04E3" w:rsidP="00A34F9A">
            <w:pPr>
              <w:pStyle w:val="a3"/>
              <w:numPr>
                <w:ilvl w:val="0"/>
                <w:numId w:val="11"/>
              </w:numPr>
              <w:snapToGrid w:val="0"/>
              <w:spacing w:after="0"/>
              <w:ind w:hanging="461"/>
              <w:jc w:val="both"/>
              <w:rPr>
                <w:rFonts w:ascii="Times New Roman" w:eastAsia="Calibri" w:hAnsi="Times New Roman" w:cs="Times New Roman"/>
                <w:color w:val="00000A"/>
                <w:sz w:val="24"/>
                <w:szCs w:val="24"/>
              </w:rPr>
            </w:pPr>
          </w:p>
        </w:tc>
        <w:tc>
          <w:tcPr>
            <w:tcW w:w="4576" w:type="dxa"/>
            <w:shd w:val="clear" w:color="auto" w:fill="auto"/>
            <w:vAlign w:val="center"/>
          </w:tcPr>
          <w:p w:rsidR="00AB04E3" w:rsidRPr="00053CF9" w:rsidRDefault="00AB04E3" w:rsidP="00AB04E3">
            <w:pPr>
              <w:snapToGrid w:val="0"/>
              <w:spacing w:after="0"/>
              <w:jc w:val="both"/>
              <w:rPr>
                <w:rFonts w:ascii="Times New Roman" w:eastAsia="Calibri" w:hAnsi="Times New Roman" w:cs="Times New Roman"/>
                <w:color w:val="00000A"/>
                <w:sz w:val="24"/>
                <w:szCs w:val="24"/>
              </w:rPr>
            </w:pPr>
            <w:r w:rsidRPr="00053CF9">
              <w:rPr>
                <w:rFonts w:ascii="Times New Roman" w:eastAsia="Calibri" w:hAnsi="Times New Roman" w:cs="Times New Roman"/>
                <w:color w:val="00000A"/>
                <w:sz w:val="24"/>
                <w:szCs w:val="24"/>
              </w:rPr>
              <w:t>Особенности ухода за пациентами пожилого и старческого возраста с заболеваниями органов кровообращения</w:t>
            </w:r>
          </w:p>
        </w:tc>
        <w:tc>
          <w:tcPr>
            <w:tcW w:w="1701" w:type="dxa"/>
            <w:shd w:val="clear" w:color="auto" w:fill="auto"/>
            <w:vAlign w:val="center"/>
          </w:tcPr>
          <w:p w:rsidR="00AB04E3" w:rsidRPr="00053CF9" w:rsidRDefault="00AB04E3" w:rsidP="00630E7E">
            <w:pPr>
              <w:snapToGrid w:val="0"/>
              <w:spacing w:after="0"/>
              <w:jc w:val="center"/>
              <w:rPr>
                <w:rFonts w:ascii="Times New Roman" w:eastAsia="Calibri" w:hAnsi="Times New Roman" w:cs="Times New Roman"/>
                <w:color w:val="00000A"/>
                <w:sz w:val="24"/>
                <w:szCs w:val="24"/>
              </w:rPr>
            </w:pPr>
            <w:r w:rsidRPr="00053CF9">
              <w:rPr>
                <w:rFonts w:ascii="Times New Roman" w:eastAsia="Calibri" w:hAnsi="Times New Roman" w:cs="Times New Roman"/>
                <w:color w:val="00000A"/>
                <w:sz w:val="24"/>
                <w:szCs w:val="24"/>
              </w:rPr>
              <w:t>06.04.2017г</w:t>
            </w:r>
          </w:p>
        </w:tc>
        <w:tc>
          <w:tcPr>
            <w:tcW w:w="2410" w:type="dxa"/>
            <w:shd w:val="clear" w:color="auto" w:fill="auto"/>
            <w:vAlign w:val="center"/>
          </w:tcPr>
          <w:p w:rsidR="00AB04E3" w:rsidRPr="00053CF9" w:rsidRDefault="002837CF" w:rsidP="002837CF">
            <w:pPr>
              <w:snapToGrid w:val="0"/>
              <w:spacing w:after="0"/>
              <w:jc w:val="both"/>
              <w:rPr>
                <w:rFonts w:ascii="Times New Roman" w:hAnsi="Times New Roman" w:cs="Times New Roman"/>
                <w:sz w:val="24"/>
                <w:szCs w:val="24"/>
              </w:rPr>
            </w:pPr>
            <w:r w:rsidRPr="00053CF9">
              <w:rPr>
                <w:rFonts w:ascii="Times New Roman" w:eastAsia="Calibri" w:hAnsi="Times New Roman" w:cs="Times New Roman"/>
                <w:color w:val="00000A"/>
                <w:sz w:val="24"/>
                <w:szCs w:val="24"/>
              </w:rPr>
              <w:t>И.Р.</w:t>
            </w:r>
            <w:r>
              <w:rPr>
                <w:rFonts w:ascii="Times New Roman" w:eastAsia="Calibri" w:hAnsi="Times New Roman" w:cs="Times New Roman"/>
                <w:color w:val="00000A"/>
                <w:sz w:val="24"/>
                <w:szCs w:val="24"/>
              </w:rPr>
              <w:t xml:space="preserve"> </w:t>
            </w:r>
            <w:proofErr w:type="spellStart"/>
            <w:r w:rsidR="00AB04E3" w:rsidRPr="00053CF9">
              <w:rPr>
                <w:rFonts w:ascii="Times New Roman" w:eastAsia="Calibri" w:hAnsi="Times New Roman" w:cs="Times New Roman"/>
                <w:color w:val="00000A"/>
                <w:sz w:val="24"/>
                <w:szCs w:val="24"/>
              </w:rPr>
              <w:t>Карабашева</w:t>
            </w:r>
            <w:proofErr w:type="spellEnd"/>
            <w:r w:rsidR="00AB04E3" w:rsidRPr="00053CF9">
              <w:rPr>
                <w:rFonts w:ascii="Times New Roman" w:eastAsia="Calibri" w:hAnsi="Times New Roman" w:cs="Times New Roman"/>
                <w:color w:val="00000A"/>
                <w:sz w:val="24"/>
                <w:szCs w:val="24"/>
              </w:rPr>
              <w:t xml:space="preserve"> </w:t>
            </w:r>
          </w:p>
        </w:tc>
      </w:tr>
      <w:tr w:rsidR="00AB04E3" w:rsidRPr="00053CF9" w:rsidTr="00630E7E">
        <w:tc>
          <w:tcPr>
            <w:tcW w:w="821" w:type="dxa"/>
            <w:shd w:val="clear" w:color="auto" w:fill="auto"/>
            <w:vAlign w:val="center"/>
          </w:tcPr>
          <w:p w:rsidR="00AB04E3" w:rsidRPr="00053CF9" w:rsidRDefault="00AB04E3" w:rsidP="00A34F9A">
            <w:pPr>
              <w:pStyle w:val="210"/>
              <w:numPr>
                <w:ilvl w:val="0"/>
                <w:numId w:val="11"/>
              </w:numPr>
              <w:snapToGrid w:val="0"/>
              <w:spacing w:after="0" w:line="240" w:lineRule="auto"/>
              <w:ind w:hanging="461"/>
              <w:jc w:val="both"/>
              <w:rPr>
                <w:rFonts w:eastAsia="Calibri" w:cs="Times New Roman"/>
                <w:color w:val="00000A"/>
                <w:lang w:eastAsia="en-US" w:bidi="ar-SA"/>
              </w:rPr>
            </w:pPr>
          </w:p>
        </w:tc>
        <w:tc>
          <w:tcPr>
            <w:tcW w:w="4576" w:type="dxa"/>
            <w:shd w:val="clear" w:color="auto" w:fill="auto"/>
            <w:vAlign w:val="center"/>
          </w:tcPr>
          <w:p w:rsidR="00AB04E3" w:rsidRPr="00053CF9" w:rsidRDefault="00AB04E3" w:rsidP="00AB04E3">
            <w:pPr>
              <w:snapToGrid w:val="0"/>
              <w:spacing w:after="0"/>
              <w:jc w:val="both"/>
              <w:rPr>
                <w:rFonts w:ascii="Times New Roman" w:eastAsia="Calibri" w:hAnsi="Times New Roman" w:cs="Times New Roman"/>
                <w:color w:val="00000A"/>
                <w:sz w:val="24"/>
                <w:szCs w:val="24"/>
              </w:rPr>
            </w:pPr>
            <w:r w:rsidRPr="00053CF9">
              <w:rPr>
                <w:rFonts w:ascii="Times New Roman" w:eastAsia="Calibri" w:hAnsi="Times New Roman" w:cs="Times New Roman"/>
                <w:color w:val="00000A"/>
                <w:sz w:val="24"/>
                <w:szCs w:val="24"/>
              </w:rPr>
              <w:t>Макроэволюция. Доказательства эволюции.</w:t>
            </w:r>
          </w:p>
        </w:tc>
        <w:tc>
          <w:tcPr>
            <w:tcW w:w="1701" w:type="dxa"/>
            <w:shd w:val="clear" w:color="auto" w:fill="auto"/>
            <w:vAlign w:val="center"/>
          </w:tcPr>
          <w:p w:rsidR="00AB04E3" w:rsidRPr="00053CF9" w:rsidRDefault="00AB04E3" w:rsidP="00630E7E">
            <w:pPr>
              <w:snapToGrid w:val="0"/>
              <w:spacing w:after="0"/>
              <w:jc w:val="center"/>
              <w:rPr>
                <w:rFonts w:ascii="Times New Roman" w:eastAsia="Calibri" w:hAnsi="Times New Roman" w:cs="Times New Roman"/>
                <w:color w:val="00000A"/>
                <w:sz w:val="24"/>
                <w:szCs w:val="24"/>
              </w:rPr>
            </w:pPr>
            <w:r w:rsidRPr="00053CF9">
              <w:rPr>
                <w:rFonts w:ascii="Times New Roman" w:eastAsia="Calibri" w:hAnsi="Times New Roman" w:cs="Times New Roman"/>
                <w:color w:val="00000A"/>
                <w:sz w:val="24"/>
                <w:szCs w:val="24"/>
              </w:rPr>
              <w:t>11.04.2017г</w:t>
            </w:r>
          </w:p>
        </w:tc>
        <w:tc>
          <w:tcPr>
            <w:tcW w:w="2410" w:type="dxa"/>
            <w:shd w:val="clear" w:color="auto" w:fill="auto"/>
            <w:vAlign w:val="center"/>
          </w:tcPr>
          <w:p w:rsidR="00AB04E3" w:rsidRPr="00053CF9" w:rsidRDefault="002837CF" w:rsidP="002837CF">
            <w:pPr>
              <w:snapToGrid w:val="0"/>
              <w:spacing w:after="0"/>
              <w:jc w:val="both"/>
              <w:rPr>
                <w:rFonts w:ascii="Times New Roman" w:hAnsi="Times New Roman" w:cs="Times New Roman"/>
                <w:sz w:val="24"/>
                <w:szCs w:val="24"/>
              </w:rPr>
            </w:pPr>
            <w:r w:rsidRPr="00053CF9">
              <w:rPr>
                <w:rFonts w:ascii="Times New Roman" w:eastAsia="Calibri" w:hAnsi="Times New Roman" w:cs="Times New Roman"/>
                <w:color w:val="00000A"/>
                <w:sz w:val="24"/>
                <w:szCs w:val="24"/>
              </w:rPr>
              <w:t>С.З.</w:t>
            </w:r>
            <w:r>
              <w:rPr>
                <w:rFonts w:ascii="Times New Roman" w:eastAsia="Calibri" w:hAnsi="Times New Roman" w:cs="Times New Roman"/>
                <w:color w:val="00000A"/>
                <w:sz w:val="24"/>
                <w:szCs w:val="24"/>
              </w:rPr>
              <w:t xml:space="preserve"> </w:t>
            </w:r>
            <w:proofErr w:type="spellStart"/>
            <w:r w:rsidR="00AB04E3" w:rsidRPr="00053CF9">
              <w:rPr>
                <w:rFonts w:ascii="Times New Roman" w:eastAsia="Calibri" w:hAnsi="Times New Roman" w:cs="Times New Roman"/>
                <w:color w:val="00000A"/>
                <w:sz w:val="24"/>
                <w:szCs w:val="24"/>
              </w:rPr>
              <w:t>Коджакова</w:t>
            </w:r>
            <w:proofErr w:type="spellEnd"/>
            <w:r w:rsidR="00AB04E3" w:rsidRPr="00053CF9">
              <w:rPr>
                <w:rFonts w:ascii="Times New Roman" w:eastAsia="Calibri" w:hAnsi="Times New Roman" w:cs="Times New Roman"/>
                <w:color w:val="00000A"/>
                <w:sz w:val="24"/>
                <w:szCs w:val="24"/>
              </w:rPr>
              <w:t xml:space="preserve"> </w:t>
            </w:r>
          </w:p>
        </w:tc>
      </w:tr>
      <w:tr w:rsidR="00AB04E3" w:rsidRPr="00053CF9" w:rsidTr="00630E7E">
        <w:tc>
          <w:tcPr>
            <w:tcW w:w="821" w:type="dxa"/>
            <w:shd w:val="clear" w:color="auto" w:fill="auto"/>
            <w:vAlign w:val="center"/>
          </w:tcPr>
          <w:p w:rsidR="00AB04E3" w:rsidRPr="00053CF9" w:rsidRDefault="00AB04E3" w:rsidP="00A34F9A">
            <w:pPr>
              <w:pStyle w:val="210"/>
              <w:numPr>
                <w:ilvl w:val="0"/>
                <w:numId w:val="11"/>
              </w:numPr>
              <w:snapToGrid w:val="0"/>
              <w:spacing w:after="0" w:line="240" w:lineRule="auto"/>
              <w:ind w:hanging="461"/>
              <w:jc w:val="both"/>
              <w:rPr>
                <w:rFonts w:cs="Times New Roman"/>
              </w:rPr>
            </w:pPr>
          </w:p>
        </w:tc>
        <w:tc>
          <w:tcPr>
            <w:tcW w:w="4576" w:type="dxa"/>
            <w:shd w:val="clear" w:color="auto" w:fill="auto"/>
            <w:vAlign w:val="center"/>
          </w:tcPr>
          <w:p w:rsidR="00AB04E3" w:rsidRPr="00053CF9" w:rsidRDefault="00AB04E3" w:rsidP="00AB04E3">
            <w:pPr>
              <w:pStyle w:val="210"/>
              <w:snapToGrid w:val="0"/>
              <w:spacing w:after="0" w:line="240" w:lineRule="auto"/>
              <w:ind w:left="0"/>
              <w:jc w:val="both"/>
              <w:rPr>
                <w:rFonts w:cs="Times New Roman"/>
              </w:rPr>
            </w:pPr>
            <w:r w:rsidRPr="00053CF9">
              <w:rPr>
                <w:rFonts w:cs="Times New Roman"/>
              </w:rPr>
              <w:t>Диагностика психических заболеваний</w:t>
            </w:r>
          </w:p>
        </w:tc>
        <w:tc>
          <w:tcPr>
            <w:tcW w:w="1701" w:type="dxa"/>
            <w:shd w:val="clear" w:color="auto" w:fill="auto"/>
            <w:vAlign w:val="center"/>
          </w:tcPr>
          <w:p w:rsidR="00AB04E3" w:rsidRPr="00053CF9" w:rsidRDefault="00AB04E3" w:rsidP="00630E7E">
            <w:pPr>
              <w:pStyle w:val="210"/>
              <w:snapToGrid w:val="0"/>
              <w:spacing w:after="0" w:line="240" w:lineRule="auto"/>
              <w:ind w:left="0"/>
              <w:jc w:val="center"/>
              <w:rPr>
                <w:rFonts w:cs="Times New Roman"/>
              </w:rPr>
            </w:pPr>
            <w:r w:rsidRPr="00053CF9">
              <w:rPr>
                <w:rFonts w:cs="Times New Roman"/>
              </w:rPr>
              <w:t>14.04.2017 г</w:t>
            </w:r>
          </w:p>
        </w:tc>
        <w:tc>
          <w:tcPr>
            <w:tcW w:w="2410" w:type="dxa"/>
            <w:shd w:val="clear" w:color="auto" w:fill="auto"/>
            <w:vAlign w:val="center"/>
          </w:tcPr>
          <w:p w:rsidR="00AB04E3" w:rsidRPr="00053CF9" w:rsidRDefault="002837CF" w:rsidP="002837CF">
            <w:pPr>
              <w:pStyle w:val="210"/>
              <w:snapToGrid w:val="0"/>
              <w:spacing w:after="0" w:line="240" w:lineRule="auto"/>
              <w:ind w:left="0"/>
              <w:jc w:val="both"/>
              <w:rPr>
                <w:rFonts w:cs="Times New Roman"/>
              </w:rPr>
            </w:pPr>
            <w:r w:rsidRPr="00053CF9">
              <w:rPr>
                <w:rFonts w:cs="Times New Roman"/>
              </w:rPr>
              <w:t>Ш.З.</w:t>
            </w:r>
            <w:r>
              <w:rPr>
                <w:rFonts w:cs="Times New Roman"/>
              </w:rPr>
              <w:t xml:space="preserve"> </w:t>
            </w:r>
            <w:r w:rsidR="00AB04E3" w:rsidRPr="00053CF9">
              <w:rPr>
                <w:rFonts w:cs="Times New Roman"/>
              </w:rPr>
              <w:t xml:space="preserve">Рамазанова </w:t>
            </w:r>
          </w:p>
        </w:tc>
      </w:tr>
      <w:tr w:rsidR="00AB04E3" w:rsidRPr="00053CF9" w:rsidTr="00630E7E">
        <w:tc>
          <w:tcPr>
            <w:tcW w:w="821" w:type="dxa"/>
            <w:shd w:val="clear" w:color="auto" w:fill="auto"/>
            <w:vAlign w:val="center"/>
          </w:tcPr>
          <w:p w:rsidR="00AB04E3" w:rsidRPr="00053CF9" w:rsidRDefault="00AB04E3" w:rsidP="00A34F9A">
            <w:pPr>
              <w:pStyle w:val="210"/>
              <w:numPr>
                <w:ilvl w:val="0"/>
                <w:numId w:val="11"/>
              </w:numPr>
              <w:snapToGrid w:val="0"/>
              <w:spacing w:after="0" w:line="240" w:lineRule="auto"/>
              <w:ind w:hanging="461"/>
              <w:jc w:val="both"/>
              <w:rPr>
                <w:rFonts w:eastAsia="Calibri" w:cs="Times New Roman"/>
                <w:color w:val="00000A"/>
                <w:lang w:eastAsia="en-US" w:bidi="ar-SA"/>
              </w:rPr>
            </w:pPr>
          </w:p>
        </w:tc>
        <w:tc>
          <w:tcPr>
            <w:tcW w:w="4576" w:type="dxa"/>
            <w:shd w:val="clear" w:color="auto" w:fill="auto"/>
            <w:vAlign w:val="center"/>
          </w:tcPr>
          <w:p w:rsidR="00AB04E3" w:rsidRPr="00053CF9" w:rsidRDefault="00AB04E3" w:rsidP="00AB04E3">
            <w:pPr>
              <w:snapToGrid w:val="0"/>
              <w:spacing w:after="0"/>
              <w:jc w:val="both"/>
              <w:rPr>
                <w:rFonts w:ascii="Times New Roman" w:hAnsi="Times New Roman" w:cs="Times New Roman"/>
                <w:sz w:val="24"/>
                <w:szCs w:val="24"/>
              </w:rPr>
            </w:pPr>
            <w:r w:rsidRPr="00053CF9">
              <w:rPr>
                <w:rFonts w:ascii="Times New Roman" w:eastAsia="Calibri" w:hAnsi="Times New Roman" w:cs="Times New Roman"/>
                <w:color w:val="00000A"/>
                <w:sz w:val="24"/>
                <w:szCs w:val="24"/>
              </w:rPr>
              <w:t>СУ при заболевании органов гортани</w:t>
            </w:r>
          </w:p>
        </w:tc>
        <w:tc>
          <w:tcPr>
            <w:tcW w:w="1701" w:type="dxa"/>
            <w:shd w:val="clear" w:color="auto" w:fill="auto"/>
            <w:vAlign w:val="center"/>
          </w:tcPr>
          <w:p w:rsidR="00AB04E3" w:rsidRPr="00053CF9" w:rsidRDefault="00AB04E3" w:rsidP="00630E7E">
            <w:pPr>
              <w:pStyle w:val="210"/>
              <w:snapToGrid w:val="0"/>
              <w:spacing w:after="0" w:line="240" w:lineRule="auto"/>
              <w:ind w:left="0"/>
              <w:jc w:val="center"/>
              <w:rPr>
                <w:rFonts w:cs="Times New Roman"/>
              </w:rPr>
            </w:pPr>
            <w:r w:rsidRPr="00053CF9">
              <w:rPr>
                <w:rFonts w:cs="Times New Roman"/>
              </w:rPr>
              <w:t>26.04.2017 г</w:t>
            </w:r>
          </w:p>
        </w:tc>
        <w:tc>
          <w:tcPr>
            <w:tcW w:w="2410" w:type="dxa"/>
            <w:shd w:val="clear" w:color="auto" w:fill="auto"/>
            <w:vAlign w:val="center"/>
          </w:tcPr>
          <w:p w:rsidR="00AB04E3" w:rsidRPr="00053CF9" w:rsidRDefault="002837CF" w:rsidP="002837CF">
            <w:pPr>
              <w:pStyle w:val="210"/>
              <w:snapToGrid w:val="0"/>
              <w:spacing w:after="0" w:line="240" w:lineRule="auto"/>
              <w:ind w:left="0"/>
              <w:jc w:val="both"/>
              <w:rPr>
                <w:rFonts w:cs="Times New Roman"/>
              </w:rPr>
            </w:pPr>
            <w:r w:rsidRPr="00053CF9">
              <w:rPr>
                <w:rFonts w:cs="Times New Roman"/>
              </w:rPr>
              <w:t>Е.А.</w:t>
            </w:r>
            <w:r>
              <w:rPr>
                <w:rFonts w:cs="Times New Roman"/>
              </w:rPr>
              <w:t xml:space="preserve"> </w:t>
            </w:r>
            <w:r w:rsidR="00AB04E3" w:rsidRPr="00053CF9">
              <w:rPr>
                <w:rFonts w:cs="Times New Roman"/>
              </w:rPr>
              <w:t xml:space="preserve">Демина </w:t>
            </w:r>
          </w:p>
        </w:tc>
      </w:tr>
      <w:tr w:rsidR="00AB04E3" w:rsidRPr="00053CF9" w:rsidTr="00630E7E">
        <w:tc>
          <w:tcPr>
            <w:tcW w:w="821" w:type="dxa"/>
            <w:shd w:val="clear" w:color="auto" w:fill="auto"/>
            <w:vAlign w:val="center"/>
          </w:tcPr>
          <w:p w:rsidR="00AB04E3" w:rsidRPr="00053CF9" w:rsidRDefault="00AB04E3" w:rsidP="00A34F9A">
            <w:pPr>
              <w:pStyle w:val="210"/>
              <w:numPr>
                <w:ilvl w:val="0"/>
                <w:numId w:val="11"/>
              </w:numPr>
              <w:snapToGrid w:val="0"/>
              <w:spacing w:after="0" w:line="240" w:lineRule="auto"/>
              <w:ind w:hanging="461"/>
              <w:jc w:val="both"/>
              <w:rPr>
                <w:rFonts w:eastAsia="Calibri" w:cs="Times New Roman"/>
                <w:color w:val="00000A"/>
                <w:lang w:eastAsia="en-US" w:bidi="ar-SA"/>
              </w:rPr>
            </w:pPr>
          </w:p>
        </w:tc>
        <w:tc>
          <w:tcPr>
            <w:tcW w:w="4576" w:type="dxa"/>
            <w:shd w:val="clear" w:color="auto" w:fill="auto"/>
            <w:vAlign w:val="center"/>
          </w:tcPr>
          <w:p w:rsidR="00AB04E3" w:rsidRPr="00053CF9" w:rsidRDefault="00AB04E3" w:rsidP="00AB04E3">
            <w:pPr>
              <w:snapToGrid w:val="0"/>
              <w:spacing w:after="0"/>
              <w:jc w:val="both"/>
              <w:rPr>
                <w:rFonts w:ascii="Times New Roman" w:hAnsi="Times New Roman" w:cs="Times New Roman"/>
                <w:sz w:val="24"/>
                <w:szCs w:val="24"/>
              </w:rPr>
            </w:pPr>
            <w:r w:rsidRPr="00053CF9">
              <w:rPr>
                <w:rFonts w:ascii="Times New Roman" w:eastAsia="Calibri" w:hAnsi="Times New Roman" w:cs="Times New Roman"/>
                <w:color w:val="00000A"/>
                <w:sz w:val="24"/>
                <w:szCs w:val="24"/>
              </w:rPr>
              <w:t>Участие медицинской сестры в лабораторных методах исследования</w:t>
            </w:r>
          </w:p>
        </w:tc>
        <w:tc>
          <w:tcPr>
            <w:tcW w:w="1701" w:type="dxa"/>
            <w:shd w:val="clear" w:color="auto" w:fill="auto"/>
            <w:vAlign w:val="center"/>
          </w:tcPr>
          <w:p w:rsidR="00AB04E3" w:rsidRPr="00053CF9" w:rsidRDefault="00AB04E3" w:rsidP="00630E7E">
            <w:pPr>
              <w:pStyle w:val="210"/>
              <w:snapToGrid w:val="0"/>
              <w:spacing w:after="0" w:line="240" w:lineRule="auto"/>
              <w:ind w:left="0"/>
              <w:jc w:val="center"/>
              <w:rPr>
                <w:rFonts w:cs="Times New Roman"/>
              </w:rPr>
            </w:pPr>
            <w:r w:rsidRPr="00053CF9">
              <w:rPr>
                <w:rFonts w:cs="Times New Roman"/>
              </w:rPr>
              <w:t>24.04.2017г</w:t>
            </w:r>
          </w:p>
        </w:tc>
        <w:tc>
          <w:tcPr>
            <w:tcW w:w="2410" w:type="dxa"/>
            <w:shd w:val="clear" w:color="auto" w:fill="auto"/>
            <w:vAlign w:val="center"/>
          </w:tcPr>
          <w:p w:rsidR="00AB04E3" w:rsidRPr="00053CF9" w:rsidRDefault="002837CF" w:rsidP="002837CF">
            <w:pPr>
              <w:pStyle w:val="210"/>
              <w:snapToGrid w:val="0"/>
              <w:spacing w:after="0" w:line="240" w:lineRule="auto"/>
              <w:ind w:left="0"/>
              <w:jc w:val="both"/>
              <w:rPr>
                <w:rFonts w:cs="Times New Roman"/>
              </w:rPr>
            </w:pPr>
            <w:r w:rsidRPr="00053CF9">
              <w:rPr>
                <w:rFonts w:cs="Times New Roman"/>
              </w:rPr>
              <w:t>И.В</w:t>
            </w:r>
            <w:r>
              <w:rPr>
                <w:rFonts w:cs="Times New Roman"/>
              </w:rPr>
              <w:t>.</w:t>
            </w:r>
            <w:r w:rsidRPr="00053CF9">
              <w:rPr>
                <w:rFonts w:cs="Times New Roman"/>
              </w:rPr>
              <w:t xml:space="preserve"> </w:t>
            </w:r>
            <w:proofErr w:type="spellStart"/>
            <w:r w:rsidR="00AB04E3" w:rsidRPr="00053CF9">
              <w:rPr>
                <w:rFonts w:cs="Times New Roman"/>
              </w:rPr>
              <w:t>Маломужева</w:t>
            </w:r>
            <w:proofErr w:type="spellEnd"/>
            <w:r w:rsidR="00AB04E3" w:rsidRPr="00053CF9">
              <w:rPr>
                <w:rFonts w:cs="Times New Roman"/>
              </w:rPr>
              <w:t xml:space="preserve"> </w:t>
            </w:r>
          </w:p>
        </w:tc>
      </w:tr>
      <w:tr w:rsidR="00AB04E3" w:rsidRPr="00053CF9" w:rsidTr="00630E7E">
        <w:tc>
          <w:tcPr>
            <w:tcW w:w="821" w:type="dxa"/>
            <w:shd w:val="clear" w:color="auto" w:fill="auto"/>
            <w:vAlign w:val="center"/>
          </w:tcPr>
          <w:p w:rsidR="00AB04E3" w:rsidRPr="00053CF9" w:rsidRDefault="00AB04E3" w:rsidP="00A34F9A">
            <w:pPr>
              <w:pStyle w:val="210"/>
              <w:numPr>
                <w:ilvl w:val="0"/>
                <w:numId w:val="11"/>
              </w:numPr>
              <w:snapToGrid w:val="0"/>
              <w:spacing w:after="0" w:line="240" w:lineRule="auto"/>
              <w:ind w:hanging="461"/>
              <w:jc w:val="both"/>
              <w:rPr>
                <w:rFonts w:eastAsia="Times New Roman" w:cs="Times New Roman"/>
                <w:color w:val="00000A"/>
                <w:lang w:eastAsia="en-US" w:bidi="ar-SA"/>
              </w:rPr>
            </w:pPr>
          </w:p>
        </w:tc>
        <w:tc>
          <w:tcPr>
            <w:tcW w:w="4576" w:type="dxa"/>
            <w:shd w:val="clear" w:color="auto" w:fill="auto"/>
            <w:vAlign w:val="center"/>
          </w:tcPr>
          <w:p w:rsidR="00AB04E3" w:rsidRPr="00053CF9" w:rsidRDefault="00AB04E3" w:rsidP="00AB04E3">
            <w:pPr>
              <w:snapToGrid w:val="0"/>
              <w:spacing w:after="0"/>
              <w:jc w:val="both"/>
              <w:rPr>
                <w:rFonts w:ascii="Times New Roman" w:hAnsi="Times New Roman" w:cs="Times New Roman"/>
                <w:sz w:val="24"/>
                <w:szCs w:val="24"/>
              </w:rPr>
            </w:pPr>
            <w:r w:rsidRPr="00053CF9">
              <w:rPr>
                <w:rFonts w:ascii="Times New Roman" w:eastAsia="Calibri" w:hAnsi="Times New Roman" w:cs="Times New Roman"/>
                <w:color w:val="00000A"/>
                <w:sz w:val="24"/>
                <w:szCs w:val="24"/>
              </w:rPr>
              <w:t>«</w:t>
            </w:r>
            <w:r w:rsidRPr="00053CF9">
              <w:rPr>
                <w:rFonts w:ascii="Times New Roman" w:eastAsia="Calibri" w:hAnsi="Times New Roman" w:cs="Times New Roman"/>
                <w:iCs/>
                <w:color w:val="00000A"/>
                <w:sz w:val="24"/>
                <w:szCs w:val="24"/>
              </w:rPr>
              <w:t>География населения и хозяйства Австралии и Океании</w:t>
            </w:r>
            <w:r w:rsidRPr="00053CF9">
              <w:rPr>
                <w:rFonts w:ascii="Times New Roman" w:eastAsia="Calibri" w:hAnsi="Times New Roman" w:cs="Times New Roman"/>
                <w:color w:val="00000A"/>
                <w:sz w:val="24"/>
                <w:szCs w:val="24"/>
              </w:rPr>
              <w:t xml:space="preserve">» </w:t>
            </w:r>
          </w:p>
        </w:tc>
        <w:tc>
          <w:tcPr>
            <w:tcW w:w="1701" w:type="dxa"/>
            <w:shd w:val="clear" w:color="auto" w:fill="auto"/>
            <w:vAlign w:val="center"/>
          </w:tcPr>
          <w:p w:rsidR="00AB04E3" w:rsidRPr="00053CF9" w:rsidRDefault="00AB04E3" w:rsidP="00630E7E">
            <w:pPr>
              <w:pStyle w:val="210"/>
              <w:snapToGrid w:val="0"/>
              <w:spacing w:after="0" w:line="240" w:lineRule="auto"/>
              <w:ind w:left="0"/>
              <w:jc w:val="center"/>
              <w:rPr>
                <w:rFonts w:cs="Times New Roman"/>
              </w:rPr>
            </w:pPr>
            <w:r w:rsidRPr="00053CF9">
              <w:rPr>
                <w:rFonts w:cs="Times New Roman"/>
              </w:rPr>
              <w:t>26.05.2017г</w:t>
            </w:r>
          </w:p>
        </w:tc>
        <w:tc>
          <w:tcPr>
            <w:tcW w:w="2410" w:type="dxa"/>
            <w:shd w:val="clear" w:color="auto" w:fill="auto"/>
            <w:vAlign w:val="center"/>
          </w:tcPr>
          <w:p w:rsidR="00AB04E3" w:rsidRPr="00053CF9" w:rsidRDefault="002837CF" w:rsidP="002837CF">
            <w:pPr>
              <w:pStyle w:val="210"/>
              <w:snapToGrid w:val="0"/>
              <w:spacing w:after="0" w:line="240" w:lineRule="auto"/>
              <w:ind w:left="0"/>
              <w:jc w:val="both"/>
              <w:rPr>
                <w:rFonts w:cs="Times New Roman"/>
              </w:rPr>
            </w:pPr>
            <w:r w:rsidRPr="00053CF9">
              <w:rPr>
                <w:rFonts w:cs="Times New Roman"/>
              </w:rPr>
              <w:t>Я.О</w:t>
            </w:r>
            <w:r>
              <w:rPr>
                <w:rFonts w:cs="Times New Roman"/>
              </w:rPr>
              <w:t xml:space="preserve">. </w:t>
            </w:r>
            <w:r w:rsidR="00AB04E3" w:rsidRPr="00053CF9">
              <w:rPr>
                <w:rFonts w:cs="Times New Roman"/>
              </w:rPr>
              <w:t xml:space="preserve">Сиренко </w:t>
            </w:r>
          </w:p>
        </w:tc>
      </w:tr>
      <w:tr w:rsidR="00AB04E3" w:rsidRPr="00053CF9" w:rsidTr="00630E7E">
        <w:tblPrEx>
          <w:tblCellSpacing w:w="0" w:type="dxa"/>
          <w:tblCellMar>
            <w:top w:w="105" w:type="dxa"/>
            <w:left w:w="105" w:type="dxa"/>
            <w:bottom w:w="105" w:type="dxa"/>
            <w:right w:w="105" w:type="dxa"/>
          </w:tblCellMar>
          <w:tblLook w:val="04A0" w:firstRow="1" w:lastRow="0" w:firstColumn="1" w:lastColumn="0" w:noHBand="0" w:noVBand="1"/>
        </w:tblPrEx>
        <w:trPr>
          <w:tblCellSpacing w:w="0" w:type="dxa"/>
        </w:trPr>
        <w:tc>
          <w:tcPr>
            <w:tcW w:w="821" w:type="dxa"/>
            <w:tcBorders>
              <w:top w:val="single" w:sz="4" w:space="0" w:color="auto"/>
              <w:left w:val="nil"/>
              <w:bottom w:val="single" w:sz="4" w:space="0" w:color="auto"/>
              <w:right w:val="single" w:sz="4" w:space="0" w:color="auto"/>
            </w:tcBorders>
            <w:tcMar>
              <w:top w:w="0" w:type="dxa"/>
              <w:left w:w="108" w:type="dxa"/>
              <w:bottom w:w="0" w:type="dxa"/>
              <w:right w:w="0" w:type="dxa"/>
            </w:tcMar>
            <w:vAlign w:val="center"/>
          </w:tcPr>
          <w:p w:rsidR="00AB04E3" w:rsidRPr="00AB04E3" w:rsidRDefault="00AB04E3" w:rsidP="00A34F9A">
            <w:pPr>
              <w:pStyle w:val="a3"/>
              <w:numPr>
                <w:ilvl w:val="0"/>
                <w:numId w:val="11"/>
              </w:numPr>
              <w:spacing w:after="0"/>
              <w:ind w:hanging="461"/>
              <w:jc w:val="both"/>
              <w:rPr>
                <w:rFonts w:ascii="Times New Roman" w:hAnsi="Times New Roman" w:cs="Times New Roman"/>
                <w:sz w:val="24"/>
                <w:szCs w:val="24"/>
              </w:rPr>
            </w:pPr>
          </w:p>
        </w:tc>
        <w:tc>
          <w:tcPr>
            <w:tcW w:w="4576" w:type="dxa"/>
            <w:tcBorders>
              <w:top w:val="single" w:sz="4" w:space="0" w:color="auto"/>
              <w:left w:val="single" w:sz="4" w:space="0" w:color="auto"/>
              <w:bottom w:val="single" w:sz="4" w:space="0" w:color="auto"/>
              <w:right w:val="single" w:sz="4" w:space="0" w:color="auto"/>
            </w:tcBorders>
            <w:tcMar>
              <w:top w:w="0" w:type="dxa"/>
              <w:left w:w="108" w:type="dxa"/>
              <w:bottom w:w="0" w:type="dxa"/>
              <w:right w:w="0" w:type="dxa"/>
            </w:tcMar>
            <w:vAlign w:val="center"/>
            <w:hideMark/>
          </w:tcPr>
          <w:p w:rsidR="00AB04E3" w:rsidRPr="00053CF9" w:rsidRDefault="00AB04E3" w:rsidP="00AB04E3">
            <w:pPr>
              <w:spacing w:after="0"/>
              <w:jc w:val="both"/>
              <w:rPr>
                <w:rFonts w:ascii="Times New Roman" w:hAnsi="Times New Roman" w:cs="Times New Roman"/>
                <w:sz w:val="24"/>
                <w:szCs w:val="24"/>
              </w:rPr>
            </w:pPr>
            <w:r w:rsidRPr="00053CF9">
              <w:rPr>
                <w:rFonts w:ascii="Times New Roman" w:hAnsi="Times New Roman" w:cs="Times New Roman"/>
                <w:sz w:val="24"/>
                <w:szCs w:val="24"/>
              </w:rPr>
              <w:t>Механизм образования основных зубцов, интервалов и сегментов ЭКГ</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0" w:type="dxa"/>
            </w:tcMar>
            <w:vAlign w:val="center"/>
            <w:hideMark/>
          </w:tcPr>
          <w:p w:rsidR="00AB04E3" w:rsidRPr="00053CF9" w:rsidRDefault="00AB04E3" w:rsidP="00630E7E">
            <w:pPr>
              <w:spacing w:after="0"/>
              <w:jc w:val="center"/>
              <w:rPr>
                <w:rFonts w:ascii="Times New Roman" w:hAnsi="Times New Roman" w:cs="Times New Roman"/>
                <w:sz w:val="24"/>
                <w:szCs w:val="24"/>
              </w:rPr>
            </w:pPr>
            <w:r w:rsidRPr="00053CF9">
              <w:rPr>
                <w:rFonts w:ascii="Times New Roman" w:hAnsi="Times New Roman" w:cs="Times New Roman"/>
                <w:color w:val="00000A"/>
                <w:sz w:val="24"/>
                <w:szCs w:val="24"/>
              </w:rPr>
              <w:t>1.09.2017</w:t>
            </w:r>
          </w:p>
        </w:tc>
        <w:tc>
          <w:tcPr>
            <w:tcW w:w="2410" w:type="dxa"/>
            <w:tcBorders>
              <w:top w:val="single" w:sz="4" w:space="0" w:color="auto"/>
              <w:left w:val="single" w:sz="4" w:space="0" w:color="auto"/>
              <w:bottom w:val="single" w:sz="4" w:space="0" w:color="auto"/>
              <w:right w:val="nil"/>
            </w:tcBorders>
            <w:tcMar>
              <w:top w:w="0" w:type="dxa"/>
              <w:left w:w="108" w:type="dxa"/>
              <w:bottom w:w="0" w:type="dxa"/>
              <w:right w:w="0" w:type="dxa"/>
            </w:tcMar>
            <w:vAlign w:val="center"/>
            <w:hideMark/>
          </w:tcPr>
          <w:p w:rsidR="00AB04E3" w:rsidRPr="00053CF9" w:rsidRDefault="002837CF" w:rsidP="002837CF">
            <w:pPr>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С.Ф.</w:t>
            </w:r>
            <w:r>
              <w:rPr>
                <w:rFonts w:ascii="Times New Roman" w:hAnsi="Times New Roman" w:cs="Times New Roman"/>
                <w:color w:val="00000A"/>
                <w:sz w:val="24"/>
                <w:szCs w:val="24"/>
              </w:rPr>
              <w:t xml:space="preserve"> </w:t>
            </w:r>
            <w:r w:rsidR="00AB04E3" w:rsidRPr="00053CF9">
              <w:rPr>
                <w:rFonts w:ascii="Times New Roman" w:hAnsi="Times New Roman" w:cs="Times New Roman"/>
                <w:color w:val="00000A"/>
                <w:sz w:val="24"/>
                <w:szCs w:val="24"/>
              </w:rPr>
              <w:t xml:space="preserve">Горячев </w:t>
            </w:r>
          </w:p>
        </w:tc>
      </w:tr>
      <w:tr w:rsidR="00AB04E3" w:rsidRPr="00053CF9" w:rsidTr="00630E7E">
        <w:tblPrEx>
          <w:tblCellSpacing w:w="0" w:type="dxa"/>
          <w:tblCellMar>
            <w:top w:w="105" w:type="dxa"/>
            <w:left w:w="105" w:type="dxa"/>
            <w:bottom w:w="105" w:type="dxa"/>
            <w:right w:w="105" w:type="dxa"/>
          </w:tblCellMar>
          <w:tblLook w:val="04A0" w:firstRow="1" w:lastRow="0" w:firstColumn="1" w:lastColumn="0" w:noHBand="0" w:noVBand="1"/>
        </w:tblPrEx>
        <w:trPr>
          <w:tblCellSpacing w:w="0" w:type="dxa"/>
        </w:trPr>
        <w:tc>
          <w:tcPr>
            <w:tcW w:w="821" w:type="dxa"/>
            <w:tcBorders>
              <w:top w:val="single" w:sz="4" w:space="0" w:color="auto"/>
              <w:left w:val="nil"/>
              <w:bottom w:val="single" w:sz="4" w:space="0" w:color="auto"/>
              <w:right w:val="single" w:sz="4" w:space="0" w:color="auto"/>
            </w:tcBorders>
            <w:tcMar>
              <w:top w:w="0" w:type="dxa"/>
              <w:left w:w="108" w:type="dxa"/>
              <w:bottom w:w="0" w:type="dxa"/>
              <w:right w:w="0" w:type="dxa"/>
            </w:tcMar>
            <w:vAlign w:val="center"/>
          </w:tcPr>
          <w:p w:rsidR="00AB04E3" w:rsidRPr="00AB04E3" w:rsidRDefault="00AB04E3" w:rsidP="00A34F9A">
            <w:pPr>
              <w:pStyle w:val="a3"/>
              <w:numPr>
                <w:ilvl w:val="0"/>
                <w:numId w:val="11"/>
              </w:numPr>
              <w:spacing w:after="0"/>
              <w:ind w:hanging="461"/>
              <w:jc w:val="both"/>
              <w:rPr>
                <w:rFonts w:ascii="Times New Roman" w:hAnsi="Times New Roman" w:cs="Times New Roman"/>
                <w:sz w:val="24"/>
                <w:szCs w:val="24"/>
              </w:rPr>
            </w:pPr>
          </w:p>
        </w:tc>
        <w:tc>
          <w:tcPr>
            <w:tcW w:w="4576" w:type="dxa"/>
            <w:tcBorders>
              <w:top w:val="single" w:sz="4" w:space="0" w:color="auto"/>
              <w:left w:val="single" w:sz="4" w:space="0" w:color="auto"/>
              <w:bottom w:val="single" w:sz="4" w:space="0" w:color="auto"/>
              <w:right w:val="single" w:sz="4" w:space="0" w:color="auto"/>
            </w:tcBorders>
            <w:tcMar>
              <w:top w:w="0" w:type="dxa"/>
              <w:left w:w="108" w:type="dxa"/>
              <w:bottom w:w="0" w:type="dxa"/>
              <w:right w:w="0" w:type="dxa"/>
            </w:tcMar>
            <w:vAlign w:val="center"/>
            <w:hideMark/>
          </w:tcPr>
          <w:p w:rsidR="00AB04E3" w:rsidRPr="00053CF9" w:rsidRDefault="00AB04E3" w:rsidP="00AB04E3">
            <w:pPr>
              <w:spacing w:after="0"/>
              <w:jc w:val="both"/>
              <w:rPr>
                <w:rFonts w:ascii="Times New Roman" w:hAnsi="Times New Roman" w:cs="Times New Roman"/>
                <w:sz w:val="24"/>
                <w:szCs w:val="24"/>
              </w:rPr>
            </w:pPr>
            <w:r w:rsidRPr="00053CF9">
              <w:rPr>
                <w:rFonts w:ascii="Times New Roman" w:hAnsi="Times New Roman" w:cs="Times New Roman"/>
                <w:sz w:val="24"/>
                <w:szCs w:val="24"/>
              </w:rPr>
              <w:t>Осуществление этапов сестринского процесса в комплексе реабилитационных мероприятий с заболеваниями и травмами ОДА</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0" w:type="dxa"/>
            </w:tcMar>
            <w:vAlign w:val="center"/>
            <w:hideMark/>
          </w:tcPr>
          <w:p w:rsidR="00AB04E3" w:rsidRPr="00053CF9" w:rsidRDefault="00AB04E3" w:rsidP="00630E7E">
            <w:pPr>
              <w:spacing w:after="0"/>
              <w:jc w:val="center"/>
              <w:rPr>
                <w:rFonts w:ascii="Times New Roman" w:hAnsi="Times New Roman" w:cs="Times New Roman"/>
                <w:sz w:val="24"/>
                <w:szCs w:val="24"/>
              </w:rPr>
            </w:pPr>
            <w:r w:rsidRPr="00053CF9">
              <w:rPr>
                <w:rFonts w:ascii="Times New Roman" w:hAnsi="Times New Roman" w:cs="Times New Roman"/>
                <w:color w:val="00000A"/>
                <w:sz w:val="24"/>
                <w:szCs w:val="24"/>
              </w:rPr>
              <w:t>2.10.2017</w:t>
            </w:r>
          </w:p>
        </w:tc>
        <w:tc>
          <w:tcPr>
            <w:tcW w:w="2410" w:type="dxa"/>
            <w:tcBorders>
              <w:top w:val="single" w:sz="4" w:space="0" w:color="auto"/>
              <w:left w:val="single" w:sz="4" w:space="0" w:color="auto"/>
              <w:bottom w:val="single" w:sz="4" w:space="0" w:color="auto"/>
              <w:right w:val="nil"/>
            </w:tcBorders>
            <w:tcMar>
              <w:top w:w="0" w:type="dxa"/>
              <w:left w:w="108" w:type="dxa"/>
              <w:bottom w:w="0" w:type="dxa"/>
              <w:right w:w="0" w:type="dxa"/>
            </w:tcMar>
            <w:vAlign w:val="center"/>
            <w:hideMark/>
          </w:tcPr>
          <w:p w:rsidR="00AB04E3" w:rsidRPr="00053CF9" w:rsidRDefault="002837CF" w:rsidP="002837CF">
            <w:pPr>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Т.Б.</w:t>
            </w:r>
            <w:r>
              <w:rPr>
                <w:rFonts w:ascii="Times New Roman" w:hAnsi="Times New Roman" w:cs="Times New Roman"/>
                <w:color w:val="00000A"/>
                <w:sz w:val="24"/>
                <w:szCs w:val="24"/>
              </w:rPr>
              <w:t xml:space="preserve"> </w:t>
            </w:r>
            <w:r w:rsidR="00AB04E3" w:rsidRPr="00053CF9">
              <w:rPr>
                <w:rFonts w:ascii="Times New Roman" w:hAnsi="Times New Roman" w:cs="Times New Roman"/>
                <w:color w:val="00000A"/>
                <w:sz w:val="24"/>
                <w:szCs w:val="24"/>
              </w:rPr>
              <w:t xml:space="preserve">Аванесова </w:t>
            </w:r>
          </w:p>
        </w:tc>
      </w:tr>
      <w:tr w:rsidR="00AB04E3" w:rsidRPr="00053CF9" w:rsidTr="00630E7E">
        <w:tblPrEx>
          <w:tblCellSpacing w:w="0" w:type="dxa"/>
          <w:tblCellMar>
            <w:top w:w="105" w:type="dxa"/>
            <w:left w:w="105" w:type="dxa"/>
            <w:bottom w:w="105" w:type="dxa"/>
            <w:right w:w="105" w:type="dxa"/>
          </w:tblCellMar>
          <w:tblLook w:val="04A0" w:firstRow="1" w:lastRow="0" w:firstColumn="1" w:lastColumn="0" w:noHBand="0" w:noVBand="1"/>
        </w:tblPrEx>
        <w:trPr>
          <w:tblCellSpacing w:w="0" w:type="dxa"/>
        </w:trPr>
        <w:tc>
          <w:tcPr>
            <w:tcW w:w="821" w:type="dxa"/>
            <w:tcBorders>
              <w:top w:val="single" w:sz="4" w:space="0" w:color="auto"/>
              <w:left w:val="nil"/>
              <w:bottom w:val="single" w:sz="4" w:space="0" w:color="auto"/>
              <w:right w:val="single" w:sz="4" w:space="0" w:color="auto"/>
            </w:tcBorders>
            <w:tcMar>
              <w:top w:w="0" w:type="dxa"/>
              <w:left w:w="108" w:type="dxa"/>
              <w:bottom w:w="0" w:type="dxa"/>
              <w:right w:w="0" w:type="dxa"/>
            </w:tcMar>
            <w:vAlign w:val="center"/>
          </w:tcPr>
          <w:p w:rsidR="00AB04E3" w:rsidRPr="00AB04E3" w:rsidRDefault="00AB04E3" w:rsidP="00A34F9A">
            <w:pPr>
              <w:pStyle w:val="a3"/>
              <w:numPr>
                <w:ilvl w:val="0"/>
                <w:numId w:val="11"/>
              </w:numPr>
              <w:spacing w:after="0"/>
              <w:ind w:hanging="461"/>
              <w:jc w:val="both"/>
              <w:rPr>
                <w:rFonts w:ascii="Times New Roman" w:hAnsi="Times New Roman" w:cs="Times New Roman"/>
                <w:sz w:val="24"/>
                <w:szCs w:val="24"/>
              </w:rPr>
            </w:pPr>
          </w:p>
        </w:tc>
        <w:tc>
          <w:tcPr>
            <w:tcW w:w="4576" w:type="dxa"/>
            <w:tcBorders>
              <w:top w:val="single" w:sz="4" w:space="0" w:color="auto"/>
              <w:left w:val="single" w:sz="4" w:space="0" w:color="auto"/>
              <w:bottom w:val="single" w:sz="4" w:space="0" w:color="auto"/>
              <w:right w:val="single" w:sz="4" w:space="0" w:color="auto"/>
            </w:tcBorders>
            <w:tcMar>
              <w:top w:w="0" w:type="dxa"/>
              <w:left w:w="108" w:type="dxa"/>
              <w:bottom w:w="0" w:type="dxa"/>
              <w:right w:w="0" w:type="dxa"/>
            </w:tcMar>
            <w:vAlign w:val="center"/>
            <w:hideMark/>
          </w:tcPr>
          <w:p w:rsidR="00AB04E3" w:rsidRPr="00053CF9" w:rsidRDefault="00AB04E3" w:rsidP="00AB04E3">
            <w:pPr>
              <w:spacing w:after="0"/>
              <w:jc w:val="both"/>
              <w:rPr>
                <w:rFonts w:ascii="Times New Roman" w:hAnsi="Times New Roman" w:cs="Times New Roman"/>
                <w:sz w:val="24"/>
                <w:szCs w:val="24"/>
              </w:rPr>
            </w:pPr>
            <w:r w:rsidRPr="00053CF9">
              <w:rPr>
                <w:rFonts w:ascii="Times New Roman" w:hAnsi="Times New Roman" w:cs="Times New Roman"/>
                <w:sz w:val="24"/>
                <w:szCs w:val="24"/>
              </w:rPr>
              <w:t xml:space="preserve">Скелет человека </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0" w:type="dxa"/>
            </w:tcMar>
            <w:vAlign w:val="center"/>
            <w:hideMark/>
          </w:tcPr>
          <w:p w:rsidR="00AB04E3" w:rsidRPr="00053CF9" w:rsidRDefault="00AB04E3" w:rsidP="00630E7E">
            <w:pPr>
              <w:spacing w:after="0"/>
              <w:jc w:val="center"/>
              <w:rPr>
                <w:rFonts w:ascii="Times New Roman" w:hAnsi="Times New Roman" w:cs="Times New Roman"/>
                <w:sz w:val="24"/>
                <w:szCs w:val="24"/>
              </w:rPr>
            </w:pPr>
            <w:r w:rsidRPr="00053CF9">
              <w:rPr>
                <w:rFonts w:ascii="Times New Roman" w:hAnsi="Times New Roman" w:cs="Times New Roman"/>
                <w:color w:val="00000A"/>
                <w:sz w:val="24"/>
                <w:szCs w:val="24"/>
              </w:rPr>
              <w:t>12.10.2017</w:t>
            </w:r>
          </w:p>
        </w:tc>
        <w:tc>
          <w:tcPr>
            <w:tcW w:w="2410" w:type="dxa"/>
            <w:tcBorders>
              <w:top w:val="single" w:sz="4" w:space="0" w:color="auto"/>
              <w:left w:val="single" w:sz="4" w:space="0" w:color="auto"/>
              <w:bottom w:val="single" w:sz="4" w:space="0" w:color="auto"/>
              <w:right w:val="nil"/>
            </w:tcBorders>
            <w:tcMar>
              <w:top w:w="0" w:type="dxa"/>
              <w:left w:w="108" w:type="dxa"/>
              <w:bottom w:w="0" w:type="dxa"/>
              <w:right w:w="0" w:type="dxa"/>
            </w:tcMar>
            <w:vAlign w:val="center"/>
            <w:hideMark/>
          </w:tcPr>
          <w:p w:rsidR="00AB04E3" w:rsidRPr="00053CF9" w:rsidRDefault="002837CF" w:rsidP="002837CF">
            <w:pPr>
              <w:spacing w:after="0"/>
              <w:jc w:val="both"/>
              <w:rPr>
                <w:rFonts w:ascii="Times New Roman" w:hAnsi="Times New Roman" w:cs="Times New Roman"/>
                <w:sz w:val="24"/>
                <w:szCs w:val="24"/>
              </w:rPr>
            </w:pPr>
            <w:r w:rsidRPr="00053CF9">
              <w:rPr>
                <w:rFonts w:ascii="Times New Roman" w:hAnsi="Times New Roman" w:cs="Times New Roman"/>
                <w:sz w:val="24"/>
                <w:szCs w:val="24"/>
              </w:rPr>
              <w:t>Т.А.</w:t>
            </w:r>
            <w:r>
              <w:rPr>
                <w:rFonts w:ascii="Times New Roman" w:hAnsi="Times New Roman" w:cs="Times New Roman"/>
                <w:sz w:val="24"/>
                <w:szCs w:val="24"/>
              </w:rPr>
              <w:t xml:space="preserve"> </w:t>
            </w:r>
            <w:r w:rsidR="00AB04E3" w:rsidRPr="00053CF9">
              <w:rPr>
                <w:rFonts w:ascii="Times New Roman" w:hAnsi="Times New Roman" w:cs="Times New Roman"/>
                <w:sz w:val="24"/>
                <w:szCs w:val="24"/>
              </w:rPr>
              <w:t xml:space="preserve">Батищева </w:t>
            </w:r>
          </w:p>
        </w:tc>
      </w:tr>
      <w:tr w:rsidR="00AB04E3" w:rsidRPr="00053CF9" w:rsidTr="00630E7E">
        <w:tblPrEx>
          <w:tblCellSpacing w:w="0" w:type="dxa"/>
          <w:tblCellMar>
            <w:top w:w="105" w:type="dxa"/>
            <w:left w:w="105" w:type="dxa"/>
            <w:bottom w:w="105" w:type="dxa"/>
            <w:right w:w="105" w:type="dxa"/>
          </w:tblCellMar>
          <w:tblLook w:val="04A0" w:firstRow="1" w:lastRow="0" w:firstColumn="1" w:lastColumn="0" w:noHBand="0" w:noVBand="1"/>
        </w:tblPrEx>
        <w:trPr>
          <w:tblCellSpacing w:w="0" w:type="dxa"/>
        </w:trPr>
        <w:tc>
          <w:tcPr>
            <w:tcW w:w="821" w:type="dxa"/>
            <w:tcBorders>
              <w:top w:val="single" w:sz="4" w:space="0" w:color="auto"/>
              <w:left w:val="nil"/>
              <w:bottom w:val="single" w:sz="4" w:space="0" w:color="auto"/>
              <w:right w:val="single" w:sz="4" w:space="0" w:color="auto"/>
            </w:tcBorders>
            <w:tcMar>
              <w:top w:w="0" w:type="dxa"/>
              <w:left w:w="108" w:type="dxa"/>
              <w:bottom w:w="0" w:type="dxa"/>
              <w:right w:w="0" w:type="dxa"/>
            </w:tcMar>
            <w:vAlign w:val="center"/>
          </w:tcPr>
          <w:p w:rsidR="00AB04E3" w:rsidRPr="00AB04E3" w:rsidRDefault="00AB04E3" w:rsidP="00A34F9A">
            <w:pPr>
              <w:pStyle w:val="a3"/>
              <w:numPr>
                <w:ilvl w:val="0"/>
                <w:numId w:val="11"/>
              </w:numPr>
              <w:spacing w:after="0"/>
              <w:ind w:hanging="461"/>
              <w:jc w:val="both"/>
              <w:rPr>
                <w:rFonts w:ascii="Times New Roman" w:hAnsi="Times New Roman" w:cs="Times New Roman"/>
                <w:sz w:val="24"/>
                <w:szCs w:val="24"/>
              </w:rPr>
            </w:pPr>
          </w:p>
        </w:tc>
        <w:tc>
          <w:tcPr>
            <w:tcW w:w="4576" w:type="dxa"/>
            <w:tcBorders>
              <w:top w:val="single" w:sz="4" w:space="0" w:color="auto"/>
              <w:left w:val="single" w:sz="4" w:space="0" w:color="auto"/>
              <w:bottom w:val="single" w:sz="4" w:space="0" w:color="auto"/>
              <w:right w:val="single" w:sz="4" w:space="0" w:color="auto"/>
            </w:tcBorders>
            <w:tcMar>
              <w:top w:w="0" w:type="dxa"/>
              <w:left w:w="108" w:type="dxa"/>
              <w:bottom w:w="0" w:type="dxa"/>
              <w:right w:w="0" w:type="dxa"/>
            </w:tcMar>
            <w:vAlign w:val="center"/>
            <w:hideMark/>
          </w:tcPr>
          <w:p w:rsidR="00AB04E3" w:rsidRPr="00053CF9" w:rsidRDefault="00AB04E3" w:rsidP="00AB04E3">
            <w:pPr>
              <w:spacing w:after="0"/>
              <w:jc w:val="both"/>
              <w:rPr>
                <w:rFonts w:ascii="Times New Roman" w:hAnsi="Times New Roman" w:cs="Times New Roman"/>
                <w:sz w:val="24"/>
                <w:szCs w:val="24"/>
              </w:rPr>
            </w:pPr>
            <w:r w:rsidRPr="00053CF9">
              <w:rPr>
                <w:rFonts w:ascii="Times New Roman" w:hAnsi="Times New Roman" w:cs="Times New Roman"/>
                <w:sz w:val="24"/>
                <w:szCs w:val="24"/>
              </w:rPr>
              <w:t>Оперативная хирургическая техника</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0" w:type="dxa"/>
            </w:tcMar>
            <w:vAlign w:val="center"/>
            <w:hideMark/>
          </w:tcPr>
          <w:p w:rsidR="00AB04E3" w:rsidRPr="00053CF9" w:rsidRDefault="00AB04E3" w:rsidP="00630E7E">
            <w:pPr>
              <w:spacing w:after="0"/>
              <w:jc w:val="center"/>
              <w:rPr>
                <w:rFonts w:ascii="Times New Roman" w:hAnsi="Times New Roman" w:cs="Times New Roman"/>
                <w:sz w:val="24"/>
                <w:szCs w:val="24"/>
              </w:rPr>
            </w:pPr>
            <w:r w:rsidRPr="00053CF9">
              <w:rPr>
                <w:rFonts w:ascii="Times New Roman" w:hAnsi="Times New Roman" w:cs="Times New Roman"/>
                <w:sz w:val="24"/>
                <w:szCs w:val="24"/>
              </w:rPr>
              <w:t>23.10.2017 г</w:t>
            </w:r>
          </w:p>
        </w:tc>
        <w:tc>
          <w:tcPr>
            <w:tcW w:w="2410" w:type="dxa"/>
            <w:tcBorders>
              <w:top w:val="single" w:sz="4" w:space="0" w:color="auto"/>
              <w:left w:val="single" w:sz="4" w:space="0" w:color="auto"/>
              <w:bottom w:val="single" w:sz="4" w:space="0" w:color="auto"/>
              <w:right w:val="nil"/>
            </w:tcBorders>
            <w:tcMar>
              <w:top w:w="0" w:type="dxa"/>
              <w:left w:w="108" w:type="dxa"/>
              <w:bottom w:w="0" w:type="dxa"/>
              <w:right w:w="0" w:type="dxa"/>
            </w:tcMar>
            <w:vAlign w:val="center"/>
            <w:hideMark/>
          </w:tcPr>
          <w:p w:rsidR="00AB04E3" w:rsidRPr="00053CF9" w:rsidRDefault="002837CF" w:rsidP="002837CF">
            <w:pPr>
              <w:spacing w:after="0"/>
              <w:jc w:val="both"/>
              <w:rPr>
                <w:rFonts w:ascii="Times New Roman" w:hAnsi="Times New Roman" w:cs="Times New Roman"/>
                <w:sz w:val="24"/>
                <w:szCs w:val="24"/>
              </w:rPr>
            </w:pPr>
            <w:r w:rsidRPr="00053CF9">
              <w:rPr>
                <w:rFonts w:ascii="Times New Roman" w:hAnsi="Times New Roman" w:cs="Times New Roman"/>
                <w:sz w:val="24"/>
                <w:szCs w:val="24"/>
              </w:rPr>
              <w:t>Б.И.</w:t>
            </w:r>
            <w:r>
              <w:rPr>
                <w:rFonts w:ascii="Times New Roman" w:hAnsi="Times New Roman" w:cs="Times New Roman"/>
                <w:sz w:val="24"/>
                <w:szCs w:val="24"/>
              </w:rPr>
              <w:t xml:space="preserve"> </w:t>
            </w:r>
            <w:r w:rsidR="00AB04E3" w:rsidRPr="00053CF9">
              <w:rPr>
                <w:rFonts w:ascii="Times New Roman" w:hAnsi="Times New Roman" w:cs="Times New Roman"/>
                <w:sz w:val="24"/>
                <w:szCs w:val="24"/>
              </w:rPr>
              <w:t xml:space="preserve">Виноградов </w:t>
            </w:r>
          </w:p>
        </w:tc>
      </w:tr>
      <w:tr w:rsidR="00AB04E3" w:rsidRPr="00053CF9" w:rsidTr="00630E7E">
        <w:tblPrEx>
          <w:tblCellSpacing w:w="0" w:type="dxa"/>
          <w:tblCellMar>
            <w:top w:w="105" w:type="dxa"/>
            <w:left w:w="105" w:type="dxa"/>
            <w:bottom w:w="105" w:type="dxa"/>
            <w:right w:w="105" w:type="dxa"/>
          </w:tblCellMar>
          <w:tblLook w:val="04A0" w:firstRow="1" w:lastRow="0" w:firstColumn="1" w:lastColumn="0" w:noHBand="0" w:noVBand="1"/>
        </w:tblPrEx>
        <w:trPr>
          <w:tblCellSpacing w:w="0" w:type="dxa"/>
        </w:trPr>
        <w:tc>
          <w:tcPr>
            <w:tcW w:w="821" w:type="dxa"/>
            <w:tcBorders>
              <w:top w:val="single" w:sz="4" w:space="0" w:color="auto"/>
              <w:left w:val="nil"/>
              <w:bottom w:val="single" w:sz="4" w:space="0" w:color="auto"/>
              <w:right w:val="single" w:sz="4" w:space="0" w:color="auto"/>
            </w:tcBorders>
            <w:tcMar>
              <w:top w:w="0" w:type="dxa"/>
              <w:left w:w="108" w:type="dxa"/>
              <w:bottom w:w="0" w:type="dxa"/>
              <w:right w:w="0" w:type="dxa"/>
            </w:tcMar>
            <w:vAlign w:val="center"/>
          </w:tcPr>
          <w:p w:rsidR="00AB04E3" w:rsidRPr="00AB04E3" w:rsidRDefault="00AB04E3" w:rsidP="00A34F9A">
            <w:pPr>
              <w:pStyle w:val="a3"/>
              <w:numPr>
                <w:ilvl w:val="0"/>
                <w:numId w:val="11"/>
              </w:numPr>
              <w:spacing w:after="0"/>
              <w:ind w:hanging="461"/>
              <w:jc w:val="both"/>
              <w:rPr>
                <w:rFonts w:ascii="Times New Roman" w:hAnsi="Times New Roman" w:cs="Times New Roman"/>
                <w:sz w:val="24"/>
                <w:szCs w:val="24"/>
              </w:rPr>
            </w:pPr>
          </w:p>
        </w:tc>
        <w:tc>
          <w:tcPr>
            <w:tcW w:w="4576" w:type="dxa"/>
            <w:tcBorders>
              <w:top w:val="single" w:sz="4" w:space="0" w:color="auto"/>
              <w:left w:val="single" w:sz="4" w:space="0" w:color="auto"/>
              <w:bottom w:val="single" w:sz="4" w:space="0" w:color="auto"/>
              <w:right w:val="single" w:sz="4" w:space="0" w:color="auto"/>
            </w:tcBorders>
            <w:tcMar>
              <w:top w:w="0" w:type="dxa"/>
              <w:left w:w="108" w:type="dxa"/>
              <w:bottom w:w="0" w:type="dxa"/>
              <w:right w:w="0" w:type="dxa"/>
            </w:tcMar>
            <w:vAlign w:val="center"/>
            <w:hideMark/>
          </w:tcPr>
          <w:p w:rsidR="00AB04E3" w:rsidRPr="00053CF9" w:rsidRDefault="00AB04E3" w:rsidP="00AB04E3">
            <w:pPr>
              <w:spacing w:after="0"/>
              <w:jc w:val="both"/>
              <w:rPr>
                <w:rFonts w:ascii="Times New Roman" w:hAnsi="Times New Roman" w:cs="Times New Roman"/>
                <w:sz w:val="24"/>
                <w:szCs w:val="24"/>
              </w:rPr>
            </w:pPr>
            <w:r w:rsidRPr="00053CF9">
              <w:rPr>
                <w:rFonts w:ascii="Times New Roman" w:hAnsi="Times New Roman" w:cs="Times New Roman"/>
                <w:sz w:val="24"/>
                <w:szCs w:val="24"/>
              </w:rPr>
              <w:t>Трансмиссивные инфекции ООИ</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0" w:type="dxa"/>
            </w:tcMar>
            <w:vAlign w:val="center"/>
            <w:hideMark/>
          </w:tcPr>
          <w:p w:rsidR="00AB04E3" w:rsidRPr="00053CF9" w:rsidRDefault="00AB04E3" w:rsidP="00630E7E">
            <w:pPr>
              <w:spacing w:after="0"/>
              <w:jc w:val="center"/>
              <w:rPr>
                <w:rFonts w:ascii="Times New Roman" w:hAnsi="Times New Roman" w:cs="Times New Roman"/>
                <w:sz w:val="24"/>
                <w:szCs w:val="24"/>
              </w:rPr>
            </w:pPr>
            <w:r w:rsidRPr="00053CF9">
              <w:rPr>
                <w:rFonts w:ascii="Times New Roman" w:hAnsi="Times New Roman" w:cs="Times New Roman"/>
                <w:sz w:val="24"/>
                <w:szCs w:val="24"/>
              </w:rPr>
              <w:t>25.10.2017г</w:t>
            </w:r>
          </w:p>
        </w:tc>
        <w:tc>
          <w:tcPr>
            <w:tcW w:w="2410" w:type="dxa"/>
            <w:tcBorders>
              <w:top w:val="single" w:sz="4" w:space="0" w:color="auto"/>
              <w:left w:val="single" w:sz="4" w:space="0" w:color="auto"/>
              <w:bottom w:val="single" w:sz="4" w:space="0" w:color="auto"/>
              <w:right w:val="nil"/>
            </w:tcBorders>
            <w:tcMar>
              <w:top w:w="0" w:type="dxa"/>
              <w:left w:w="108" w:type="dxa"/>
              <w:bottom w:w="0" w:type="dxa"/>
              <w:right w:w="0" w:type="dxa"/>
            </w:tcMar>
            <w:vAlign w:val="center"/>
            <w:hideMark/>
          </w:tcPr>
          <w:p w:rsidR="00AB04E3" w:rsidRPr="00053CF9" w:rsidRDefault="002837CF" w:rsidP="002837CF">
            <w:pPr>
              <w:spacing w:after="0"/>
              <w:jc w:val="both"/>
              <w:rPr>
                <w:rFonts w:ascii="Times New Roman" w:hAnsi="Times New Roman" w:cs="Times New Roman"/>
                <w:sz w:val="24"/>
                <w:szCs w:val="24"/>
              </w:rPr>
            </w:pPr>
            <w:r w:rsidRPr="00053CF9">
              <w:rPr>
                <w:rFonts w:ascii="Times New Roman" w:hAnsi="Times New Roman" w:cs="Times New Roman"/>
                <w:sz w:val="24"/>
                <w:szCs w:val="24"/>
              </w:rPr>
              <w:t>Е.Т.</w:t>
            </w:r>
            <w:r>
              <w:rPr>
                <w:rFonts w:ascii="Times New Roman" w:hAnsi="Times New Roman" w:cs="Times New Roman"/>
                <w:sz w:val="24"/>
                <w:szCs w:val="24"/>
              </w:rPr>
              <w:t xml:space="preserve"> </w:t>
            </w:r>
            <w:r w:rsidR="00AB04E3" w:rsidRPr="00053CF9">
              <w:rPr>
                <w:rFonts w:ascii="Times New Roman" w:hAnsi="Times New Roman" w:cs="Times New Roman"/>
                <w:sz w:val="24"/>
                <w:szCs w:val="24"/>
              </w:rPr>
              <w:t xml:space="preserve">Иванова </w:t>
            </w:r>
          </w:p>
        </w:tc>
      </w:tr>
      <w:tr w:rsidR="00AB04E3" w:rsidRPr="00053CF9" w:rsidTr="00630E7E">
        <w:tblPrEx>
          <w:tblCellSpacing w:w="0" w:type="dxa"/>
          <w:tblCellMar>
            <w:top w:w="105" w:type="dxa"/>
            <w:left w:w="105" w:type="dxa"/>
            <w:bottom w:w="105" w:type="dxa"/>
            <w:right w:w="105" w:type="dxa"/>
          </w:tblCellMar>
          <w:tblLook w:val="04A0" w:firstRow="1" w:lastRow="0" w:firstColumn="1" w:lastColumn="0" w:noHBand="0" w:noVBand="1"/>
        </w:tblPrEx>
        <w:trPr>
          <w:tblCellSpacing w:w="0" w:type="dxa"/>
        </w:trPr>
        <w:tc>
          <w:tcPr>
            <w:tcW w:w="821" w:type="dxa"/>
            <w:tcBorders>
              <w:top w:val="single" w:sz="4" w:space="0" w:color="auto"/>
              <w:left w:val="nil"/>
              <w:bottom w:val="single" w:sz="4" w:space="0" w:color="auto"/>
              <w:right w:val="single" w:sz="4" w:space="0" w:color="auto"/>
            </w:tcBorders>
            <w:tcMar>
              <w:top w:w="0" w:type="dxa"/>
              <w:left w:w="108" w:type="dxa"/>
              <w:bottom w:w="0" w:type="dxa"/>
              <w:right w:w="0" w:type="dxa"/>
            </w:tcMar>
            <w:vAlign w:val="center"/>
          </w:tcPr>
          <w:p w:rsidR="00AB04E3" w:rsidRPr="00AB04E3" w:rsidRDefault="00AB04E3" w:rsidP="00A34F9A">
            <w:pPr>
              <w:pStyle w:val="a3"/>
              <w:numPr>
                <w:ilvl w:val="0"/>
                <w:numId w:val="11"/>
              </w:numPr>
              <w:spacing w:after="0"/>
              <w:ind w:hanging="461"/>
              <w:jc w:val="both"/>
              <w:rPr>
                <w:rFonts w:ascii="Times New Roman" w:hAnsi="Times New Roman" w:cs="Times New Roman"/>
                <w:sz w:val="24"/>
                <w:szCs w:val="24"/>
              </w:rPr>
            </w:pPr>
          </w:p>
        </w:tc>
        <w:tc>
          <w:tcPr>
            <w:tcW w:w="4576" w:type="dxa"/>
            <w:tcBorders>
              <w:top w:val="single" w:sz="4" w:space="0" w:color="auto"/>
              <w:left w:val="single" w:sz="4" w:space="0" w:color="auto"/>
              <w:bottom w:val="single" w:sz="4" w:space="0" w:color="auto"/>
              <w:right w:val="single" w:sz="4" w:space="0" w:color="auto"/>
            </w:tcBorders>
            <w:tcMar>
              <w:top w:w="0" w:type="dxa"/>
              <w:left w:w="108" w:type="dxa"/>
              <w:bottom w:w="0" w:type="dxa"/>
              <w:right w:w="0" w:type="dxa"/>
            </w:tcMar>
            <w:vAlign w:val="center"/>
            <w:hideMark/>
          </w:tcPr>
          <w:p w:rsidR="00AB04E3" w:rsidRPr="00053CF9" w:rsidRDefault="00AB04E3" w:rsidP="00AB04E3">
            <w:pPr>
              <w:spacing w:after="0"/>
              <w:jc w:val="both"/>
              <w:rPr>
                <w:rFonts w:ascii="Times New Roman" w:hAnsi="Times New Roman" w:cs="Times New Roman"/>
                <w:sz w:val="24"/>
                <w:szCs w:val="24"/>
              </w:rPr>
            </w:pPr>
            <w:r w:rsidRPr="00053CF9">
              <w:rPr>
                <w:rFonts w:ascii="Times New Roman" w:hAnsi="Times New Roman" w:cs="Times New Roman"/>
                <w:sz w:val="24"/>
                <w:szCs w:val="24"/>
              </w:rPr>
              <w:t>Сестринский процесс при дизентерии</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0" w:type="dxa"/>
            </w:tcMar>
            <w:vAlign w:val="center"/>
            <w:hideMark/>
          </w:tcPr>
          <w:p w:rsidR="00AB04E3" w:rsidRPr="00053CF9" w:rsidRDefault="00AB04E3" w:rsidP="00630E7E">
            <w:pPr>
              <w:spacing w:after="0"/>
              <w:jc w:val="center"/>
              <w:rPr>
                <w:rFonts w:ascii="Times New Roman" w:hAnsi="Times New Roman" w:cs="Times New Roman"/>
                <w:sz w:val="24"/>
                <w:szCs w:val="24"/>
              </w:rPr>
            </w:pPr>
            <w:r w:rsidRPr="00053CF9">
              <w:rPr>
                <w:rFonts w:ascii="Times New Roman" w:hAnsi="Times New Roman" w:cs="Times New Roman"/>
                <w:sz w:val="24"/>
                <w:szCs w:val="24"/>
              </w:rPr>
              <w:t>24.11.2017 г</w:t>
            </w:r>
          </w:p>
        </w:tc>
        <w:tc>
          <w:tcPr>
            <w:tcW w:w="2410" w:type="dxa"/>
            <w:tcBorders>
              <w:top w:val="single" w:sz="4" w:space="0" w:color="auto"/>
              <w:left w:val="single" w:sz="4" w:space="0" w:color="auto"/>
              <w:bottom w:val="single" w:sz="4" w:space="0" w:color="auto"/>
              <w:right w:val="nil"/>
            </w:tcBorders>
            <w:tcMar>
              <w:top w:w="0" w:type="dxa"/>
              <w:left w:w="108" w:type="dxa"/>
              <w:bottom w:w="0" w:type="dxa"/>
              <w:right w:w="0" w:type="dxa"/>
            </w:tcMar>
            <w:vAlign w:val="center"/>
            <w:hideMark/>
          </w:tcPr>
          <w:p w:rsidR="00AB04E3" w:rsidRPr="00053CF9" w:rsidRDefault="002837CF" w:rsidP="002837CF">
            <w:pPr>
              <w:spacing w:after="0"/>
              <w:jc w:val="both"/>
              <w:rPr>
                <w:rFonts w:ascii="Times New Roman" w:hAnsi="Times New Roman" w:cs="Times New Roman"/>
                <w:sz w:val="24"/>
                <w:szCs w:val="24"/>
              </w:rPr>
            </w:pPr>
            <w:r w:rsidRPr="00053CF9">
              <w:rPr>
                <w:rFonts w:ascii="Times New Roman" w:hAnsi="Times New Roman" w:cs="Times New Roman"/>
                <w:sz w:val="24"/>
                <w:szCs w:val="24"/>
              </w:rPr>
              <w:t>Г.В.</w:t>
            </w:r>
            <w:r>
              <w:rPr>
                <w:rFonts w:ascii="Times New Roman" w:hAnsi="Times New Roman" w:cs="Times New Roman"/>
                <w:sz w:val="24"/>
                <w:szCs w:val="24"/>
              </w:rPr>
              <w:t xml:space="preserve"> </w:t>
            </w:r>
            <w:proofErr w:type="spellStart"/>
            <w:r w:rsidR="00AB04E3" w:rsidRPr="00053CF9">
              <w:rPr>
                <w:rFonts w:ascii="Times New Roman" w:hAnsi="Times New Roman" w:cs="Times New Roman"/>
                <w:sz w:val="24"/>
                <w:szCs w:val="24"/>
              </w:rPr>
              <w:t>Халкечева</w:t>
            </w:r>
            <w:proofErr w:type="spellEnd"/>
            <w:r w:rsidR="00AB04E3" w:rsidRPr="00053CF9">
              <w:rPr>
                <w:rFonts w:ascii="Times New Roman" w:hAnsi="Times New Roman" w:cs="Times New Roman"/>
                <w:sz w:val="24"/>
                <w:szCs w:val="24"/>
              </w:rPr>
              <w:t xml:space="preserve"> </w:t>
            </w:r>
          </w:p>
        </w:tc>
      </w:tr>
      <w:tr w:rsidR="00AB04E3" w:rsidRPr="00053CF9" w:rsidTr="00630E7E">
        <w:tblPrEx>
          <w:tblCellSpacing w:w="0" w:type="dxa"/>
          <w:tblCellMar>
            <w:top w:w="105" w:type="dxa"/>
            <w:left w:w="105" w:type="dxa"/>
            <w:bottom w:w="105" w:type="dxa"/>
            <w:right w:w="105" w:type="dxa"/>
          </w:tblCellMar>
          <w:tblLook w:val="04A0" w:firstRow="1" w:lastRow="0" w:firstColumn="1" w:lastColumn="0" w:noHBand="0" w:noVBand="1"/>
        </w:tblPrEx>
        <w:trPr>
          <w:tblCellSpacing w:w="0" w:type="dxa"/>
        </w:trPr>
        <w:tc>
          <w:tcPr>
            <w:tcW w:w="821" w:type="dxa"/>
            <w:tcBorders>
              <w:top w:val="single" w:sz="4" w:space="0" w:color="auto"/>
              <w:left w:val="nil"/>
              <w:bottom w:val="single" w:sz="4" w:space="0" w:color="auto"/>
              <w:right w:val="single" w:sz="4" w:space="0" w:color="auto"/>
            </w:tcBorders>
            <w:tcMar>
              <w:top w:w="0" w:type="dxa"/>
              <w:left w:w="108" w:type="dxa"/>
              <w:bottom w:w="0" w:type="dxa"/>
              <w:right w:w="0" w:type="dxa"/>
            </w:tcMar>
            <w:vAlign w:val="center"/>
          </w:tcPr>
          <w:p w:rsidR="00AB04E3" w:rsidRPr="00AB04E3" w:rsidRDefault="00AB04E3" w:rsidP="00A34F9A">
            <w:pPr>
              <w:pStyle w:val="a3"/>
              <w:numPr>
                <w:ilvl w:val="0"/>
                <w:numId w:val="11"/>
              </w:numPr>
              <w:spacing w:after="0"/>
              <w:ind w:hanging="461"/>
              <w:jc w:val="both"/>
              <w:rPr>
                <w:rFonts w:ascii="Times New Roman" w:hAnsi="Times New Roman" w:cs="Times New Roman"/>
                <w:sz w:val="24"/>
                <w:szCs w:val="24"/>
              </w:rPr>
            </w:pPr>
          </w:p>
        </w:tc>
        <w:tc>
          <w:tcPr>
            <w:tcW w:w="4576" w:type="dxa"/>
            <w:tcBorders>
              <w:top w:val="single" w:sz="4" w:space="0" w:color="auto"/>
              <w:left w:val="single" w:sz="4" w:space="0" w:color="auto"/>
              <w:bottom w:val="single" w:sz="4" w:space="0" w:color="auto"/>
              <w:right w:val="single" w:sz="4" w:space="0" w:color="auto"/>
            </w:tcBorders>
            <w:tcMar>
              <w:top w:w="0" w:type="dxa"/>
              <w:left w:w="108" w:type="dxa"/>
              <w:bottom w:w="0" w:type="dxa"/>
              <w:right w:w="0" w:type="dxa"/>
            </w:tcMar>
            <w:vAlign w:val="center"/>
            <w:hideMark/>
          </w:tcPr>
          <w:p w:rsidR="00AB04E3" w:rsidRPr="00053CF9" w:rsidRDefault="00AB04E3" w:rsidP="00AB04E3">
            <w:pPr>
              <w:spacing w:after="0"/>
              <w:jc w:val="both"/>
              <w:rPr>
                <w:rFonts w:ascii="Times New Roman" w:hAnsi="Times New Roman" w:cs="Times New Roman"/>
                <w:sz w:val="24"/>
                <w:szCs w:val="24"/>
              </w:rPr>
            </w:pPr>
            <w:r w:rsidRPr="00053CF9">
              <w:rPr>
                <w:rFonts w:ascii="Times New Roman" w:hAnsi="Times New Roman" w:cs="Times New Roman"/>
                <w:sz w:val="24"/>
                <w:szCs w:val="24"/>
              </w:rPr>
              <w:t>Бронхиальная астма и беременность</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0" w:type="dxa"/>
            </w:tcMar>
            <w:vAlign w:val="center"/>
            <w:hideMark/>
          </w:tcPr>
          <w:p w:rsidR="00AB04E3" w:rsidRPr="00053CF9" w:rsidRDefault="00AB04E3" w:rsidP="00630E7E">
            <w:pPr>
              <w:spacing w:after="0"/>
              <w:jc w:val="center"/>
              <w:rPr>
                <w:rFonts w:ascii="Times New Roman" w:hAnsi="Times New Roman" w:cs="Times New Roman"/>
                <w:sz w:val="24"/>
                <w:szCs w:val="24"/>
              </w:rPr>
            </w:pPr>
            <w:r w:rsidRPr="00053CF9">
              <w:rPr>
                <w:rFonts w:ascii="Times New Roman" w:hAnsi="Times New Roman" w:cs="Times New Roman"/>
                <w:color w:val="00000A"/>
                <w:sz w:val="24"/>
                <w:szCs w:val="24"/>
              </w:rPr>
              <w:t>4.12.2017г</w:t>
            </w:r>
          </w:p>
        </w:tc>
        <w:tc>
          <w:tcPr>
            <w:tcW w:w="2410" w:type="dxa"/>
            <w:tcBorders>
              <w:top w:val="single" w:sz="4" w:space="0" w:color="auto"/>
              <w:left w:val="single" w:sz="4" w:space="0" w:color="auto"/>
              <w:bottom w:val="single" w:sz="4" w:space="0" w:color="auto"/>
              <w:right w:val="nil"/>
            </w:tcBorders>
            <w:tcMar>
              <w:top w:w="0" w:type="dxa"/>
              <w:left w:w="108" w:type="dxa"/>
              <w:bottom w:w="0" w:type="dxa"/>
              <w:right w:w="0" w:type="dxa"/>
            </w:tcMar>
            <w:vAlign w:val="center"/>
            <w:hideMark/>
          </w:tcPr>
          <w:p w:rsidR="00AB04E3" w:rsidRPr="00053CF9" w:rsidRDefault="002837CF" w:rsidP="002837CF">
            <w:pPr>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Г.П.</w:t>
            </w:r>
            <w:r>
              <w:rPr>
                <w:rFonts w:ascii="Times New Roman" w:hAnsi="Times New Roman" w:cs="Times New Roman"/>
                <w:color w:val="00000A"/>
                <w:sz w:val="24"/>
                <w:szCs w:val="24"/>
              </w:rPr>
              <w:t xml:space="preserve"> </w:t>
            </w:r>
            <w:r w:rsidR="00AB04E3" w:rsidRPr="00053CF9">
              <w:rPr>
                <w:rFonts w:ascii="Times New Roman" w:hAnsi="Times New Roman" w:cs="Times New Roman"/>
                <w:color w:val="00000A"/>
                <w:sz w:val="24"/>
                <w:szCs w:val="24"/>
              </w:rPr>
              <w:t xml:space="preserve">Комарова </w:t>
            </w:r>
          </w:p>
        </w:tc>
      </w:tr>
      <w:tr w:rsidR="00AB04E3" w:rsidRPr="00053CF9" w:rsidTr="00630E7E">
        <w:tblPrEx>
          <w:tblCellSpacing w:w="0" w:type="dxa"/>
          <w:tblCellMar>
            <w:top w:w="105" w:type="dxa"/>
            <w:left w:w="105" w:type="dxa"/>
            <w:bottom w:w="105" w:type="dxa"/>
            <w:right w:w="105" w:type="dxa"/>
          </w:tblCellMar>
          <w:tblLook w:val="04A0" w:firstRow="1" w:lastRow="0" w:firstColumn="1" w:lastColumn="0" w:noHBand="0" w:noVBand="1"/>
        </w:tblPrEx>
        <w:trPr>
          <w:tblCellSpacing w:w="0" w:type="dxa"/>
        </w:trPr>
        <w:tc>
          <w:tcPr>
            <w:tcW w:w="821" w:type="dxa"/>
            <w:tcBorders>
              <w:top w:val="single" w:sz="4" w:space="0" w:color="auto"/>
              <w:left w:val="nil"/>
              <w:bottom w:val="single" w:sz="4" w:space="0" w:color="auto"/>
              <w:right w:val="single" w:sz="4" w:space="0" w:color="auto"/>
            </w:tcBorders>
            <w:tcMar>
              <w:top w:w="0" w:type="dxa"/>
              <w:left w:w="108" w:type="dxa"/>
              <w:bottom w:w="0" w:type="dxa"/>
              <w:right w:w="0" w:type="dxa"/>
            </w:tcMar>
            <w:vAlign w:val="center"/>
          </w:tcPr>
          <w:p w:rsidR="00AB04E3" w:rsidRPr="00AB04E3" w:rsidRDefault="00AB04E3" w:rsidP="00A34F9A">
            <w:pPr>
              <w:pStyle w:val="a3"/>
              <w:numPr>
                <w:ilvl w:val="0"/>
                <w:numId w:val="11"/>
              </w:numPr>
              <w:spacing w:after="0"/>
              <w:ind w:hanging="461"/>
              <w:jc w:val="both"/>
              <w:rPr>
                <w:rFonts w:ascii="Times New Roman" w:hAnsi="Times New Roman" w:cs="Times New Roman"/>
                <w:sz w:val="24"/>
                <w:szCs w:val="24"/>
              </w:rPr>
            </w:pPr>
          </w:p>
        </w:tc>
        <w:tc>
          <w:tcPr>
            <w:tcW w:w="4576" w:type="dxa"/>
            <w:tcBorders>
              <w:top w:val="single" w:sz="4" w:space="0" w:color="auto"/>
              <w:left w:val="single" w:sz="4" w:space="0" w:color="auto"/>
              <w:bottom w:val="single" w:sz="4" w:space="0" w:color="auto"/>
              <w:right w:val="single" w:sz="4" w:space="0" w:color="auto"/>
            </w:tcBorders>
            <w:tcMar>
              <w:top w:w="0" w:type="dxa"/>
              <w:left w:w="108" w:type="dxa"/>
              <w:bottom w:w="0" w:type="dxa"/>
              <w:right w:w="0" w:type="dxa"/>
            </w:tcMar>
            <w:vAlign w:val="center"/>
            <w:hideMark/>
          </w:tcPr>
          <w:p w:rsidR="00AB04E3" w:rsidRPr="00053CF9" w:rsidRDefault="00AB04E3" w:rsidP="00AB04E3">
            <w:pPr>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Баскетбол. Техника нападения</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0" w:type="dxa"/>
            </w:tcMar>
            <w:vAlign w:val="center"/>
            <w:hideMark/>
          </w:tcPr>
          <w:p w:rsidR="00AB04E3" w:rsidRPr="00053CF9" w:rsidRDefault="00AB04E3" w:rsidP="00630E7E">
            <w:pPr>
              <w:spacing w:after="0"/>
              <w:jc w:val="center"/>
              <w:rPr>
                <w:rFonts w:ascii="Times New Roman" w:hAnsi="Times New Roman" w:cs="Times New Roman"/>
                <w:sz w:val="24"/>
                <w:szCs w:val="24"/>
              </w:rPr>
            </w:pPr>
            <w:r w:rsidRPr="00053CF9">
              <w:rPr>
                <w:rFonts w:ascii="Times New Roman" w:hAnsi="Times New Roman" w:cs="Times New Roman"/>
                <w:color w:val="00000A"/>
                <w:sz w:val="24"/>
                <w:szCs w:val="24"/>
              </w:rPr>
              <w:t>13.12.2017г</w:t>
            </w:r>
          </w:p>
        </w:tc>
        <w:tc>
          <w:tcPr>
            <w:tcW w:w="2410" w:type="dxa"/>
            <w:tcBorders>
              <w:top w:val="single" w:sz="4" w:space="0" w:color="auto"/>
              <w:left w:val="single" w:sz="4" w:space="0" w:color="auto"/>
              <w:bottom w:val="single" w:sz="4" w:space="0" w:color="auto"/>
              <w:right w:val="nil"/>
            </w:tcBorders>
            <w:tcMar>
              <w:top w:w="0" w:type="dxa"/>
              <w:left w:w="108" w:type="dxa"/>
              <w:bottom w:w="0" w:type="dxa"/>
              <w:right w:w="0" w:type="dxa"/>
            </w:tcMar>
            <w:vAlign w:val="center"/>
            <w:hideMark/>
          </w:tcPr>
          <w:p w:rsidR="00AB04E3" w:rsidRPr="00053CF9" w:rsidRDefault="002837CF" w:rsidP="002837CF">
            <w:pPr>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А.П.</w:t>
            </w:r>
            <w:r>
              <w:rPr>
                <w:rFonts w:ascii="Times New Roman" w:hAnsi="Times New Roman" w:cs="Times New Roman"/>
                <w:color w:val="00000A"/>
                <w:sz w:val="24"/>
                <w:szCs w:val="24"/>
              </w:rPr>
              <w:t xml:space="preserve"> </w:t>
            </w:r>
            <w:proofErr w:type="spellStart"/>
            <w:r w:rsidR="00AB04E3" w:rsidRPr="00053CF9">
              <w:rPr>
                <w:rFonts w:ascii="Times New Roman" w:hAnsi="Times New Roman" w:cs="Times New Roman"/>
                <w:color w:val="00000A"/>
                <w:sz w:val="24"/>
                <w:szCs w:val="24"/>
              </w:rPr>
              <w:t>Фарсаданян</w:t>
            </w:r>
            <w:proofErr w:type="spellEnd"/>
            <w:r w:rsidR="00AB04E3" w:rsidRPr="00053CF9">
              <w:rPr>
                <w:rFonts w:ascii="Times New Roman" w:hAnsi="Times New Roman" w:cs="Times New Roman"/>
                <w:color w:val="00000A"/>
                <w:sz w:val="24"/>
                <w:szCs w:val="24"/>
              </w:rPr>
              <w:t xml:space="preserve"> </w:t>
            </w:r>
          </w:p>
        </w:tc>
      </w:tr>
      <w:tr w:rsidR="00AB04E3" w:rsidRPr="00053CF9" w:rsidTr="00630E7E">
        <w:tblPrEx>
          <w:tblCellSpacing w:w="0" w:type="dxa"/>
          <w:tblCellMar>
            <w:top w:w="105" w:type="dxa"/>
            <w:left w:w="105" w:type="dxa"/>
            <w:bottom w:w="105" w:type="dxa"/>
            <w:right w:w="105" w:type="dxa"/>
          </w:tblCellMar>
          <w:tblLook w:val="04A0" w:firstRow="1" w:lastRow="0" w:firstColumn="1" w:lastColumn="0" w:noHBand="0" w:noVBand="1"/>
        </w:tblPrEx>
        <w:trPr>
          <w:tblCellSpacing w:w="0" w:type="dxa"/>
        </w:trPr>
        <w:tc>
          <w:tcPr>
            <w:tcW w:w="821" w:type="dxa"/>
            <w:tcBorders>
              <w:top w:val="single" w:sz="4" w:space="0" w:color="auto"/>
              <w:left w:val="nil"/>
              <w:bottom w:val="single" w:sz="4" w:space="0" w:color="auto"/>
              <w:right w:val="single" w:sz="4" w:space="0" w:color="auto"/>
            </w:tcBorders>
            <w:tcMar>
              <w:top w:w="0" w:type="dxa"/>
              <w:left w:w="108" w:type="dxa"/>
              <w:bottom w:w="0" w:type="dxa"/>
              <w:right w:w="0" w:type="dxa"/>
            </w:tcMar>
            <w:vAlign w:val="center"/>
          </w:tcPr>
          <w:p w:rsidR="00AB04E3" w:rsidRPr="00AB04E3" w:rsidRDefault="00AB04E3" w:rsidP="00A34F9A">
            <w:pPr>
              <w:pStyle w:val="a3"/>
              <w:numPr>
                <w:ilvl w:val="0"/>
                <w:numId w:val="11"/>
              </w:numPr>
              <w:spacing w:after="0"/>
              <w:ind w:hanging="461"/>
              <w:jc w:val="both"/>
              <w:rPr>
                <w:rFonts w:ascii="Times New Roman" w:hAnsi="Times New Roman" w:cs="Times New Roman"/>
                <w:sz w:val="24"/>
                <w:szCs w:val="24"/>
              </w:rPr>
            </w:pPr>
          </w:p>
        </w:tc>
        <w:tc>
          <w:tcPr>
            <w:tcW w:w="4576" w:type="dxa"/>
            <w:tcBorders>
              <w:top w:val="single" w:sz="4" w:space="0" w:color="auto"/>
              <w:left w:val="single" w:sz="4" w:space="0" w:color="auto"/>
              <w:bottom w:val="single" w:sz="4" w:space="0" w:color="auto"/>
              <w:right w:val="single" w:sz="4" w:space="0" w:color="auto"/>
            </w:tcBorders>
            <w:tcMar>
              <w:top w:w="0" w:type="dxa"/>
              <w:left w:w="108" w:type="dxa"/>
              <w:bottom w:w="0" w:type="dxa"/>
              <w:right w:w="0" w:type="dxa"/>
            </w:tcMar>
            <w:vAlign w:val="center"/>
            <w:hideMark/>
          </w:tcPr>
          <w:p w:rsidR="00AB04E3" w:rsidRPr="00053CF9" w:rsidRDefault="00AB04E3" w:rsidP="00AB04E3">
            <w:pPr>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Моя семья. Специальные вопросы</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0" w:type="dxa"/>
            </w:tcMar>
            <w:vAlign w:val="center"/>
            <w:hideMark/>
          </w:tcPr>
          <w:p w:rsidR="00AB04E3" w:rsidRPr="00053CF9" w:rsidRDefault="00AB04E3" w:rsidP="00630E7E">
            <w:pPr>
              <w:spacing w:after="0"/>
              <w:jc w:val="center"/>
              <w:rPr>
                <w:rFonts w:ascii="Times New Roman" w:hAnsi="Times New Roman" w:cs="Times New Roman"/>
                <w:sz w:val="24"/>
                <w:szCs w:val="24"/>
              </w:rPr>
            </w:pPr>
            <w:r w:rsidRPr="00053CF9">
              <w:rPr>
                <w:rFonts w:ascii="Times New Roman" w:hAnsi="Times New Roman" w:cs="Times New Roman"/>
                <w:color w:val="00000A"/>
                <w:sz w:val="24"/>
                <w:szCs w:val="24"/>
              </w:rPr>
              <w:t>13.2017г</w:t>
            </w:r>
          </w:p>
        </w:tc>
        <w:tc>
          <w:tcPr>
            <w:tcW w:w="2410" w:type="dxa"/>
            <w:tcBorders>
              <w:top w:val="single" w:sz="4" w:space="0" w:color="auto"/>
              <w:left w:val="single" w:sz="4" w:space="0" w:color="auto"/>
              <w:bottom w:val="single" w:sz="4" w:space="0" w:color="auto"/>
              <w:right w:val="nil"/>
            </w:tcBorders>
            <w:tcMar>
              <w:top w:w="0" w:type="dxa"/>
              <w:left w:w="108" w:type="dxa"/>
              <w:bottom w:w="0" w:type="dxa"/>
              <w:right w:w="0" w:type="dxa"/>
            </w:tcMar>
            <w:vAlign w:val="center"/>
            <w:hideMark/>
          </w:tcPr>
          <w:p w:rsidR="00AB04E3" w:rsidRPr="00053CF9" w:rsidRDefault="002837CF" w:rsidP="002837CF">
            <w:pPr>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Л.Ю.</w:t>
            </w:r>
            <w:r>
              <w:rPr>
                <w:rFonts w:ascii="Times New Roman" w:hAnsi="Times New Roman" w:cs="Times New Roman"/>
                <w:color w:val="00000A"/>
                <w:sz w:val="24"/>
                <w:szCs w:val="24"/>
              </w:rPr>
              <w:t xml:space="preserve"> </w:t>
            </w:r>
            <w:r w:rsidR="00AB04E3" w:rsidRPr="00053CF9">
              <w:rPr>
                <w:rFonts w:ascii="Times New Roman" w:hAnsi="Times New Roman" w:cs="Times New Roman"/>
                <w:color w:val="00000A"/>
                <w:sz w:val="24"/>
                <w:szCs w:val="24"/>
              </w:rPr>
              <w:t xml:space="preserve">Петросян </w:t>
            </w:r>
          </w:p>
        </w:tc>
      </w:tr>
      <w:tr w:rsidR="00AB04E3" w:rsidRPr="00053CF9" w:rsidTr="00630E7E">
        <w:tblPrEx>
          <w:tblCellMar>
            <w:left w:w="-5" w:type="dxa"/>
          </w:tblCellMar>
          <w:tblLook w:val="04A0" w:firstRow="1" w:lastRow="0" w:firstColumn="1" w:lastColumn="0" w:noHBand="0" w:noVBand="1"/>
        </w:tblPrEx>
        <w:tc>
          <w:tcPr>
            <w:tcW w:w="821" w:type="dxa"/>
            <w:shd w:val="clear" w:color="auto" w:fill="auto"/>
            <w:tcMar>
              <w:left w:w="-5" w:type="dxa"/>
            </w:tcMar>
            <w:vAlign w:val="center"/>
          </w:tcPr>
          <w:p w:rsidR="00AB04E3" w:rsidRPr="00AB04E3" w:rsidRDefault="00AB04E3" w:rsidP="00A34F9A">
            <w:pPr>
              <w:pStyle w:val="a3"/>
              <w:numPr>
                <w:ilvl w:val="0"/>
                <w:numId w:val="11"/>
              </w:numPr>
              <w:spacing w:after="0"/>
              <w:ind w:hanging="461"/>
              <w:jc w:val="both"/>
              <w:rPr>
                <w:rFonts w:ascii="Times New Roman" w:hAnsi="Times New Roman" w:cs="Times New Roman"/>
                <w:sz w:val="24"/>
                <w:szCs w:val="24"/>
              </w:rPr>
            </w:pPr>
          </w:p>
        </w:tc>
        <w:tc>
          <w:tcPr>
            <w:tcW w:w="4576" w:type="dxa"/>
            <w:shd w:val="clear" w:color="auto" w:fill="auto"/>
            <w:tcMar>
              <w:left w:w="-5" w:type="dxa"/>
            </w:tcMar>
            <w:vAlign w:val="center"/>
          </w:tcPr>
          <w:p w:rsidR="00AB04E3" w:rsidRPr="00053CF9" w:rsidRDefault="00AB04E3" w:rsidP="00AB04E3">
            <w:pPr>
              <w:spacing w:after="0"/>
              <w:jc w:val="both"/>
              <w:rPr>
                <w:rFonts w:ascii="Times New Roman" w:hAnsi="Times New Roman" w:cs="Times New Roman"/>
                <w:sz w:val="24"/>
                <w:szCs w:val="24"/>
              </w:rPr>
            </w:pPr>
            <w:r w:rsidRPr="00053CF9">
              <w:rPr>
                <w:rFonts w:ascii="Times New Roman" w:hAnsi="Times New Roman" w:cs="Times New Roman"/>
                <w:bCs/>
                <w:sz w:val="24"/>
                <w:szCs w:val="24"/>
              </w:rPr>
              <w:t xml:space="preserve"> Противоаллергические средства.              Противовоспалительные средства</w:t>
            </w:r>
          </w:p>
        </w:tc>
        <w:tc>
          <w:tcPr>
            <w:tcW w:w="1701" w:type="dxa"/>
            <w:shd w:val="clear" w:color="auto" w:fill="auto"/>
            <w:tcMar>
              <w:left w:w="-5" w:type="dxa"/>
            </w:tcMar>
            <w:vAlign w:val="center"/>
          </w:tcPr>
          <w:p w:rsidR="00AB04E3" w:rsidRPr="00053CF9" w:rsidRDefault="00AB04E3" w:rsidP="00630E7E">
            <w:pPr>
              <w:spacing w:after="0"/>
              <w:jc w:val="center"/>
              <w:rPr>
                <w:rFonts w:ascii="Times New Roman" w:hAnsi="Times New Roman" w:cs="Times New Roman"/>
                <w:sz w:val="24"/>
                <w:szCs w:val="24"/>
              </w:rPr>
            </w:pPr>
            <w:r w:rsidRPr="00053CF9">
              <w:rPr>
                <w:rFonts w:ascii="Times New Roman" w:hAnsi="Times New Roman" w:cs="Times New Roman"/>
                <w:sz w:val="24"/>
                <w:szCs w:val="24"/>
              </w:rPr>
              <w:t>06.12.2017</w:t>
            </w:r>
          </w:p>
        </w:tc>
        <w:tc>
          <w:tcPr>
            <w:tcW w:w="2410" w:type="dxa"/>
            <w:shd w:val="clear" w:color="auto" w:fill="auto"/>
            <w:tcMar>
              <w:left w:w="-5" w:type="dxa"/>
            </w:tcMar>
            <w:vAlign w:val="center"/>
          </w:tcPr>
          <w:p w:rsidR="00AB04E3" w:rsidRPr="00053CF9" w:rsidRDefault="002837CF" w:rsidP="002837CF">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053CF9">
              <w:rPr>
                <w:rFonts w:ascii="Times New Roman" w:hAnsi="Times New Roman" w:cs="Times New Roman"/>
                <w:sz w:val="24"/>
                <w:szCs w:val="24"/>
              </w:rPr>
              <w:t>А.А.</w:t>
            </w:r>
            <w:r>
              <w:rPr>
                <w:rFonts w:ascii="Times New Roman" w:hAnsi="Times New Roman" w:cs="Times New Roman"/>
                <w:sz w:val="24"/>
                <w:szCs w:val="24"/>
              </w:rPr>
              <w:t xml:space="preserve"> </w:t>
            </w:r>
            <w:proofErr w:type="spellStart"/>
            <w:r w:rsidR="00AB04E3" w:rsidRPr="00053CF9">
              <w:rPr>
                <w:rFonts w:ascii="Times New Roman" w:hAnsi="Times New Roman" w:cs="Times New Roman"/>
                <w:sz w:val="24"/>
                <w:szCs w:val="24"/>
              </w:rPr>
              <w:t>Чотчаева</w:t>
            </w:r>
            <w:proofErr w:type="spellEnd"/>
            <w:r w:rsidR="00AB04E3" w:rsidRPr="00053CF9">
              <w:rPr>
                <w:rFonts w:ascii="Times New Roman" w:hAnsi="Times New Roman" w:cs="Times New Roman"/>
                <w:sz w:val="24"/>
                <w:szCs w:val="24"/>
              </w:rPr>
              <w:t xml:space="preserve"> </w:t>
            </w:r>
          </w:p>
        </w:tc>
      </w:tr>
      <w:tr w:rsidR="00AB04E3" w:rsidRPr="00053CF9" w:rsidTr="00630E7E">
        <w:tblPrEx>
          <w:tblCellMar>
            <w:left w:w="-5" w:type="dxa"/>
          </w:tblCellMar>
          <w:tblLook w:val="04A0" w:firstRow="1" w:lastRow="0" w:firstColumn="1" w:lastColumn="0" w:noHBand="0" w:noVBand="1"/>
        </w:tblPrEx>
        <w:tc>
          <w:tcPr>
            <w:tcW w:w="821" w:type="dxa"/>
            <w:shd w:val="clear" w:color="auto" w:fill="auto"/>
            <w:tcMar>
              <w:left w:w="-5" w:type="dxa"/>
            </w:tcMar>
            <w:vAlign w:val="center"/>
          </w:tcPr>
          <w:p w:rsidR="00AB04E3" w:rsidRPr="00AB04E3" w:rsidRDefault="00AB04E3" w:rsidP="00A34F9A">
            <w:pPr>
              <w:pStyle w:val="a3"/>
              <w:numPr>
                <w:ilvl w:val="0"/>
                <w:numId w:val="11"/>
              </w:numPr>
              <w:spacing w:after="0"/>
              <w:ind w:hanging="461"/>
              <w:jc w:val="both"/>
              <w:rPr>
                <w:rFonts w:ascii="Times New Roman" w:hAnsi="Times New Roman" w:cs="Times New Roman"/>
                <w:bCs/>
                <w:sz w:val="24"/>
                <w:szCs w:val="24"/>
              </w:rPr>
            </w:pPr>
          </w:p>
        </w:tc>
        <w:tc>
          <w:tcPr>
            <w:tcW w:w="4576" w:type="dxa"/>
            <w:shd w:val="clear" w:color="auto" w:fill="auto"/>
            <w:tcMar>
              <w:left w:w="-5" w:type="dxa"/>
            </w:tcMar>
            <w:vAlign w:val="center"/>
          </w:tcPr>
          <w:p w:rsidR="00AB04E3" w:rsidRPr="00053CF9" w:rsidRDefault="00AB04E3" w:rsidP="00AB04E3">
            <w:pPr>
              <w:spacing w:after="0"/>
              <w:jc w:val="both"/>
              <w:rPr>
                <w:rFonts w:ascii="Times New Roman" w:hAnsi="Times New Roman" w:cs="Times New Roman"/>
                <w:b/>
                <w:bCs/>
                <w:sz w:val="24"/>
                <w:szCs w:val="24"/>
              </w:rPr>
            </w:pPr>
            <w:r w:rsidRPr="00053CF9">
              <w:rPr>
                <w:rFonts w:ascii="Times New Roman" w:hAnsi="Times New Roman" w:cs="Times New Roman"/>
                <w:sz w:val="24"/>
                <w:szCs w:val="24"/>
              </w:rPr>
              <w:t>Учение об</w:t>
            </w:r>
            <w:r w:rsidR="00FA35C1">
              <w:rPr>
                <w:rFonts w:ascii="Times New Roman" w:hAnsi="Times New Roman" w:cs="Times New Roman"/>
                <w:sz w:val="24"/>
                <w:szCs w:val="24"/>
              </w:rPr>
              <w:t xml:space="preserve"> </w:t>
            </w:r>
            <w:r w:rsidRPr="00053CF9">
              <w:rPr>
                <w:rFonts w:ascii="Times New Roman" w:hAnsi="Times New Roman" w:cs="Times New Roman"/>
                <w:sz w:val="24"/>
                <w:szCs w:val="24"/>
              </w:rPr>
              <w:t>иммунитете</w:t>
            </w:r>
          </w:p>
        </w:tc>
        <w:tc>
          <w:tcPr>
            <w:tcW w:w="1701" w:type="dxa"/>
            <w:shd w:val="clear" w:color="auto" w:fill="auto"/>
            <w:tcMar>
              <w:left w:w="-5" w:type="dxa"/>
            </w:tcMar>
            <w:vAlign w:val="center"/>
          </w:tcPr>
          <w:p w:rsidR="00AB04E3" w:rsidRPr="00053CF9" w:rsidRDefault="00AB04E3" w:rsidP="00630E7E">
            <w:pPr>
              <w:spacing w:after="0"/>
              <w:jc w:val="center"/>
              <w:rPr>
                <w:rFonts w:ascii="Times New Roman" w:hAnsi="Times New Roman" w:cs="Times New Roman"/>
                <w:sz w:val="24"/>
                <w:szCs w:val="24"/>
              </w:rPr>
            </w:pPr>
            <w:r w:rsidRPr="00053CF9">
              <w:rPr>
                <w:rFonts w:ascii="Times New Roman" w:hAnsi="Times New Roman" w:cs="Times New Roman"/>
                <w:sz w:val="24"/>
                <w:szCs w:val="24"/>
              </w:rPr>
              <w:t>25.10.2017</w:t>
            </w:r>
          </w:p>
        </w:tc>
        <w:tc>
          <w:tcPr>
            <w:tcW w:w="2410" w:type="dxa"/>
            <w:shd w:val="clear" w:color="auto" w:fill="auto"/>
            <w:tcMar>
              <w:left w:w="-5" w:type="dxa"/>
            </w:tcMar>
            <w:vAlign w:val="center"/>
          </w:tcPr>
          <w:p w:rsidR="00AB04E3" w:rsidRPr="00053CF9" w:rsidRDefault="00BF360E" w:rsidP="00BF360E">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053CF9">
              <w:rPr>
                <w:rFonts w:ascii="Times New Roman" w:hAnsi="Times New Roman" w:cs="Times New Roman"/>
                <w:sz w:val="24"/>
                <w:szCs w:val="24"/>
              </w:rPr>
              <w:t>З.В.</w:t>
            </w:r>
            <w:r>
              <w:rPr>
                <w:rFonts w:ascii="Times New Roman" w:hAnsi="Times New Roman" w:cs="Times New Roman"/>
                <w:sz w:val="24"/>
                <w:szCs w:val="24"/>
              </w:rPr>
              <w:t xml:space="preserve"> </w:t>
            </w:r>
            <w:proofErr w:type="spellStart"/>
            <w:r w:rsidR="00AB04E3" w:rsidRPr="00053CF9">
              <w:rPr>
                <w:rFonts w:ascii="Times New Roman" w:hAnsi="Times New Roman" w:cs="Times New Roman"/>
                <w:sz w:val="24"/>
                <w:szCs w:val="24"/>
              </w:rPr>
              <w:t>Писна</w:t>
            </w:r>
            <w:proofErr w:type="spellEnd"/>
            <w:r w:rsidR="00AB04E3" w:rsidRPr="00053CF9">
              <w:rPr>
                <w:rFonts w:ascii="Times New Roman" w:hAnsi="Times New Roman" w:cs="Times New Roman"/>
                <w:sz w:val="24"/>
                <w:szCs w:val="24"/>
              </w:rPr>
              <w:t xml:space="preserve"> </w:t>
            </w:r>
          </w:p>
        </w:tc>
      </w:tr>
      <w:tr w:rsidR="00AB04E3" w:rsidRPr="00053CF9" w:rsidTr="00630E7E">
        <w:tblPrEx>
          <w:tblCellMar>
            <w:left w:w="-5" w:type="dxa"/>
          </w:tblCellMar>
          <w:tblLook w:val="04A0" w:firstRow="1" w:lastRow="0" w:firstColumn="1" w:lastColumn="0" w:noHBand="0" w:noVBand="1"/>
        </w:tblPrEx>
        <w:tc>
          <w:tcPr>
            <w:tcW w:w="821" w:type="dxa"/>
            <w:shd w:val="clear" w:color="auto" w:fill="auto"/>
            <w:tcMar>
              <w:left w:w="-5" w:type="dxa"/>
            </w:tcMar>
            <w:vAlign w:val="center"/>
          </w:tcPr>
          <w:p w:rsidR="00AB04E3" w:rsidRPr="00AB04E3" w:rsidRDefault="00AB04E3" w:rsidP="00A34F9A">
            <w:pPr>
              <w:pStyle w:val="a3"/>
              <w:numPr>
                <w:ilvl w:val="0"/>
                <w:numId w:val="11"/>
              </w:numPr>
              <w:spacing w:after="0"/>
              <w:ind w:hanging="461"/>
              <w:jc w:val="both"/>
              <w:rPr>
                <w:rFonts w:ascii="Times New Roman" w:hAnsi="Times New Roman" w:cs="Times New Roman"/>
                <w:bCs/>
                <w:sz w:val="24"/>
                <w:szCs w:val="24"/>
              </w:rPr>
            </w:pPr>
          </w:p>
        </w:tc>
        <w:tc>
          <w:tcPr>
            <w:tcW w:w="4576" w:type="dxa"/>
            <w:shd w:val="clear" w:color="auto" w:fill="auto"/>
            <w:tcMar>
              <w:left w:w="-5" w:type="dxa"/>
            </w:tcMar>
            <w:vAlign w:val="center"/>
          </w:tcPr>
          <w:p w:rsidR="00AB04E3" w:rsidRPr="00053CF9" w:rsidRDefault="00AB04E3" w:rsidP="00AB04E3">
            <w:pPr>
              <w:spacing w:after="0"/>
              <w:jc w:val="both"/>
              <w:rPr>
                <w:rFonts w:ascii="Times New Roman" w:hAnsi="Times New Roman" w:cs="Times New Roman"/>
                <w:sz w:val="24"/>
                <w:szCs w:val="24"/>
              </w:rPr>
            </w:pPr>
            <w:r w:rsidRPr="00053CF9">
              <w:rPr>
                <w:rFonts w:ascii="Times New Roman" w:hAnsi="Times New Roman" w:cs="Times New Roman"/>
                <w:sz w:val="24"/>
                <w:szCs w:val="24"/>
              </w:rPr>
              <w:t>Существительное 2-го склонения. Словарная форма.    Исключения</w:t>
            </w:r>
          </w:p>
        </w:tc>
        <w:tc>
          <w:tcPr>
            <w:tcW w:w="1701" w:type="dxa"/>
            <w:shd w:val="clear" w:color="auto" w:fill="auto"/>
            <w:tcMar>
              <w:left w:w="-5" w:type="dxa"/>
            </w:tcMar>
            <w:vAlign w:val="center"/>
          </w:tcPr>
          <w:p w:rsidR="00AB04E3" w:rsidRPr="00053CF9" w:rsidRDefault="00AB04E3" w:rsidP="00630E7E">
            <w:pPr>
              <w:spacing w:after="0"/>
              <w:jc w:val="center"/>
              <w:rPr>
                <w:rFonts w:ascii="Times New Roman" w:hAnsi="Times New Roman" w:cs="Times New Roman"/>
                <w:sz w:val="24"/>
                <w:szCs w:val="24"/>
              </w:rPr>
            </w:pPr>
            <w:r w:rsidRPr="00053CF9">
              <w:rPr>
                <w:rFonts w:ascii="Times New Roman" w:hAnsi="Times New Roman" w:cs="Times New Roman"/>
                <w:sz w:val="24"/>
                <w:szCs w:val="24"/>
              </w:rPr>
              <w:t>19.10.2017</w:t>
            </w:r>
          </w:p>
        </w:tc>
        <w:tc>
          <w:tcPr>
            <w:tcW w:w="2410" w:type="dxa"/>
            <w:shd w:val="clear" w:color="auto" w:fill="auto"/>
            <w:tcMar>
              <w:left w:w="-5" w:type="dxa"/>
            </w:tcMar>
            <w:vAlign w:val="center"/>
          </w:tcPr>
          <w:p w:rsidR="00AB04E3" w:rsidRPr="00053CF9" w:rsidRDefault="00BF360E" w:rsidP="00BF360E">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053CF9">
              <w:rPr>
                <w:rFonts w:ascii="Times New Roman" w:hAnsi="Times New Roman" w:cs="Times New Roman"/>
                <w:sz w:val="24"/>
                <w:szCs w:val="24"/>
              </w:rPr>
              <w:t>И.В.</w:t>
            </w:r>
            <w:r>
              <w:rPr>
                <w:rFonts w:ascii="Times New Roman" w:hAnsi="Times New Roman" w:cs="Times New Roman"/>
                <w:sz w:val="24"/>
                <w:szCs w:val="24"/>
              </w:rPr>
              <w:t xml:space="preserve"> </w:t>
            </w:r>
            <w:r w:rsidR="00AB04E3" w:rsidRPr="00053CF9">
              <w:rPr>
                <w:rFonts w:ascii="Times New Roman" w:hAnsi="Times New Roman" w:cs="Times New Roman"/>
                <w:sz w:val="24"/>
                <w:szCs w:val="24"/>
              </w:rPr>
              <w:t xml:space="preserve">Сергеева </w:t>
            </w:r>
          </w:p>
        </w:tc>
      </w:tr>
      <w:tr w:rsidR="00AB04E3" w:rsidRPr="00053CF9" w:rsidTr="00630E7E">
        <w:tblPrEx>
          <w:tblCellMar>
            <w:left w:w="-5" w:type="dxa"/>
          </w:tblCellMar>
          <w:tblLook w:val="04A0" w:firstRow="1" w:lastRow="0" w:firstColumn="1" w:lastColumn="0" w:noHBand="0" w:noVBand="1"/>
        </w:tblPrEx>
        <w:tc>
          <w:tcPr>
            <w:tcW w:w="821" w:type="dxa"/>
            <w:shd w:val="clear" w:color="auto" w:fill="auto"/>
            <w:tcMar>
              <w:left w:w="-5" w:type="dxa"/>
            </w:tcMar>
            <w:vAlign w:val="center"/>
          </w:tcPr>
          <w:p w:rsidR="00AB04E3" w:rsidRPr="00AB04E3" w:rsidRDefault="00AB04E3" w:rsidP="00A34F9A">
            <w:pPr>
              <w:pStyle w:val="a3"/>
              <w:numPr>
                <w:ilvl w:val="0"/>
                <w:numId w:val="11"/>
              </w:numPr>
              <w:spacing w:after="0"/>
              <w:ind w:hanging="461"/>
              <w:jc w:val="both"/>
              <w:rPr>
                <w:rFonts w:ascii="Times New Roman" w:hAnsi="Times New Roman" w:cs="Times New Roman"/>
                <w:bCs/>
                <w:sz w:val="24"/>
                <w:szCs w:val="24"/>
              </w:rPr>
            </w:pPr>
          </w:p>
        </w:tc>
        <w:tc>
          <w:tcPr>
            <w:tcW w:w="4576" w:type="dxa"/>
            <w:shd w:val="clear" w:color="auto" w:fill="auto"/>
            <w:tcMar>
              <w:left w:w="-5" w:type="dxa"/>
            </w:tcMar>
            <w:vAlign w:val="center"/>
          </w:tcPr>
          <w:p w:rsidR="00AB04E3" w:rsidRPr="00053CF9" w:rsidRDefault="00AB04E3" w:rsidP="00AB04E3">
            <w:pPr>
              <w:spacing w:after="0"/>
              <w:jc w:val="both"/>
              <w:rPr>
                <w:rFonts w:ascii="Times New Roman" w:hAnsi="Times New Roman" w:cs="Times New Roman"/>
                <w:sz w:val="24"/>
                <w:szCs w:val="24"/>
              </w:rPr>
            </w:pPr>
            <w:r w:rsidRPr="00053CF9">
              <w:rPr>
                <w:rFonts w:ascii="Times New Roman" w:hAnsi="Times New Roman" w:cs="Times New Roman"/>
                <w:sz w:val="24"/>
                <w:szCs w:val="24"/>
              </w:rPr>
              <w:t xml:space="preserve">Отливка цельнолитых коронок и промежуточной части в литейной </w:t>
            </w:r>
          </w:p>
        </w:tc>
        <w:tc>
          <w:tcPr>
            <w:tcW w:w="1701" w:type="dxa"/>
            <w:shd w:val="clear" w:color="auto" w:fill="auto"/>
            <w:tcMar>
              <w:left w:w="-5" w:type="dxa"/>
            </w:tcMar>
            <w:vAlign w:val="center"/>
          </w:tcPr>
          <w:p w:rsidR="00AB04E3" w:rsidRPr="00053CF9" w:rsidRDefault="00AB04E3" w:rsidP="00630E7E">
            <w:pPr>
              <w:spacing w:after="0"/>
              <w:jc w:val="center"/>
              <w:rPr>
                <w:rFonts w:ascii="Times New Roman" w:hAnsi="Times New Roman" w:cs="Times New Roman"/>
                <w:sz w:val="24"/>
                <w:szCs w:val="24"/>
              </w:rPr>
            </w:pPr>
            <w:r w:rsidRPr="00053CF9">
              <w:rPr>
                <w:rFonts w:ascii="Times New Roman" w:hAnsi="Times New Roman" w:cs="Times New Roman"/>
                <w:sz w:val="24"/>
                <w:szCs w:val="24"/>
              </w:rPr>
              <w:t>21.09.2017</w:t>
            </w:r>
          </w:p>
        </w:tc>
        <w:tc>
          <w:tcPr>
            <w:tcW w:w="2410" w:type="dxa"/>
            <w:shd w:val="clear" w:color="auto" w:fill="auto"/>
            <w:tcMar>
              <w:left w:w="-5" w:type="dxa"/>
            </w:tcMar>
            <w:vAlign w:val="center"/>
          </w:tcPr>
          <w:p w:rsidR="00AB04E3" w:rsidRPr="00053CF9" w:rsidRDefault="00BF360E" w:rsidP="00BF360E">
            <w:pPr>
              <w:spacing w:after="0"/>
              <w:jc w:val="both"/>
              <w:rPr>
                <w:rFonts w:ascii="Times New Roman" w:hAnsi="Times New Roman" w:cs="Times New Roman"/>
                <w:sz w:val="24"/>
                <w:szCs w:val="24"/>
              </w:rPr>
            </w:pPr>
            <w:r w:rsidRPr="00053CF9">
              <w:rPr>
                <w:rFonts w:ascii="Times New Roman" w:hAnsi="Times New Roman" w:cs="Times New Roman"/>
                <w:sz w:val="24"/>
                <w:szCs w:val="24"/>
              </w:rPr>
              <w:t>А.А.</w:t>
            </w:r>
            <w:r>
              <w:rPr>
                <w:rFonts w:ascii="Times New Roman" w:hAnsi="Times New Roman" w:cs="Times New Roman"/>
                <w:sz w:val="24"/>
                <w:szCs w:val="24"/>
              </w:rPr>
              <w:t xml:space="preserve"> </w:t>
            </w:r>
            <w:proofErr w:type="spellStart"/>
            <w:r w:rsidR="00AB04E3" w:rsidRPr="00053CF9">
              <w:rPr>
                <w:rFonts w:ascii="Times New Roman" w:hAnsi="Times New Roman" w:cs="Times New Roman"/>
                <w:sz w:val="24"/>
                <w:szCs w:val="24"/>
              </w:rPr>
              <w:t>Шахназарян</w:t>
            </w:r>
            <w:proofErr w:type="spellEnd"/>
            <w:r w:rsidR="00AB04E3" w:rsidRPr="00053CF9">
              <w:rPr>
                <w:rFonts w:ascii="Times New Roman" w:hAnsi="Times New Roman" w:cs="Times New Roman"/>
                <w:sz w:val="24"/>
                <w:szCs w:val="24"/>
              </w:rPr>
              <w:t xml:space="preserve"> </w:t>
            </w:r>
          </w:p>
        </w:tc>
      </w:tr>
      <w:tr w:rsidR="00AB04E3" w:rsidRPr="00053CF9" w:rsidTr="00630E7E">
        <w:tblPrEx>
          <w:tblCellMar>
            <w:left w:w="-5" w:type="dxa"/>
          </w:tblCellMar>
          <w:tblLook w:val="04A0" w:firstRow="1" w:lastRow="0" w:firstColumn="1" w:lastColumn="0" w:noHBand="0" w:noVBand="1"/>
        </w:tblPrEx>
        <w:tc>
          <w:tcPr>
            <w:tcW w:w="821" w:type="dxa"/>
            <w:shd w:val="clear" w:color="auto" w:fill="auto"/>
            <w:tcMar>
              <w:left w:w="-5" w:type="dxa"/>
            </w:tcMar>
            <w:vAlign w:val="center"/>
          </w:tcPr>
          <w:p w:rsidR="00AB04E3" w:rsidRPr="00AB04E3" w:rsidRDefault="00AB04E3" w:rsidP="00A34F9A">
            <w:pPr>
              <w:pStyle w:val="a3"/>
              <w:numPr>
                <w:ilvl w:val="0"/>
                <w:numId w:val="11"/>
              </w:numPr>
              <w:spacing w:after="0"/>
              <w:ind w:hanging="461"/>
              <w:jc w:val="both"/>
              <w:rPr>
                <w:rFonts w:ascii="Times New Roman" w:hAnsi="Times New Roman" w:cs="Times New Roman"/>
                <w:bCs/>
                <w:sz w:val="24"/>
                <w:szCs w:val="24"/>
              </w:rPr>
            </w:pPr>
          </w:p>
        </w:tc>
        <w:tc>
          <w:tcPr>
            <w:tcW w:w="4576" w:type="dxa"/>
            <w:shd w:val="clear" w:color="auto" w:fill="auto"/>
            <w:tcMar>
              <w:left w:w="-5" w:type="dxa"/>
            </w:tcMar>
            <w:vAlign w:val="center"/>
          </w:tcPr>
          <w:p w:rsidR="00AB04E3" w:rsidRPr="00053CF9" w:rsidRDefault="00AB04E3" w:rsidP="00AB04E3">
            <w:pPr>
              <w:spacing w:after="0"/>
              <w:jc w:val="both"/>
              <w:rPr>
                <w:rFonts w:ascii="Times New Roman" w:hAnsi="Times New Roman" w:cs="Times New Roman"/>
                <w:bCs/>
                <w:sz w:val="24"/>
                <w:szCs w:val="24"/>
              </w:rPr>
            </w:pPr>
            <w:r w:rsidRPr="00053CF9">
              <w:rPr>
                <w:rFonts w:ascii="Times New Roman" w:hAnsi="Times New Roman" w:cs="Times New Roman"/>
                <w:bCs/>
                <w:sz w:val="24"/>
                <w:szCs w:val="24"/>
              </w:rPr>
              <w:t>Обработка, полировка цельнолитого мостовидного протеза</w:t>
            </w:r>
          </w:p>
        </w:tc>
        <w:tc>
          <w:tcPr>
            <w:tcW w:w="1701" w:type="dxa"/>
            <w:shd w:val="clear" w:color="auto" w:fill="auto"/>
            <w:tcMar>
              <w:left w:w="-5" w:type="dxa"/>
            </w:tcMar>
            <w:vAlign w:val="center"/>
          </w:tcPr>
          <w:p w:rsidR="00AB04E3" w:rsidRPr="00053CF9" w:rsidRDefault="00AB04E3" w:rsidP="00630E7E">
            <w:pPr>
              <w:spacing w:after="0"/>
              <w:jc w:val="center"/>
              <w:rPr>
                <w:rFonts w:ascii="Times New Roman" w:hAnsi="Times New Roman" w:cs="Times New Roman"/>
                <w:sz w:val="24"/>
                <w:szCs w:val="24"/>
              </w:rPr>
            </w:pPr>
            <w:r w:rsidRPr="00053CF9">
              <w:rPr>
                <w:rFonts w:ascii="Times New Roman" w:hAnsi="Times New Roman" w:cs="Times New Roman"/>
                <w:sz w:val="24"/>
                <w:szCs w:val="24"/>
              </w:rPr>
              <w:t>22.09.2017</w:t>
            </w:r>
          </w:p>
        </w:tc>
        <w:tc>
          <w:tcPr>
            <w:tcW w:w="2410" w:type="dxa"/>
            <w:shd w:val="clear" w:color="auto" w:fill="auto"/>
            <w:tcMar>
              <w:left w:w="-5" w:type="dxa"/>
            </w:tcMar>
            <w:vAlign w:val="center"/>
          </w:tcPr>
          <w:p w:rsidR="00AB04E3" w:rsidRPr="00053CF9" w:rsidRDefault="00BF360E" w:rsidP="00BF360E">
            <w:pPr>
              <w:spacing w:after="0"/>
              <w:jc w:val="both"/>
              <w:rPr>
                <w:rFonts w:ascii="Times New Roman" w:hAnsi="Times New Roman" w:cs="Times New Roman"/>
                <w:sz w:val="24"/>
                <w:szCs w:val="24"/>
              </w:rPr>
            </w:pPr>
            <w:r w:rsidRPr="00053CF9">
              <w:rPr>
                <w:rFonts w:ascii="Times New Roman" w:hAnsi="Times New Roman" w:cs="Times New Roman"/>
                <w:sz w:val="24"/>
                <w:szCs w:val="24"/>
              </w:rPr>
              <w:t>А.А.</w:t>
            </w:r>
            <w:r>
              <w:rPr>
                <w:rFonts w:ascii="Times New Roman" w:hAnsi="Times New Roman" w:cs="Times New Roman"/>
                <w:sz w:val="24"/>
                <w:szCs w:val="24"/>
              </w:rPr>
              <w:t xml:space="preserve"> </w:t>
            </w:r>
            <w:r w:rsidR="00AB04E3" w:rsidRPr="00053CF9">
              <w:rPr>
                <w:rFonts w:ascii="Times New Roman" w:hAnsi="Times New Roman" w:cs="Times New Roman"/>
                <w:sz w:val="24"/>
                <w:szCs w:val="24"/>
              </w:rPr>
              <w:t xml:space="preserve">Айвазян </w:t>
            </w:r>
          </w:p>
        </w:tc>
      </w:tr>
    </w:tbl>
    <w:p w:rsidR="00AB04E3" w:rsidRDefault="00AB04E3" w:rsidP="00AB04E3">
      <w:pPr>
        <w:pStyle w:val="Standard"/>
        <w:widowControl w:val="0"/>
        <w:overflowPunct w:val="0"/>
        <w:autoSpaceDE w:val="0"/>
        <w:spacing w:line="360" w:lineRule="auto"/>
        <w:ind w:firstLine="709"/>
        <w:jc w:val="center"/>
        <w:rPr>
          <w:rFonts w:ascii="Times New Roman" w:hAnsi="Times New Roman" w:cs="Times New Roman"/>
          <w:b/>
          <w:bCs/>
          <w:iCs/>
          <w:sz w:val="28"/>
          <w:szCs w:val="28"/>
        </w:rPr>
      </w:pPr>
    </w:p>
    <w:p w:rsidR="00053CF9" w:rsidRPr="00053CF9" w:rsidRDefault="00053CF9" w:rsidP="00AB04E3">
      <w:pPr>
        <w:pStyle w:val="Standard"/>
        <w:widowControl w:val="0"/>
        <w:overflowPunct w:val="0"/>
        <w:autoSpaceDE w:val="0"/>
        <w:spacing w:line="360" w:lineRule="auto"/>
        <w:ind w:firstLine="709"/>
        <w:jc w:val="center"/>
        <w:rPr>
          <w:rFonts w:ascii="Times New Roman" w:hAnsi="Times New Roman" w:cs="Times New Roman"/>
          <w:b/>
          <w:bCs/>
          <w:iCs/>
          <w:sz w:val="28"/>
          <w:szCs w:val="28"/>
        </w:rPr>
      </w:pPr>
      <w:r w:rsidRPr="00053CF9">
        <w:rPr>
          <w:rFonts w:ascii="Times New Roman" w:hAnsi="Times New Roman" w:cs="Times New Roman"/>
          <w:b/>
          <w:bCs/>
          <w:iCs/>
          <w:sz w:val="28"/>
          <w:szCs w:val="28"/>
        </w:rPr>
        <w:t>Работа Педагогического совета</w:t>
      </w:r>
    </w:p>
    <w:tbl>
      <w:tblPr>
        <w:tblW w:w="9547" w:type="dxa"/>
        <w:tblInd w:w="-137" w:type="dxa"/>
        <w:tblLayout w:type="fixed"/>
        <w:tblCellMar>
          <w:left w:w="0" w:type="dxa"/>
          <w:right w:w="0" w:type="dxa"/>
        </w:tblCellMar>
        <w:tblLook w:val="0000" w:firstRow="0" w:lastRow="0" w:firstColumn="0" w:lastColumn="0" w:noHBand="0" w:noVBand="0"/>
      </w:tblPr>
      <w:tblGrid>
        <w:gridCol w:w="5387"/>
        <w:gridCol w:w="1791"/>
        <w:gridCol w:w="2369"/>
      </w:tblGrid>
      <w:tr w:rsidR="00053CF9" w:rsidRPr="00053CF9" w:rsidTr="00630E7E">
        <w:trPr>
          <w:trHeight w:val="521"/>
        </w:trPr>
        <w:tc>
          <w:tcPr>
            <w:tcW w:w="5387" w:type="dxa"/>
            <w:tcBorders>
              <w:top w:val="single" w:sz="4" w:space="0" w:color="000000"/>
              <w:left w:val="single" w:sz="4" w:space="0" w:color="000000"/>
              <w:bottom w:val="single" w:sz="4" w:space="0" w:color="000000"/>
            </w:tcBorders>
            <w:shd w:val="clear" w:color="auto" w:fill="auto"/>
          </w:tcPr>
          <w:p w:rsidR="00053CF9" w:rsidRPr="00053CF9" w:rsidRDefault="00FA161C" w:rsidP="00AB04E3">
            <w:pPr>
              <w:tabs>
                <w:tab w:val="num" w:pos="0"/>
              </w:tabs>
              <w:suppressAutoHyphens/>
              <w:spacing w:after="0"/>
              <w:jc w:val="center"/>
              <w:rPr>
                <w:rFonts w:ascii="Times New Roman" w:hAnsi="Times New Roman" w:cs="Times New Roman"/>
                <w:sz w:val="24"/>
                <w:szCs w:val="24"/>
              </w:rPr>
            </w:pPr>
            <w:r>
              <w:rPr>
                <w:rFonts w:ascii="Times New Roman" w:eastAsia="Calibri" w:hAnsi="Times New Roman" w:cs="Times New Roman"/>
                <w:color w:val="00000A"/>
                <w:sz w:val="24"/>
                <w:szCs w:val="24"/>
              </w:rPr>
              <w:t>Название темы</w:t>
            </w:r>
          </w:p>
        </w:tc>
        <w:tc>
          <w:tcPr>
            <w:tcW w:w="1791" w:type="dxa"/>
            <w:tcBorders>
              <w:top w:val="single" w:sz="4" w:space="0" w:color="000000"/>
              <w:left w:val="single" w:sz="4" w:space="0" w:color="000000"/>
              <w:bottom w:val="single" w:sz="4" w:space="0" w:color="000000"/>
            </w:tcBorders>
            <w:shd w:val="clear" w:color="auto" w:fill="auto"/>
          </w:tcPr>
          <w:p w:rsidR="00053CF9" w:rsidRPr="00053CF9" w:rsidRDefault="00053CF9" w:rsidP="00AB04E3">
            <w:pPr>
              <w:pStyle w:val="41"/>
              <w:tabs>
                <w:tab w:val="left" w:pos="515"/>
              </w:tabs>
              <w:spacing w:before="0" w:after="0" w:line="240" w:lineRule="auto"/>
              <w:jc w:val="center"/>
              <w:rPr>
                <w:sz w:val="24"/>
                <w:szCs w:val="24"/>
              </w:rPr>
            </w:pPr>
            <w:r w:rsidRPr="00053CF9">
              <w:rPr>
                <w:sz w:val="24"/>
                <w:szCs w:val="24"/>
              </w:rPr>
              <w:t>Сроки выполнения</w:t>
            </w:r>
          </w:p>
        </w:tc>
        <w:tc>
          <w:tcPr>
            <w:tcW w:w="2369" w:type="dxa"/>
            <w:tcBorders>
              <w:top w:val="single" w:sz="4" w:space="0" w:color="000000"/>
              <w:left w:val="single" w:sz="4" w:space="0" w:color="000000"/>
              <w:bottom w:val="single" w:sz="4" w:space="0" w:color="000000"/>
              <w:right w:val="single" w:sz="4" w:space="0" w:color="auto"/>
            </w:tcBorders>
            <w:shd w:val="clear" w:color="auto" w:fill="auto"/>
          </w:tcPr>
          <w:p w:rsidR="00053CF9" w:rsidRPr="00053CF9" w:rsidRDefault="00053CF9" w:rsidP="00AB04E3">
            <w:pPr>
              <w:pStyle w:val="41"/>
              <w:tabs>
                <w:tab w:val="left" w:pos="515"/>
              </w:tabs>
              <w:spacing w:before="0" w:after="0" w:line="240" w:lineRule="auto"/>
              <w:jc w:val="center"/>
              <w:rPr>
                <w:sz w:val="24"/>
                <w:szCs w:val="24"/>
              </w:rPr>
            </w:pPr>
            <w:r w:rsidRPr="00053CF9">
              <w:rPr>
                <w:sz w:val="24"/>
                <w:szCs w:val="24"/>
              </w:rPr>
              <w:t>Ответственные</w:t>
            </w:r>
          </w:p>
        </w:tc>
      </w:tr>
      <w:tr w:rsidR="00053CF9" w:rsidRPr="00053CF9" w:rsidTr="00630E7E">
        <w:tc>
          <w:tcPr>
            <w:tcW w:w="5387" w:type="dxa"/>
            <w:tcBorders>
              <w:top w:val="single" w:sz="4" w:space="0" w:color="000000"/>
              <w:left w:val="single" w:sz="4" w:space="0" w:color="000000"/>
              <w:bottom w:val="single" w:sz="4" w:space="0" w:color="000000"/>
            </w:tcBorders>
            <w:shd w:val="clear" w:color="auto" w:fill="auto"/>
          </w:tcPr>
          <w:p w:rsidR="00053CF9" w:rsidRPr="00D25D00" w:rsidRDefault="00053CF9" w:rsidP="00A34F9A">
            <w:pPr>
              <w:pStyle w:val="a3"/>
              <w:numPr>
                <w:ilvl w:val="0"/>
                <w:numId w:val="15"/>
              </w:numPr>
              <w:suppressAutoHyphens/>
              <w:spacing w:after="0" w:line="240" w:lineRule="auto"/>
              <w:ind w:left="284" w:hanging="284"/>
              <w:jc w:val="both"/>
              <w:rPr>
                <w:rFonts w:ascii="Times New Roman" w:hAnsi="Times New Roman" w:cs="Times New Roman"/>
                <w:color w:val="000000"/>
                <w:sz w:val="24"/>
                <w:szCs w:val="24"/>
              </w:rPr>
            </w:pPr>
            <w:r w:rsidRPr="00D25D00">
              <w:rPr>
                <w:rFonts w:ascii="Times New Roman" w:hAnsi="Times New Roman" w:cs="Times New Roman"/>
                <w:sz w:val="24"/>
                <w:szCs w:val="24"/>
              </w:rPr>
              <w:t>Анализ учебной работы в колледже за I семестр 2016-2017 уч.</w:t>
            </w:r>
            <w:r w:rsidR="00FA35C1">
              <w:rPr>
                <w:rFonts w:ascii="Times New Roman" w:hAnsi="Times New Roman" w:cs="Times New Roman"/>
                <w:sz w:val="24"/>
                <w:szCs w:val="24"/>
              </w:rPr>
              <w:t xml:space="preserve"> </w:t>
            </w:r>
            <w:r w:rsidRPr="00D25D00">
              <w:rPr>
                <w:rFonts w:ascii="Times New Roman" w:hAnsi="Times New Roman" w:cs="Times New Roman"/>
                <w:sz w:val="24"/>
                <w:szCs w:val="24"/>
              </w:rPr>
              <w:t xml:space="preserve">г.  </w:t>
            </w:r>
          </w:p>
          <w:p w:rsidR="00053CF9" w:rsidRPr="00053CF9" w:rsidRDefault="00053CF9" w:rsidP="00D25D00">
            <w:pPr>
              <w:spacing w:after="0"/>
              <w:ind w:left="284" w:hanging="142"/>
              <w:jc w:val="both"/>
              <w:rPr>
                <w:rFonts w:ascii="Times New Roman" w:hAnsi="Times New Roman" w:cs="Times New Roman"/>
                <w:color w:val="000000"/>
                <w:sz w:val="24"/>
                <w:szCs w:val="24"/>
              </w:rPr>
            </w:pPr>
          </w:p>
          <w:p w:rsidR="00053CF9" w:rsidRPr="00D25D00" w:rsidRDefault="00053CF9" w:rsidP="00A34F9A">
            <w:pPr>
              <w:pStyle w:val="a3"/>
              <w:numPr>
                <w:ilvl w:val="0"/>
                <w:numId w:val="15"/>
              </w:numPr>
              <w:suppressAutoHyphens/>
              <w:spacing w:after="0" w:line="240" w:lineRule="auto"/>
              <w:ind w:left="284" w:hanging="284"/>
              <w:jc w:val="both"/>
              <w:rPr>
                <w:rFonts w:ascii="Times New Roman" w:hAnsi="Times New Roman" w:cs="Times New Roman"/>
                <w:color w:val="000000"/>
                <w:sz w:val="24"/>
                <w:szCs w:val="24"/>
              </w:rPr>
            </w:pPr>
            <w:r w:rsidRPr="00D25D00">
              <w:rPr>
                <w:rFonts w:ascii="Times New Roman" w:hAnsi="Times New Roman" w:cs="Times New Roman"/>
                <w:color w:val="000000"/>
                <w:sz w:val="24"/>
                <w:szCs w:val="24"/>
              </w:rPr>
              <w:t>Итоги успеваемости и посещаемости по отделениям за I семестр 2016-2017 уч.</w:t>
            </w:r>
            <w:r w:rsidR="00FA35C1">
              <w:rPr>
                <w:rFonts w:ascii="Times New Roman" w:hAnsi="Times New Roman" w:cs="Times New Roman"/>
                <w:color w:val="000000"/>
                <w:sz w:val="24"/>
                <w:szCs w:val="24"/>
              </w:rPr>
              <w:t xml:space="preserve"> </w:t>
            </w:r>
            <w:r w:rsidRPr="00D25D00">
              <w:rPr>
                <w:rFonts w:ascii="Times New Roman" w:hAnsi="Times New Roman" w:cs="Times New Roman"/>
                <w:color w:val="000000"/>
                <w:sz w:val="24"/>
                <w:szCs w:val="24"/>
              </w:rPr>
              <w:t xml:space="preserve">г. Движение контингента </w:t>
            </w:r>
          </w:p>
          <w:p w:rsidR="00053CF9" w:rsidRPr="00D25D00" w:rsidRDefault="00053CF9" w:rsidP="00A34F9A">
            <w:pPr>
              <w:pStyle w:val="a3"/>
              <w:numPr>
                <w:ilvl w:val="0"/>
                <w:numId w:val="15"/>
              </w:numPr>
              <w:suppressAutoHyphens/>
              <w:spacing w:after="0" w:line="240" w:lineRule="auto"/>
              <w:ind w:left="284" w:hanging="284"/>
              <w:jc w:val="both"/>
              <w:rPr>
                <w:rFonts w:ascii="Times New Roman" w:hAnsi="Times New Roman" w:cs="Times New Roman"/>
                <w:sz w:val="24"/>
                <w:szCs w:val="24"/>
              </w:rPr>
            </w:pPr>
            <w:r w:rsidRPr="00D25D00">
              <w:rPr>
                <w:rFonts w:ascii="Times New Roman" w:hAnsi="Times New Roman" w:cs="Times New Roman"/>
                <w:color w:val="000000"/>
                <w:sz w:val="24"/>
                <w:szCs w:val="24"/>
              </w:rPr>
              <w:t>Разное</w:t>
            </w:r>
          </w:p>
        </w:tc>
        <w:tc>
          <w:tcPr>
            <w:tcW w:w="1791" w:type="dxa"/>
            <w:tcBorders>
              <w:top w:val="single" w:sz="4" w:space="0" w:color="000000"/>
              <w:left w:val="single" w:sz="4" w:space="0" w:color="000000"/>
              <w:bottom w:val="single" w:sz="4" w:space="0" w:color="000000"/>
            </w:tcBorders>
            <w:shd w:val="clear" w:color="auto" w:fill="auto"/>
          </w:tcPr>
          <w:p w:rsidR="00053CF9" w:rsidRPr="00053CF9" w:rsidRDefault="00053CF9" w:rsidP="00AB04E3">
            <w:pPr>
              <w:pStyle w:val="41"/>
              <w:shd w:val="clear" w:color="auto" w:fill="auto"/>
              <w:tabs>
                <w:tab w:val="left" w:pos="515"/>
              </w:tabs>
              <w:spacing w:before="0" w:after="0" w:line="240" w:lineRule="auto"/>
              <w:jc w:val="center"/>
              <w:rPr>
                <w:sz w:val="24"/>
                <w:szCs w:val="24"/>
              </w:rPr>
            </w:pPr>
            <w:r w:rsidRPr="00053CF9">
              <w:rPr>
                <w:sz w:val="24"/>
                <w:szCs w:val="24"/>
              </w:rPr>
              <w:t>02.02.2017 г.</w:t>
            </w:r>
          </w:p>
        </w:tc>
        <w:tc>
          <w:tcPr>
            <w:tcW w:w="2369" w:type="dxa"/>
            <w:tcBorders>
              <w:top w:val="single" w:sz="4" w:space="0" w:color="000000"/>
              <w:left w:val="single" w:sz="4" w:space="0" w:color="000000"/>
              <w:bottom w:val="single" w:sz="4" w:space="0" w:color="000000"/>
              <w:right w:val="single" w:sz="4" w:space="0" w:color="auto"/>
            </w:tcBorders>
            <w:shd w:val="clear" w:color="auto" w:fill="auto"/>
          </w:tcPr>
          <w:p w:rsidR="00053CF9" w:rsidRPr="00053CF9" w:rsidRDefault="00053CF9" w:rsidP="00053CF9">
            <w:pPr>
              <w:pStyle w:val="41"/>
              <w:shd w:val="clear" w:color="auto" w:fill="auto"/>
              <w:tabs>
                <w:tab w:val="left" w:pos="515"/>
              </w:tabs>
              <w:spacing w:before="0" w:after="0" w:line="240" w:lineRule="auto"/>
              <w:jc w:val="both"/>
              <w:rPr>
                <w:sz w:val="24"/>
                <w:szCs w:val="24"/>
              </w:rPr>
            </w:pPr>
            <w:r w:rsidRPr="00053CF9">
              <w:rPr>
                <w:sz w:val="24"/>
                <w:szCs w:val="24"/>
              </w:rPr>
              <w:t xml:space="preserve">заведующие отделениями </w:t>
            </w:r>
            <w:r w:rsidR="00BF360E">
              <w:rPr>
                <w:sz w:val="24"/>
                <w:szCs w:val="24"/>
              </w:rPr>
              <w:t>Ю.О.</w:t>
            </w:r>
            <w:r w:rsidR="00BF360E" w:rsidRPr="00053CF9">
              <w:rPr>
                <w:sz w:val="24"/>
                <w:szCs w:val="24"/>
              </w:rPr>
              <w:t xml:space="preserve"> </w:t>
            </w:r>
            <w:r w:rsidRPr="00053CF9">
              <w:rPr>
                <w:sz w:val="24"/>
                <w:szCs w:val="24"/>
              </w:rPr>
              <w:t>Колесникова</w:t>
            </w:r>
            <w:r w:rsidR="00BF360E">
              <w:rPr>
                <w:sz w:val="24"/>
                <w:szCs w:val="24"/>
              </w:rPr>
              <w:t>,</w:t>
            </w:r>
            <w:r w:rsidRPr="00053CF9">
              <w:rPr>
                <w:sz w:val="24"/>
                <w:szCs w:val="24"/>
              </w:rPr>
              <w:t xml:space="preserve"> </w:t>
            </w:r>
            <w:r w:rsidR="00BF360E" w:rsidRPr="00053CF9">
              <w:rPr>
                <w:sz w:val="24"/>
                <w:szCs w:val="24"/>
              </w:rPr>
              <w:t>Л.В.</w:t>
            </w:r>
            <w:r w:rsidR="00BF360E">
              <w:rPr>
                <w:sz w:val="24"/>
                <w:szCs w:val="24"/>
              </w:rPr>
              <w:t xml:space="preserve"> </w:t>
            </w:r>
            <w:proofErr w:type="spellStart"/>
            <w:r w:rsidRPr="00053CF9">
              <w:rPr>
                <w:sz w:val="24"/>
                <w:szCs w:val="24"/>
              </w:rPr>
              <w:t>Гавашелишвили</w:t>
            </w:r>
            <w:proofErr w:type="spellEnd"/>
            <w:r w:rsidRPr="00053CF9">
              <w:rPr>
                <w:sz w:val="24"/>
                <w:szCs w:val="24"/>
              </w:rPr>
              <w:t xml:space="preserve">, </w:t>
            </w:r>
            <w:r w:rsidR="00BF360E" w:rsidRPr="00053CF9">
              <w:rPr>
                <w:sz w:val="24"/>
                <w:szCs w:val="24"/>
              </w:rPr>
              <w:t>О.Д.</w:t>
            </w:r>
            <w:r w:rsidR="00BF360E">
              <w:rPr>
                <w:sz w:val="24"/>
                <w:szCs w:val="24"/>
              </w:rPr>
              <w:t xml:space="preserve"> </w:t>
            </w:r>
            <w:proofErr w:type="spellStart"/>
            <w:r w:rsidRPr="00053CF9">
              <w:rPr>
                <w:sz w:val="24"/>
                <w:szCs w:val="24"/>
              </w:rPr>
              <w:t>Фиева</w:t>
            </w:r>
            <w:proofErr w:type="spellEnd"/>
            <w:r w:rsidRPr="00053CF9">
              <w:rPr>
                <w:sz w:val="24"/>
                <w:szCs w:val="24"/>
              </w:rPr>
              <w:t xml:space="preserve">, </w:t>
            </w:r>
            <w:r w:rsidR="00BF360E" w:rsidRPr="00053CF9">
              <w:rPr>
                <w:sz w:val="24"/>
                <w:szCs w:val="24"/>
              </w:rPr>
              <w:t xml:space="preserve">О.С. </w:t>
            </w:r>
            <w:r w:rsidRPr="00053CF9">
              <w:rPr>
                <w:sz w:val="24"/>
                <w:szCs w:val="24"/>
              </w:rPr>
              <w:t xml:space="preserve">Нестерова </w:t>
            </w:r>
          </w:p>
          <w:p w:rsidR="00053CF9" w:rsidRPr="00053CF9" w:rsidRDefault="00053CF9" w:rsidP="00BF360E">
            <w:pPr>
              <w:pStyle w:val="41"/>
              <w:shd w:val="clear" w:color="auto" w:fill="auto"/>
              <w:tabs>
                <w:tab w:val="left" w:pos="515"/>
              </w:tabs>
              <w:spacing w:before="0" w:after="0" w:line="240" w:lineRule="auto"/>
              <w:jc w:val="both"/>
              <w:rPr>
                <w:sz w:val="24"/>
                <w:szCs w:val="24"/>
              </w:rPr>
            </w:pPr>
            <w:r w:rsidRPr="00053CF9">
              <w:rPr>
                <w:sz w:val="24"/>
                <w:szCs w:val="24"/>
              </w:rPr>
              <w:t xml:space="preserve">и.о. заместителя директора по УР </w:t>
            </w:r>
            <w:r w:rsidR="00BF360E" w:rsidRPr="00053CF9">
              <w:rPr>
                <w:sz w:val="24"/>
                <w:szCs w:val="24"/>
              </w:rPr>
              <w:t>Л.Е.</w:t>
            </w:r>
            <w:r w:rsidR="00BF360E">
              <w:rPr>
                <w:sz w:val="24"/>
                <w:szCs w:val="24"/>
              </w:rPr>
              <w:t xml:space="preserve"> </w:t>
            </w:r>
            <w:r w:rsidRPr="00053CF9">
              <w:rPr>
                <w:sz w:val="24"/>
                <w:szCs w:val="24"/>
              </w:rPr>
              <w:t xml:space="preserve">Соловьёва </w:t>
            </w:r>
          </w:p>
        </w:tc>
      </w:tr>
      <w:tr w:rsidR="00053CF9" w:rsidRPr="00053CF9" w:rsidTr="00630E7E">
        <w:tc>
          <w:tcPr>
            <w:tcW w:w="5387" w:type="dxa"/>
            <w:tcBorders>
              <w:top w:val="single" w:sz="4" w:space="0" w:color="000000"/>
              <w:left w:val="single" w:sz="4" w:space="0" w:color="000000"/>
              <w:bottom w:val="single" w:sz="4" w:space="0" w:color="000000"/>
            </w:tcBorders>
            <w:shd w:val="clear" w:color="auto" w:fill="auto"/>
          </w:tcPr>
          <w:p w:rsidR="00053CF9" w:rsidRPr="00D25D00" w:rsidRDefault="00053CF9" w:rsidP="00A34F9A">
            <w:pPr>
              <w:pStyle w:val="a3"/>
              <w:numPr>
                <w:ilvl w:val="0"/>
                <w:numId w:val="16"/>
              </w:numPr>
              <w:suppressAutoHyphens/>
              <w:spacing w:after="0" w:line="240" w:lineRule="auto"/>
              <w:ind w:left="426" w:hanging="284"/>
              <w:jc w:val="both"/>
              <w:rPr>
                <w:rFonts w:ascii="Times New Roman" w:hAnsi="Times New Roman" w:cs="Times New Roman"/>
                <w:color w:val="000000"/>
                <w:sz w:val="24"/>
                <w:szCs w:val="24"/>
              </w:rPr>
            </w:pPr>
            <w:r w:rsidRPr="00D25D00">
              <w:rPr>
                <w:rFonts w:ascii="Times New Roman" w:hAnsi="Times New Roman" w:cs="Times New Roman"/>
                <w:color w:val="000000"/>
                <w:sz w:val="24"/>
                <w:szCs w:val="24"/>
              </w:rPr>
              <w:t xml:space="preserve">Подготовка и проведение ГИА по всем специальностям </w:t>
            </w:r>
          </w:p>
          <w:p w:rsidR="00053CF9" w:rsidRPr="00D25D00" w:rsidRDefault="00053CF9" w:rsidP="00A34F9A">
            <w:pPr>
              <w:pStyle w:val="a3"/>
              <w:numPr>
                <w:ilvl w:val="0"/>
                <w:numId w:val="16"/>
              </w:numPr>
              <w:suppressAutoHyphens/>
              <w:spacing w:after="0" w:line="240" w:lineRule="auto"/>
              <w:ind w:left="426" w:hanging="284"/>
              <w:jc w:val="both"/>
              <w:rPr>
                <w:rFonts w:ascii="Times New Roman" w:hAnsi="Times New Roman" w:cs="Times New Roman"/>
                <w:color w:val="000000"/>
                <w:sz w:val="24"/>
                <w:szCs w:val="24"/>
              </w:rPr>
            </w:pPr>
            <w:r w:rsidRPr="00D25D00">
              <w:rPr>
                <w:rFonts w:ascii="Times New Roman" w:hAnsi="Times New Roman" w:cs="Times New Roman"/>
                <w:color w:val="000000"/>
                <w:sz w:val="24"/>
                <w:szCs w:val="24"/>
              </w:rPr>
              <w:t xml:space="preserve">Отчёт о проведении конкурса профессионального мастерства «А ну ка, медики!» среди студентов выпускных групп на базе ГБПОУ СК «Кисловодский медицинский колледж» </w:t>
            </w:r>
          </w:p>
          <w:p w:rsidR="00053CF9" w:rsidRPr="00D25D00" w:rsidRDefault="00053CF9" w:rsidP="00A34F9A">
            <w:pPr>
              <w:pStyle w:val="a3"/>
              <w:numPr>
                <w:ilvl w:val="0"/>
                <w:numId w:val="16"/>
              </w:numPr>
              <w:suppressAutoHyphens/>
              <w:spacing w:after="0" w:line="240" w:lineRule="auto"/>
              <w:ind w:left="426" w:hanging="284"/>
              <w:jc w:val="both"/>
              <w:rPr>
                <w:rFonts w:ascii="Times New Roman" w:hAnsi="Times New Roman" w:cs="Times New Roman"/>
                <w:color w:val="000000"/>
                <w:sz w:val="24"/>
                <w:szCs w:val="24"/>
              </w:rPr>
            </w:pPr>
            <w:r w:rsidRPr="00D25D00">
              <w:rPr>
                <w:rFonts w:ascii="Times New Roman" w:hAnsi="Times New Roman" w:cs="Times New Roman"/>
                <w:color w:val="000000"/>
                <w:sz w:val="24"/>
                <w:szCs w:val="24"/>
              </w:rPr>
              <w:t xml:space="preserve">Отчёт о выполнении плана мероприятий по устранению недостатков, выявленных в ходе проверки отделения специальности «Стоматология ортопедическая» </w:t>
            </w:r>
          </w:p>
          <w:p w:rsidR="00053CF9" w:rsidRPr="00D25D00" w:rsidRDefault="00053CF9" w:rsidP="00A34F9A">
            <w:pPr>
              <w:pStyle w:val="a3"/>
              <w:numPr>
                <w:ilvl w:val="0"/>
                <w:numId w:val="16"/>
              </w:numPr>
              <w:suppressAutoHyphens/>
              <w:spacing w:after="0" w:line="240" w:lineRule="auto"/>
              <w:ind w:left="426" w:hanging="284"/>
              <w:jc w:val="both"/>
              <w:rPr>
                <w:rFonts w:ascii="Times New Roman" w:hAnsi="Times New Roman" w:cs="Times New Roman"/>
                <w:sz w:val="24"/>
                <w:szCs w:val="24"/>
              </w:rPr>
            </w:pPr>
            <w:r w:rsidRPr="00D25D00">
              <w:rPr>
                <w:rFonts w:ascii="Times New Roman" w:hAnsi="Times New Roman" w:cs="Times New Roman"/>
                <w:color w:val="000000"/>
                <w:sz w:val="24"/>
                <w:szCs w:val="24"/>
              </w:rPr>
              <w:t>Разное</w:t>
            </w:r>
          </w:p>
        </w:tc>
        <w:tc>
          <w:tcPr>
            <w:tcW w:w="1791" w:type="dxa"/>
            <w:tcBorders>
              <w:top w:val="single" w:sz="4" w:space="0" w:color="000000"/>
              <w:left w:val="single" w:sz="4" w:space="0" w:color="000000"/>
              <w:bottom w:val="single" w:sz="4" w:space="0" w:color="000000"/>
            </w:tcBorders>
            <w:shd w:val="clear" w:color="auto" w:fill="auto"/>
          </w:tcPr>
          <w:p w:rsidR="00053CF9" w:rsidRPr="00053CF9" w:rsidRDefault="00053CF9" w:rsidP="00AB04E3">
            <w:pPr>
              <w:pStyle w:val="41"/>
              <w:shd w:val="clear" w:color="auto" w:fill="auto"/>
              <w:tabs>
                <w:tab w:val="left" w:pos="515"/>
              </w:tabs>
              <w:spacing w:before="0" w:after="0" w:line="240" w:lineRule="auto"/>
              <w:jc w:val="center"/>
              <w:rPr>
                <w:sz w:val="24"/>
                <w:szCs w:val="24"/>
              </w:rPr>
            </w:pPr>
            <w:r w:rsidRPr="00053CF9">
              <w:rPr>
                <w:sz w:val="24"/>
                <w:szCs w:val="24"/>
              </w:rPr>
              <w:t>13.04.2017</w:t>
            </w:r>
          </w:p>
        </w:tc>
        <w:tc>
          <w:tcPr>
            <w:tcW w:w="2369" w:type="dxa"/>
            <w:tcBorders>
              <w:top w:val="single" w:sz="4" w:space="0" w:color="000000"/>
              <w:left w:val="single" w:sz="4" w:space="0" w:color="000000"/>
              <w:bottom w:val="single" w:sz="4" w:space="0" w:color="000000"/>
              <w:right w:val="single" w:sz="4" w:space="0" w:color="auto"/>
            </w:tcBorders>
            <w:shd w:val="clear" w:color="auto" w:fill="auto"/>
          </w:tcPr>
          <w:p w:rsidR="00053CF9" w:rsidRPr="00053CF9" w:rsidRDefault="00827274" w:rsidP="00053CF9">
            <w:pPr>
              <w:pStyle w:val="41"/>
              <w:shd w:val="clear" w:color="auto" w:fill="auto"/>
              <w:tabs>
                <w:tab w:val="left" w:pos="515"/>
              </w:tabs>
              <w:spacing w:before="0" w:after="0" w:line="240" w:lineRule="auto"/>
              <w:jc w:val="both"/>
              <w:rPr>
                <w:sz w:val="24"/>
                <w:szCs w:val="24"/>
              </w:rPr>
            </w:pPr>
            <w:r>
              <w:rPr>
                <w:sz w:val="24"/>
                <w:szCs w:val="24"/>
              </w:rPr>
              <w:t xml:space="preserve"> Зам.</w:t>
            </w:r>
            <w:r w:rsidR="00053CF9" w:rsidRPr="00053CF9">
              <w:rPr>
                <w:sz w:val="24"/>
                <w:szCs w:val="24"/>
              </w:rPr>
              <w:t xml:space="preserve">директора по УР </w:t>
            </w:r>
            <w:r w:rsidR="00BF360E" w:rsidRPr="00053CF9">
              <w:rPr>
                <w:sz w:val="24"/>
                <w:szCs w:val="24"/>
              </w:rPr>
              <w:t xml:space="preserve">Л.Е. </w:t>
            </w:r>
            <w:r w:rsidR="00053CF9" w:rsidRPr="00053CF9">
              <w:rPr>
                <w:sz w:val="24"/>
                <w:szCs w:val="24"/>
              </w:rPr>
              <w:t xml:space="preserve">Соловьёва </w:t>
            </w:r>
          </w:p>
          <w:p w:rsidR="00053CF9" w:rsidRPr="00053CF9" w:rsidRDefault="00053CF9" w:rsidP="00053CF9">
            <w:pPr>
              <w:pStyle w:val="41"/>
              <w:shd w:val="clear" w:color="auto" w:fill="auto"/>
              <w:tabs>
                <w:tab w:val="left" w:pos="515"/>
              </w:tabs>
              <w:spacing w:before="0" w:after="0" w:line="240" w:lineRule="auto"/>
              <w:jc w:val="both"/>
              <w:rPr>
                <w:sz w:val="24"/>
                <w:szCs w:val="24"/>
              </w:rPr>
            </w:pPr>
          </w:p>
          <w:p w:rsidR="00053CF9" w:rsidRPr="00053CF9" w:rsidRDefault="00053CF9" w:rsidP="00053CF9">
            <w:pPr>
              <w:pStyle w:val="41"/>
              <w:shd w:val="clear" w:color="auto" w:fill="auto"/>
              <w:tabs>
                <w:tab w:val="left" w:pos="515"/>
              </w:tabs>
              <w:spacing w:before="0" w:after="0" w:line="240" w:lineRule="auto"/>
              <w:jc w:val="both"/>
              <w:rPr>
                <w:sz w:val="24"/>
                <w:szCs w:val="24"/>
              </w:rPr>
            </w:pPr>
            <w:r w:rsidRPr="00053CF9">
              <w:rPr>
                <w:sz w:val="24"/>
                <w:szCs w:val="24"/>
              </w:rPr>
              <w:t xml:space="preserve"> зам.директора по УПП </w:t>
            </w:r>
            <w:r w:rsidR="00BF360E" w:rsidRPr="00053CF9">
              <w:rPr>
                <w:sz w:val="24"/>
                <w:szCs w:val="24"/>
              </w:rPr>
              <w:t>В.И.</w:t>
            </w:r>
            <w:r w:rsidR="00BF360E">
              <w:rPr>
                <w:sz w:val="24"/>
                <w:szCs w:val="24"/>
              </w:rPr>
              <w:t xml:space="preserve"> </w:t>
            </w:r>
            <w:r w:rsidRPr="00053CF9">
              <w:rPr>
                <w:sz w:val="24"/>
                <w:szCs w:val="24"/>
              </w:rPr>
              <w:t xml:space="preserve">Харин </w:t>
            </w:r>
          </w:p>
          <w:p w:rsidR="00053CF9" w:rsidRPr="00053CF9" w:rsidRDefault="00053CF9" w:rsidP="00053CF9">
            <w:pPr>
              <w:pStyle w:val="41"/>
              <w:shd w:val="clear" w:color="auto" w:fill="auto"/>
              <w:tabs>
                <w:tab w:val="left" w:pos="515"/>
              </w:tabs>
              <w:spacing w:before="0" w:after="0" w:line="240" w:lineRule="auto"/>
              <w:jc w:val="both"/>
              <w:rPr>
                <w:sz w:val="24"/>
                <w:szCs w:val="24"/>
              </w:rPr>
            </w:pPr>
          </w:p>
          <w:p w:rsidR="00053CF9" w:rsidRPr="00053CF9" w:rsidRDefault="00053CF9" w:rsidP="00053CF9">
            <w:pPr>
              <w:pStyle w:val="41"/>
              <w:shd w:val="clear" w:color="auto" w:fill="auto"/>
              <w:tabs>
                <w:tab w:val="left" w:pos="515"/>
              </w:tabs>
              <w:spacing w:before="0" w:after="0" w:line="240" w:lineRule="auto"/>
              <w:jc w:val="both"/>
              <w:rPr>
                <w:sz w:val="24"/>
                <w:szCs w:val="24"/>
              </w:rPr>
            </w:pPr>
          </w:p>
          <w:p w:rsidR="00053CF9" w:rsidRPr="00053CF9" w:rsidRDefault="00053CF9" w:rsidP="00BF360E">
            <w:pPr>
              <w:pStyle w:val="41"/>
              <w:shd w:val="clear" w:color="auto" w:fill="auto"/>
              <w:tabs>
                <w:tab w:val="left" w:pos="515"/>
              </w:tabs>
              <w:spacing w:before="0" w:after="0" w:line="240" w:lineRule="auto"/>
              <w:jc w:val="both"/>
              <w:rPr>
                <w:sz w:val="24"/>
                <w:szCs w:val="24"/>
              </w:rPr>
            </w:pPr>
            <w:proofErr w:type="spellStart"/>
            <w:r w:rsidRPr="00053CF9">
              <w:rPr>
                <w:sz w:val="24"/>
                <w:szCs w:val="24"/>
              </w:rPr>
              <w:t>зам.директора</w:t>
            </w:r>
            <w:proofErr w:type="spellEnd"/>
            <w:r w:rsidRPr="00053CF9">
              <w:rPr>
                <w:sz w:val="24"/>
                <w:szCs w:val="24"/>
              </w:rPr>
              <w:t xml:space="preserve"> по ОМ и УИ(Н)Р </w:t>
            </w:r>
            <w:r w:rsidR="00BF360E" w:rsidRPr="00053CF9">
              <w:rPr>
                <w:sz w:val="24"/>
                <w:szCs w:val="24"/>
              </w:rPr>
              <w:t>М.А.</w:t>
            </w:r>
            <w:r w:rsidR="00BF360E">
              <w:rPr>
                <w:sz w:val="24"/>
                <w:szCs w:val="24"/>
              </w:rPr>
              <w:t xml:space="preserve"> </w:t>
            </w:r>
            <w:r w:rsidRPr="00053CF9">
              <w:rPr>
                <w:sz w:val="24"/>
                <w:szCs w:val="24"/>
              </w:rPr>
              <w:t xml:space="preserve">Ягьяева </w:t>
            </w:r>
          </w:p>
        </w:tc>
      </w:tr>
      <w:tr w:rsidR="00053CF9" w:rsidRPr="00053CF9" w:rsidTr="00630E7E">
        <w:tc>
          <w:tcPr>
            <w:tcW w:w="5387" w:type="dxa"/>
            <w:tcBorders>
              <w:top w:val="single" w:sz="4" w:space="0" w:color="000000"/>
              <w:left w:val="single" w:sz="4" w:space="0" w:color="000000"/>
              <w:bottom w:val="single" w:sz="4" w:space="0" w:color="000000"/>
            </w:tcBorders>
            <w:shd w:val="clear" w:color="auto" w:fill="auto"/>
          </w:tcPr>
          <w:p w:rsidR="00053CF9" w:rsidRPr="00D25D00" w:rsidRDefault="00053CF9" w:rsidP="00A34F9A">
            <w:pPr>
              <w:pStyle w:val="a3"/>
              <w:numPr>
                <w:ilvl w:val="0"/>
                <w:numId w:val="17"/>
              </w:numPr>
              <w:spacing w:after="0"/>
              <w:ind w:left="426" w:hanging="284"/>
              <w:jc w:val="both"/>
              <w:rPr>
                <w:rFonts w:ascii="Times New Roman" w:hAnsi="Times New Roman" w:cs="Times New Roman"/>
                <w:bCs/>
                <w:color w:val="000000"/>
                <w:sz w:val="24"/>
                <w:szCs w:val="24"/>
              </w:rPr>
            </w:pPr>
            <w:r w:rsidRPr="00D25D00">
              <w:rPr>
                <w:rFonts w:ascii="Times New Roman" w:hAnsi="Times New Roman" w:cs="Times New Roman"/>
                <w:bCs/>
                <w:color w:val="000000"/>
                <w:sz w:val="24"/>
                <w:szCs w:val="24"/>
              </w:rPr>
              <w:t>Отчет о проделанной работе за 2016-2017 г.</w:t>
            </w:r>
            <w:r w:rsidR="00FA35C1">
              <w:rPr>
                <w:rFonts w:ascii="Times New Roman" w:hAnsi="Times New Roman" w:cs="Times New Roman"/>
                <w:bCs/>
                <w:color w:val="000000"/>
                <w:sz w:val="24"/>
                <w:szCs w:val="24"/>
              </w:rPr>
              <w:t xml:space="preserve"> </w:t>
            </w:r>
            <w:r w:rsidRPr="00D25D00">
              <w:rPr>
                <w:rFonts w:ascii="Times New Roman" w:hAnsi="Times New Roman" w:cs="Times New Roman"/>
                <w:bCs/>
                <w:color w:val="000000"/>
                <w:sz w:val="24"/>
                <w:szCs w:val="24"/>
              </w:rPr>
              <w:t xml:space="preserve">г. отдела профориентационной работы и содействия трудоустройства выпускников </w:t>
            </w:r>
          </w:p>
          <w:p w:rsidR="00053CF9" w:rsidRPr="00D25D00" w:rsidRDefault="00053CF9" w:rsidP="00A34F9A">
            <w:pPr>
              <w:pStyle w:val="a3"/>
              <w:numPr>
                <w:ilvl w:val="0"/>
                <w:numId w:val="17"/>
              </w:numPr>
              <w:spacing w:after="0"/>
              <w:ind w:left="426" w:hanging="284"/>
              <w:jc w:val="both"/>
              <w:rPr>
                <w:rFonts w:ascii="Times New Roman" w:hAnsi="Times New Roman" w:cs="Times New Roman"/>
                <w:bCs/>
                <w:color w:val="000000"/>
                <w:sz w:val="24"/>
                <w:szCs w:val="24"/>
              </w:rPr>
            </w:pPr>
            <w:r w:rsidRPr="00D25D00">
              <w:rPr>
                <w:rFonts w:ascii="Times New Roman" w:hAnsi="Times New Roman" w:cs="Times New Roman"/>
                <w:bCs/>
                <w:color w:val="000000"/>
                <w:sz w:val="24"/>
                <w:szCs w:val="24"/>
              </w:rPr>
              <w:t xml:space="preserve">Проблема использования в учебном процессе методов обучения </w:t>
            </w:r>
          </w:p>
          <w:p w:rsidR="00053CF9" w:rsidRPr="00D25D00" w:rsidRDefault="00053CF9" w:rsidP="00A34F9A">
            <w:pPr>
              <w:pStyle w:val="a3"/>
              <w:numPr>
                <w:ilvl w:val="0"/>
                <w:numId w:val="17"/>
              </w:numPr>
              <w:spacing w:after="0"/>
              <w:ind w:left="426" w:hanging="284"/>
              <w:jc w:val="both"/>
              <w:rPr>
                <w:rFonts w:ascii="Times New Roman" w:hAnsi="Times New Roman" w:cs="Times New Roman"/>
                <w:sz w:val="24"/>
                <w:szCs w:val="24"/>
              </w:rPr>
            </w:pPr>
            <w:r w:rsidRPr="00D25D00">
              <w:rPr>
                <w:rFonts w:ascii="Times New Roman" w:hAnsi="Times New Roman" w:cs="Times New Roman"/>
                <w:bCs/>
                <w:color w:val="000000"/>
                <w:sz w:val="24"/>
                <w:szCs w:val="24"/>
              </w:rPr>
              <w:t>Разное.</w:t>
            </w:r>
          </w:p>
        </w:tc>
        <w:tc>
          <w:tcPr>
            <w:tcW w:w="1791" w:type="dxa"/>
            <w:tcBorders>
              <w:top w:val="single" w:sz="4" w:space="0" w:color="000000"/>
              <w:left w:val="single" w:sz="4" w:space="0" w:color="000000"/>
              <w:bottom w:val="single" w:sz="4" w:space="0" w:color="000000"/>
            </w:tcBorders>
            <w:shd w:val="clear" w:color="auto" w:fill="auto"/>
          </w:tcPr>
          <w:p w:rsidR="00053CF9" w:rsidRPr="00053CF9" w:rsidRDefault="00053CF9" w:rsidP="00AB04E3">
            <w:pPr>
              <w:pStyle w:val="41"/>
              <w:shd w:val="clear" w:color="auto" w:fill="auto"/>
              <w:tabs>
                <w:tab w:val="left" w:pos="515"/>
              </w:tabs>
              <w:spacing w:before="0" w:after="0" w:line="240" w:lineRule="auto"/>
              <w:jc w:val="center"/>
              <w:rPr>
                <w:bCs/>
                <w:sz w:val="24"/>
                <w:szCs w:val="24"/>
              </w:rPr>
            </w:pPr>
            <w:r w:rsidRPr="00053CF9">
              <w:rPr>
                <w:sz w:val="24"/>
                <w:szCs w:val="24"/>
              </w:rPr>
              <w:t>18.05.2017 г.</w:t>
            </w:r>
          </w:p>
        </w:tc>
        <w:tc>
          <w:tcPr>
            <w:tcW w:w="2369" w:type="dxa"/>
            <w:tcBorders>
              <w:top w:val="single" w:sz="4" w:space="0" w:color="000000"/>
              <w:left w:val="single" w:sz="4" w:space="0" w:color="000000"/>
              <w:bottom w:val="single" w:sz="4" w:space="0" w:color="000000"/>
              <w:right w:val="single" w:sz="4" w:space="0" w:color="auto"/>
            </w:tcBorders>
            <w:shd w:val="clear" w:color="auto" w:fill="auto"/>
          </w:tcPr>
          <w:p w:rsidR="00053CF9" w:rsidRPr="00053CF9" w:rsidRDefault="00053CF9" w:rsidP="00053CF9">
            <w:pPr>
              <w:pStyle w:val="41"/>
              <w:shd w:val="clear" w:color="auto" w:fill="auto"/>
              <w:tabs>
                <w:tab w:val="left" w:pos="515"/>
              </w:tabs>
              <w:spacing w:before="0" w:after="0" w:line="240" w:lineRule="auto"/>
              <w:jc w:val="both"/>
              <w:rPr>
                <w:bCs/>
                <w:sz w:val="24"/>
                <w:szCs w:val="24"/>
              </w:rPr>
            </w:pPr>
            <w:r w:rsidRPr="00053CF9">
              <w:rPr>
                <w:bCs/>
                <w:sz w:val="24"/>
                <w:szCs w:val="24"/>
              </w:rPr>
              <w:t xml:space="preserve">начальник отдела ПР и СТВ </w:t>
            </w:r>
            <w:r w:rsidR="00BF360E" w:rsidRPr="00053CF9">
              <w:rPr>
                <w:bCs/>
                <w:sz w:val="24"/>
                <w:szCs w:val="24"/>
              </w:rPr>
              <w:t xml:space="preserve">О.А. </w:t>
            </w:r>
            <w:proofErr w:type="spellStart"/>
            <w:r w:rsidRPr="00053CF9">
              <w:rPr>
                <w:bCs/>
                <w:sz w:val="24"/>
                <w:szCs w:val="24"/>
              </w:rPr>
              <w:t>Бабинец</w:t>
            </w:r>
            <w:proofErr w:type="spellEnd"/>
            <w:r w:rsidRPr="00053CF9">
              <w:rPr>
                <w:bCs/>
                <w:sz w:val="24"/>
                <w:szCs w:val="24"/>
              </w:rPr>
              <w:t xml:space="preserve"> </w:t>
            </w:r>
          </w:p>
          <w:p w:rsidR="00053CF9" w:rsidRPr="00053CF9" w:rsidRDefault="00053CF9" w:rsidP="00053CF9">
            <w:pPr>
              <w:pStyle w:val="41"/>
              <w:shd w:val="clear" w:color="auto" w:fill="auto"/>
              <w:tabs>
                <w:tab w:val="left" w:pos="515"/>
              </w:tabs>
              <w:spacing w:before="0" w:after="0" w:line="240" w:lineRule="auto"/>
              <w:jc w:val="both"/>
              <w:rPr>
                <w:bCs/>
                <w:sz w:val="24"/>
                <w:szCs w:val="24"/>
              </w:rPr>
            </w:pPr>
          </w:p>
          <w:p w:rsidR="00053CF9" w:rsidRPr="00053CF9" w:rsidRDefault="00053CF9" w:rsidP="00BF360E">
            <w:pPr>
              <w:pStyle w:val="41"/>
              <w:shd w:val="clear" w:color="auto" w:fill="auto"/>
              <w:tabs>
                <w:tab w:val="left" w:pos="515"/>
              </w:tabs>
              <w:spacing w:before="0" w:after="0" w:line="240" w:lineRule="auto"/>
              <w:jc w:val="both"/>
              <w:rPr>
                <w:sz w:val="24"/>
                <w:szCs w:val="24"/>
              </w:rPr>
            </w:pPr>
            <w:r w:rsidRPr="00053CF9">
              <w:rPr>
                <w:bCs/>
                <w:sz w:val="24"/>
                <w:szCs w:val="24"/>
              </w:rPr>
              <w:t xml:space="preserve">педагог-психолог </w:t>
            </w:r>
            <w:r w:rsidR="00BF360E" w:rsidRPr="00053CF9">
              <w:rPr>
                <w:bCs/>
                <w:sz w:val="24"/>
                <w:szCs w:val="24"/>
              </w:rPr>
              <w:t>Е.Г.</w:t>
            </w:r>
            <w:r w:rsidR="00BF360E">
              <w:rPr>
                <w:bCs/>
                <w:sz w:val="24"/>
                <w:szCs w:val="24"/>
              </w:rPr>
              <w:t xml:space="preserve"> </w:t>
            </w:r>
            <w:r w:rsidRPr="00053CF9">
              <w:rPr>
                <w:bCs/>
                <w:sz w:val="24"/>
                <w:szCs w:val="24"/>
              </w:rPr>
              <w:t xml:space="preserve">Арутюнова </w:t>
            </w:r>
          </w:p>
        </w:tc>
      </w:tr>
      <w:tr w:rsidR="00053CF9" w:rsidRPr="00053CF9" w:rsidTr="00630E7E">
        <w:tblPrEx>
          <w:tblCellMar>
            <w:left w:w="108" w:type="dxa"/>
            <w:right w:w="108" w:type="dxa"/>
          </w:tblCellMar>
        </w:tblPrEx>
        <w:tc>
          <w:tcPr>
            <w:tcW w:w="5387" w:type="dxa"/>
            <w:tcBorders>
              <w:top w:val="single" w:sz="4" w:space="0" w:color="000000"/>
              <w:left w:val="single" w:sz="4" w:space="0" w:color="000000"/>
              <w:bottom w:val="single" w:sz="4" w:space="0" w:color="000000"/>
            </w:tcBorders>
            <w:shd w:val="clear" w:color="auto" w:fill="auto"/>
          </w:tcPr>
          <w:p w:rsidR="00053CF9" w:rsidRPr="00D25D00" w:rsidRDefault="00053CF9" w:rsidP="00A34F9A">
            <w:pPr>
              <w:pStyle w:val="a3"/>
              <w:numPr>
                <w:ilvl w:val="0"/>
                <w:numId w:val="18"/>
              </w:numPr>
              <w:tabs>
                <w:tab w:val="left" w:pos="318"/>
              </w:tabs>
              <w:spacing w:after="0" w:line="240" w:lineRule="auto"/>
              <w:ind w:left="372" w:hanging="308"/>
              <w:jc w:val="both"/>
              <w:rPr>
                <w:rFonts w:ascii="Times New Roman" w:hAnsi="Times New Roman" w:cs="Times New Roman"/>
                <w:sz w:val="24"/>
                <w:szCs w:val="24"/>
              </w:rPr>
            </w:pPr>
            <w:r w:rsidRPr="00D25D00">
              <w:rPr>
                <w:rFonts w:ascii="Times New Roman" w:hAnsi="Times New Roman" w:cs="Times New Roman"/>
                <w:sz w:val="24"/>
                <w:szCs w:val="24"/>
              </w:rPr>
              <w:t xml:space="preserve">Отчет </w:t>
            </w:r>
            <w:r w:rsidR="00AB04E3" w:rsidRPr="00D25D00">
              <w:rPr>
                <w:rFonts w:ascii="Times New Roman" w:hAnsi="Times New Roman" w:cs="Times New Roman"/>
                <w:sz w:val="24"/>
                <w:szCs w:val="24"/>
              </w:rPr>
              <w:t>о работе</w:t>
            </w:r>
            <w:r w:rsidRPr="00D25D00">
              <w:rPr>
                <w:rFonts w:ascii="Times New Roman" w:hAnsi="Times New Roman" w:cs="Times New Roman"/>
                <w:sz w:val="24"/>
                <w:szCs w:val="24"/>
              </w:rPr>
              <w:t xml:space="preserve"> приемной комиссии </w:t>
            </w:r>
          </w:p>
          <w:p w:rsidR="00053CF9" w:rsidRPr="00D25D00" w:rsidRDefault="00053CF9" w:rsidP="00A34F9A">
            <w:pPr>
              <w:pStyle w:val="a3"/>
              <w:numPr>
                <w:ilvl w:val="0"/>
                <w:numId w:val="18"/>
              </w:numPr>
              <w:tabs>
                <w:tab w:val="left" w:pos="318"/>
              </w:tabs>
              <w:spacing w:after="0" w:line="240" w:lineRule="auto"/>
              <w:ind w:left="372" w:hanging="308"/>
              <w:contextualSpacing w:val="0"/>
              <w:jc w:val="both"/>
              <w:rPr>
                <w:rFonts w:ascii="Times New Roman" w:hAnsi="Times New Roman" w:cs="Times New Roman"/>
                <w:sz w:val="24"/>
                <w:szCs w:val="24"/>
              </w:rPr>
            </w:pPr>
            <w:r w:rsidRPr="00D25D00">
              <w:rPr>
                <w:rFonts w:ascii="Times New Roman" w:hAnsi="Times New Roman" w:cs="Times New Roman"/>
                <w:sz w:val="24"/>
                <w:szCs w:val="24"/>
              </w:rPr>
              <w:t xml:space="preserve">Утверждение комплексного плана работы колледжа на 2017-2018уч.год </w:t>
            </w:r>
          </w:p>
          <w:p w:rsidR="00053CF9" w:rsidRPr="00D25D00" w:rsidRDefault="00053CF9" w:rsidP="00A34F9A">
            <w:pPr>
              <w:pStyle w:val="a3"/>
              <w:numPr>
                <w:ilvl w:val="0"/>
                <w:numId w:val="18"/>
              </w:numPr>
              <w:tabs>
                <w:tab w:val="left" w:pos="318"/>
              </w:tabs>
              <w:spacing w:after="0" w:line="240" w:lineRule="auto"/>
              <w:ind w:left="372" w:hanging="308"/>
              <w:contextualSpacing w:val="0"/>
              <w:jc w:val="both"/>
              <w:rPr>
                <w:rFonts w:ascii="Times New Roman" w:hAnsi="Times New Roman" w:cs="Times New Roman"/>
                <w:sz w:val="24"/>
                <w:szCs w:val="24"/>
              </w:rPr>
            </w:pPr>
            <w:r w:rsidRPr="00D25D00">
              <w:rPr>
                <w:rFonts w:ascii="Times New Roman" w:hAnsi="Times New Roman" w:cs="Times New Roman"/>
                <w:sz w:val="24"/>
                <w:szCs w:val="24"/>
              </w:rPr>
              <w:t xml:space="preserve">Утверждение состава </w:t>
            </w:r>
            <w:r w:rsidR="00AB04E3" w:rsidRPr="00D25D00">
              <w:rPr>
                <w:rFonts w:ascii="Times New Roman" w:hAnsi="Times New Roman" w:cs="Times New Roman"/>
                <w:sz w:val="24"/>
                <w:szCs w:val="24"/>
              </w:rPr>
              <w:t>орг. комитета</w:t>
            </w:r>
            <w:r w:rsidRPr="00D25D00">
              <w:rPr>
                <w:rFonts w:ascii="Times New Roman" w:hAnsi="Times New Roman" w:cs="Times New Roman"/>
                <w:sz w:val="24"/>
                <w:szCs w:val="24"/>
              </w:rPr>
              <w:t xml:space="preserve"> колледжа по подготовке и проведению </w:t>
            </w:r>
            <w:r w:rsidR="00AB04E3" w:rsidRPr="00D25D00">
              <w:rPr>
                <w:rFonts w:ascii="Times New Roman" w:hAnsi="Times New Roman" w:cs="Times New Roman"/>
                <w:sz w:val="24"/>
                <w:szCs w:val="24"/>
              </w:rPr>
              <w:t>учебно-исследовательской конференции,</w:t>
            </w:r>
            <w:r w:rsidR="00FA35C1">
              <w:rPr>
                <w:rFonts w:ascii="Times New Roman" w:hAnsi="Times New Roman" w:cs="Times New Roman"/>
                <w:sz w:val="24"/>
                <w:szCs w:val="24"/>
              </w:rPr>
              <w:t xml:space="preserve"> посвященной 85-летию колледжа </w:t>
            </w:r>
          </w:p>
          <w:p w:rsidR="00053CF9" w:rsidRPr="00D25D00" w:rsidRDefault="00053CF9" w:rsidP="00A34F9A">
            <w:pPr>
              <w:pStyle w:val="a3"/>
              <w:numPr>
                <w:ilvl w:val="0"/>
                <w:numId w:val="18"/>
              </w:numPr>
              <w:tabs>
                <w:tab w:val="left" w:pos="318"/>
              </w:tabs>
              <w:spacing w:after="0" w:line="240" w:lineRule="auto"/>
              <w:ind w:left="372" w:hanging="308"/>
              <w:contextualSpacing w:val="0"/>
              <w:jc w:val="both"/>
              <w:rPr>
                <w:rFonts w:ascii="Times New Roman" w:hAnsi="Times New Roman" w:cs="Times New Roman"/>
                <w:sz w:val="24"/>
                <w:szCs w:val="24"/>
              </w:rPr>
            </w:pPr>
            <w:r w:rsidRPr="00D25D00">
              <w:rPr>
                <w:rFonts w:ascii="Times New Roman" w:hAnsi="Times New Roman" w:cs="Times New Roman"/>
                <w:sz w:val="24"/>
                <w:szCs w:val="24"/>
              </w:rPr>
              <w:t xml:space="preserve">Утверждение состава </w:t>
            </w:r>
            <w:r w:rsidR="00AB04E3" w:rsidRPr="00D25D00">
              <w:rPr>
                <w:rFonts w:ascii="Times New Roman" w:hAnsi="Times New Roman" w:cs="Times New Roman"/>
                <w:sz w:val="24"/>
                <w:szCs w:val="24"/>
              </w:rPr>
              <w:t>орг. комитета</w:t>
            </w:r>
            <w:r w:rsidRPr="00D25D00">
              <w:rPr>
                <w:rFonts w:ascii="Times New Roman" w:hAnsi="Times New Roman" w:cs="Times New Roman"/>
                <w:sz w:val="24"/>
                <w:szCs w:val="24"/>
              </w:rPr>
              <w:t xml:space="preserve"> колледжа по подготовке и проведению     </w:t>
            </w:r>
            <w:r w:rsidR="00AB04E3" w:rsidRPr="00D25D00">
              <w:rPr>
                <w:rFonts w:ascii="Times New Roman" w:hAnsi="Times New Roman" w:cs="Times New Roman"/>
                <w:sz w:val="24"/>
                <w:szCs w:val="24"/>
              </w:rPr>
              <w:t>праздничных мероприятий,</w:t>
            </w:r>
            <w:r w:rsidR="00FA35C1">
              <w:rPr>
                <w:rFonts w:ascii="Times New Roman" w:hAnsi="Times New Roman" w:cs="Times New Roman"/>
                <w:sz w:val="24"/>
                <w:szCs w:val="24"/>
              </w:rPr>
              <w:t xml:space="preserve"> </w:t>
            </w:r>
            <w:r w:rsidR="00AB04E3" w:rsidRPr="00D25D00">
              <w:rPr>
                <w:rFonts w:ascii="Times New Roman" w:hAnsi="Times New Roman" w:cs="Times New Roman"/>
                <w:sz w:val="24"/>
                <w:szCs w:val="24"/>
              </w:rPr>
              <w:t>посвященных 85</w:t>
            </w:r>
            <w:r w:rsidRPr="00D25D00">
              <w:rPr>
                <w:rFonts w:ascii="Times New Roman" w:hAnsi="Times New Roman" w:cs="Times New Roman"/>
                <w:sz w:val="24"/>
                <w:szCs w:val="24"/>
              </w:rPr>
              <w:t xml:space="preserve">-летию колледжа </w:t>
            </w:r>
          </w:p>
          <w:p w:rsidR="00053CF9" w:rsidRPr="00D25D00" w:rsidRDefault="00053CF9" w:rsidP="00A34F9A">
            <w:pPr>
              <w:pStyle w:val="a3"/>
              <w:numPr>
                <w:ilvl w:val="0"/>
                <w:numId w:val="18"/>
              </w:numPr>
              <w:tabs>
                <w:tab w:val="left" w:pos="318"/>
              </w:tabs>
              <w:spacing w:after="0" w:line="240" w:lineRule="auto"/>
              <w:ind w:left="372" w:hanging="308"/>
              <w:jc w:val="both"/>
              <w:rPr>
                <w:rFonts w:ascii="Times New Roman" w:hAnsi="Times New Roman" w:cs="Times New Roman"/>
                <w:sz w:val="24"/>
                <w:szCs w:val="24"/>
              </w:rPr>
            </w:pPr>
            <w:r w:rsidRPr="00D25D00">
              <w:rPr>
                <w:rFonts w:ascii="Times New Roman" w:hAnsi="Times New Roman" w:cs="Times New Roman"/>
                <w:sz w:val="24"/>
                <w:szCs w:val="24"/>
              </w:rPr>
              <w:t xml:space="preserve">Утверждение плана основных мероприятий по подготовке и проведению 85-летнего юбилея колледжа </w:t>
            </w:r>
          </w:p>
          <w:p w:rsidR="00053CF9" w:rsidRPr="00D25D00" w:rsidRDefault="00053CF9" w:rsidP="00A34F9A">
            <w:pPr>
              <w:pStyle w:val="a3"/>
              <w:numPr>
                <w:ilvl w:val="0"/>
                <w:numId w:val="18"/>
              </w:numPr>
              <w:tabs>
                <w:tab w:val="left" w:pos="318"/>
              </w:tabs>
              <w:spacing w:after="0" w:line="240" w:lineRule="auto"/>
              <w:ind w:left="372" w:hanging="308"/>
              <w:jc w:val="both"/>
              <w:rPr>
                <w:rFonts w:ascii="Times New Roman" w:hAnsi="Times New Roman" w:cs="Times New Roman"/>
                <w:sz w:val="24"/>
                <w:szCs w:val="24"/>
              </w:rPr>
            </w:pPr>
            <w:r w:rsidRPr="00D25D00">
              <w:rPr>
                <w:rFonts w:ascii="Times New Roman" w:hAnsi="Times New Roman" w:cs="Times New Roman"/>
                <w:sz w:val="24"/>
                <w:szCs w:val="24"/>
              </w:rPr>
              <w:t>Отчет о работе учебного отдела за 2016-2017 уч.</w:t>
            </w:r>
            <w:r w:rsidR="00FA35C1">
              <w:rPr>
                <w:rFonts w:ascii="Times New Roman" w:hAnsi="Times New Roman" w:cs="Times New Roman"/>
                <w:sz w:val="24"/>
                <w:szCs w:val="24"/>
              </w:rPr>
              <w:t xml:space="preserve"> </w:t>
            </w:r>
            <w:r w:rsidRPr="00D25D00">
              <w:rPr>
                <w:rFonts w:ascii="Times New Roman" w:hAnsi="Times New Roman" w:cs="Times New Roman"/>
                <w:sz w:val="24"/>
                <w:szCs w:val="24"/>
              </w:rPr>
              <w:t xml:space="preserve">год </w:t>
            </w:r>
          </w:p>
          <w:p w:rsidR="00053CF9" w:rsidRPr="00D25D00" w:rsidRDefault="00053CF9" w:rsidP="00A34F9A">
            <w:pPr>
              <w:pStyle w:val="a3"/>
              <w:numPr>
                <w:ilvl w:val="0"/>
                <w:numId w:val="18"/>
              </w:numPr>
              <w:tabs>
                <w:tab w:val="left" w:pos="318"/>
              </w:tabs>
              <w:spacing w:after="0" w:line="240" w:lineRule="auto"/>
              <w:ind w:left="372" w:hanging="308"/>
              <w:jc w:val="both"/>
              <w:rPr>
                <w:rFonts w:ascii="Times New Roman" w:hAnsi="Times New Roman" w:cs="Times New Roman"/>
                <w:sz w:val="24"/>
                <w:szCs w:val="24"/>
              </w:rPr>
            </w:pPr>
            <w:r w:rsidRPr="00D25D00">
              <w:rPr>
                <w:rFonts w:ascii="Times New Roman" w:hAnsi="Times New Roman" w:cs="Times New Roman"/>
                <w:sz w:val="24"/>
                <w:szCs w:val="24"/>
              </w:rPr>
              <w:t xml:space="preserve">Отчет о работе отдела по учебно-производственной </w:t>
            </w:r>
            <w:r w:rsidR="00AB04E3" w:rsidRPr="00D25D00">
              <w:rPr>
                <w:rFonts w:ascii="Times New Roman" w:hAnsi="Times New Roman" w:cs="Times New Roman"/>
                <w:sz w:val="24"/>
                <w:szCs w:val="24"/>
              </w:rPr>
              <w:t>практике за</w:t>
            </w:r>
            <w:r w:rsidRPr="00D25D00">
              <w:rPr>
                <w:rFonts w:ascii="Times New Roman" w:hAnsi="Times New Roman" w:cs="Times New Roman"/>
                <w:sz w:val="24"/>
                <w:szCs w:val="24"/>
              </w:rPr>
              <w:t xml:space="preserve"> 2016-2017 уч.</w:t>
            </w:r>
            <w:r w:rsidR="00FA35C1">
              <w:rPr>
                <w:rFonts w:ascii="Times New Roman" w:hAnsi="Times New Roman" w:cs="Times New Roman"/>
                <w:sz w:val="24"/>
                <w:szCs w:val="24"/>
              </w:rPr>
              <w:t xml:space="preserve"> </w:t>
            </w:r>
            <w:r w:rsidRPr="00D25D00">
              <w:rPr>
                <w:rFonts w:ascii="Times New Roman" w:hAnsi="Times New Roman" w:cs="Times New Roman"/>
                <w:sz w:val="24"/>
                <w:szCs w:val="24"/>
              </w:rPr>
              <w:t xml:space="preserve">год </w:t>
            </w:r>
          </w:p>
          <w:p w:rsidR="00053CF9" w:rsidRPr="00D25D00" w:rsidRDefault="00053CF9" w:rsidP="00A34F9A">
            <w:pPr>
              <w:pStyle w:val="a3"/>
              <w:numPr>
                <w:ilvl w:val="0"/>
                <w:numId w:val="18"/>
              </w:numPr>
              <w:tabs>
                <w:tab w:val="left" w:pos="318"/>
              </w:tabs>
              <w:spacing w:after="0" w:line="240" w:lineRule="auto"/>
              <w:ind w:left="372" w:hanging="308"/>
              <w:jc w:val="both"/>
              <w:rPr>
                <w:rFonts w:ascii="Times New Roman" w:hAnsi="Times New Roman" w:cs="Times New Roman"/>
                <w:sz w:val="24"/>
                <w:szCs w:val="24"/>
              </w:rPr>
            </w:pPr>
            <w:r w:rsidRPr="00D25D00">
              <w:rPr>
                <w:rFonts w:ascii="Times New Roman" w:hAnsi="Times New Roman" w:cs="Times New Roman"/>
                <w:sz w:val="24"/>
                <w:szCs w:val="24"/>
              </w:rPr>
              <w:t>Отчет о работе учебно-</w:t>
            </w:r>
            <w:r w:rsidR="00AB04E3" w:rsidRPr="00D25D00">
              <w:rPr>
                <w:rFonts w:ascii="Times New Roman" w:hAnsi="Times New Roman" w:cs="Times New Roman"/>
                <w:sz w:val="24"/>
                <w:szCs w:val="24"/>
              </w:rPr>
              <w:t>методического отдела</w:t>
            </w:r>
            <w:r w:rsidRPr="00D25D00">
              <w:rPr>
                <w:rFonts w:ascii="Times New Roman" w:hAnsi="Times New Roman" w:cs="Times New Roman"/>
                <w:sz w:val="24"/>
                <w:szCs w:val="24"/>
              </w:rPr>
              <w:t xml:space="preserve"> за 2016-2017 уч.</w:t>
            </w:r>
            <w:r w:rsidR="00FA35C1">
              <w:rPr>
                <w:rFonts w:ascii="Times New Roman" w:hAnsi="Times New Roman" w:cs="Times New Roman"/>
                <w:sz w:val="24"/>
                <w:szCs w:val="24"/>
              </w:rPr>
              <w:t xml:space="preserve"> </w:t>
            </w:r>
            <w:r w:rsidRPr="00D25D00">
              <w:rPr>
                <w:rFonts w:ascii="Times New Roman" w:hAnsi="Times New Roman" w:cs="Times New Roman"/>
                <w:sz w:val="24"/>
                <w:szCs w:val="24"/>
              </w:rPr>
              <w:t xml:space="preserve">год </w:t>
            </w:r>
          </w:p>
          <w:p w:rsidR="00053CF9" w:rsidRPr="00D25D00" w:rsidRDefault="00053CF9" w:rsidP="00A34F9A">
            <w:pPr>
              <w:pStyle w:val="a3"/>
              <w:numPr>
                <w:ilvl w:val="0"/>
                <w:numId w:val="18"/>
              </w:numPr>
              <w:tabs>
                <w:tab w:val="left" w:pos="318"/>
              </w:tabs>
              <w:spacing w:after="0" w:line="240" w:lineRule="auto"/>
              <w:ind w:left="372" w:hanging="308"/>
              <w:jc w:val="both"/>
              <w:rPr>
                <w:rFonts w:ascii="Times New Roman" w:hAnsi="Times New Roman" w:cs="Times New Roman"/>
                <w:sz w:val="24"/>
                <w:szCs w:val="24"/>
              </w:rPr>
            </w:pPr>
            <w:r w:rsidRPr="00D25D00">
              <w:rPr>
                <w:rFonts w:ascii="Times New Roman" w:hAnsi="Times New Roman" w:cs="Times New Roman"/>
                <w:sz w:val="24"/>
                <w:szCs w:val="24"/>
              </w:rPr>
              <w:t>Отчет о работе отдела воспитательной работы за 2016-2017 уч.</w:t>
            </w:r>
            <w:r w:rsidR="00FA35C1">
              <w:rPr>
                <w:rFonts w:ascii="Times New Roman" w:hAnsi="Times New Roman" w:cs="Times New Roman"/>
                <w:sz w:val="24"/>
                <w:szCs w:val="24"/>
              </w:rPr>
              <w:t xml:space="preserve"> </w:t>
            </w:r>
            <w:r w:rsidRPr="00D25D00">
              <w:rPr>
                <w:rFonts w:ascii="Times New Roman" w:hAnsi="Times New Roman" w:cs="Times New Roman"/>
                <w:sz w:val="24"/>
                <w:szCs w:val="24"/>
              </w:rPr>
              <w:t xml:space="preserve">год </w:t>
            </w:r>
          </w:p>
          <w:p w:rsidR="00053CF9" w:rsidRPr="00D25D00" w:rsidRDefault="00053CF9" w:rsidP="00A34F9A">
            <w:pPr>
              <w:pStyle w:val="a3"/>
              <w:numPr>
                <w:ilvl w:val="0"/>
                <w:numId w:val="18"/>
              </w:numPr>
              <w:tabs>
                <w:tab w:val="left" w:pos="460"/>
              </w:tabs>
              <w:spacing w:after="0" w:line="240" w:lineRule="auto"/>
              <w:ind w:left="372" w:hanging="308"/>
              <w:jc w:val="both"/>
              <w:rPr>
                <w:rFonts w:ascii="Times New Roman" w:hAnsi="Times New Roman" w:cs="Times New Roman"/>
                <w:iCs/>
                <w:spacing w:val="20"/>
              </w:rPr>
            </w:pPr>
            <w:r w:rsidRPr="00D25D00">
              <w:rPr>
                <w:rFonts w:ascii="Times New Roman" w:hAnsi="Times New Roman" w:cs="Times New Roman"/>
                <w:sz w:val="24"/>
                <w:szCs w:val="24"/>
              </w:rPr>
              <w:t>Разное.</w:t>
            </w:r>
          </w:p>
        </w:tc>
        <w:tc>
          <w:tcPr>
            <w:tcW w:w="1791" w:type="dxa"/>
            <w:tcBorders>
              <w:top w:val="single" w:sz="4" w:space="0" w:color="000000"/>
              <w:left w:val="single" w:sz="4" w:space="0" w:color="000000"/>
              <w:bottom w:val="single" w:sz="4" w:space="0" w:color="000000"/>
            </w:tcBorders>
            <w:shd w:val="clear" w:color="auto" w:fill="auto"/>
          </w:tcPr>
          <w:p w:rsidR="00053CF9" w:rsidRPr="00053CF9" w:rsidRDefault="00053CF9" w:rsidP="00AB04E3">
            <w:pPr>
              <w:snapToGrid w:val="0"/>
              <w:spacing w:after="0"/>
              <w:jc w:val="center"/>
              <w:rPr>
                <w:rFonts w:ascii="Times New Roman" w:hAnsi="Times New Roman" w:cs="Times New Roman"/>
                <w:b/>
                <w:iCs/>
                <w:spacing w:val="20"/>
                <w:sz w:val="24"/>
                <w:szCs w:val="24"/>
              </w:rPr>
            </w:pPr>
            <w:r w:rsidRPr="00053CF9">
              <w:rPr>
                <w:rFonts w:ascii="Times New Roman" w:hAnsi="Times New Roman" w:cs="Times New Roman"/>
                <w:sz w:val="24"/>
                <w:szCs w:val="24"/>
              </w:rPr>
              <w:t>07</w:t>
            </w:r>
            <w:r w:rsidR="00AB04E3">
              <w:rPr>
                <w:rFonts w:ascii="Times New Roman" w:hAnsi="Times New Roman" w:cs="Times New Roman"/>
                <w:sz w:val="24"/>
                <w:szCs w:val="24"/>
              </w:rPr>
              <w:t>.09</w:t>
            </w:r>
            <w:r w:rsidRPr="00053CF9">
              <w:rPr>
                <w:rFonts w:ascii="Times New Roman" w:hAnsi="Times New Roman" w:cs="Times New Roman"/>
                <w:sz w:val="24"/>
                <w:szCs w:val="24"/>
              </w:rPr>
              <w:t xml:space="preserve"> 2017 г.</w:t>
            </w:r>
          </w:p>
        </w:tc>
        <w:tc>
          <w:tcPr>
            <w:tcW w:w="2369" w:type="dxa"/>
            <w:tcBorders>
              <w:top w:val="single" w:sz="4" w:space="0" w:color="000000"/>
              <w:left w:val="single" w:sz="4" w:space="0" w:color="000000"/>
              <w:bottom w:val="single" w:sz="4" w:space="0" w:color="000000"/>
              <w:right w:val="single" w:sz="4" w:space="0" w:color="000000"/>
            </w:tcBorders>
            <w:shd w:val="clear" w:color="auto" w:fill="auto"/>
          </w:tcPr>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отв.</w:t>
            </w:r>
            <w:r w:rsidR="00FA35C1">
              <w:rPr>
                <w:rFonts w:ascii="Times New Roman" w:hAnsi="Times New Roman" w:cs="Times New Roman"/>
                <w:sz w:val="24"/>
                <w:szCs w:val="24"/>
              </w:rPr>
              <w:t xml:space="preserve"> </w:t>
            </w:r>
            <w:r w:rsidRPr="00053CF9">
              <w:rPr>
                <w:rFonts w:ascii="Times New Roman" w:hAnsi="Times New Roman" w:cs="Times New Roman"/>
                <w:sz w:val="24"/>
                <w:szCs w:val="24"/>
              </w:rPr>
              <w:t xml:space="preserve">секретарь </w:t>
            </w:r>
            <w:r w:rsidR="00BF360E" w:rsidRPr="00053CF9">
              <w:rPr>
                <w:rFonts w:ascii="Times New Roman" w:hAnsi="Times New Roman" w:cs="Times New Roman"/>
                <w:sz w:val="24"/>
                <w:szCs w:val="24"/>
              </w:rPr>
              <w:t>Е.Н.</w:t>
            </w:r>
            <w:r w:rsidR="00BF360E">
              <w:rPr>
                <w:rFonts w:ascii="Times New Roman" w:hAnsi="Times New Roman" w:cs="Times New Roman"/>
                <w:sz w:val="24"/>
                <w:szCs w:val="24"/>
              </w:rPr>
              <w:t xml:space="preserve"> </w:t>
            </w:r>
            <w:r w:rsidRPr="00053CF9">
              <w:rPr>
                <w:rFonts w:ascii="Times New Roman" w:hAnsi="Times New Roman" w:cs="Times New Roman"/>
                <w:sz w:val="24"/>
                <w:szCs w:val="24"/>
              </w:rPr>
              <w:t xml:space="preserve">Другова </w:t>
            </w:r>
          </w:p>
          <w:p w:rsidR="00A153B0" w:rsidRDefault="00A153B0" w:rsidP="00053CF9">
            <w:pPr>
              <w:snapToGrid w:val="0"/>
              <w:spacing w:after="0"/>
              <w:jc w:val="both"/>
              <w:rPr>
                <w:rFonts w:ascii="Times New Roman" w:hAnsi="Times New Roman" w:cs="Times New Roman"/>
                <w:sz w:val="24"/>
                <w:szCs w:val="24"/>
              </w:rPr>
            </w:pPr>
          </w:p>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 xml:space="preserve">директор </w:t>
            </w:r>
            <w:r w:rsidR="00BF360E" w:rsidRPr="00053CF9">
              <w:rPr>
                <w:rFonts w:ascii="Times New Roman" w:hAnsi="Times New Roman" w:cs="Times New Roman"/>
                <w:sz w:val="24"/>
                <w:szCs w:val="24"/>
              </w:rPr>
              <w:t xml:space="preserve">Н.Г. </w:t>
            </w:r>
            <w:r w:rsidRPr="00053CF9">
              <w:rPr>
                <w:rFonts w:ascii="Times New Roman" w:hAnsi="Times New Roman" w:cs="Times New Roman"/>
                <w:sz w:val="24"/>
                <w:szCs w:val="24"/>
              </w:rPr>
              <w:t xml:space="preserve">Истошин </w:t>
            </w:r>
          </w:p>
          <w:p w:rsidR="00A153B0" w:rsidRDefault="00A153B0" w:rsidP="00053CF9">
            <w:pPr>
              <w:snapToGrid w:val="0"/>
              <w:spacing w:after="0"/>
              <w:jc w:val="both"/>
              <w:rPr>
                <w:rFonts w:ascii="Times New Roman" w:hAnsi="Times New Roman" w:cs="Times New Roman"/>
                <w:sz w:val="24"/>
                <w:szCs w:val="24"/>
              </w:rPr>
            </w:pPr>
          </w:p>
          <w:p w:rsidR="00A153B0" w:rsidRDefault="00A153B0" w:rsidP="00053CF9">
            <w:pPr>
              <w:snapToGrid w:val="0"/>
              <w:spacing w:after="0"/>
              <w:jc w:val="both"/>
              <w:rPr>
                <w:rFonts w:ascii="Times New Roman" w:hAnsi="Times New Roman" w:cs="Times New Roman"/>
                <w:sz w:val="24"/>
                <w:szCs w:val="24"/>
              </w:rPr>
            </w:pPr>
          </w:p>
          <w:p w:rsidR="00A153B0" w:rsidRDefault="00A153B0" w:rsidP="00053CF9">
            <w:pPr>
              <w:snapToGrid w:val="0"/>
              <w:spacing w:after="0"/>
              <w:jc w:val="both"/>
              <w:rPr>
                <w:rFonts w:ascii="Times New Roman" w:hAnsi="Times New Roman" w:cs="Times New Roman"/>
                <w:sz w:val="24"/>
                <w:szCs w:val="24"/>
              </w:rPr>
            </w:pPr>
          </w:p>
          <w:p w:rsidR="00A153B0" w:rsidRDefault="00A153B0" w:rsidP="00053CF9">
            <w:pPr>
              <w:snapToGrid w:val="0"/>
              <w:spacing w:after="0"/>
              <w:jc w:val="both"/>
              <w:rPr>
                <w:rFonts w:ascii="Times New Roman" w:hAnsi="Times New Roman" w:cs="Times New Roman"/>
                <w:sz w:val="24"/>
                <w:szCs w:val="24"/>
              </w:rPr>
            </w:pPr>
          </w:p>
          <w:p w:rsidR="00A153B0" w:rsidRDefault="00A153B0" w:rsidP="00053CF9">
            <w:pPr>
              <w:snapToGrid w:val="0"/>
              <w:spacing w:after="0"/>
              <w:jc w:val="both"/>
              <w:rPr>
                <w:rFonts w:ascii="Times New Roman" w:hAnsi="Times New Roman" w:cs="Times New Roman"/>
                <w:sz w:val="24"/>
                <w:szCs w:val="24"/>
              </w:rPr>
            </w:pPr>
          </w:p>
          <w:p w:rsidR="00A153B0" w:rsidRDefault="00A153B0" w:rsidP="00053CF9">
            <w:pPr>
              <w:snapToGrid w:val="0"/>
              <w:spacing w:after="0"/>
              <w:jc w:val="both"/>
              <w:rPr>
                <w:rFonts w:ascii="Times New Roman" w:hAnsi="Times New Roman" w:cs="Times New Roman"/>
                <w:sz w:val="24"/>
                <w:szCs w:val="24"/>
              </w:rPr>
            </w:pPr>
          </w:p>
          <w:p w:rsidR="00A153B0" w:rsidRDefault="00A153B0" w:rsidP="00053CF9">
            <w:pPr>
              <w:snapToGrid w:val="0"/>
              <w:spacing w:after="0"/>
              <w:jc w:val="both"/>
              <w:rPr>
                <w:rFonts w:ascii="Times New Roman" w:hAnsi="Times New Roman" w:cs="Times New Roman"/>
                <w:sz w:val="24"/>
                <w:szCs w:val="24"/>
              </w:rPr>
            </w:pPr>
          </w:p>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зам.</w:t>
            </w:r>
            <w:r w:rsidR="00FA35C1">
              <w:rPr>
                <w:rFonts w:ascii="Times New Roman" w:hAnsi="Times New Roman" w:cs="Times New Roman"/>
                <w:sz w:val="24"/>
                <w:szCs w:val="24"/>
              </w:rPr>
              <w:t xml:space="preserve"> </w:t>
            </w:r>
            <w:r w:rsidRPr="00053CF9">
              <w:rPr>
                <w:rFonts w:ascii="Times New Roman" w:hAnsi="Times New Roman" w:cs="Times New Roman"/>
                <w:sz w:val="24"/>
                <w:szCs w:val="24"/>
              </w:rPr>
              <w:t xml:space="preserve">директора по УР </w:t>
            </w:r>
            <w:r w:rsidR="00BF360E" w:rsidRPr="00053CF9">
              <w:rPr>
                <w:rFonts w:ascii="Times New Roman" w:hAnsi="Times New Roman" w:cs="Times New Roman"/>
                <w:sz w:val="24"/>
                <w:szCs w:val="24"/>
              </w:rPr>
              <w:t xml:space="preserve">Л.Е. </w:t>
            </w:r>
            <w:r w:rsidRPr="00053CF9">
              <w:rPr>
                <w:rFonts w:ascii="Times New Roman" w:hAnsi="Times New Roman" w:cs="Times New Roman"/>
                <w:sz w:val="24"/>
                <w:szCs w:val="24"/>
              </w:rPr>
              <w:t xml:space="preserve">Соловьева </w:t>
            </w:r>
          </w:p>
          <w:p w:rsidR="00053CF9" w:rsidRPr="00053CF9" w:rsidRDefault="00053CF9" w:rsidP="00053CF9">
            <w:pPr>
              <w:snapToGrid w:val="0"/>
              <w:spacing w:after="0"/>
              <w:jc w:val="both"/>
              <w:rPr>
                <w:rFonts w:ascii="Times New Roman" w:hAnsi="Times New Roman" w:cs="Times New Roman"/>
                <w:sz w:val="24"/>
                <w:szCs w:val="24"/>
              </w:rPr>
            </w:pPr>
          </w:p>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зам.</w:t>
            </w:r>
            <w:r w:rsidR="00FA35C1">
              <w:rPr>
                <w:rFonts w:ascii="Times New Roman" w:hAnsi="Times New Roman" w:cs="Times New Roman"/>
                <w:sz w:val="24"/>
                <w:szCs w:val="24"/>
              </w:rPr>
              <w:t xml:space="preserve"> </w:t>
            </w:r>
            <w:r w:rsidRPr="00053CF9">
              <w:rPr>
                <w:rFonts w:ascii="Times New Roman" w:hAnsi="Times New Roman" w:cs="Times New Roman"/>
                <w:sz w:val="24"/>
                <w:szCs w:val="24"/>
              </w:rPr>
              <w:t xml:space="preserve">директора по УПП </w:t>
            </w:r>
            <w:r w:rsidR="00BF360E" w:rsidRPr="00053CF9">
              <w:rPr>
                <w:rFonts w:ascii="Times New Roman" w:hAnsi="Times New Roman" w:cs="Times New Roman"/>
                <w:sz w:val="24"/>
                <w:szCs w:val="24"/>
              </w:rPr>
              <w:t xml:space="preserve">В.И. </w:t>
            </w:r>
            <w:r w:rsidRPr="00053CF9">
              <w:rPr>
                <w:rFonts w:ascii="Times New Roman" w:hAnsi="Times New Roman" w:cs="Times New Roman"/>
                <w:sz w:val="24"/>
                <w:szCs w:val="24"/>
              </w:rPr>
              <w:t xml:space="preserve">Харин </w:t>
            </w:r>
          </w:p>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зам.</w:t>
            </w:r>
            <w:r w:rsidR="00FA35C1">
              <w:rPr>
                <w:rFonts w:ascii="Times New Roman" w:hAnsi="Times New Roman" w:cs="Times New Roman"/>
                <w:sz w:val="24"/>
                <w:szCs w:val="24"/>
              </w:rPr>
              <w:t xml:space="preserve"> </w:t>
            </w:r>
            <w:r w:rsidRPr="00053CF9">
              <w:rPr>
                <w:rFonts w:ascii="Times New Roman" w:hAnsi="Times New Roman" w:cs="Times New Roman"/>
                <w:sz w:val="24"/>
                <w:szCs w:val="24"/>
              </w:rPr>
              <w:t>директора по ОМ и УИ(Н)Р Ягьяева М.А.</w:t>
            </w:r>
          </w:p>
          <w:p w:rsidR="00053CF9" w:rsidRPr="00053CF9" w:rsidRDefault="00053CF9" w:rsidP="00BF360E">
            <w:pPr>
              <w:snapToGrid w:val="0"/>
              <w:spacing w:after="0"/>
              <w:jc w:val="both"/>
              <w:rPr>
                <w:rFonts w:ascii="Times New Roman" w:hAnsi="Times New Roman" w:cs="Times New Roman"/>
                <w:b/>
                <w:iCs/>
                <w:spacing w:val="20"/>
                <w:sz w:val="24"/>
                <w:szCs w:val="24"/>
              </w:rPr>
            </w:pPr>
            <w:r w:rsidRPr="00053CF9">
              <w:rPr>
                <w:rFonts w:ascii="Times New Roman" w:hAnsi="Times New Roman" w:cs="Times New Roman"/>
                <w:sz w:val="24"/>
                <w:szCs w:val="24"/>
              </w:rPr>
              <w:t>зам.</w:t>
            </w:r>
            <w:r w:rsidR="00FA35C1">
              <w:rPr>
                <w:rFonts w:ascii="Times New Roman" w:hAnsi="Times New Roman" w:cs="Times New Roman"/>
                <w:sz w:val="24"/>
                <w:szCs w:val="24"/>
              </w:rPr>
              <w:t xml:space="preserve"> </w:t>
            </w:r>
            <w:r w:rsidRPr="00053CF9">
              <w:rPr>
                <w:rFonts w:ascii="Times New Roman" w:hAnsi="Times New Roman" w:cs="Times New Roman"/>
                <w:sz w:val="24"/>
                <w:szCs w:val="24"/>
              </w:rPr>
              <w:t xml:space="preserve">директора по ВР </w:t>
            </w:r>
            <w:r w:rsidR="00BF360E" w:rsidRPr="00053CF9">
              <w:rPr>
                <w:rFonts w:ascii="Times New Roman" w:hAnsi="Times New Roman" w:cs="Times New Roman"/>
                <w:sz w:val="24"/>
                <w:szCs w:val="24"/>
              </w:rPr>
              <w:t>О.Е.</w:t>
            </w:r>
            <w:r w:rsidR="00BF360E">
              <w:rPr>
                <w:rFonts w:ascii="Times New Roman" w:hAnsi="Times New Roman" w:cs="Times New Roman"/>
                <w:sz w:val="24"/>
                <w:szCs w:val="24"/>
              </w:rPr>
              <w:t xml:space="preserve"> </w:t>
            </w:r>
            <w:r w:rsidRPr="00053CF9">
              <w:rPr>
                <w:rFonts w:ascii="Times New Roman" w:hAnsi="Times New Roman" w:cs="Times New Roman"/>
                <w:sz w:val="24"/>
                <w:szCs w:val="24"/>
              </w:rPr>
              <w:t xml:space="preserve">Кантемирова </w:t>
            </w:r>
          </w:p>
        </w:tc>
      </w:tr>
      <w:tr w:rsidR="00053CF9" w:rsidRPr="00053CF9" w:rsidTr="00630E7E">
        <w:tblPrEx>
          <w:tblCellMar>
            <w:left w:w="108" w:type="dxa"/>
            <w:right w:w="108" w:type="dxa"/>
          </w:tblCellMar>
        </w:tblPrEx>
        <w:trPr>
          <w:cantSplit/>
        </w:trPr>
        <w:tc>
          <w:tcPr>
            <w:tcW w:w="5387" w:type="dxa"/>
            <w:tcBorders>
              <w:top w:val="single" w:sz="4" w:space="0" w:color="000000"/>
              <w:left w:val="single" w:sz="4" w:space="0" w:color="000000"/>
              <w:bottom w:val="single" w:sz="4" w:space="0" w:color="000000"/>
            </w:tcBorders>
            <w:shd w:val="clear" w:color="auto" w:fill="auto"/>
          </w:tcPr>
          <w:p w:rsidR="00053CF9" w:rsidRPr="000026C4" w:rsidRDefault="00053CF9" w:rsidP="00A34F9A">
            <w:pPr>
              <w:pStyle w:val="a3"/>
              <w:numPr>
                <w:ilvl w:val="0"/>
                <w:numId w:val="19"/>
              </w:numPr>
              <w:tabs>
                <w:tab w:val="left" w:pos="318"/>
              </w:tabs>
              <w:spacing w:after="0" w:line="240" w:lineRule="auto"/>
              <w:ind w:left="318" w:hanging="296"/>
              <w:contextualSpacing w:val="0"/>
              <w:jc w:val="both"/>
              <w:rPr>
                <w:rFonts w:ascii="Times New Roman" w:hAnsi="Times New Roman" w:cs="Times New Roman"/>
                <w:sz w:val="24"/>
                <w:szCs w:val="24"/>
              </w:rPr>
            </w:pPr>
            <w:r w:rsidRPr="000026C4">
              <w:rPr>
                <w:rFonts w:ascii="Times New Roman" w:hAnsi="Times New Roman" w:cs="Times New Roman"/>
                <w:sz w:val="24"/>
                <w:szCs w:val="24"/>
              </w:rPr>
              <w:t xml:space="preserve">Отчет </w:t>
            </w:r>
            <w:r w:rsidR="00AB04E3" w:rsidRPr="000026C4">
              <w:rPr>
                <w:rFonts w:ascii="Times New Roman" w:hAnsi="Times New Roman" w:cs="Times New Roman"/>
                <w:sz w:val="24"/>
                <w:szCs w:val="24"/>
              </w:rPr>
              <w:t>о работе</w:t>
            </w:r>
            <w:r w:rsidRPr="000026C4">
              <w:rPr>
                <w:rFonts w:ascii="Times New Roman" w:hAnsi="Times New Roman" w:cs="Times New Roman"/>
                <w:sz w:val="24"/>
                <w:szCs w:val="24"/>
              </w:rPr>
              <w:t xml:space="preserve"> орг.</w:t>
            </w:r>
            <w:r w:rsidR="00FA35C1">
              <w:rPr>
                <w:rFonts w:ascii="Times New Roman" w:hAnsi="Times New Roman" w:cs="Times New Roman"/>
                <w:sz w:val="24"/>
                <w:szCs w:val="24"/>
              </w:rPr>
              <w:t xml:space="preserve"> </w:t>
            </w:r>
            <w:r w:rsidRPr="000026C4">
              <w:rPr>
                <w:rFonts w:ascii="Times New Roman" w:hAnsi="Times New Roman" w:cs="Times New Roman"/>
                <w:sz w:val="24"/>
                <w:szCs w:val="24"/>
              </w:rPr>
              <w:t>комитета колледжа по проведению научно-практической конференции «Инновационные подходы к организации образования в медицинском колледже: вызовы времени и решения» и то</w:t>
            </w:r>
            <w:r w:rsidR="00AB04E3" w:rsidRPr="000026C4">
              <w:rPr>
                <w:rFonts w:ascii="Times New Roman" w:hAnsi="Times New Roman" w:cs="Times New Roman"/>
                <w:sz w:val="24"/>
                <w:szCs w:val="24"/>
              </w:rPr>
              <w:t>ржественного собрания-концерта,</w:t>
            </w:r>
            <w:r w:rsidRPr="000026C4">
              <w:rPr>
                <w:rFonts w:ascii="Times New Roman" w:hAnsi="Times New Roman" w:cs="Times New Roman"/>
                <w:sz w:val="24"/>
                <w:szCs w:val="24"/>
              </w:rPr>
              <w:t xml:space="preserve"> посвященных 85-летию со дня основания образовательного учреждения</w:t>
            </w:r>
          </w:p>
          <w:p w:rsidR="00053CF9" w:rsidRPr="00D25D00" w:rsidRDefault="00053CF9" w:rsidP="00A34F9A">
            <w:pPr>
              <w:pStyle w:val="a3"/>
              <w:numPr>
                <w:ilvl w:val="0"/>
                <w:numId w:val="19"/>
              </w:numPr>
              <w:spacing w:after="0" w:line="240" w:lineRule="auto"/>
              <w:ind w:left="318" w:hanging="296"/>
              <w:jc w:val="both"/>
              <w:rPr>
                <w:rFonts w:ascii="Times New Roman" w:hAnsi="Times New Roman" w:cs="Times New Roman"/>
                <w:sz w:val="24"/>
                <w:szCs w:val="24"/>
              </w:rPr>
            </w:pPr>
            <w:r w:rsidRPr="00D25D00">
              <w:rPr>
                <w:rFonts w:ascii="Times New Roman" w:hAnsi="Times New Roman" w:cs="Times New Roman"/>
                <w:sz w:val="24"/>
                <w:szCs w:val="24"/>
              </w:rPr>
              <w:t xml:space="preserve">Отчет отдела воспитательной работы о выполнении плана культурно-массовых и спортивно-массовых мероприятий, посвященных 85 – </w:t>
            </w:r>
            <w:proofErr w:type="spellStart"/>
            <w:r w:rsidRPr="00D25D00">
              <w:rPr>
                <w:rFonts w:ascii="Times New Roman" w:hAnsi="Times New Roman" w:cs="Times New Roman"/>
                <w:sz w:val="24"/>
                <w:szCs w:val="24"/>
              </w:rPr>
              <w:t>летию</w:t>
            </w:r>
            <w:proofErr w:type="spellEnd"/>
            <w:r w:rsidRPr="00D25D00">
              <w:rPr>
                <w:rFonts w:ascii="Times New Roman" w:hAnsi="Times New Roman" w:cs="Times New Roman"/>
                <w:sz w:val="24"/>
                <w:szCs w:val="24"/>
              </w:rPr>
              <w:t xml:space="preserve"> со дня основания колледжа.</w:t>
            </w:r>
          </w:p>
          <w:p w:rsidR="00053CF9" w:rsidRPr="000026C4" w:rsidRDefault="00053CF9" w:rsidP="00A34F9A">
            <w:pPr>
              <w:pStyle w:val="a3"/>
              <w:numPr>
                <w:ilvl w:val="0"/>
                <w:numId w:val="19"/>
              </w:numPr>
              <w:spacing w:after="0" w:line="240" w:lineRule="auto"/>
              <w:ind w:left="318" w:hanging="296"/>
              <w:contextualSpacing w:val="0"/>
              <w:jc w:val="both"/>
              <w:rPr>
                <w:rFonts w:ascii="Times New Roman" w:hAnsi="Times New Roman" w:cs="Times New Roman"/>
                <w:iCs/>
                <w:spacing w:val="20"/>
                <w:sz w:val="24"/>
                <w:szCs w:val="24"/>
              </w:rPr>
            </w:pPr>
            <w:r w:rsidRPr="000026C4">
              <w:rPr>
                <w:rFonts w:ascii="Times New Roman" w:hAnsi="Times New Roman" w:cs="Times New Roman"/>
                <w:sz w:val="24"/>
                <w:szCs w:val="24"/>
              </w:rPr>
              <w:t>Анализ итоговых данных по срезам остаточных знаний в 2017-2018 уч.</w:t>
            </w:r>
            <w:r w:rsidR="00FA35C1">
              <w:rPr>
                <w:rFonts w:ascii="Times New Roman" w:hAnsi="Times New Roman" w:cs="Times New Roman"/>
                <w:sz w:val="24"/>
                <w:szCs w:val="24"/>
              </w:rPr>
              <w:t xml:space="preserve"> </w:t>
            </w:r>
            <w:r w:rsidRPr="000026C4">
              <w:rPr>
                <w:rFonts w:ascii="Times New Roman" w:hAnsi="Times New Roman" w:cs="Times New Roman"/>
                <w:sz w:val="24"/>
                <w:szCs w:val="24"/>
              </w:rPr>
              <w:t xml:space="preserve">г. Срезы остаточных знаний студентов как форма оценки качества результатов </w:t>
            </w:r>
            <w:proofErr w:type="spellStart"/>
            <w:r w:rsidRPr="000026C4">
              <w:rPr>
                <w:rFonts w:ascii="Times New Roman" w:hAnsi="Times New Roman" w:cs="Times New Roman"/>
                <w:sz w:val="24"/>
                <w:szCs w:val="24"/>
              </w:rPr>
              <w:t>обученности</w:t>
            </w:r>
            <w:proofErr w:type="spellEnd"/>
            <w:r w:rsidRPr="000026C4">
              <w:rPr>
                <w:rFonts w:ascii="Times New Roman" w:hAnsi="Times New Roman" w:cs="Times New Roman"/>
                <w:sz w:val="24"/>
                <w:szCs w:val="24"/>
              </w:rPr>
              <w:t xml:space="preserve"> в процессе профессионального медицинского образования.</w:t>
            </w:r>
          </w:p>
        </w:tc>
        <w:tc>
          <w:tcPr>
            <w:tcW w:w="1791" w:type="dxa"/>
            <w:tcBorders>
              <w:top w:val="single" w:sz="4" w:space="0" w:color="000000"/>
              <w:left w:val="single" w:sz="4" w:space="0" w:color="000000"/>
              <w:bottom w:val="single" w:sz="4" w:space="0" w:color="000000"/>
            </w:tcBorders>
            <w:shd w:val="clear" w:color="auto" w:fill="auto"/>
          </w:tcPr>
          <w:p w:rsidR="00053CF9" w:rsidRPr="00053CF9" w:rsidRDefault="00AB04E3" w:rsidP="00AB04E3">
            <w:pPr>
              <w:snapToGrid w:val="0"/>
              <w:spacing w:after="0"/>
              <w:jc w:val="center"/>
              <w:rPr>
                <w:rFonts w:ascii="Times New Roman" w:hAnsi="Times New Roman" w:cs="Times New Roman"/>
                <w:iCs/>
                <w:color w:val="000000"/>
                <w:spacing w:val="20"/>
                <w:sz w:val="24"/>
                <w:szCs w:val="24"/>
              </w:rPr>
            </w:pPr>
            <w:r>
              <w:rPr>
                <w:rFonts w:ascii="Times New Roman" w:hAnsi="Times New Roman" w:cs="Times New Roman"/>
                <w:sz w:val="24"/>
                <w:szCs w:val="24"/>
              </w:rPr>
              <w:t>21.12.</w:t>
            </w:r>
            <w:r w:rsidR="00053CF9" w:rsidRPr="00053CF9">
              <w:rPr>
                <w:rFonts w:ascii="Times New Roman" w:hAnsi="Times New Roman" w:cs="Times New Roman"/>
                <w:sz w:val="24"/>
                <w:szCs w:val="24"/>
              </w:rPr>
              <w:t>2017</w:t>
            </w:r>
            <w:r>
              <w:rPr>
                <w:rFonts w:ascii="Times New Roman" w:hAnsi="Times New Roman" w:cs="Times New Roman"/>
                <w:sz w:val="24"/>
                <w:szCs w:val="24"/>
              </w:rPr>
              <w:t xml:space="preserve"> г.</w:t>
            </w:r>
          </w:p>
        </w:tc>
        <w:tc>
          <w:tcPr>
            <w:tcW w:w="2369" w:type="dxa"/>
            <w:tcBorders>
              <w:top w:val="single" w:sz="4" w:space="0" w:color="000000"/>
              <w:left w:val="single" w:sz="4" w:space="0" w:color="000000"/>
              <w:bottom w:val="single" w:sz="4" w:space="0" w:color="000000"/>
              <w:right w:val="single" w:sz="4" w:space="0" w:color="000000"/>
            </w:tcBorders>
            <w:shd w:val="clear" w:color="auto" w:fill="auto"/>
          </w:tcPr>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 xml:space="preserve">директор </w:t>
            </w:r>
            <w:r w:rsidR="00BF360E" w:rsidRPr="00053CF9">
              <w:rPr>
                <w:rFonts w:ascii="Times New Roman" w:hAnsi="Times New Roman" w:cs="Times New Roman"/>
                <w:sz w:val="24"/>
                <w:szCs w:val="24"/>
              </w:rPr>
              <w:t>Н.Г.</w:t>
            </w:r>
            <w:r w:rsidR="00BF360E">
              <w:rPr>
                <w:rFonts w:ascii="Times New Roman" w:hAnsi="Times New Roman" w:cs="Times New Roman"/>
                <w:sz w:val="24"/>
                <w:szCs w:val="24"/>
              </w:rPr>
              <w:t xml:space="preserve"> </w:t>
            </w:r>
            <w:r w:rsidRPr="00053CF9">
              <w:rPr>
                <w:rFonts w:ascii="Times New Roman" w:hAnsi="Times New Roman" w:cs="Times New Roman"/>
                <w:sz w:val="24"/>
                <w:szCs w:val="24"/>
              </w:rPr>
              <w:t xml:space="preserve">Истошин </w:t>
            </w:r>
          </w:p>
          <w:p w:rsidR="00053CF9" w:rsidRPr="00053CF9" w:rsidRDefault="00053CF9" w:rsidP="00053CF9">
            <w:pPr>
              <w:snapToGrid w:val="0"/>
              <w:spacing w:after="0"/>
              <w:jc w:val="both"/>
              <w:rPr>
                <w:rFonts w:ascii="Times New Roman" w:hAnsi="Times New Roman" w:cs="Times New Roman"/>
                <w:sz w:val="24"/>
                <w:szCs w:val="24"/>
              </w:rPr>
            </w:pPr>
          </w:p>
          <w:p w:rsidR="00053CF9" w:rsidRPr="00053CF9" w:rsidRDefault="00053CF9" w:rsidP="00053CF9">
            <w:pPr>
              <w:snapToGrid w:val="0"/>
              <w:spacing w:after="0"/>
              <w:jc w:val="both"/>
              <w:rPr>
                <w:rFonts w:ascii="Times New Roman" w:hAnsi="Times New Roman" w:cs="Times New Roman"/>
                <w:sz w:val="24"/>
                <w:szCs w:val="24"/>
              </w:rPr>
            </w:pPr>
          </w:p>
          <w:p w:rsidR="000026C4" w:rsidRDefault="000026C4" w:rsidP="00053CF9">
            <w:pPr>
              <w:snapToGrid w:val="0"/>
              <w:spacing w:after="0"/>
              <w:jc w:val="both"/>
              <w:rPr>
                <w:rFonts w:ascii="Times New Roman" w:hAnsi="Times New Roman" w:cs="Times New Roman"/>
                <w:sz w:val="24"/>
                <w:szCs w:val="24"/>
              </w:rPr>
            </w:pPr>
          </w:p>
          <w:p w:rsidR="000026C4" w:rsidRDefault="000026C4" w:rsidP="00053CF9">
            <w:pPr>
              <w:snapToGrid w:val="0"/>
              <w:spacing w:after="0"/>
              <w:jc w:val="both"/>
              <w:rPr>
                <w:rFonts w:ascii="Times New Roman" w:hAnsi="Times New Roman" w:cs="Times New Roman"/>
                <w:sz w:val="24"/>
                <w:szCs w:val="24"/>
              </w:rPr>
            </w:pPr>
          </w:p>
          <w:p w:rsidR="000026C4" w:rsidRDefault="000026C4" w:rsidP="00053CF9">
            <w:pPr>
              <w:snapToGrid w:val="0"/>
              <w:spacing w:after="0"/>
              <w:jc w:val="both"/>
              <w:rPr>
                <w:rFonts w:ascii="Times New Roman" w:hAnsi="Times New Roman" w:cs="Times New Roman"/>
                <w:sz w:val="24"/>
                <w:szCs w:val="24"/>
              </w:rPr>
            </w:pPr>
          </w:p>
          <w:p w:rsidR="00053CF9" w:rsidRPr="00053CF9" w:rsidRDefault="00AB04E3" w:rsidP="00053CF9">
            <w:pPr>
              <w:snapToGrid w:val="0"/>
              <w:spacing w:after="0"/>
              <w:jc w:val="both"/>
              <w:rPr>
                <w:rFonts w:ascii="Times New Roman" w:hAnsi="Times New Roman" w:cs="Times New Roman"/>
                <w:sz w:val="24"/>
                <w:szCs w:val="24"/>
              </w:rPr>
            </w:pPr>
            <w:r>
              <w:rPr>
                <w:rFonts w:ascii="Times New Roman" w:hAnsi="Times New Roman" w:cs="Times New Roman"/>
                <w:sz w:val="24"/>
                <w:szCs w:val="24"/>
              </w:rPr>
              <w:t>з</w:t>
            </w:r>
            <w:r w:rsidR="00053CF9" w:rsidRPr="00053CF9">
              <w:rPr>
                <w:rFonts w:ascii="Times New Roman" w:hAnsi="Times New Roman" w:cs="Times New Roman"/>
                <w:sz w:val="24"/>
                <w:szCs w:val="24"/>
              </w:rPr>
              <w:t>ам.</w:t>
            </w:r>
            <w:r w:rsidR="00FA35C1">
              <w:rPr>
                <w:rFonts w:ascii="Times New Roman" w:hAnsi="Times New Roman" w:cs="Times New Roman"/>
                <w:sz w:val="24"/>
                <w:szCs w:val="24"/>
              </w:rPr>
              <w:t xml:space="preserve"> </w:t>
            </w:r>
            <w:r w:rsidR="00053CF9" w:rsidRPr="00053CF9">
              <w:rPr>
                <w:rFonts w:ascii="Times New Roman" w:hAnsi="Times New Roman" w:cs="Times New Roman"/>
                <w:sz w:val="24"/>
                <w:szCs w:val="24"/>
              </w:rPr>
              <w:t xml:space="preserve">директора по ВР </w:t>
            </w:r>
            <w:r w:rsidR="00BF360E" w:rsidRPr="00053CF9">
              <w:rPr>
                <w:rFonts w:ascii="Times New Roman" w:hAnsi="Times New Roman" w:cs="Times New Roman"/>
                <w:sz w:val="24"/>
                <w:szCs w:val="24"/>
              </w:rPr>
              <w:t>О.Е</w:t>
            </w:r>
            <w:r w:rsidR="00BF360E">
              <w:rPr>
                <w:rFonts w:ascii="Times New Roman" w:hAnsi="Times New Roman" w:cs="Times New Roman"/>
                <w:sz w:val="24"/>
                <w:szCs w:val="24"/>
              </w:rPr>
              <w:t>.</w:t>
            </w:r>
            <w:r w:rsidR="00BF360E" w:rsidRPr="00053CF9">
              <w:rPr>
                <w:rFonts w:ascii="Times New Roman" w:hAnsi="Times New Roman" w:cs="Times New Roman"/>
                <w:sz w:val="24"/>
                <w:szCs w:val="24"/>
              </w:rPr>
              <w:t xml:space="preserve"> </w:t>
            </w:r>
            <w:r w:rsidR="00053CF9" w:rsidRPr="00053CF9">
              <w:rPr>
                <w:rFonts w:ascii="Times New Roman" w:hAnsi="Times New Roman" w:cs="Times New Roman"/>
                <w:sz w:val="24"/>
                <w:szCs w:val="24"/>
              </w:rPr>
              <w:t xml:space="preserve">Кантемирова </w:t>
            </w:r>
          </w:p>
          <w:p w:rsidR="00D25D00" w:rsidRDefault="00D25D00" w:rsidP="00053CF9">
            <w:pPr>
              <w:snapToGrid w:val="0"/>
              <w:spacing w:after="0"/>
              <w:jc w:val="both"/>
              <w:rPr>
                <w:rFonts w:ascii="Times New Roman" w:hAnsi="Times New Roman" w:cs="Times New Roman"/>
                <w:sz w:val="24"/>
                <w:szCs w:val="24"/>
              </w:rPr>
            </w:pPr>
          </w:p>
          <w:p w:rsidR="00D25D00" w:rsidRDefault="00D25D00" w:rsidP="00053CF9">
            <w:pPr>
              <w:snapToGrid w:val="0"/>
              <w:spacing w:after="0"/>
              <w:jc w:val="both"/>
              <w:rPr>
                <w:rFonts w:ascii="Times New Roman" w:hAnsi="Times New Roman" w:cs="Times New Roman"/>
                <w:sz w:val="24"/>
                <w:szCs w:val="24"/>
              </w:rPr>
            </w:pPr>
          </w:p>
          <w:p w:rsidR="00BF360E" w:rsidRDefault="00BF360E" w:rsidP="00BF360E">
            <w:pPr>
              <w:snapToGrid w:val="0"/>
              <w:spacing w:after="0"/>
              <w:jc w:val="both"/>
              <w:rPr>
                <w:rFonts w:ascii="Times New Roman" w:hAnsi="Times New Roman" w:cs="Times New Roman"/>
                <w:sz w:val="24"/>
                <w:szCs w:val="24"/>
              </w:rPr>
            </w:pPr>
          </w:p>
          <w:p w:rsidR="00053CF9" w:rsidRPr="00053CF9" w:rsidRDefault="00053CF9" w:rsidP="00BF360E">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зам.</w:t>
            </w:r>
            <w:r w:rsidR="00FA35C1">
              <w:rPr>
                <w:rFonts w:ascii="Times New Roman" w:hAnsi="Times New Roman" w:cs="Times New Roman"/>
                <w:sz w:val="24"/>
                <w:szCs w:val="24"/>
              </w:rPr>
              <w:t xml:space="preserve"> </w:t>
            </w:r>
            <w:r w:rsidRPr="00053CF9">
              <w:rPr>
                <w:rFonts w:ascii="Times New Roman" w:hAnsi="Times New Roman" w:cs="Times New Roman"/>
                <w:sz w:val="24"/>
                <w:szCs w:val="24"/>
              </w:rPr>
              <w:t xml:space="preserve">директора по УР </w:t>
            </w:r>
            <w:r w:rsidR="00BF360E" w:rsidRPr="00053CF9">
              <w:rPr>
                <w:rFonts w:ascii="Times New Roman" w:hAnsi="Times New Roman" w:cs="Times New Roman"/>
                <w:sz w:val="24"/>
                <w:szCs w:val="24"/>
              </w:rPr>
              <w:t>Л.Е.</w:t>
            </w:r>
            <w:r w:rsidR="00BF360E">
              <w:rPr>
                <w:rFonts w:ascii="Times New Roman" w:hAnsi="Times New Roman" w:cs="Times New Roman"/>
                <w:sz w:val="24"/>
                <w:szCs w:val="24"/>
              </w:rPr>
              <w:t xml:space="preserve"> </w:t>
            </w:r>
            <w:r w:rsidRPr="00053CF9">
              <w:rPr>
                <w:rFonts w:ascii="Times New Roman" w:hAnsi="Times New Roman" w:cs="Times New Roman"/>
                <w:sz w:val="24"/>
                <w:szCs w:val="24"/>
              </w:rPr>
              <w:t xml:space="preserve">Соловьева </w:t>
            </w:r>
          </w:p>
        </w:tc>
      </w:tr>
    </w:tbl>
    <w:p w:rsidR="00053CF9" w:rsidRPr="00053CF9" w:rsidRDefault="00053CF9" w:rsidP="00053CF9">
      <w:pPr>
        <w:pStyle w:val="41"/>
        <w:tabs>
          <w:tab w:val="left" w:pos="515"/>
        </w:tabs>
        <w:spacing w:before="0" w:after="0" w:line="360" w:lineRule="auto"/>
        <w:ind w:firstLine="709"/>
        <w:jc w:val="center"/>
        <w:rPr>
          <w:b/>
        </w:rPr>
      </w:pPr>
    </w:p>
    <w:p w:rsidR="00053CF9" w:rsidRPr="00053CF9" w:rsidRDefault="00053CF9" w:rsidP="00053CF9">
      <w:pPr>
        <w:pStyle w:val="41"/>
        <w:tabs>
          <w:tab w:val="left" w:pos="515"/>
        </w:tabs>
        <w:spacing w:before="0" w:after="0" w:line="360" w:lineRule="auto"/>
        <w:ind w:firstLine="709"/>
        <w:jc w:val="center"/>
      </w:pPr>
      <w:r w:rsidRPr="00053CF9">
        <w:rPr>
          <w:b/>
        </w:rPr>
        <w:t>Работа Методического совета</w:t>
      </w:r>
    </w:p>
    <w:p w:rsidR="00053CF9" w:rsidRPr="00053CF9" w:rsidRDefault="00053CF9" w:rsidP="00053CF9">
      <w:pPr>
        <w:pStyle w:val="Standard"/>
        <w:widowControl w:val="0"/>
        <w:overflowPunct w:val="0"/>
        <w:autoSpaceDE w:val="0"/>
        <w:spacing w:line="360" w:lineRule="auto"/>
        <w:ind w:firstLine="709"/>
        <w:jc w:val="both"/>
        <w:rPr>
          <w:rFonts w:ascii="Times New Roman" w:hAnsi="Times New Roman" w:cs="Times New Roman"/>
          <w:sz w:val="28"/>
          <w:szCs w:val="28"/>
        </w:rPr>
      </w:pPr>
      <w:r w:rsidRPr="00053CF9">
        <w:rPr>
          <w:rFonts w:ascii="Times New Roman" w:hAnsi="Times New Roman" w:cs="Times New Roman"/>
          <w:sz w:val="28"/>
          <w:szCs w:val="28"/>
        </w:rPr>
        <w:t>Методический совет колледжа строил свою работу на основании «Положения о методическом совете» в соответствии с планом.</w:t>
      </w:r>
      <w:r w:rsidR="00FA161C">
        <w:rPr>
          <w:rFonts w:ascii="Times New Roman" w:hAnsi="Times New Roman" w:cs="Times New Roman"/>
          <w:sz w:val="28"/>
          <w:szCs w:val="28"/>
        </w:rPr>
        <w:t xml:space="preserve"> </w:t>
      </w:r>
      <w:r w:rsidRPr="00053CF9">
        <w:rPr>
          <w:rFonts w:ascii="Times New Roman" w:hAnsi="Times New Roman" w:cs="Times New Roman"/>
          <w:sz w:val="28"/>
          <w:szCs w:val="28"/>
        </w:rPr>
        <w:t>На методических со</w:t>
      </w:r>
      <w:r w:rsidR="008203AA">
        <w:rPr>
          <w:rFonts w:ascii="Times New Roman" w:hAnsi="Times New Roman" w:cs="Times New Roman"/>
          <w:sz w:val="28"/>
          <w:szCs w:val="28"/>
        </w:rPr>
        <w:t>ветах, в состав которых входят председатели ЦМК и преподаватели</w:t>
      </w:r>
      <w:r w:rsidRPr="00053CF9">
        <w:rPr>
          <w:rFonts w:ascii="Times New Roman" w:hAnsi="Times New Roman" w:cs="Times New Roman"/>
          <w:sz w:val="28"/>
          <w:szCs w:val="28"/>
        </w:rPr>
        <w:t>, рассматривались вопросы:</w:t>
      </w:r>
    </w:p>
    <w:tbl>
      <w:tblPr>
        <w:tblW w:w="9508" w:type="dxa"/>
        <w:tblInd w:w="-46" w:type="dxa"/>
        <w:tblLayout w:type="fixed"/>
        <w:tblLook w:val="0000" w:firstRow="0" w:lastRow="0" w:firstColumn="0" w:lastColumn="0" w:noHBand="0" w:noVBand="0"/>
      </w:tblPr>
      <w:tblGrid>
        <w:gridCol w:w="5362"/>
        <w:gridCol w:w="1777"/>
        <w:gridCol w:w="2369"/>
      </w:tblGrid>
      <w:tr w:rsidR="00053CF9" w:rsidRPr="00FA161C" w:rsidTr="009E0C9C">
        <w:tc>
          <w:tcPr>
            <w:tcW w:w="5362" w:type="dxa"/>
            <w:tcBorders>
              <w:top w:val="single" w:sz="4" w:space="0" w:color="000000"/>
              <w:left w:val="single" w:sz="4" w:space="0" w:color="000000"/>
              <w:bottom w:val="single" w:sz="4" w:space="0" w:color="000000"/>
            </w:tcBorders>
            <w:shd w:val="clear" w:color="auto" w:fill="auto"/>
          </w:tcPr>
          <w:p w:rsidR="00053CF9" w:rsidRPr="00FA161C" w:rsidRDefault="00FA161C" w:rsidP="00FA161C">
            <w:pPr>
              <w:spacing w:after="0"/>
              <w:jc w:val="center"/>
              <w:rPr>
                <w:rFonts w:ascii="Times New Roman" w:hAnsi="Times New Roman" w:cs="Times New Roman"/>
                <w:b/>
                <w:sz w:val="24"/>
                <w:szCs w:val="24"/>
              </w:rPr>
            </w:pPr>
            <w:r w:rsidRPr="00FA161C">
              <w:rPr>
                <w:rFonts w:ascii="Times New Roman" w:eastAsia="Calibri" w:hAnsi="Times New Roman" w:cs="Times New Roman"/>
                <w:b/>
                <w:color w:val="00000A"/>
                <w:sz w:val="24"/>
                <w:szCs w:val="24"/>
              </w:rPr>
              <w:t>Название темы</w:t>
            </w:r>
          </w:p>
        </w:tc>
        <w:tc>
          <w:tcPr>
            <w:tcW w:w="1777" w:type="dxa"/>
            <w:tcBorders>
              <w:top w:val="single" w:sz="4" w:space="0" w:color="000000"/>
              <w:left w:val="single" w:sz="4" w:space="0" w:color="000000"/>
              <w:bottom w:val="single" w:sz="4" w:space="0" w:color="000000"/>
            </w:tcBorders>
            <w:shd w:val="clear" w:color="auto" w:fill="auto"/>
          </w:tcPr>
          <w:p w:rsidR="00053CF9" w:rsidRPr="00FA161C" w:rsidRDefault="00053CF9" w:rsidP="00053CF9">
            <w:pPr>
              <w:spacing w:after="0"/>
              <w:jc w:val="center"/>
              <w:rPr>
                <w:rFonts w:ascii="Times New Roman" w:hAnsi="Times New Roman" w:cs="Times New Roman"/>
                <w:b/>
                <w:sz w:val="24"/>
                <w:szCs w:val="24"/>
              </w:rPr>
            </w:pPr>
            <w:r w:rsidRPr="00FA161C">
              <w:rPr>
                <w:rFonts w:ascii="Times New Roman" w:hAnsi="Times New Roman" w:cs="Times New Roman"/>
                <w:b/>
                <w:sz w:val="24"/>
                <w:szCs w:val="24"/>
              </w:rPr>
              <w:t>Сроки выполнения</w:t>
            </w:r>
          </w:p>
        </w:tc>
        <w:tc>
          <w:tcPr>
            <w:tcW w:w="2369" w:type="dxa"/>
            <w:tcBorders>
              <w:top w:val="single" w:sz="4" w:space="0" w:color="000000"/>
              <w:left w:val="single" w:sz="4" w:space="0" w:color="000000"/>
              <w:bottom w:val="single" w:sz="4" w:space="0" w:color="000000"/>
              <w:right w:val="single" w:sz="4" w:space="0" w:color="000000"/>
            </w:tcBorders>
            <w:shd w:val="clear" w:color="auto" w:fill="auto"/>
          </w:tcPr>
          <w:p w:rsidR="00053CF9" w:rsidRPr="00FA161C" w:rsidRDefault="00053CF9" w:rsidP="00053CF9">
            <w:pPr>
              <w:spacing w:after="0"/>
              <w:jc w:val="center"/>
              <w:rPr>
                <w:rFonts w:ascii="Times New Roman" w:hAnsi="Times New Roman" w:cs="Times New Roman"/>
                <w:b/>
                <w:sz w:val="24"/>
                <w:szCs w:val="24"/>
              </w:rPr>
            </w:pPr>
            <w:r w:rsidRPr="00FA161C">
              <w:rPr>
                <w:rFonts w:ascii="Times New Roman" w:hAnsi="Times New Roman" w:cs="Times New Roman"/>
                <w:b/>
                <w:sz w:val="24"/>
                <w:szCs w:val="24"/>
              </w:rPr>
              <w:t>Ответственные</w:t>
            </w:r>
          </w:p>
        </w:tc>
      </w:tr>
      <w:tr w:rsidR="00053CF9" w:rsidRPr="00053CF9" w:rsidTr="009E0C9C">
        <w:tc>
          <w:tcPr>
            <w:tcW w:w="5362" w:type="dxa"/>
            <w:tcBorders>
              <w:left w:val="single" w:sz="4" w:space="0" w:color="000000"/>
              <w:bottom w:val="single" w:sz="4" w:space="0" w:color="000000"/>
            </w:tcBorders>
            <w:shd w:val="clear" w:color="auto" w:fill="auto"/>
          </w:tcPr>
          <w:p w:rsidR="00053CF9" w:rsidRPr="00053CF9" w:rsidRDefault="00053CF9" w:rsidP="00053CF9">
            <w:pPr>
              <w:spacing w:after="0"/>
              <w:jc w:val="both"/>
              <w:rPr>
                <w:rFonts w:ascii="Times New Roman" w:hAnsi="Times New Roman" w:cs="Times New Roman"/>
                <w:sz w:val="24"/>
                <w:szCs w:val="24"/>
              </w:rPr>
            </w:pPr>
            <w:r w:rsidRPr="00053CF9">
              <w:rPr>
                <w:rFonts w:ascii="Times New Roman" w:hAnsi="Times New Roman" w:cs="Times New Roman"/>
                <w:sz w:val="24"/>
                <w:szCs w:val="24"/>
              </w:rPr>
              <w:t xml:space="preserve">1. Отчет учебно-методического отдела за </w:t>
            </w:r>
            <w:r w:rsidRPr="00053CF9">
              <w:rPr>
                <w:rFonts w:ascii="Times New Roman" w:hAnsi="Times New Roman" w:cs="Times New Roman"/>
                <w:sz w:val="24"/>
                <w:szCs w:val="24"/>
                <w:lang w:val="en-US"/>
              </w:rPr>
              <w:t>I</w:t>
            </w:r>
            <w:r w:rsidRPr="00053CF9">
              <w:rPr>
                <w:rFonts w:ascii="Times New Roman" w:hAnsi="Times New Roman" w:cs="Times New Roman"/>
                <w:sz w:val="24"/>
                <w:szCs w:val="24"/>
              </w:rPr>
              <w:t xml:space="preserve"> семестр 2016-2017 учебного года.</w:t>
            </w:r>
          </w:p>
          <w:p w:rsidR="00053CF9" w:rsidRPr="00053CF9" w:rsidRDefault="00053CF9" w:rsidP="00053CF9">
            <w:pPr>
              <w:spacing w:after="0"/>
              <w:jc w:val="both"/>
              <w:rPr>
                <w:rFonts w:ascii="Times New Roman" w:hAnsi="Times New Roman" w:cs="Times New Roman"/>
                <w:sz w:val="24"/>
                <w:szCs w:val="24"/>
              </w:rPr>
            </w:pPr>
            <w:r w:rsidRPr="00053CF9">
              <w:rPr>
                <w:rFonts w:ascii="Times New Roman" w:hAnsi="Times New Roman" w:cs="Times New Roman"/>
                <w:sz w:val="24"/>
                <w:szCs w:val="24"/>
              </w:rPr>
              <w:t>2. Рассмотрение методических рекомендаций</w:t>
            </w:r>
          </w:p>
          <w:p w:rsidR="00053CF9" w:rsidRPr="00053CF9" w:rsidRDefault="00053CF9" w:rsidP="00053CF9">
            <w:pPr>
              <w:spacing w:after="0"/>
              <w:jc w:val="both"/>
              <w:rPr>
                <w:rFonts w:ascii="Times New Roman" w:hAnsi="Times New Roman" w:cs="Times New Roman"/>
                <w:sz w:val="24"/>
                <w:szCs w:val="24"/>
              </w:rPr>
            </w:pPr>
            <w:r w:rsidRPr="00053CF9">
              <w:rPr>
                <w:rFonts w:ascii="Times New Roman" w:hAnsi="Times New Roman" w:cs="Times New Roman"/>
                <w:sz w:val="24"/>
                <w:szCs w:val="24"/>
              </w:rPr>
              <w:t>3. Рассмотрение и утверждение методических материалов преподавателей.</w:t>
            </w:r>
          </w:p>
          <w:p w:rsidR="00053CF9" w:rsidRPr="00053CF9" w:rsidRDefault="00053CF9" w:rsidP="00053CF9">
            <w:pPr>
              <w:snapToGrid w:val="0"/>
              <w:spacing w:after="0"/>
              <w:jc w:val="both"/>
              <w:rPr>
                <w:rFonts w:ascii="Times New Roman" w:hAnsi="Times New Roman" w:cs="Times New Roman"/>
                <w:iCs/>
                <w:sz w:val="24"/>
                <w:szCs w:val="24"/>
              </w:rPr>
            </w:pPr>
            <w:r w:rsidRPr="00053CF9">
              <w:rPr>
                <w:rFonts w:ascii="Times New Roman" w:hAnsi="Times New Roman" w:cs="Times New Roman"/>
                <w:sz w:val="24"/>
                <w:szCs w:val="24"/>
              </w:rPr>
              <w:t>4. Разное.</w:t>
            </w:r>
          </w:p>
        </w:tc>
        <w:tc>
          <w:tcPr>
            <w:tcW w:w="1777" w:type="dxa"/>
            <w:tcBorders>
              <w:left w:val="single" w:sz="4" w:space="0" w:color="000000"/>
              <w:bottom w:val="single" w:sz="4" w:space="0" w:color="000000"/>
            </w:tcBorders>
            <w:shd w:val="clear" w:color="auto" w:fill="auto"/>
          </w:tcPr>
          <w:p w:rsidR="00053CF9" w:rsidRPr="00053CF9" w:rsidRDefault="00D03378" w:rsidP="00D03378">
            <w:pPr>
              <w:snapToGrid w:val="0"/>
              <w:spacing w:after="0"/>
              <w:jc w:val="center"/>
              <w:rPr>
                <w:rFonts w:ascii="Times New Roman" w:hAnsi="Times New Roman" w:cs="Times New Roman"/>
                <w:sz w:val="24"/>
                <w:szCs w:val="24"/>
              </w:rPr>
            </w:pPr>
            <w:r w:rsidRPr="00053CF9">
              <w:rPr>
                <w:rFonts w:ascii="Times New Roman" w:hAnsi="Times New Roman" w:cs="Times New Roman"/>
                <w:iCs/>
                <w:sz w:val="24"/>
                <w:szCs w:val="24"/>
              </w:rPr>
              <w:t>февраль</w:t>
            </w:r>
          </w:p>
        </w:tc>
        <w:tc>
          <w:tcPr>
            <w:tcW w:w="2369" w:type="dxa"/>
            <w:tcBorders>
              <w:left w:val="single" w:sz="4" w:space="0" w:color="000000"/>
              <w:bottom w:val="single" w:sz="4" w:space="0" w:color="000000"/>
              <w:right w:val="single" w:sz="4" w:space="0" w:color="000000"/>
            </w:tcBorders>
            <w:shd w:val="clear" w:color="auto" w:fill="auto"/>
          </w:tcPr>
          <w:p w:rsidR="00827274"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 xml:space="preserve">зам. директора по ОМ и УИ(Н)Р </w:t>
            </w:r>
          </w:p>
          <w:p w:rsidR="00053CF9" w:rsidRPr="00053CF9" w:rsidRDefault="00827274"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М.А.</w:t>
            </w:r>
            <w:r>
              <w:rPr>
                <w:rFonts w:ascii="Times New Roman" w:hAnsi="Times New Roman" w:cs="Times New Roman"/>
                <w:sz w:val="24"/>
                <w:szCs w:val="24"/>
              </w:rPr>
              <w:t xml:space="preserve"> </w:t>
            </w:r>
            <w:r w:rsidR="00053CF9" w:rsidRPr="00053CF9">
              <w:rPr>
                <w:rFonts w:ascii="Times New Roman" w:hAnsi="Times New Roman" w:cs="Times New Roman"/>
                <w:sz w:val="24"/>
                <w:szCs w:val="24"/>
              </w:rPr>
              <w:t xml:space="preserve">Ягьяева </w:t>
            </w:r>
          </w:p>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 xml:space="preserve">методисты УМО </w:t>
            </w:r>
            <w:r w:rsidR="00827274" w:rsidRPr="00053CF9">
              <w:rPr>
                <w:rFonts w:ascii="Times New Roman" w:hAnsi="Times New Roman" w:cs="Times New Roman"/>
                <w:sz w:val="24"/>
                <w:szCs w:val="24"/>
              </w:rPr>
              <w:t>М.Б</w:t>
            </w:r>
            <w:r w:rsidR="00827274">
              <w:rPr>
                <w:rFonts w:ascii="Times New Roman" w:hAnsi="Times New Roman" w:cs="Times New Roman"/>
                <w:sz w:val="24"/>
                <w:szCs w:val="24"/>
              </w:rPr>
              <w:t xml:space="preserve">. </w:t>
            </w:r>
            <w:proofErr w:type="spellStart"/>
            <w:r w:rsidRPr="00053CF9">
              <w:rPr>
                <w:rFonts w:ascii="Times New Roman" w:hAnsi="Times New Roman" w:cs="Times New Roman"/>
                <w:sz w:val="24"/>
                <w:szCs w:val="24"/>
              </w:rPr>
              <w:t>Григорьян</w:t>
            </w:r>
            <w:proofErr w:type="spellEnd"/>
            <w:r w:rsidRPr="00053CF9">
              <w:rPr>
                <w:rFonts w:ascii="Times New Roman" w:hAnsi="Times New Roman" w:cs="Times New Roman"/>
                <w:sz w:val="24"/>
                <w:szCs w:val="24"/>
              </w:rPr>
              <w:t xml:space="preserve">, </w:t>
            </w:r>
            <w:r w:rsidR="00827274" w:rsidRPr="00053CF9">
              <w:rPr>
                <w:rFonts w:ascii="Times New Roman" w:hAnsi="Times New Roman" w:cs="Times New Roman"/>
                <w:sz w:val="24"/>
                <w:szCs w:val="24"/>
              </w:rPr>
              <w:t>Е.Н.</w:t>
            </w:r>
            <w:r w:rsidR="00827274">
              <w:rPr>
                <w:rFonts w:ascii="Times New Roman" w:hAnsi="Times New Roman" w:cs="Times New Roman"/>
                <w:sz w:val="24"/>
                <w:szCs w:val="24"/>
              </w:rPr>
              <w:t xml:space="preserve"> </w:t>
            </w:r>
            <w:r w:rsidRPr="00053CF9">
              <w:rPr>
                <w:rFonts w:ascii="Times New Roman" w:hAnsi="Times New Roman" w:cs="Times New Roman"/>
                <w:sz w:val="24"/>
                <w:szCs w:val="24"/>
              </w:rPr>
              <w:t xml:space="preserve">Другова </w:t>
            </w:r>
          </w:p>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председатели ЦМК</w:t>
            </w:r>
          </w:p>
        </w:tc>
      </w:tr>
      <w:tr w:rsidR="00053CF9" w:rsidRPr="00053CF9" w:rsidTr="009E0C9C">
        <w:tc>
          <w:tcPr>
            <w:tcW w:w="5362" w:type="dxa"/>
            <w:tcBorders>
              <w:left w:val="single" w:sz="4" w:space="0" w:color="000000"/>
              <w:bottom w:val="single" w:sz="4" w:space="0" w:color="000000"/>
            </w:tcBorders>
            <w:shd w:val="clear" w:color="auto" w:fill="auto"/>
          </w:tcPr>
          <w:p w:rsidR="00053CF9" w:rsidRPr="00053CF9" w:rsidRDefault="00053CF9" w:rsidP="00053CF9">
            <w:pPr>
              <w:spacing w:after="0"/>
              <w:jc w:val="both"/>
              <w:rPr>
                <w:rFonts w:ascii="Times New Roman" w:hAnsi="Times New Roman" w:cs="Times New Roman"/>
                <w:sz w:val="24"/>
                <w:szCs w:val="24"/>
              </w:rPr>
            </w:pPr>
            <w:r w:rsidRPr="00053CF9">
              <w:rPr>
                <w:rFonts w:ascii="Times New Roman" w:hAnsi="Times New Roman" w:cs="Times New Roman"/>
                <w:sz w:val="24"/>
                <w:szCs w:val="24"/>
              </w:rPr>
              <w:t xml:space="preserve">1. Отчет об участии во </w:t>
            </w:r>
            <w:r w:rsidRPr="00053CF9">
              <w:rPr>
                <w:rFonts w:ascii="Times New Roman" w:hAnsi="Times New Roman" w:cs="Times New Roman"/>
                <w:sz w:val="24"/>
                <w:szCs w:val="24"/>
                <w:lang w:val="en-US"/>
              </w:rPr>
              <w:t>II</w:t>
            </w:r>
            <w:r w:rsidR="008203AA">
              <w:rPr>
                <w:rFonts w:ascii="Times New Roman" w:hAnsi="Times New Roman" w:cs="Times New Roman"/>
                <w:sz w:val="24"/>
                <w:szCs w:val="24"/>
              </w:rPr>
              <w:t xml:space="preserve"> </w:t>
            </w:r>
            <w:r w:rsidR="00AB04E3" w:rsidRPr="00053CF9">
              <w:rPr>
                <w:rFonts w:ascii="Times New Roman" w:hAnsi="Times New Roman" w:cs="Times New Roman"/>
                <w:sz w:val="24"/>
                <w:szCs w:val="24"/>
              </w:rPr>
              <w:t>Всероссийском форуме волонтеров-медиков,</w:t>
            </w:r>
            <w:r w:rsidRPr="00053CF9">
              <w:rPr>
                <w:rFonts w:ascii="Times New Roman" w:hAnsi="Times New Roman" w:cs="Times New Roman"/>
                <w:sz w:val="24"/>
                <w:szCs w:val="24"/>
              </w:rPr>
              <w:t xml:space="preserve"> проходившем 14-16 апреля 2017 года </w:t>
            </w:r>
            <w:r w:rsidR="00AB04E3" w:rsidRPr="00053CF9">
              <w:rPr>
                <w:rFonts w:ascii="Times New Roman" w:hAnsi="Times New Roman" w:cs="Times New Roman"/>
                <w:sz w:val="24"/>
                <w:szCs w:val="24"/>
              </w:rPr>
              <w:t>в Москва</w:t>
            </w:r>
            <w:r w:rsidRPr="00053CF9">
              <w:rPr>
                <w:rFonts w:ascii="Times New Roman" w:hAnsi="Times New Roman" w:cs="Times New Roman"/>
                <w:sz w:val="24"/>
                <w:szCs w:val="24"/>
              </w:rPr>
              <w:t>.</w:t>
            </w:r>
          </w:p>
          <w:p w:rsidR="00053CF9" w:rsidRPr="00053CF9" w:rsidRDefault="00053CF9" w:rsidP="00053CF9">
            <w:pPr>
              <w:spacing w:after="0"/>
              <w:jc w:val="both"/>
              <w:rPr>
                <w:rFonts w:ascii="Times New Roman" w:hAnsi="Times New Roman" w:cs="Times New Roman"/>
                <w:sz w:val="24"/>
                <w:szCs w:val="24"/>
              </w:rPr>
            </w:pPr>
            <w:r w:rsidRPr="00053CF9">
              <w:rPr>
                <w:rFonts w:ascii="Times New Roman" w:hAnsi="Times New Roman" w:cs="Times New Roman"/>
                <w:sz w:val="24"/>
                <w:szCs w:val="24"/>
              </w:rPr>
              <w:t xml:space="preserve">2.Подготовка и проведение ГИА по специальностям: 34.02.01 Сестринское </w:t>
            </w:r>
            <w:r w:rsidR="00AB04E3" w:rsidRPr="00053CF9">
              <w:rPr>
                <w:rFonts w:ascii="Times New Roman" w:hAnsi="Times New Roman" w:cs="Times New Roman"/>
                <w:sz w:val="24"/>
                <w:szCs w:val="24"/>
              </w:rPr>
              <w:t>дело, 31.02.01</w:t>
            </w:r>
            <w:r w:rsidRPr="00053CF9">
              <w:rPr>
                <w:rFonts w:ascii="Times New Roman" w:hAnsi="Times New Roman" w:cs="Times New Roman"/>
                <w:sz w:val="24"/>
                <w:szCs w:val="24"/>
              </w:rPr>
              <w:t xml:space="preserve"> Лечебное дело, 31.02.02 Акушерское дело, 31.02.05 </w:t>
            </w:r>
            <w:r w:rsidR="00AB04E3" w:rsidRPr="00053CF9">
              <w:rPr>
                <w:rFonts w:ascii="Times New Roman" w:hAnsi="Times New Roman" w:cs="Times New Roman"/>
                <w:sz w:val="24"/>
                <w:szCs w:val="24"/>
              </w:rPr>
              <w:t>Стоматология ортопедическая</w:t>
            </w:r>
            <w:r w:rsidRPr="00053CF9">
              <w:rPr>
                <w:rFonts w:ascii="Times New Roman" w:hAnsi="Times New Roman" w:cs="Times New Roman"/>
                <w:sz w:val="24"/>
                <w:szCs w:val="24"/>
              </w:rPr>
              <w:t>.</w:t>
            </w:r>
          </w:p>
          <w:p w:rsidR="00053CF9" w:rsidRPr="00053CF9" w:rsidRDefault="00053CF9" w:rsidP="00053CF9">
            <w:pPr>
              <w:spacing w:after="0"/>
              <w:jc w:val="both"/>
              <w:rPr>
                <w:rFonts w:ascii="Times New Roman" w:hAnsi="Times New Roman" w:cs="Times New Roman"/>
                <w:sz w:val="24"/>
                <w:szCs w:val="24"/>
              </w:rPr>
            </w:pPr>
            <w:r w:rsidRPr="00053CF9">
              <w:rPr>
                <w:rFonts w:ascii="Times New Roman" w:hAnsi="Times New Roman" w:cs="Times New Roman"/>
                <w:sz w:val="24"/>
                <w:szCs w:val="24"/>
              </w:rPr>
              <w:t xml:space="preserve">3. Рассмотрение и утверждение методических материалов преподавателей </w:t>
            </w:r>
          </w:p>
          <w:p w:rsidR="00053CF9" w:rsidRPr="00053CF9" w:rsidRDefault="00053CF9" w:rsidP="00053CF9">
            <w:pPr>
              <w:snapToGrid w:val="0"/>
              <w:spacing w:after="0"/>
              <w:jc w:val="both"/>
              <w:rPr>
                <w:rFonts w:ascii="Times New Roman" w:hAnsi="Times New Roman" w:cs="Times New Roman"/>
                <w:iCs/>
                <w:sz w:val="24"/>
                <w:szCs w:val="24"/>
              </w:rPr>
            </w:pPr>
            <w:r w:rsidRPr="00053CF9">
              <w:rPr>
                <w:rFonts w:ascii="Times New Roman" w:hAnsi="Times New Roman" w:cs="Times New Roman"/>
                <w:sz w:val="24"/>
                <w:szCs w:val="24"/>
              </w:rPr>
              <w:t>4. Разное.</w:t>
            </w:r>
          </w:p>
        </w:tc>
        <w:tc>
          <w:tcPr>
            <w:tcW w:w="1777" w:type="dxa"/>
            <w:tcBorders>
              <w:left w:val="single" w:sz="4" w:space="0" w:color="000000"/>
              <w:bottom w:val="single" w:sz="4" w:space="0" w:color="000000"/>
            </w:tcBorders>
            <w:shd w:val="clear" w:color="auto" w:fill="auto"/>
          </w:tcPr>
          <w:p w:rsidR="00053CF9" w:rsidRPr="00053CF9" w:rsidRDefault="00D03378" w:rsidP="00D03378">
            <w:pPr>
              <w:snapToGrid w:val="0"/>
              <w:spacing w:after="0"/>
              <w:jc w:val="center"/>
              <w:rPr>
                <w:rFonts w:ascii="Times New Roman" w:hAnsi="Times New Roman" w:cs="Times New Roman"/>
                <w:sz w:val="24"/>
                <w:szCs w:val="24"/>
              </w:rPr>
            </w:pPr>
            <w:r w:rsidRPr="00053CF9">
              <w:rPr>
                <w:rFonts w:ascii="Times New Roman" w:hAnsi="Times New Roman" w:cs="Times New Roman"/>
                <w:iCs/>
                <w:sz w:val="24"/>
                <w:szCs w:val="24"/>
              </w:rPr>
              <w:t>апрель</w:t>
            </w:r>
          </w:p>
        </w:tc>
        <w:tc>
          <w:tcPr>
            <w:tcW w:w="2369" w:type="dxa"/>
            <w:tcBorders>
              <w:left w:val="single" w:sz="4" w:space="0" w:color="000000"/>
              <w:bottom w:val="single" w:sz="4" w:space="0" w:color="000000"/>
              <w:right w:val="single" w:sz="4" w:space="0" w:color="000000"/>
            </w:tcBorders>
            <w:shd w:val="clear" w:color="auto" w:fill="auto"/>
          </w:tcPr>
          <w:p w:rsidR="00827274"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 xml:space="preserve">(зам. директора по воспитательной работе </w:t>
            </w:r>
          </w:p>
          <w:p w:rsidR="00053CF9" w:rsidRPr="00053CF9" w:rsidRDefault="00827274"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О.Е.</w:t>
            </w:r>
            <w:r>
              <w:rPr>
                <w:rFonts w:ascii="Times New Roman" w:hAnsi="Times New Roman" w:cs="Times New Roman"/>
                <w:sz w:val="24"/>
                <w:szCs w:val="24"/>
              </w:rPr>
              <w:t xml:space="preserve"> </w:t>
            </w:r>
            <w:r w:rsidR="00053CF9" w:rsidRPr="00053CF9">
              <w:rPr>
                <w:rFonts w:ascii="Times New Roman" w:hAnsi="Times New Roman" w:cs="Times New Roman"/>
                <w:sz w:val="24"/>
                <w:szCs w:val="24"/>
              </w:rPr>
              <w:t xml:space="preserve">Кантемирова </w:t>
            </w:r>
          </w:p>
          <w:p w:rsidR="00053CF9" w:rsidRPr="00053CF9" w:rsidRDefault="00053CF9" w:rsidP="00053CF9">
            <w:pPr>
              <w:snapToGrid w:val="0"/>
              <w:spacing w:after="0"/>
              <w:jc w:val="both"/>
              <w:rPr>
                <w:rFonts w:ascii="Times New Roman" w:hAnsi="Times New Roman" w:cs="Times New Roman"/>
                <w:sz w:val="24"/>
                <w:szCs w:val="24"/>
              </w:rPr>
            </w:pPr>
          </w:p>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 xml:space="preserve">зам. директора по УР </w:t>
            </w:r>
            <w:r w:rsidR="00827274" w:rsidRPr="00053CF9">
              <w:rPr>
                <w:rFonts w:ascii="Times New Roman" w:hAnsi="Times New Roman" w:cs="Times New Roman"/>
                <w:sz w:val="24"/>
                <w:szCs w:val="24"/>
              </w:rPr>
              <w:t>Л.Е.</w:t>
            </w:r>
            <w:r w:rsidR="00827274">
              <w:rPr>
                <w:rFonts w:ascii="Times New Roman" w:hAnsi="Times New Roman" w:cs="Times New Roman"/>
                <w:sz w:val="24"/>
                <w:szCs w:val="24"/>
              </w:rPr>
              <w:t xml:space="preserve"> </w:t>
            </w:r>
            <w:r w:rsidRPr="00053CF9">
              <w:rPr>
                <w:rFonts w:ascii="Times New Roman" w:hAnsi="Times New Roman" w:cs="Times New Roman"/>
                <w:sz w:val="24"/>
                <w:szCs w:val="24"/>
              </w:rPr>
              <w:t xml:space="preserve">Соловьева </w:t>
            </w:r>
          </w:p>
          <w:p w:rsidR="00053CF9" w:rsidRPr="00053CF9" w:rsidRDefault="00053CF9" w:rsidP="00053CF9">
            <w:pPr>
              <w:snapToGrid w:val="0"/>
              <w:spacing w:after="0"/>
              <w:jc w:val="both"/>
              <w:rPr>
                <w:rFonts w:ascii="Times New Roman" w:hAnsi="Times New Roman" w:cs="Times New Roman"/>
                <w:sz w:val="24"/>
                <w:szCs w:val="24"/>
              </w:rPr>
            </w:pPr>
          </w:p>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председатели ЦМК</w:t>
            </w:r>
          </w:p>
        </w:tc>
      </w:tr>
      <w:tr w:rsidR="00053CF9" w:rsidRPr="00053CF9" w:rsidTr="009E0C9C">
        <w:tc>
          <w:tcPr>
            <w:tcW w:w="5362" w:type="dxa"/>
            <w:tcBorders>
              <w:left w:val="single" w:sz="4" w:space="0" w:color="000000"/>
              <w:bottom w:val="single" w:sz="4" w:space="0" w:color="auto"/>
            </w:tcBorders>
            <w:shd w:val="clear" w:color="auto" w:fill="auto"/>
          </w:tcPr>
          <w:p w:rsidR="00053CF9" w:rsidRPr="00053CF9" w:rsidRDefault="008203AA" w:rsidP="00053CF9">
            <w:pPr>
              <w:spacing w:after="0"/>
              <w:jc w:val="both"/>
              <w:rPr>
                <w:rFonts w:ascii="Times New Roman" w:hAnsi="Times New Roman" w:cs="Times New Roman"/>
                <w:sz w:val="24"/>
                <w:szCs w:val="24"/>
              </w:rPr>
            </w:pPr>
            <w:r>
              <w:rPr>
                <w:rFonts w:ascii="Times New Roman" w:hAnsi="Times New Roman" w:cs="Times New Roman"/>
                <w:sz w:val="24"/>
                <w:szCs w:val="24"/>
              </w:rPr>
              <w:t>1. Отчет о</w:t>
            </w:r>
            <w:r w:rsidR="00053CF9" w:rsidRPr="00053CF9">
              <w:rPr>
                <w:rFonts w:ascii="Times New Roman" w:hAnsi="Times New Roman" w:cs="Times New Roman"/>
                <w:sz w:val="24"/>
                <w:szCs w:val="24"/>
              </w:rPr>
              <w:t xml:space="preserve"> прохождении курсов повышения квалификации в ФГБОУ ДПО «Всероссийский учебно-научно-методический центр по непрерывному медицинскому и фармацевтическому образованию» </w:t>
            </w:r>
            <w:r w:rsidR="00AB04E3" w:rsidRPr="00053CF9">
              <w:rPr>
                <w:rFonts w:ascii="Times New Roman" w:hAnsi="Times New Roman" w:cs="Times New Roman"/>
                <w:sz w:val="24"/>
                <w:szCs w:val="24"/>
              </w:rPr>
              <w:t>Министерства здравоохранения</w:t>
            </w:r>
            <w:r w:rsidR="00053CF9" w:rsidRPr="00053CF9">
              <w:rPr>
                <w:rFonts w:ascii="Times New Roman" w:hAnsi="Times New Roman" w:cs="Times New Roman"/>
                <w:sz w:val="24"/>
                <w:szCs w:val="24"/>
              </w:rPr>
              <w:t xml:space="preserve"> РФ </w:t>
            </w:r>
          </w:p>
          <w:p w:rsidR="00053CF9" w:rsidRPr="00053CF9" w:rsidRDefault="00053CF9" w:rsidP="00053CF9">
            <w:pPr>
              <w:spacing w:after="0"/>
              <w:jc w:val="both"/>
              <w:rPr>
                <w:rFonts w:ascii="Times New Roman" w:hAnsi="Times New Roman" w:cs="Times New Roman"/>
                <w:sz w:val="24"/>
                <w:szCs w:val="24"/>
              </w:rPr>
            </w:pPr>
            <w:r w:rsidRPr="00053CF9">
              <w:rPr>
                <w:rFonts w:ascii="Times New Roman" w:hAnsi="Times New Roman" w:cs="Times New Roman"/>
                <w:sz w:val="24"/>
                <w:szCs w:val="24"/>
              </w:rPr>
              <w:t xml:space="preserve">2. Отчет председателей ЦМК за 2016-2017 учебный </w:t>
            </w:r>
            <w:r w:rsidR="00AB04E3" w:rsidRPr="00053CF9">
              <w:rPr>
                <w:rFonts w:ascii="Times New Roman" w:hAnsi="Times New Roman" w:cs="Times New Roman"/>
                <w:sz w:val="24"/>
                <w:szCs w:val="24"/>
              </w:rPr>
              <w:t>год.</w:t>
            </w:r>
          </w:p>
          <w:p w:rsidR="00053CF9" w:rsidRPr="00053CF9" w:rsidRDefault="00053CF9" w:rsidP="00053CF9">
            <w:pPr>
              <w:spacing w:after="0"/>
              <w:jc w:val="both"/>
              <w:rPr>
                <w:rFonts w:ascii="Times New Roman" w:hAnsi="Times New Roman" w:cs="Times New Roman"/>
                <w:sz w:val="24"/>
                <w:szCs w:val="24"/>
              </w:rPr>
            </w:pPr>
            <w:r w:rsidRPr="00053CF9">
              <w:rPr>
                <w:rFonts w:ascii="Times New Roman" w:hAnsi="Times New Roman" w:cs="Times New Roman"/>
                <w:sz w:val="24"/>
                <w:szCs w:val="24"/>
              </w:rPr>
              <w:t xml:space="preserve">3. Рассмотрение и утверждение методических материалов </w:t>
            </w:r>
            <w:r w:rsidR="00AB04E3" w:rsidRPr="00053CF9">
              <w:rPr>
                <w:rFonts w:ascii="Times New Roman" w:hAnsi="Times New Roman" w:cs="Times New Roman"/>
                <w:sz w:val="24"/>
                <w:szCs w:val="24"/>
              </w:rPr>
              <w:t>преподавателей (</w:t>
            </w:r>
            <w:r w:rsidRPr="00053CF9">
              <w:rPr>
                <w:rFonts w:ascii="Times New Roman" w:hAnsi="Times New Roman" w:cs="Times New Roman"/>
                <w:sz w:val="24"/>
                <w:szCs w:val="24"/>
              </w:rPr>
              <w:t>председатели ЦМК).</w:t>
            </w:r>
          </w:p>
          <w:p w:rsidR="00053CF9" w:rsidRPr="00053CF9" w:rsidRDefault="00053CF9" w:rsidP="00053CF9">
            <w:pPr>
              <w:snapToGrid w:val="0"/>
              <w:spacing w:after="0"/>
              <w:jc w:val="both"/>
              <w:rPr>
                <w:rFonts w:ascii="Times New Roman" w:hAnsi="Times New Roman" w:cs="Times New Roman"/>
                <w:iCs/>
                <w:sz w:val="24"/>
                <w:szCs w:val="24"/>
              </w:rPr>
            </w:pPr>
            <w:r w:rsidRPr="00053CF9">
              <w:rPr>
                <w:rFonts w:ascii="Times New Roman" w:hAnsi="Times New Roman" w:cs="Times New Roman"/>
                <w:sz w:val="24"/>
                <w:szCs w:val="24"/>
              </w:rPr>
              <w:t>4. Разное.</w:t>
            </w:r>
          </w:p>
        </w:tc>
        <w:tc>
          <w:tcPr>
            <w:tcW w:w="1777" w:type="dxa"/>
            <w:tcBorders>
              <w:left w:val="single" w:sz="4" w:space="0" w:color="000000"/>
              <w:bottom w:val="single" w:sz="4" w:space="0" w:color="000000"/>
            </w:tcBorders>
            <w:shd w:val="clear" w:color="auto" w:fill="auto"/>
          </w:tcPr>
          <w:p w:rsidR="00053CF9" w:rsidRPr="00053CF9" w:rsidRDefault="00D03378" w:rsidP="00D03378">
            <w:pPr>
              <w:snapToGrid w:val="0"/>
              <w:spacing w:after="0"/>
              <w:jc w:val="center"/>
              <w:rPr>
                <w:rFonts w:ascii="Times New Roman" w:hAnsi="Times New Roman" w:cs="Times New Roman"/>
                <w:sz w:val="24"/>
                <w:szCs w:val="24"/>
              </w:rPr>
            </w:pPr>
            <w:r w:rsidRPr="00053CF9">
              <w:rPr>
                <w:rFonts w:ascii="Times New Roman" w:hAnsi="Times New Roman" w:cs="Times New Roman"/>
                <w:iCs/>
                <w:sz w:val="24"/>
                <w:szCs w:val="24"/>
              </w:rPr>
              <w:t>июнь</w:t>
            </w:r>
          </w:p>
        </w:tc>
        <w:tc>
          <w:tcPr>
            <w:tcW w:w="2369" w:type="dxa"/>
            <w:tcBorders>
              <w:left w:val="single" w:sz="4" w:space="0" w:color="000000"/>
              <w:bottom w:val="single" w:sz="4" w:space="0" w:color="000000"/>
              <w:right w:val="single" w:sz="4" w:space="0" w:color="000000"/>
            </w:tcBorders>
            <w:shd w:val="clear" w:color="auto" w:fill="auto"/>
          </w:tcPr>
          <w:p w:rsidR="00827274"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 xml:space="preserve">зам. директора по УР </w:t>
            </w:r>
            <w:r w:rsidR="00827274" w:rsidRPr="00053CF9">
              <w:rPr>
                <w:rFonts w:ascii="Times New Roman" w:hAnsi="Times New Roman" w:cs="Times New Roman"/>
                <w:sz w:val="24"/>
                <w:szCs w:val="24"/>
              </w:rPr>
              <w:t xml:space="preserve">Л.Е. </w:t>
            </w:r>
            <w:r w:rsidRPr="00053CF9">
              <w:rPr>
                <w:rFonts w:ascii="Times New Roman" w:hAnsi="Times New Roman" w:cs="Times New Roman"/>
                <w:sz w:val="24"/>
                <w:szCs w:val="24"/>
              </w:rPr>
              <w:t>Соловьевой и заведующ</w:t>
            </w:r>
            <w:r w:rsidR="000026C4">
              <w:rPr>
                <w:rFonts w:ascii="Times New Roman" w:hAnsi="Times New Roman" w:cs="Times New Roman"/>
                <w:sz w:val="24"/>
                <w:szCs w:val="24"/>
              </w:rPr>
              <w:t>и</w:t>
            </w:r>
            <w:r w:rsidRPr="00053CF9">
              <w:rPr>
                <w:rFonts w:ascii="Times New Roman" w:hAnsi="Times New Roman" w:cs="Times New Roman"/>
                <w:sz w:val="24"/>
                <w:szCs w:val="24"/>
              </w:rPr>
              <w:t xml:space="preserve">й практикой </w:t>
            </w:r>
          </w:p>
          <w:p w:rsidR="00053CF9" w:rsidRPr="00053CF9" w:rsidRDefault="00827274"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 xml:space="preserve">К.С. </w:t>
            </w:r>
            <w:proofErr w:type="spellStart"/>
            <w:r w:rsidR="00053CF9" w:rsidRPr="00053CF9">
              <w:rPr>
                <w:rFonts w:ascii="Times New Roman" w:hAnsi="Times New Roman" w:cs="Times New Roman"/>
                <w:sz w:val="24"/>
                <w:szCs w:val="24"/>
              </w:rPr>
              <w:t>Оганесовой</w:t>
            </w:r>
            <w:proofErr w:type="spellEnd"/>
            <w:r w:rsidR="00053CF9" w:rsidRPr="00053CF9">
              <w:rPr>
                <w:rFonts w:ascii="Times New Roman" w:hAnsi="Times New Roman" w:cs="Times New Roman"/>
                <w:sz w:val="24"/>
                <w:szCs w:val="24"/>
              </w:rPr>
              <w:t xml:space="preserve"> </w:t>
            </w:r>
          </w:p>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председатели ЦМК</w:t>
            </w:r>
          </w:p>
          <w:p w:rsidR="00053CF9" w:rsidRPr="00053CF9" w:rsidRDefault="00053CF9" w:rsidP="00053CF9">
            <w:pPr>
              <w:snapToGrid w:val="0"/>
              <w:spacing w:after="0"/>
              <w:jc w:val="both"/>
              <w:rPr>
                <w:rFonts w:ascii="Times New Roman" w:hAnsi="Times New Roman" w:cs="Times New Roman"/>
                <w:sz w:val="24"/>
                <w:szCs w:val="24"/>
              </w:rPr>
            </w:pPr>
          </w:p>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председатели ЦМК</w:t>
            </w:r>
          </w:p>
        </w:tc>
      </w:tr>
      <w:tr w:rsidR="00053CF9" w:rsidRPr="00053CF9" w:rsidTr="009E0C9C">
        <w:tc>
          <w:tcPr>
            <w:tcW w:w="5362" w:type="dxa"/>
            <w:tcBorders>
              <w:top w:val="single" w:sz="4" w:space="0" w:color="000000"/>
              <w:left w:val="single" w:sz="4" w:space="0" w:color="000000"/>
              <w:bottom w:val="single" w:sz="4" w:space="0" w:color="auto"/>
              <w:right w:val="single" w:sz="4" w:space="0" w:color="auto"/>
            </w:tcBorders>
            <w:shd w:val="clear" w:color="auto" w:fill="auto"/>
          </w:tcPr>
          <w:p w:rsidR="00053CF9" w:rsidRPr="00B765A9" w:rsidRDefault="00B765A9" w:rsidP="00B765A9">
            <w:pPr>
              <w:snapToGrid w:val="0"/>
              <w:spacing w:after="0"/>
              <w:jc w:val="both"/>
              <w:rPr>
                <w:rFonts w:ascii="Times New Roman" w:hAnsi="Times New Roman" w:cs="Times New Roman"/>
                <w:iCs/>
                <w:sz w:val="24"/>
                <w:szCs w:val="24"/>
              </w:rPr>
            </w:pPr>
            <w:r>
              <w:rPr>
                <w:rFonts w:ascii="Times New Roman" w:hAnsi="Times New Roman" w:cs="Times New Roman"/>
                <w:color w:val="000000"/>
                <w:sz w:val="24"/>
                <w:szCs w:val="24"/>
              </w:rPr>
              <w:t xml:space="preserve">1. </w:t>
            </w:r>
            <w:r w:rsidR="00053CF9" w:rsidRPr="00B765A9">
              <w:rPr>
                <w:rFonts w:ascii="Times New Roman" w:hAnsi="Times New Roman" w:cs="Times New Roman"/>
                <w:color w:val="000000"/>
                <w:sz w:val="24"/>
                <w:szCs w:val="24"/>
              </w:rPr>
              <w:t>Утверж</w:t>
            </w:r>
            <w:r w:rsidR="008203AA">
              <w:rPr>
                <w:rFonts w:ascii="Times New Roman" w:hAnsi="Times New Roman" w:cs="Times New Roman"/>
                <w:color w:val="000000"/>
                <w:sz w:val="24"/>
                <w:szCs w:val="24"/>
              </w:rPr>
              <w:t>дение</w:t>
            </w:r>
            <w:r w:rsidRPr="00B765A9">
              <w:rPr>
                <w:rFonts w:ascii="Times New Roman" w:hAnsi="Times New Roman" w:cs="Times New Roman"/>
                <w:color w:val="000000"/>
                <w:sz w:val="24"/>
                <w:szCs w:val="24"/>
              </w:rPr>
              <w:t xml:space="preserve"> плана методической работы </w:t>
            </w:r>
            <w:r w:rsidR="00053CF9" w:rsidRPr="00B765A9">
              <w:rPr>
                <w:rFonts w:ascii="Times New Roman" w:hAnsi="Times New Roman" w:cs="Times New Roman"/>
                <w:color w:val="000000"/>
                <w:sz w:val="24"/>
                <w:szCs w:val="24"/>
              </w:rPr>
              <w:t>колледжа на 2017-2018 уч. год</w:t>
            </w:r>
          </w:p>
          <w:p w:rsidR="00053CF9" w:rsidRPr="00B765A9" w:rsidRDefault="00B765A9" w:rsidP="00B765A9">
            <w:pPr>
              <w:spacing w:after="0"/>
              <w:jc w:val="both"/>
              <w:rPr>
                <w:rFonts w:ascii="Times New Roman" w:hAnsi="Times New Roman" w:cs="Times New Roman"/>
                <w:iCs/>
                <w:sz w:val="24"/>
                <w:szCs w:val="24"/>
              </w:rPr>
            </w:pPr>
            <w:r w:rsidRPr="00B765A9">
              <w:rPr>
                <w:rFonts w:ascii="Times New Roman" w:hAnsi="Times New Roman" w:cs="Times New Roman"/>
                <w:sz w:val="24"/>
                <w:szCs w:val="24"/>
              </w:rPr>
              <w:t xml:space="preserve">2. </w:t>
            </w:r>
            <w:r w:rsidR="00053CF9" w:rsidRPr="00B765A9">
              <w:rPr>
                <w:rFonts w:ascii="Times New Roman" w:hAnsi="Times New Roman" w:cs="Times New Roman"/>
                <w:sz w:val="24"/>
                <w:szCs w:val="24"/>
              </w:rPr>
              <w:t>Утверждение рабочих программ дисциплин и профессиональных модулей по специальностям: 34.02.01 Сестринское дело, 31.02.02 Акушерское дело, 31.02.01 Лечебное дело, 31.02.05 Стоматология ортопедическая</w:t>
            </w:r>
          </w:p>
          <w:p w:rsidR="00053CF9" w:rsidRPr="00B765A9" w:rsidRDefault="00B765A9" w:rsidP="00B765A9">
            <w:pPr>
              <w:snapToGrid w:val="0"/>
              <w:spacing w:after="0"/>
              <w:jc w:val="both"/>
              <w:rPr>
                <w:rFonts w:ascii="Times New Roman" w:hAnsi="Times New Roman" w:cs="Times New Roman"/>
                <w:iCs/>
                <w:sz w:val="24"/>
                <w:szCs w:val="24"/>
              </w:rPr>
            </w:pPr>
            <w:r w:rsidRPr="00B765A9">
              <w:rPr>
                <w:rFonts w:ascii="Times New Roman" w:hAnsi="Times New Roman" w:cs="Times New Roman"/>
                <w:sz w:val="24"/>
                <w:szCs w:val="24"/>
              </w:rPr>
              <w:t xml:space="preserve">3. </w:t>
            </w:r>
            <w:r w:rsidR="00053CF9" w:rsidRPr="00B765A9">
              <w:rPr>
                <w:rFonts w:ascii="Times New Roman" w:hAnsi="Times New Roman" w:cs="Times New Roman"/>
                <w:sz w:val="24"/>
                <w:szCs w:val="24"/>
              </w:rPr>
              <w:t>Представление преподавателей на аттестацию (соответствие занимаемой должности</w:t>
            </w:r>
            <w:r>
              <w:rPr>
                <w:rFonts w:ascii="Times New Roman" w:hAnsi="Times New Roman" w:cs="Times New Roman"/>
                <w:sz w:val="24"/>
                <w:szCs w:val="24"/>
              </w:rPr>
              <w:t>)</w:t>
            </w:r>
          </w:p>
        </w:tc>
        <w:tc>
          <w:tcPr>
            <w:tcW w:w="1777" w:type="dxa"/>
            <w:tcBorders>
              <w:top w:val="single" w:sz="4" w:space="0" w:color="auto"/>
              <w:left w:val="single" w:sz="4" w:space="0" w:color="auto"/>
              <w:bottom w:val="single" w:sz="4" w:space="0" w:color="auto"/>
            </w:tcBorders>
            <w:shd w:val="clear" w:color="auto" w:fill="auto"/>
          </w:tcPr>
          <w:p w:rsidR="00053CF9" w:rsidRPr="00053CF9" w:rsidRDefault="00D03378" w:rsidP="00D03378">
            <w:pPr>
              <w:snapToGrid w:val="0"/>
              <w:spacing w:after="0"/>
              <w:jc w:val="center"/>
              <w:rPr>
                <w:rFonts w:ascii="Times New Roman" w:hAnsi="Times New Roman" w:cs="Times New Roman"/>
                <w:sz w:val="24"/>
                <w:szCs w:val="24"/>
              </w:rPr>
            </w:pPr>
            <w:r w:rsidRPr="00053CF9">
              <w:rPr>
                <w:rFonts w:ascii="Times New Roman" w:hAnsi="Times New Roman" w:cs="Times New Roman"/>
                <w:iCs/>
                <w:sz w:val="24"/>
                <w:szCs w:val="24"/>
              </w:rPr>
              <w:t>август</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053CF9" w:rsidRPr="00053CF9" w:rsidRDefault="00827274"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Л.Е.</w:t>
            </w:r>
            <w:r>
              <w:rPr>
                <w:rFonts w:ascii="Times New Roman" w:hAnsi="Times New Roman" w:cs="Times New Roman"/>
                <w:sz w:val="24"/>
                <w:szCs w:val="24"/>
              </w:rPr>
              <w:t xml:space="preserve"> </w:t>
            </w:r>
            <w:r w:rsidR="00053CF9" w:rsidRPr="00053CF9">
              <w:rPr>
                <w:rFonts w:ascii="Times New Roman" w:hAnsi="Times New Roman" w:cs="Times New Roman"/>
                <w:sz w:val="24"/>
                <w:szCs w:val="24"/>
              </w:rPr>
              <w:t>Соловьева,</w:t>
            </w:r>
          </w:p>
          <w:p w:rsidR="00053CF9" w:rsidRPr="00053CF9" w:rsidRDefault="00827274"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В.И</w:t>
            </w:r>
            <w:r>
              <w:rPr>
                <w:rFonts w:ascii="Times New Roman" w:hAnsi="Times New Roman" w:cs="Times New Roman"/>
                <w:sz w:val="24"/>
                <w:szCs w:val="24"/>
              </w:rPr>
              <w:t>.</w:t>
            </w:r>
            <w:r w:rsidR="00053CF9" w:rsidRPr="00053CF9">
              <w:rPr>
                <w:rFonts w:ascii="Times New Roman" w:hAnsi="Times New Roman" w:cs="Times New Roman"/>
                <w:sz w:val="24"/>
                <w:szCs w:val="24"/>
              </w:rPr>
              <w:t xml:space="preserve"> Харин </w:t>
            </w:r>
          </w:p>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председатели ЦМК</w:t>
            </w:r>
          </w:p>
        </w:tc>
      </w:tr>
      <w:tr w:rsidR="00053CF9" w:rsidRPr="00053CF9" w:rsidTr="009E0C9C">
        <w:tc>
          <w:tcPr>
            <w:tcW w:w="5362" w:type="dxa"/>
            <w:tcBorders>
              <w:top w:val="single" w:sz="4" w:space="0" w:color="000000"/>
              <w:left w:val="single" w:sz="4" w:space="0" w:color="000000"/>
            </w:tcBorders>
            <w:shd w:val="clear" w:color="auto" w:fill="auto"/>
          </w:tcPr>
          <w:p w:rsidR="00053CF9" w:rsidRPr="00053CF9" w:rsidRDefault="00B765A9" w:rsidP="00053CF9">
            <w:pPr>
              <w:snapToGrid w:val="0"/>
              <w:spacing w:after="0"/>
              <w:jc w:val="both"/>
              <w:rPr>
                <w:rFonts w:ascii="Times New Roman" w:hAnsi="Times New Roman" w:cs="Times New Roman"/>
                <w:iCs/>
                <w:sz w:val="24"/>
                <w:szCs w:val="24"/>
              </w:rPr>
            </w:pPr>
            <w:r>
              <w:rPr>
                <w:rFonts w:ascii="Times New Roman" w:hAnsi="Times New Roman" w:cs="Times New Roman"/>
                <w:sz w:val="24"/>
                <w:szCs w:val="24"/>
              </w:rPr>
              <w:t xml:space="preserve">1. </w:t>
            </w:r>
            <w:r w:rsidR="00053CF9" w:rsidRPr="00053CF9">
              <w:rPr>
                <w:rFonts w:ascii="Times New Roman" w:hAnsi="Times New Roman" w:cs="Times New Roman"/>
                <w:sz w:val="24"/>
                <w:szCs w:val="24"/>
              </w:rPr>
              <w:t>Промежуточный контроль за составлением и корректировкой рабочих программ</w:t>
            </w:r>
          </w:p>
          <w:p w:rsidR="00053CF9" w:rsidRPr="00053CF9" w:rsidRDefault="00B765A9" w:rsidP="00053CF9">
            <w:pPr>
              <w:snapToGrid w:val="0"/>
              <w:spacing w:after="0"/>
              <w:jc w:val="both"/>
              <w:rPr>
                <w:rFonts w:ascii="Times New Roman" w:hAnsi="Times New Roman" w:cs="Times New Roman"/>
                <w:iCs/>
                <w:sz w:val="24"/>
                <w:szCs w:val="24"/>
              </w:rPr>
            </w:pPr>
            <w:r>
              <w:rPr>
                <w:rFonts w:ascii="Times New Roman" w:hAnsi="Times New Roman" w:cs="Times New Roman"/>
                <w:sz w:val="24"/>
                <w:szCs w:val="24"/>
              </w:rPr>
              <w:t xml:space="preserve">2. </w:t>
            </w:r>
            <w:r w:rsidR="00053CF9" w:rsidRPr="00053CF9">
              <w:rPr>
                <w:rFonts w:ascii="Times New Roman" w:hAnsi="Times New Roman" w:cs="Times New Roman"/>
                <w:sz w:val="24"/>
                <w:szCs w:val="24"/>
              </w:rPr>
              <w:t xml:space="preserve">Формирование Фонда оценочных средств в соответствие </w:t>
            </w:r>
            <w:r w:rsidR="008203AA">
              <w:rPr>
                <w:rFonts w:ascii="Times New Roman" w:hAnsi="Times New Roman" w:cs="Times New Roman"/>
                <w:sz w:val="24"/>
                <w:szCs w:val="24"/>
              </w:rPr>
              <w:t xml:space="preserve">с </w:t>
            </w:r>
            <w:r w:rsidR="00053CF9" w:rsidRPr="00053CF9">
              <w:rPr>
                <w:rFonts w:ascii="Times New Roman" w:hAnsi="Times New Roman" w:cs="Times New Roman"/>
                <w:sz w:val="24"/>
                <w:szCs w:val="24"/>
              </w:rPr>
              <w:t>федеральным государст</w:t>
            </w:r>
            <w:r w:rsidR="008203AA">
              <w:rPr>
                <w:rFonts w:ascii="Times New Roman" w:hAnsi="Times New Roman" w:cs="Times New Roman"/>
                <w:sz w:val="24"/>
                <w:szCs w:val="24"/>
              </w:rPr>
              <w:t>венным образовательным стандарто</w:t>
            </w:r>
            <w:r w:rsidR="00053CF9" w:rsidRPr="00053CF9">
              <w:rPr>
                <w:rFonts w:ascii="Times New Roman" w:hAnsi="Times New Roman" w:cs="Times New Roman"/>
                <w:sz w:val="24"/>
                <w:szCs w:val="24"/>
              </w:rPr>
              <w:t>м</w:t>
            </w:r>
          </w:p>
          <w:p w:rsidR="00053CF9" w:rsidRPr="00053CF9" w:rsidRDefault="00B765A9" w:rsidP="00053CF9">
            <w:pPr>
              <w:snapToGrid w:val="0"/>
              <w:spacing w:after="0"/>
              <w:jc w:val="both"/>
              <w:rPr>
                <w:rFonts w:ascii="Times New Roman" w:hAnsi="Times New Roman" w:cs="Times New Roman"/>
                <w:sz w:val="24"/>
                <w:szCs w:val="24"/>
              </w:rPr>
            </w:pPr>
            <w:r>
              <w:rPr>
                <w:rFonts w:ascii="Times New Roman" w:hAnsi="Times New Roman" w:cs="Times New Roman"/>
                <w:sz w:val="24"/>
                <w:szCs w:val="24"/>
              </w:rPr>
              <w:t xml:space="preserve">3. </w:t>
            </w:r>
            <w:r w:rsidR="00053CF9" w:rsidRPr="00053CF9">
              <w:rPr>
                <w:rFonts w:ascii="Times New Roman" w:hAnsi="Times New Roman" w:cs="Times New Roman"/>
                <w:sz w:val="24"/>
                <w:szCs w:val="24"/>
              </w:rPr>
              <w:t xml:space="preserve">Рассмотрение и утверждение планов цикловых методических комиссий  </w:t>
            </w:r>
          </w:p>
          <w:p w:rsidR="00053CF9" w:rsidRPr="00053CF9" w:rsidRDefault="00657B09" w:rsidP="00053CF9">
            <w:pPr>
              <w:snapToGrid w:val="0"/>
              <w:spacing w:after="0"/>
              <w:jc w:val="both"/>
              <w:rPr>
                <w:rFonts w:ascii="Times New Roman" w:hAnsi="Times New Roman" w:cs="Times New Roman"/>
                <w:iCs/>
                <w:sz w:val="24"/>
                <w:szCs w:val="24"/>
              </w:rPr>
            </w:pPr>
            <w:r>
              <w:rPr>
                <w:rFonts w:ascii="Times New Roman" w:hAnsi="Times New Roman" w:cs="Times New Roman"/>
                <w:sz w:val="24"/>
                <w:szCs w:val="24"/>
              </w:rPr>
              <w:t xml:space="preserve">4. </w:t>
            </w:r>
            <w:r w:rsidR="00053CF9" w:rsidRPr="00053CF9">
              <w:rPr>
                <w:rFonts w:ascii="Times New Roman" w:hAnsi="Times New Roman" w:cs="Times New Roman"/>
                <w:sz w:val="24"/>
                <w:szCs w:val="24"/>
              </w:rPr>
              <w:t>Рассмотрение методического материала</w:t>
            </w:r>
          </w:p>
          <w:p w:rsidR="00053CF9" w:rsidRPr="00053CF9" w:rsidRDefault="00657B09" w:rsidP="00053CF9">
            <w:pPr>
              <w:snapToGrid w:val="0"/>
              <w:spacing w:after="0"/>
              <w:jc w:val="both"/>
              <w:rPr>
                <w:rFonts w:ascii="Times New Roman" w:hAnsi="Times New Roman" w:cs="Times New Roman"/>
                <w:iCs/>
                <w:sz w:val="24"/>
                <w:szCs w:val="24"/>
              </w:rPr>
            </w:pPr>
            <w:r>
              <w:rPr>
                <w:rFonts w:ascii="Times New Roman" w:hAnsi="Times New Roman" w:cs="Times New Roman"/>
                <w:iCs/>
                <w:sz w:val="24"/>
                <w:szCs w:val="24"/>
              </w:rPr>
              <w:t>5</w:t>
            </w:r>
            <w:r w:rsidR="00053CF9" w:rsidRPr="00053CF9">
              <w:rPr>
                <w:rFonts w:ascii="Times New Roman" w:hAnsi="Times New Roman" w:cs="Times New Roman"/>
                <w:iCs/>
                <w:sz w:val="24"/>
                <w:szCs w:val="24"/>
              </w:rPr>
              <w:t>. Разное</w:t>
            </w:r>
          </w:p>
        </w:tc>
        <w:tc>
          <w:tcPr>
            <w:tcW w:w="1777" w:type="dxa"/>
            <w:tcBorders>
              <w:top w:val="single" w:sz="4" w:space="0" w:color="000000"/>
              <w:left w:val="single" w:sz="4" w:space="0" w:color="000000"/>
            </w:tcBorders>
            <w:shd w:val="clear" w:color="auto" w:fill="auto"/>
          </w:tcPr>
          <w:p w:rsidR="00053CF9" w:rsidRPr="00053CF9" w:rsidRDefault="00D03378" w:rsidP="00D03378">
            <w:pPr>
              <w:snapToGrid w:val="0"/>
              <w:spacing w:after="0"/>
              <w:jc w:val="center"/>
              <w:rPr>
                <w:rFonts w:ascii="Times New Roman" w:hAnsi="Times New Roman" w:cs="Times New Roman"/>
                <w:sz w:val="24"/>
                <w:szCs w:val="24"/>
              </w:rPr>
            </w:pPr>
            <w:r w:rsidRPr="00053CF9">
              <w:rPr>
                <w:rFonts w:ascii="Times New Roman" w:hAnsi="Times New Roman" w:cs="Times New Roman"/>
                <w:iCs/>
                <w:sz w:val="24"/>
                <w:szCs w:val="24"/>
              </w:rPr>
              <w:t>октябрь</w:t>
            </w:r>
          </w:p>
        </w:tc>
        <w:tc>
          <w:tcPr>
            <w:tcW w:w="2369" w:type="dxa"/>
            <w:tcBorders>
              <w:top w:val="single" w:sz="4" w:space="0" w:color="000000"/>
              <w:left w:val="single" w:sz="4" w:space="0" w:color="000000"/>
              <w:right w:val="single" w:sz="4" w:space="0" w:color="000000"/>
            </w:tcBorders>
            <w:shd w:val="clear" w:color="auto" w:fill="auto"/>
          </w:tcPr>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Л.Е. Соловьевой</w:t>
            </w:r>
          </w:p>
          <w:p w:rsidR="00053CF9" w:rsidRPr="00053CF9" w:rsidRDefault="00053CF9" w:rsidP="00053CF9">
            <w:pPr>
              <w:snapToGrid w:val="0"/>
              <w:spacing w:after="0"/>
              <w:jc w:val="both"/>
              <w:rPr>
                <w:rFonts w:ascii="Times New Roman" w:hAnsi="Times New Roman" w:cs="Times New Roman"/>
                <w:sz w:val="24"/>
                <w:szCs w:val="24"/>
              </w:rPr>
            </w:pPr>
          </w:p>
          <w:p w:rsidR="00053CF9" w:rsidRPr="00053CF9" w:rsidRDefault="00827274"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Т.В.</w:t>
            </w:r>
            <w:r>
              <w:rPr>
                <w:rFonts w:ascii="Times New Roman" w:hAnsi="Times New Roman" w:cs="Times New Roman"/>
                <w:sz w:val="24"/>
                <w:szCs w:val="24"/>
              </w:rPr>
              <w:t xml:space="preserve"> </w:t>
            </w:r>
            <w:r w:rsidR="00053CF9" w:rsidRPr="00053CF9">
              <w:rPr>
                <w:rFonts w:ascii="Times New Roman" w:hAnsi="Times New Roman" w:cs="Times New Roman"/>
                <w:sz w:val="24"/>
                <w:szCs w:val="24"/>
              </w:rPr>
              <w:t xml:space="preserve">Шерстюк, </w:t>
            </w:r>
          </w:p>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методисты УМО</w:t>
            </w:r>
          </w:p>
          <w:p w:rsidR="00053CF9" w:rsidRPr="00053CF9" w:rsidRDefault="00053CF9" w:rsidP="00053CF9">
            <w:pPr>
              <w:snapToGrid w:val="0"/>
              <w:spacing w:after="0"/>
              <w:jc w:val="both"/>
              <w:rPr>
                <w:rFonts w:ascii="Times New Roman" w:hAnsi="Times New Roman" w:cs="Times New Roman"/>
                <w:sz w:val="24"/>
                <w:szCs w:val="24"/>
              </w:rPr>
            </w:pPr>
          </w:p>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председатели ЦМК</w:t>
            </w:r>
          </w:p>
          <w:p w:rsidR="00053CF9" w:rsidRPr="00053CF9" w:rsidRDefault="00053CF9" w:rsidP="00053CF9">
            <w:pPr>
              <w:snapToGrid w:val="0"/>
              <w:spacing w:after="0"/>
              <w:jc w:val="both"/>
              <w:rPr>
                <w:rFonts w:ascii="Times New Roman" w:hAnsi="Times New Roman" w:cs="Times New Roman"/>
                <w:sz w:val="24"/>
                <w:szCs w:val="24"/>
              </w:rPr>
            </w:pPr>
          </w:p>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председатели ЦМК</w:t>
            </w:r>
          </w:p>
        </w:tc>
      </w:tr>
      <w:tr w:rsidR="00053CF9" w:rsidRPr="00053CF9" w:rsidTr="009E0C9C">
        <w:tc>
          <w:tcPr>
            <w:tcW w:w="5362" w:type="dxa"/>
            <w:tcBorders>
              <w:top w:val="single" w:sz="4" w:space="0" w:color="000000"/>
              <w:left w:val="single" w:sz="4" w:space="0" w:color="000000"/>
              <w:bottom w:val="single" w:sz="4" w:space="0" w:color="auto"/>
            </w:tcBorders>
            <w:shd w:val="clear" w:color="auto" w:fill="auto"/>
          </w:tcPr>
          <w:p w:rsidR="00053CF9" w:rsidRPr="00053CF9" w:rsidRDefault="00657B09" w:rsidP="00053CF9">
            <w:pPr>
              <w:snapToGrid w:val="0"/>
              <w:spacing w:after="0"/>
              <w:jc w:val="both"/>
              <w:rPr>
                <w:rFonts w:ascii="Times New Roman" w:hAnsi="Times New Roman" w:cs="Times New Roman"/>
                <w:iCs/>
                <w:sz w:val="24"/>
                <w:szCs w:val="24"/>
              </w:rPr>
            </w:pPr>
            <w:r>
              <w:rPr>
                <w:rFonts w:ascii="Times New Roman" w:hAnsi="Times New Roman" w:cs="Times New Roman"/>
                <w:sz w:val="24"/>
                <w:szCs w:val="24"/>
              </w:rPr>
              <w:t xml:space="preserve">1. </w:t>
            </w:r>
            <w:r w:rsidR="00053CF9" w:rsidRPr="00053CF9">
              <w:rPr>
                <w:rFonts w:ascii="Times New Roman" w:hAnsi="Times New Roman" w:cs="Times New Roman"/>
                <w:sz w:val="24"/>
                <w:szCs w:val="24"/>
              </w:rPr>
              <w:t xml:space="preserve">Рассмотрение программ дополнительного </w:t>
            </w:r>
            <w:r w:rsidR="00AB04E3" w:rsidRPr="00053CF9">
              <w:rPr>
                <w:rFonts w:ascii="Times New Roman" w:hAnsi="Times New Roman" w:cs="Times New Roman"/>
                <w:sz w:val="24"/>
                <w:szCs w:val="24"/>
              </w:rPr>
              <w:t>профессионального образования</w:t>
            </w:r>
          </w:p>
          <w:p w:rsidR="00053CF9" w:rsidRPr="00053CF9" w:rsidRDefault="00657B09" w:rsidP="00053CF9">
            <w:pPr>
              <w:snapToGrid w:val="0"/>
              <w:spacing w:after="0"/>
              <w:jc w:val="both"/>
              <w:rPr>
                <w:rFonts w:ascii="Times New Roman" w:hAnsi="Times New Roman" w:cs="Times New Roman"/>
                <w:iCs/>
                <w:sz w:val="24"/>
                <w:szCs w:val="24"/>
              </w:rPr>
            </w:pPr>
            <w:r>
              <w:rPr>
                <w:rFonts w:ascii="Times New Roman" w:hAnsi="Times New Roman" w:cs="Times New Roman"/>
                <w:sz w:val="24"/>
                <w:szCs w:val="24"/>
              </w:rPr>
              <w:t xml:space="preserve">2. </w:t>
            </w:r>
            <w:r w:rsidR="00053CF9" w:rsidRPr="00053CF9">
              <w:rPr>
                <w:rFonts w:ascii="Times New Roman" w:hAnsi="Times New Roman" w:cs="Times New Roman"/>
                <w:sz w:val="24"/>
                <w:szCs w:val="24"/>
              </w:rPr>
              <w:t>Рассмотрение методических рекомендаций по</w:t>
            </w:r>
            <w:r w:rsidR="008203AA">
              <w:rPr>
                <w:rFonts w:ascii="Times New Roman" w:hAnsi="Times New Roman" w:cs="Times New Roman"/>
                <w:sz w:val="24"/>
                <w:szCs w:val="24"/>
              </w:rPr>
              <w:t xml:space="preserve"> </w:t>
            </w:r>
            <w:r w:rsidR="00053CF9" w:rsidRPr="00053CF9">
              <w:rPr>
                <w:rFonts w:ascii="Times New Roman" w:hAnsi="Times New Roman" w:cs="Times New Roman"/>
                <w:sz w:val="24"/>
                <w:szCs w:val="24"/>
              </w:rPr>
              <w:t xml:space="preserve">составлению тестовых заданий </w:t>
            </w:r>
            <w:r w:rsidR="00AB04E3" w:rsidRPr="00053CF9">
              <w:rPr>
                <w:rFonts w:ascii="Times New Roman" w:hAnsi="Times New Roman" w:cs="Times New Roman"/>
                <w:sz w:val="24"/>
                <w:szCs w:val="24"/>
              </w:rPr>
              <w:t>различного уровня</w:t>
            </w:r>
            <w:r w:rsidR="00053CF9" w:rsidRPr="00053CF9">
              <w:rPr>
                <w:rFonts w:ascii="Times New Roman" w:hAnsi="Times New Roman" w:cs="Times New Roman"/>
                <w:sz w:val="24"/>
                <w:szCs w:val="24"/>
              </w:rPr>
              <w:t xml:space="preserve"> сложности</w:t>
            </w:r>
          </w:p>
          <w:p w:rsidR="00053CF9" w:rsidRPr="00053CF9" w:rsidRDefault="00657B09" w:rsidP="00053CF9">
            <w:pPr>
              <w:snapToGrid w:val="0"/>
              <w:spacing w:after="0"/>
              <w:jc w:val="both"/>
              <w:rPr>
                <w:rFonts w:ascii="Times New Roman" w:hAnsi="Times New Roman" w:cs="Times New Roman"/>
                <w:sz w:val="24"/>
                <w:szCs w:val="24"/>
              </w:rPr>
            </w:pPr>
            <w:r>
              <w:rPr>
                <w:rFonts w:ascii="Times New Roman" w:hAnsi="Times New Roman" w:cs="Times New Roman"/>
                <w:sz w:val="24"/>
                <w:szCs w:val="24"/>
              </w:rPr>
              <w:t xml:space="preserve">3. </w:t>
            </w:r>
            <w:r w:rsidR="00053CF9" w:rsidRPr="00053CF9">
              <w:rPr>
                <w:rFonts w:ascii="Times New Roman" w:hAnsi="Times New Roman" w:cs="Times New Roman"/>
                <w:sz w:val="24"/>
                <w:szCs w:val="24"/>
              </w:rPr>
              <w:t>Рассмотрение методических рекомендаций по</w:t>
            </w:r>
            <w:r w:rsidR="008203AA">
              <w:rPr>
                <w:rFonts w:ascii="Times New Roman" w:hAnsi="Times New Roman" w:cs="Times New Roman"/>
                <w:sz w:val="24"/>
                <w:szCs w:val="24"/>
              </w:rPr>
              <w:t xml:space="preserve"> </w:t>
            </w:r>
            <w:r w:rsidR="00053CF9" w:rsidRPr="00053CF9">
              <w:rPr>
                <w:rFonts w:ascii="Times New Roman" w:hAnsi="Times New Roman" w:cs="Times New Roman"/>
                <w:sz w:val="24"/>
                <w:szCs w:val="24"/>
              </w:rPr>
              <w:t>составлению ситуационных задач</w:t>
            </w:r>
          </w:p>
          <w:p w:rsidR="00053CF9" w:rsidRPr="00053CF9" w:rsidRDefault="00657B09" w:rsidP="00053CF9">
            <w:pPr>
              <w:snapToGrid w:val="0"/>
              <w:spacing w:after="0"/>
              <w:jc w:val="both"/>
              <w:rPr>
                <w:rFonts w:ascii="Times New Roman" w:hAnsi="Times New Roman" w:cs="Times New Roman"/>
                <w:iCs/>
                <w:sz w:val="24"/>
                <w:szCs w:val="24"/>
              </w:rPr>
            </w:pPr>
            <w:r>
              <w:rPr>
                <w:rFonts w:ascii="Times New Roman" w:hAnsi="Times New Roman" w:cs="Times New Roman"/>
                <w:sz w:val="24"/>
                <w:szCs w:val="24"/>
              </w:rPr>
              <w:t xml:space="preserve">4. </w:t>
            </w:r>
            <w:r w:rsidR="00053CF9" w:rsidRPr="00053CF9">
              <w:rPr>
                <w:rFonts w:ascii="Times New Roman" w:hAnsi="Times New Roman" w:cs="Times New Roman"/>
                <w:sz w:val="24"/>
                <w:szCs w:val="24"/>
              </w:rPr>
              <w:t>Рассмотрение и утверждение методических материалов</w:t>
            </w:r>
          </w:p>
          <w:p w:rsidR="00053CF9" w:rsidRPr="00053CF9" w:rsidRDefault="00053CF9" w:rsidP="00053CF9">
            <w:pPr>
              <w:snapToGrid w:val="0"/>
              <w:spacing w:after="0"/>
              <w:jc w:val="both"/>
              <w:rPr>
                <w:rFonts w:ascii="Times New Roman" w:hAnsi="Times New Roman" w:cs="Times New Roman"/>
                <w:iCs/>
                <w:sz w:val="24"/>
                <w:szCs w:val="24"/>
              </w:rPr>
            </w:pPr>
            <w:r w:rsidRPr="00053CF9">
              <w:rPr>
                <w:rFonts w:ascii="Times New Roman" w:hAnsi="Times New Roman" w:cs="Times New Roman"/>
                <w:sz w:val="24"/>
                <w:szCs w:val="24"/>
              </w:rPr>
              <w:t xml:space="preserve">4. Разное </w:t>
            </w:r>
          </w:p>
        </w:tc>
        <w:tc>
          <w:tcPr>
            <w:tcW w:w="1777" w:type="dxa"/>
            <w:tcBorders>
              <w:top w:val="single" w:sz="4" w:space="0" w:color="000000"/>
              <w:left w:val="single" w:sz="4" w:space="0" w:color="000000"/>
              <w:bottom w:val="single" w:sz="4" w:space="0" w:color="000000"/>
              <w:right w:val="single" w:sz="4" w:space="0" w:color="auto"/>
            </w:tcBorders>
            <w:shd w:val="clear" w:color="auto" w:fill="auto"/>
          </w:tcPr>
          <w:p w:rsidR="00053CF9" w:rsidRPr="00053CF9" w:rsidRDefault="00D03378" w:rsidP="00D03378">
            <w:pPr>
              <w:snapToGrid w:val="0"/>
              <w:spacing w:after="0"/>
              <w:jc w:val="center"/>
              <w:rPr>
                <w:rFonts w:ascii="Times New Roman" w:hAnsi="Times New Roman" w:cs="Times New Roman"/>
                <w:sz w:val="24"/>
                <w:szCs w:val="24"/>
              </w:rPr>
            </w:pPr>
            <w:r w:rsidRPr="00053CF9">
              <w:rPr>
                <w:rFonts w:ascii="Times New Roman" w:hAnsi="Times New Roman" w:cs="Times New Roman"/>
                <w:iCs/>
                <w:sz w:val="24"/>
                <w:szCs w:val="24"/>
              </w:rPr>
              <w:t>декабрь</w:t>
            </w:r>
          </w:p>
        </w:tc>
        <w:tc>
          <w:tcPr>
            <w:tcW w:w="2369" w:type="dxa"/>
            <w:tcBorders>
              <w:top w:val="single" w:sz="4" w:space="0" w:color="000000"/>
              <w:left w:val="single" w:sz="4" w:space="0" w:color="auto"/>
              <w:bottom w:val="single" w:sz="4" w:space="0" w:color="auto"/>
              <w:right w:val="single" w:sz="4" w:space="0" w:color="000000"/>
            </w:tcBorders>
            <w:shd w:val="clear" w:color="auto" w:fill="auto"/>
          </w:tcPr>
          <w:p w:rsidR="00053CF9" w:rsidRPr="00053CF9" w:rsidRDefault="009B7998"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М.В.</w:t>
            </w:r>
            <w:r>
              <w:rPr>
                <w:rFonts w:ascii="Times New Roman" w:hAnsi="Times New Roman" w:cs="Times New Roman"/>
                <w:sz w:val="24"/>
                <w:szCs w:val="24"/>
              </w:rPr>
              <w:t xml:space="preserve"> </w:t>
            </w:r>
            <w:r w:rsidR="00053CF9" w:rsidRPr="00053CF9">
              <w:rPr>
                <w:rFonts w:ascii="Times New Roman" w:hAnsi="Times New Roman" w:cs="Times New Roman"/>
                <w:sz w:val="24"/>
                <w:szCs w:val="24"/>
              </w:rPr>
              <w:t xml:space="preserve">Легких </w:t>
            </w:r>
          </w:p>
          <w:p w:rsidR="00053CF9" w:rsidRPr="00053CF9" w:rsidRDefault="00053CF9" w:rsidP="00053CF9">
            <w:pPr>
              <w:snapToGrid w:val="0"/>
              <w:spacing w:after="0"/>
              <w:jc w:val="both"/>
              <w:rPr>
                <w:rFonts w:ascii="Times New Roman" w:hAnsi="Times New Roman" w:cs="Times New Roman"/>
                <w:sz w:val="24"/>
                <w:szCs w:val="24"/>
              </w:rPr>
            </w:pPr>
          </w:p>
          <w:p w:rsidR="00053CF9" w:rsidRPr="00053CF9" w:rsidRDefault="009B7998"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Е.Н.</w:t>
            </w:r>
            <w:r>
              <w:rPr>
                <w:rFonts w:ascii="Times New Roman" w:hAnsi="Times New Roman" w:cs="Times New Roman"/>
                <w:sz w:val="24"/>
                <w:szCs w:val="24"/>
              </w:rPr>
              <w:t xml:space="preserve"> </w:t>
            </w:r>
            <w:r w:rsidR="00053CF9" w:rsidRPr="00053CF9">
              <w:rPr>
                <w:rFonts w:ascii="Times New Roman" w:hAnsi="Times New Roman" w:cs="Times New Roman"/>
                <w:sz w:val="24"/>
                <w:szCs w:val="24"/>
              </w:rPr>
              <w:t xml:space="preserve">Другова </w:t>
            </w:r>
          </w:p>
          <w:p w:rsidR="00053CF9" w:rsidRPr="00053CF9" w:rsidRDefault="00053CF9" w:rsidP="00053CF9">
            <w:pPr>
              <w:snapToGrid w:val="0"/>
              <w:spacing w:after="0"/>
              <w:jc w:val="both"/>
              <w:rPr>
                <w:rFonts w:ascii="Times New Roman" w:hAnsi="Times New Roman" w:cs="Times New Roman"/>
                <w:sz w:val="24"/>
                <w:szCs w:val="24"/>
              </w:rPr>
            </w:pPr>
          </w:p>
          <w:p w:rsidR="00053CF9" w:rsidRPr="00053CF9" w:rsidRDefault="009B7998"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М.Б.</w:t>
            </w:r>
            <w:r>
              <w:rPr>
                <w:rFonts w:ascii="Times New Roman" w:hAnsi="Times New Roman" w:cs="Times New Roman"/>
                <w:sz w:val="24"/>
                <w:szCs w:val="24"/>
              </w:rPr>
              <w:t xml:space="preserve"> </w:t>
            </w:r>
            <w:proofErr w:type="spellStart"/>
            <w:r w:rsidR="00053CF9" w:rsidRPr="00053CF9">
              <w:rPr>
                <w:rFonts w:ascii="Times New Roman" w:hAnsi="Times New Roman" w:cs="Times New Roman"/>
                <w:sz w:val="24"/>
                <w:szCs w:val="24"/>
              </w:rPr>
              <w:t>Григорьян</w:t>
            </w:r>
            <w:proofErr w:type="spellEnd"/>
            <w:r w:rsidR="00053CF9" w:rsidRPr="00053CF9">
              <w:rPr>
                <w:rFonts w:ascii="Times New Roman" w:hAnsi="Times New Roman" w:cs="Times New Roman"/>
                <w:sz w:val="24"/>
                <w:szCs w:val="24"/>
              </w:rPr>
              <w:t xml:space="preserve"> </w:t>
            </w:r>
          </w:p>
          <w:p w:rsidR="00053CF9" w:rsidRPr="00053CF9" w:rsidRDefault="00053CF9" w:rsidP="00053CF9">
            <w:pPr>
              <w:snapToGrid w:val="0"/>
              <w:spacing w:after="0"/>
              <w:jc w:val="both"/>
              <w:rPr>
                <w:rFonts w:ascii="Times New Roman" w:hAnsi="Times New Roman" w:cs="Times New Roman"/>
                <w:sz w:val="24"/>
                <w:szCs w:val="24"/>
              </w:rPr>
            </w:pPr>
          </w:p>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председатели ЦМК</w:t>
            </w:r>
          </w:p>
        </w:tc>
      </w:tr>
    </w:tbl>
    <w:p w:rsidR="00AB04E3" w:rsidRDefault="00AB04E3" w:rsidP="00053CF9">
      <w:pPr>
        <w:pStyle w:val="Standard"/>
        <w:spacing w:line="360" w:lineRule="auto"/>
        <w:ind w:firstLine="709"/>
        <w:jc w:val="center"/>
        <w:rPr>
          <w:rFonts w:ascii="Times New Roman" w:hAnsi="Times New Roman" w:cs="Times New Roman"/>
          <w:b/>
          <w:bCs/>
          <w:iCs/>
          <w:sz w:val="28"/>
          <w:szCs w:val="28"/>
        </w:rPr>
      </w:pPr>
    </w:p>
    <w:p w:rsidR="00053CF9" w:rsidRDefault="00053CF9" w:rsidP="00053CF9">
      <w:pPr>
        <w:pStyle w:val="Standard"/>
        <w:spacing w:line="360" w:lineRule="auto"/>
        <w:ind w:firstLine="709"/>
        <w:jc w:val="center"/>
        <w:rPr>
          <w:rFonts w:ascii="Times New Roman" w:hAnsi="Times New Roman" w:cs="Times New Roman"/>
          <w:b/>
          <w:bCs/>
          <w:iCs/>
          <w:sz w:val="28"/>
          <w:szCs w:val="28"/>
        </w:rPr>
      </w:pPr>
      <w:r w:rsidRPr="00053CF9">
        <w:rPr>
          <w:rFonts w:ascii="Times New Roman" w:hAnsi="Times New Roman" w:cs="Times New Roman"/>
          <w:b/>
          <w:bCs/>
          <w:iCs/>
          <w:sz w:val="28"/>
          <w:szCs w:val="28"/>
        </w:rPr>
        <w:t>Работа педагогического лектория</w:t>
      </w:r>
    </w:p>
    <w:p w:rsidR="00053CF9" w:rsidRDefault="00053CF9" w:rsidP="00053CF9">
      <w:pPr>
        <w:pStyle w:val="Standard"/>
        <w:widowControl w:val="0"/>
        <w:overflowPunct w:val="0"/>
        <w:autoSpaceDE w:val="0"/>
        <w:spacing w:line="360" w:lineRule="auto"/>
        <w:ind w:firstLine="709"/>
        <w:jc w:val="both"/>
        <w:rPr>
          <w:rFonts w:ascii="Times New Roman" w:hAnsi="Times New Roman" w:cs="Times New Roman"/>
          <w:sz w:val="28"/>
          <w:szCs w:val="28"/>
        </w:rPr>
      </w:pPr>
      <w:r w:rsidRPr="00053CF9">
        <w:rPr>
          <w:rFonts w:ascii="Times New Roman" w:hAnsi="Times New Roman" w:cs="Times New Roman"/>
          <w:sz w:val="28"/>
          <w:szCs w:val="28"/>
        </w:rPr>
        <w:t xml:space="preserve">С целью повышения педагогического мастерства, профессионализма </w:t>
      </w:r>
      <w:r w:rsidR="00AB04E3" w:rsidRPr="00053CF9">
        <w:rPr>
          <w:rFonts w:ascii="Times New Roman" w:hAnsi="Times New Roman" w:cs="Times New Roman"/>
          <w:sz w:val="28"/>
          <w:szCs w:val="28"/>
        </w:rPr>
        <w:t>и раскрытия</w:t>
      </w:r>
      <w:r w:rsidRPr="00053CF9">
        <w:rPr>
          <w:rFonts w:ascii="Times New Roman" w:hAnsi="Times New Roman" w:cs="Times New Roman"/>
          <w:sz w:val="28"/>
          <w:szCs w:val="28"/>
        </w:rPr>
        <w:t xml:space="preserve"> творческого потенциала преподавателей при учебно-методическом отделе функционирует </w:t>
      </w:r>
      <w:r w:rsidR="00CE7A0D" w:rsidRPr="00CE7A0D">
        <w:rPr>
          <w:rFonts w:ascii="Times New Roman" w:hAnsi="Times New Roman" w:cs="Times New Roman"/>
          <w:sz w:val="28"/>
          <w:szCs w:val="28"/>
        </w:rPr>
        <w:t>Педагогический лекторий</w:t>
      </w:r>
      <w:r w:rsidRPr="00CE7A0D">
        <w:rPr>
          <w:rFonts w:ascii="Times New Roman" w:hAnsi="Times New Roman" w:cs="Times New Roman"/>
          <w:sz w:val="28"/>
          <w:szCs w:val="28"/>
        </w:rPr>
        <w:t>.</w:t>
      </w:r>
      <w:r w:rsidRPr="00053CF9">
        <w:rPr>
          <w:rFonts w:ascii="Times New Roman" w:hAnsi="Times New Roman" w:cs="Times New Roman"/>
          <w:sz w:val="28"/>
          <w:szCs w:val="28"/>
        </w:rPr>
        <w:t xml:space="preserve"> Заседания педагогического лектория проводятся 1 раз в 2 месяца. На заседаниях лектория </w:t>
      </w:r>
      <w:r w:rsidR="00AB04E3" w:rsidRPr="00053CF9">
        <w:rPr>
          <w:rFonts w:ascii="Times New Roman" w:hAnsi="Times New Roman" w:cs="Times New Roman"/>
          <w:sz w:val="28"/>
          <w:szCs w:val="28"/>
        </w:rPr>
        <w:t>были рассмотрены</w:t>
      </w:r>
      <w:r w:rsidRPr="00053CF9">
        <w:rPr>
          <w:rFonts w:ascii="Times New Roman" w:hAnsi="Times New Roman" w:cs="Times New Roman"/>
          <w:sz w:val="28"/>
          <w:szCs w:val="28"/>
        </w:rPr>
        <w:t xml:space="preserve"> следующие темы:</w:t>
      </w:r>
    </w:p>
    <w:tbl>
      <w:tblPr>
        <w:tblW w:w="9498" w:type="dxa"/>
        <w:tblInd w:w="-34" w:type="dxa"/>
        <w:tblLayout w:type="fixed"/>
        <w:tblLook w:val="0000" w:firstRow="0" w:lastRow="0" w:firstColumn="0" w:lastColumn="0" w:noHBand="0" w:noVBand="0"/>
      </w:tblPr>
      <w:tblGrid>
        <w:gridCol w:w="5387"/>
        <w:gridCol w:w="1822"/>
        <w:gridCol w:w="2289"/>
      </w:tblGrid>
      <w:tr w:rsidR="00053CF9" w:rsidRPr="00FF69EA" w:rsidTr="009E0C9C">
        <w:tc>
          <w:tcPr>
            <w:tcW w:w="5387" w:type="dxa"/>
            <w:tcBorders>
              <w:top w:val="single" w:sz="4" w:space="0" w:color="000000"/>
              <w:left w:val="single" w:sz="4" w:space="0" w:color="000000"/>
              <w:bottom w:val="single" w:sz="4" w:space="0" w:color="000000"/>
            </w:tcBorders>
            <w:shd w:val="clear" w:color="auto" w:fill="auto"/>
          </w:tcPr>
          <w:p w:rsidR="00053CF9" w:rsidRPr="00FF69EA" w:rsidRDefault="00053CF9" w:rsidP="000026C4">
            <w:pPr>
              <w:snapToGrid w:val="0"/>
              <w:spacing w:after="0"/>
              <w:jc w:val="center"/>
              <w:rPr>
                <w:rFonts w:ascii="Times New Roman" w:hAnsi="Times New Roman" w:cs="Times New Roman"/>
                <w:sz w:val="24"/>
                <w:szCs w:val="24"/>
              </w:rPr>
            </w:pPr>
            <w:r w:rsidRPr="00FF69EA">
              <w:rPr>
                <w:rFonts w:ascii="Times New Roman" w:hAnsi="Times New Roman" w:cs="Times New Roman"/>
                <w:sz w:val="24"/>
                <w:szCs w:val="24"/>
              </w:rPr>
              <w:t>Тема</w:t>
            </w:r>
          </w:p>
        </w:tc>
        <w:tc>
          <w:tcPr>
            <w:tcW w:w="1822" w:type="dxa"/>
            <w:tcBorders>
              <w:top w:val="single" w:sz="4" w:space="0" w:color="000000"/>
              <w:left w:val="single" w:sz="4" w:space="0" w:color="000000"/>
              <w:bottom w:val="single" w:sz="4" w:space="0" w:color="000000"/>
            </w:tcBorders>
            <w:shd w:val="clear" w:color="auto" w:fill="auto"/>
          </w:tcPr>
          <w:p w:rsidR="00053CF9" w:rsidRPr="00FF69EA" w:rsidRDefault="00053CF9" w:rsidP="00FF69EA">
            <w:pPr>
              <w:snapToGrid w:val="0"/>
              <w:spacing w:after="0"/>
              <w:jc w:val="center"/>
              <w:rPr>
                <w:rFonts w:ascii="Times New Roman" w:hAnsi="Times New Roman" w:cs="Times New Roman"/>
                <w:sz w:val="24"/>
                <w:szCs w:val="24"/>
              </w:rPr>
            </w:pPr>
            <w:r w:rsidRPr="00FF69EA">
              <w:rPr>
                <w:rFonts w:ascii="Times New Roman" w:hAnsi="Times New Roman" w:cs="Times New Roman"/>
                <w:sz w:val="24"/>
                <w:szCs w:val="24"/>
              </w:rPr>
              <w:t>Сроки выполнения</w:t>
            </w:r>
          </w:p>
        </w:tc>
        <w:tc>
          <w:tcPr>
            <w:tcW w:w="2289" w:type="dxa"/>
            <w:tcBorders>
              <w:top w:val="single" w:sz="4" w:space="0" w:color="000000"/>
              <w:left w:val="single" w:sz="4" w:space="0" w:color="000000"/>
              <w:bottom w:val="single" w:sz="4" w:space="0" w:color="000000"/>
              <w:right w:val="single" w:sz="4" w:space="0" w:color="000000"/>
            </w:tcBorders>
            <w:shd w:val="clear" w:color="auto" w:fill="auto"/>
          </w:tcPr>
          <w:p w:rsidR="00053CF9" w:rsidRPr="00FF69EA" w:rsidRDefault="00053CF9" w:rsidP="00FF69EA">
            <w:pPr>
              <w:snapToGrid w:val="0"/>
              <w:spacing w:after="0"/>
              <w:jc w:val="center"/>
              <w:rPr>
                <w:rFonts w:ascii="Times New Roman" w:hAnsi="Times New Roman" w:cs="Times New Roman"/>
                <w:sz w:val="24"/>
                <w:szCs w:val="24"/>
              </w:rPr>
            </w:pPr>
            <w:r w:rsidRPr="00FF69EA">
              <w:rPr>
                <w:rFonts w:ascii="Times New Roman" w:hAnsi="Times New Roman" w:cs="Times New Roman"/>
                <w:sz w:val="24"/>
                <w:szCs w:val="24"/>
              </w:rPr>
              <w:t>Ответственные за выполнение</w:t>
            </w:r>
          </w:p>
        </w:tc>
      </w:tr>
      <w:tr w:rsidR="00053CF9" w:rsidRPr="00053CF9" w:rsidTr="009E0C9C">
        <w:trPr>
          <w:cantSplit/>
          <w:trHeight w:val="711"/>
        </w:trPr>
        <w:tc>
          <w:tcPr>
            <w:tcW w:w="5387" w:type="dxa"/>
            <w:tcBorders>
              <w:left w:val="single" w:sz="4" w:space="0" w:color="000000"/>
              <w:bottom w:val="single" w:sz="4" w:space="0" w:color="000000"/>
            </w:tcBorders>
            <w:shd w:val="clear" w:color="auto" w:fill="auto"/>
          </w:tcPr>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1.Психические кризисы состояния у подростков</w:t>
            </w:r>
          </w:p>
          <w:p w:rsidR="00053CF9" w:rsidRPr="00053CF9" w:rsidRDefault="00FF69EA"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2.Интерактивные методы</w:t>
            </w:r>
            <w:r w:rsidR="00053CF9" w:rsidRPr="00053CF9">
              <w:rPr>
                <w:rFonts w:ascii="Times New Roman" w:hAnsi="Times New Roman" w:cs="Times New Roman"/>
                <w:color w:val="000000"/>
                <w:sz w:val="24"/>
                <w:szCs w:val="24"/>
              </w:rPr>
              <w:t xml:space="preserve"> обучения и их практическое применение. </w:t>
            </w:r>
          </w:p>
        </w:tc>
        <w:tc>
          <w:tcPr>
            <w:tcW w:w="1822" w:type="dxa"/>
            <w:tcBorders>
              <w:left w:val="single" w:sz="4" w:space="0" w:color="000000"/>
              <w:bottom w:val="single" w:sz="4" w:space="0" w:color="000000"/>
            </w:tcBorders>
            <w:shd w:val="clear" w:color="auto" w:fill="auto"/>
            <w:vAlign w:val="center"/>
          </w:tcPr>
          <w:p w:rsidR="00053CF9" w:rsidRPr="00053CF9" w:rsidRDefault="00053CF9" w:rsidP="000026C4">
            <w:pPr>
              <w:snapToGrid w:val="0"/>
              <w:spacing w:after="0"/>
              <w:jc w:val="center"/>
              <w:rPr>
                <w:rFonts w:ascii="Times New Roman" w:hAnsi="Times New Roman" w:cs="Times New Roman"/>
                <w:sz w:val="24"/>
                <w:szCs w:val="24"/>
              </w:rPr>
            </w:pPr>
            <w:r w:rsidRPr="00053CF9">
              <w:rPr>
                <w:rFonts w:ascii="Times New Roman" w:hAnsi="Times New Roman" w:cs="Times New Roman"/>
                <w:sz w:val="24"/>
                <w:szCs w:val="24"/>
              </w:rPr>
              <w:t>февраль</w:t>
            </w:r>
          </w:p>
        </w:tc>
        <w:tc>
          <w:tcPr>
            <w:tcW w:w="2289" w:type="dxa"/>
            <w:tcBorders>
              <w:left w:val="single" w:sz="4" w:space="0" w:color="000000"/>
              <w:bottom w:val="single" w:sz="4" w:space="0" w:color="000000"/>
              <w:right w:val="single" w:sz="4" w:space="0" w:color="000000"/>
            </w:tcBorders>
            <w:shd w:val="clear" w:color="auto" w:fill="auto"/>
          </w:tcPr>
          <w:p w:rsidR="00053CF9" w:rsidRPr="00053CF9" w:rsidRDefault="009B7998"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Г.В.</w:t>
            </w:r>
            <w:r>
              <w:rPr>
                <w:rFonts w:ascii="Times New Roman" w:hAnsi="Times New Roman" w:cs="Times New Roman"/>
                <w:sz w:val="24"/>
                <w:szCs w:val="24"/>
              </w:rPr>
              <w:t xml:space="preserve"> </w:t>
            </w:r>
            <w:proofErr w:type="spellStart"/>
            <w:r w:rsidR="00053CF9" w:rsidRPr="00053CF9">
              <w:rPr>
                <w:rFonts w:ascii="Times New Roman" w:hAnsi="Times New Roman" w:cs="Times New Roman"/>
                <w:sz w:val="24"/>
                <w:szCs w:val="24"/>
              </w:rPr>
              <w:t>Галстян</w:t>
            </w:r>
            <w:proofErr w:type="spellEnd"/>
            <w:r w:rsidR="00053CF9" w:rsidRPr="00053CF9">
              <w:rPr>
                <w:rFonts w:ascii="Times New Roman" w:hAnsi="Times New Roman" w:cs="Times New Roman"/>
                <w:sz w:val="24"/>
                <w:szCs w:val="24"/>
              </w:rPr>
              <w:t xml:space="preserve"> </w:t>
            </w:r>
          </w:p>
          <w:p w:rsidR="00053CF9"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Е.А.</w:t>
            </w:r>
            <w:r>
              <w:rPr>
                <w:rFonts w:ascii="Times New Roman" w:hAnsi="Times New Roman" w:cs="Times New Roman"/>
                <w:sz w:val="24"/>
                <w:szCs w:val="24"/>
              </w:rPr>
              <w:t xml:space="preserve"> </w:t>
            </w:r>
            <w:r w:rsidR="00053CF9" w:rsidRPr="00053CF9">
              <w:rPr>
                <w:rFonts w:ascii="Times New Roman" w:hAnsi="Times New Roman" w:cs="Times New Roman"/>
                <w:sz w:val="24"/>
                <w:szCs w:val="24"/>
              </w:rPr>
              <w:t xml:space="preserve">Демина </w:t>
            </w:r>
          </w:p>
        </w:tc>
      </w:tr>
      <w:tr w:rsidR="00053CF9" w:rsidRPr="00053CF9" w:rsidTr="009E0C9C">
        <w:trPr>
          <w:cantSplit/>
          <w:trHeight w:val="1134"/>
        </w:trPr>
        <w:tc>
          <w:tcPr>
            <w:tcW w:w="5387" w:type="dxa"/>
            <w:tcBorders>
              <w:left w:val="single" w:sz="4" w:space="0" w:color="000000"/>
              <w:bottom w:val="single" w:sz="4" w:space="0" w:color="000000"/>
            </w:tcBorders>
            <w:shd w:val="clear" w:color="auto" w:fill="auto"/>
          </w:tcPr>
          <w:p w:rsidR="00053CF9" w:rsidRPr="00053CF9" w:rsidRDefault="00053CF9" w:rsidP="00053CF9">
            <w:pPr>
              <w:snapToGrid w:val="0"/>
              <w:spacing w:after="0"/>
              <w:jc w:val="both"/>
              <w:rPr>
                <w:rFonts w:ascii="Times New Roman" w:hAnsi="Times New Roman" w:cs="Times New Roman"/>
                <w:color w:val="000000"/>
                <w:sz w:val="24"/>
                <w:szCs w:val="24"/>
              </w:rPr>
            </w:pPr>
            <w:r w:rsidRPr="00053CF9">
              <w:rPr>
                <w:rFonts w:ascii="Times New Roman" w:hAnsi="Times New Roman" w:cs="Times New Roman"/>
                <w:iCs/>
                <w:sz w:val="24"/>
                <w:szCs w:val="24"/>
              </w:rPr>
              <w:t>1.</w:t>
            </w:r>
            <w:r w:rsidR="008203AA">
              <w:rPr>
                <w:rFonts w:ascii="Times New Roman" w:hAnsi="Times New Roman" w:cs="Times New Roman"/>
                <w:color w:val="000000"/>
                <w:sz w:val="24"/>
                <w:szCs w:val="24"/>
              </w:rPr>
              <w:t> Личностные</w:t>
            </w:r>
            <w:r w:rsidRPr="00053CF9">
              <w:rPr>
                <w:rFonts w:ascii="Times New Roman" w:hAnsi="Times New Roman" w:cs="Times New Roman"/>
                <w:color w:val="000000"/>
                <w:sz w:val="24"/>
                <w:szCs w:val="24"/>
              </w:rPr>
              <w:t xml:space="preserve"> качеств</w:t>
            </w:r>
            <w:r w:rsidR="008203AA">
              <w:rPr>
                <w:rFonts w:ascii="Times New Roman" w:hAnsi="Times New Roman" w:cs="Times New Roman"/>
                <w:color w:val="000000"/>
                <w:sz w:val="24"/>
                <w:szCs w:val="24"/>
              </w:rPr>
              <w:t>а</w:t>
            </w:r>
            <w:r w:rsidRPr="00053CF9">
              <w:rPr>
                <w:rFonts w:ascii="Times New Roman" w:hAnsi="Times New Roman" w:cs="Times New Roman"/>
                <w:color w:val="000000"/>
                <w:sz w:val="24"/>
                <w:szCs w:val="24"/>
              </w:rPr>
              <w:t xml:space="preserve"> педагога на профессиональную деятельность </w:t>
            </w:r>
          </w:p>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color w:val="000000"/>
                <w:sz w:val="24"/>
                <w:szCs w:val="24"/>
              </w:rPr>
              <w:t>2. Модернизация лекционных курсов по ПМ с использованием аудио-, видео-, и мультимедийных презентаций</w:t>
            </w:r>
          </w:p>
        </w:tc>
        <w:tc>
          <w:tcPr>
            <w:tcW w:w="1822" w:type="dxa"/>
            <w:tcBorders>
              <w:left w:val="single" w:sz="4" w:space="0" w:color="000000"/>
              <w:bottom w:val="single" w:sz="4" w:space="0" w:color="000000"/>
            </w:tcBorders>
            <w:shd w:val="clear" w:color="auto" w:fill="auto"/>
            <w:vAlign w:val="center"/>
          </w:tcPr>
          <w:p w:rsidR="00053CF9" w:rsidRPr="00053CF9" w:rsidRDefault="000026C4" w:rsidP="000026C4">
            <w:pPr>
              <w:snapToGrid w:val="0"/>
              <w:spacing w:after="0"/>
              <w:jc w:val="center"/>
              <w:rPr>
                <w:rFonts w:ascii="Times New Roman" w:hAnsi="Times New Roman" w:cs="Times New Roman"/>
                <w:sz w:val="24"/>
                <w:szCs w:val="24"/>
              </w:rPr>
            </w:pPr>
            <w:r w:rsidRPr="00053CF9">
              <w:rPr>
                <w:rFonts w:ascii="Times New Roman" w:hAnsi="Times New Roman" w:cs="Times New Roman"/>
                <w:sz w:val="24"/>
                <w:szCs w:val="24"/>
              </w:rPr>
              <w:t>апрель</w:t>
            </w:r>
          </w:p>
        </w:tc>
        <w:tc>
          <w:tcPr>
            <w:tcW w:w="2289" w:type="dxa"/>
            <w:tcBorders>
              <w:left w:val="single" w:sz="4" w:space="0" w:color="000000"/>
              <w:bottom w:val="single" w:sz="4" w:space="0" w:color="000000"/>
              <w:right w:val="single" w:sz="4" w:space="0" w:color="000000"/>
            </w:tcBorders>
            <w:shd w:val="clear" w:color="auto" w:fill="auto"/>
          </w:tcPr>
          <w:p w:rsidR="00053CF9" w:rsidRPr="00053CF9" w:rsidRDefault="009B7998"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Ю.П.</w:t>
            </w:r>
            <w:r>
              <w:rPr>
                <w:rFonts w:ascii="Times New Roman" w:hAnsi="Times New Roman" w:cs="Times New Roman"/>
                <w:sz w:val="24"/>
                <w:szCs w:val="24"/>
              </w:rPr>
              <w:t xml:space="preserve"> </w:t>
            </w:r>
            <w:proofErr w:type="spellStart"/>
            <w:r w:rsidR="00053CF9" w:rsidRPr="00053CF9">
              <w:rPr>
                <w:rFonts w:ascii="Times New Roman" w:hAnsi="Times New Roman" w:cs="Times New Roman"/>
                <w:sz w:val="24"/>
                <w:szCs w:val="24"/>
              </w:rPr>
              <w:t>Байрамукова</w:t>
            </w:r>
            <w:proofErr w:type="spellEnd"/>
            <w:r w:rsidR="00053CF9" w:rsidRPr="00053CF9">
              <w:rPr>
                <w:rFonts w:ascii="Times New Roman" w:hAnsi="Times New Roman" w:cs="Times New Roman"/>
                <w:sz w:val="24"/>
                <w:szCs w:val="24"/>
              </w:rPr>
              <w:t xml:space="preserve"> </w:t>
            </w:r>
          </w:p>
          <w:p w:rsidR="00053CF9" w:rsidRPr="00053CF9" w:rsidRDefault="00053CF9" w:rsidP="00053CF9">
            <w:pPr>
              <w:snapToGrid w:val="0"/>
              <w:spacing w:after="0"/>
              <w:jc w:val="both"/>
              <w:rPr>
                <w:rFonts w:ascii="Times New Roman" w:hAnsi="Times New Roman" w:cs="Times New Roman"/>
                <w:sz w:val="24"/>
                <w:szCs w:val="24"/>
              </w:rPr>
            </w:pPr>
          </w:p>
          <w:p w:rsidR="00053CF9"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З.А.</w:t>
            </w:r>
            <w:r>
              <w:rPr>
                <w:rFonts w:ascii="Times New Roman" w:hAnsi="Times New Roman" w:cs="Times New Roman"/>
                <w:sz w:val="24"/>
                <w:szCs w:val="24"/>
              </w:rPr>
              <w:t xml:space="preserve"> </w:t>
            </w:r>
            <w:proofErr w:type="spellStart"/>
            <w:r w:rsidR="00053CF9" w:rsidRPr="00053CF9">
              <w:rPr>
                <w:rFonts w:ascii="Times New Roman" w:hAnsi="Times New Roman" w:cs="Times New Roman"/>
                <w:sz w:val="24"/>
                <w:szCs w:val="24"/>
              </w:rPr>
              <w:t>Байрамукова</w:t>
            </w:r>
            <w:proofErr w:type="spellEnd"/>
            <w:r w:rsidR="00053CF9" w:rsidRPr="00053CF9">
              <w:rPr>
                <w:rFonts w:ascii="Times New Roman" w:hAnsi="Times New Roman" w:cs="Times New Roman"/>
                <w:sz w:val="24"/>
                <w:szCs w:val="24"/>
              </w:rPr>
              <w:t xml:space="preserve"> </w:t>
            </w:r>
          </w:p>
        </w:tc>
      </w:tr>
      <w:tr w:rsidR="00053CF9" w:rsidRPr="00053CF9" w:rsidTr="009E0C9C">
        <w:trPr>
          <w:cantSplit/>
          <w:trHeight w:val="1134"/>
        </w:trPr>
        <w:tc>
          <w:tcPr>
            <w:tcW w:w="5387" w:type="dxa"/>
            <w:tcBorders>
              <w:top w:val="single" w:sz="4" w:space="0" w:color="auto"/>
              <w:left w:val="single" w:sz="4" w:space="0" w:color="000000"/>
              <w:bottom w:val="single" w:sz="4" w:space="0" w:color="000000"/>
              <w:right w:val="single" w:sz="4" w:space="0" w:color="auto"/>
            </w:tcBorders>
            <w:shd w:val="clear" w:color="auto" w:fill="auto"/>
          </w:tcPr>
          <w:p w:rsidR="00053CF9" w:rsidRPr="00053CF9" w:rsidRDefault="00053CF9" w:rsidP="00053CF9">
            <w:pPr>
              <w:snapToGrid w:val="0"/>
              <w:spacing w:after="0"/>
              <w:jc w:val="both"/>
              <w:rPr>
                <w:rFonts w:ascii="Times New Roman" w:hAnsi="Times New Roman" w:cs="Times New Roman"/>
                <w:color w:val="000000"/>
                <w:sz w:val="24"/>
                <w:szCs w:val="24"/>
              </w:rPr>
            </w:pPr>
            <w:r w:rsidRPr="00053CF9">
              <w:rPr>
                <w:rFonts w:ascii="Times New Roman" w:hAnsi="Times New Roman" w:cs="Times New Roman"/>
                <w:sz w:val="24"/>
                <w:szCs w:val="24"/>
              </w:rPr>
              <w:t>1.</w:t>
            </w:r>
            <w:r w:rsidRPr="00053CF9">
              <w:rPr>
                <w:rFonts w:ascii="Times New Roman" w:hAnsi="Times New Roman" w:cs="Times New Roman"/>
                <w:color w:val="000000"/>
                <w:sz w:val="24"/>
                <w:szCs w:val="24"/>
              </w:rPr>
              <w:t>Репродуктивное здоровье молодежи </w:t>
            </w:r>
          </w:p>
          <w:p w:rsidR="00053CF9" w:rsidRPr="00053CF9" w:rsidRDefault="00053CF9" w:rsidP="00053CF9">
            <w:pPr>
              <w:snapToGrid w:val="0"/>
              <w:spacing w:after="0"/>
              <w:jc w:val="both"/>
              <w:rPr>
                <w:rFonts w:ascii="Times New Roman" w:hAnsi="Times New Roman" w:cs="Times New Roman"/>
                <w:sz w:val="24"/>
                <w:szCs w:val="24"/>
              </w:rPr>
            </w:pPr>
            <w:r w:rsidRPr="00053CF9">
              <w:rPr>
                <w:rFonts w:ascii="Times New Roman" w:hAnsi="Times New Roman" w:cs="Times New Roman"/>
                <w:color w:val="000000"/>
                <w:sz w:val="24"/>
                <w:szCs w:val="24"/>
              </w:rPr>
              <w:t>2.Выполнение плана работы заседаний педагогических лекториев за 2016-2017 учебный год</w:t>
            </w:r>
          </w:p>
        </w:tc>
        <w:tc>
          <w:tcPr>
            <w:tcW w:w="1822" w:type="dxa"/>
            <w:tcBorders>
              <w:top w:val="single" w:sz="4" w:space="0" w:color="auto"/>
              <w:left w:val="single" w:sz="4" w:space="0" w:color="auto"/>
              <w:bottom w:val="single" w:sz="4" w:space="0" w:color="000000"/>
              <w:right w:val="single" w:sz="4" w:space="0" w:color="auto"/>
            </w:tcBorders>
            <w:shd w:val="clear" w:color="auto" w:fill="auto"/>
            <w:vAlign w:val="center"/>
          </w:tcPr>
          <w:p w:rsidR="00053CF9" w:rsidRPr="00053CF9" w:rsidRDefault="00053CF9" w:rsidP="000026C4">
            <w:pPr>
              <w:snapToGrid w:val="0"/>
              <w:spacing w:after="0"/>
              <w:jc w:val="center"/>
              <w:rPr>
                <w:rFonts w:ascii="Times New Roman" w:hAnsi="Times New Roman" w:cs="Times New Roman"/>
                <w:sz w:val="24"/>
                <w:szCs w:val="24"/>
              </w:rPr>
            </w:pPr>
            <w:r w:rsidRPr="00053CF9">
              <w:rPr>
                <w:rFonts w:ascii="Times New Roman" w:hAnsi="Times New Roman" w:cs="Times New Roman"/>
                <w:sz w:val="24"/>
                <w:szCs w:val="24"/>
              </w:rPr>
              <w:t>июнь</w:t>
            </w:r>
          </w:p>
        </w:tc>
        <w:tc>
          <w:tcPr>
            <w:tcW w:w="2289" w:type="dxa"/>
            <w:tcBorders>
              <w:top w:val="single" w:sz="4" w:space="0" w:color="auto"/>
              <w:left w:val="single" w:sz="4" w:space="0" w:color="auto"/>
              <w:bottom w:val="single" w:sz="4" w:space="0" w:color="000000"/>
              <w:right w:val="single" w:sz="4" w:space="0" w:color="000000"/>
            </w:tcBorders>
            <w:shd w:val="clear" w:color="auto" w:fill="auto"/>
          </w:tcPr>
          <w:p w:rsidR="00053CF9" w:rsidRPr="00053CF9" w:rsidRDefault="009B7998" w:rsidP="00053CF9">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С.К.</w:t>
            </w:r>
            <w:r>
              <w:rPr>
                <w:rFonts w:ascii="Times New Roman" w:hAnsi="Times New Roman" w:cs="Times New Roman"/>
                <w:sz w:val="24"/>
                <w:szCs w:val="24"/>
              </w:rPr>
              <w:t xml:space="preserve"> </w:t>
            </w:r>
            <w:proofErr w:type="spellStart"/>
            <w:r w:rsidR="00053CF9" w:rsidRPr="00053CF9">
              <w:rPr>
                <w:rFonts w:ascii="Times New Roman" w:hAnsi="Times New Roman" w:cs="Times New Roman"/>
                <w:sz w:val="24"/>
                <w:szCs w:val="24"/>
              </w:rPr>
              <w:t>Цорионова</w:t>
            </w:r>
            <w:proofErr w:type="spellEnd"/>
            <w:r w:rsidR="00053CF9" w:rsidRPr="00053CF9">
              <w:rPr>
                <w:rFonts w:ascii="Times New Roman" w:hAnsi="Times New Roman" w:cs="Times New Roman"/>
                <w:sz w:val="24"/>
                <w:szCs w:val="24"/>
              </w:rPr>
              <w:t xml:space="preserve"> </w:t>
            </w:r>
          </w:p>
          <w:p w:rsidR="00053CF9"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М.А.</w:t>
            </w:r>
            <w:r>
              <w:rPr>
                <w:rFonts w:ascii="Times New Roman" w:hAnsi="Times New Roman" w:cs="Times New Roman"/>
                <w:sz w:val="24"/>
                <w:szCs w:val="24"/>
              </w:rPr>
              <w:t xml:space="preserve"> </w:t>
            </w:r>
            <w:r w:rsidR="00053CF9" w:rsidRPr="00053CF9">
              <w:rPr>
                <w:rFonts w:ascii="Times New Roman" w:hAnsi="Times New Roman" w:cs="Times New Roman"/>
                <w:sz w:val="24"/>
                <w:szCs w:val="24"/>
              </w:rPr>
              <w:t xml:space="preserve">Ягьяева </w:t>
            </w:r>
          </w:p>
        </w:tc>
      </w:tr>
      <w:tr w:rsidR="00053CF9" w:rsidRPr="00053CF9" w:rsidTr="009E0C9C">
        <w:trPr>
          <w:cantSplit/>
        </w:trPr>
        <w:tc>
          <w:tcPr>
            <w:tcW w:w="5387" w:type="dxa"/>
            <w:tcBorders>
              <w:top w:val="single" w:sz="4" w:space="0" w:color="000000"/>
              <w:left w:val="single" w:sz="4" w:space="0" w:color="000000"/>
              <w:bottom w:val="single" w:sz="4" w:space="0" w:color="000000"/>
            </w:tcBorders>
            <w:shd w:val="clear" w:color="auto" w:fill="auto"/>
          </w:tcPr>
          <w:p w:rsidR="00053CF9" w:rsidRPr="00053CF9" w:rsidRDefault="00657B09" w:rsidP="00053CF9">
            <w:pPr>
              <w:snapToGrid w:val="0"/>
              <w:spacing w:after="0"/>
              <w:jc w:val="both"/>
              <w:rPr>
                <w:rFonts w:ascii="Times New Roman" w:hAnsi="Times New Roman" w:cs="Times New Roman"/>
                <w:sz w:val="24"/>
                <w:szCs w:val="24"/>
              </w:rPr>
            </w:pPr>
            <w:r>
              <w:rPr>
                <w:rFonts w:ascii="Times New Roman" w:hAnsi="Times New Roman" w:cs="Times New Roman"/>
                <w:color w:val="000000"/>
                <w:sz w:val="24"/>
                <w:szCs w:val="24"/>
              </w:rPr>
              <w:t xml:space="preserve">1. </w:t>
            </w:r>
            <w:r w:rsidR="00053CF9" w:rsidRPr="00053CF9">
              <w:rPr>
                <w:rFonts w:ascii="Times New Roman" w:hAnsi="Times New Roman" w:cs="Times New Roman"/>
                <w:color w:val="000000"/>
                <w:sz w:val="24"/>
                <w:szCs w:val="24"/>
              </w:rPr>
              <w:t xml:space="preserve">План работы педагогических лекториев на 2017-2018 учебный </w:t>
            </w:r>
          </w:p>
        </w:tc>
        <w:tc>
          <w:tcPr>
            <w:tcW w:w="1822" w:type="dxa"/>
            <w:vMerge w:val="restart"/>
            <w:tcBorders>
              <w:top w:val="single" w:sz="4" w:space="0" w:color="000000"/>
              <w:left w:val="single" w:sz="4" w:space="0" w:color="000000"/>
            </w:tcBorders>
            <w:shd w:val="clear" w:color="auto" w:fill="auto"/>
            <w:vAlign w:val="center"/>
          </w:tcPr>
          <w:p w:rsidR="00053CF9" w:rsidRPr="00053CF9" w:rsidRDefault="00053CF9" w:rsidP="000026C4">
            <w:pPr>
              <w:snapToGrid w:val="0"/>
              <w:spacing w:after="0"/>
              <w:jc w:val="center"/>
              <w:rPr>
                <w:rFonts w:ascii="Times New Roman" w:hAnsi="Times New Roman" w:cs="Times New Roman"/>
                <w:sz w:val="24"/>
                <w:szCs w:val="24"/>
              </w:rPr>
            </w:pPr>
            <w:r w:rsidRPr="00053CF9">
              <w:rPr>
                <w:rFonts w:ascii="Times New Roman" w:hAnsi="Times New Roman" w:cs="Times New Roman"/>
                <w:sz w:val="24"/>
                <w:szCs w:val="24"/>
              </w:rPr>
              <w:t>октябрь</w:t>
            </w:r>
          </w:p>
        </w:tc>
        <w:tc>
          <w:tcPr>
            <w:tcW w:w="2289" w:type="dxa"/>
            <w:tcBorders>
              <w:top w:val="single" w:sz="4" w:space="0" w:color="000000"/>
              <w:left w:val="single" w:sz="4" w:space="0" w:color="000000"/>
              <w:bottom w:val="single" w:sz="4" w:space="0" w:color="000000"/>
              <w:right w:val="single" w:sz="4" w:space="0" w:color="000000"/>
            </w:tcBorders>
            <w:shd w:val="clear" w:color="auto" w:fill="auto"/>
          </w:tcPr>
          <w:p w:rsidR="00053CF9"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color w:val="000000"/>
                <w:sz w:val="24"/>
                <w:szCs w:val="24"/>
              </w:rPr>
              <w:t>М.А</w:t>
            </w:r>
            <w:r>
              <w:rPr>
                <w:rFonts w:ascii="Times New Roman" w:hAnsi="Times New Roman" w:cs="Times New Roman"/>
                <w:color w:val="000000"/>
                <w:sz w:val="24"/>
                <w:szCs w:val="24"/>
              </w:rPr>
              <w:t xml:space="preserve">. </w:t>
            </w:r>
            <w:r w:rsidR="00053CF9" w:rsidRPr="00053CF9">
              <w:rPr>
                <w:rFonts w:ascii="Times New Roman" w:hAnsi="Times New Roman" w:cs="Times New Roman"/>
                <w:color w:val="000000"/>
                <w:sz w:val="24"/>
                <w:szCs w:val="24"/>
              </w:rPr>
              <w:t xml:space="preserve">Ягьяева </w:t>
            </w:r>
          </w:p>
        </w:tc>
      </w:tr>
      <w:tr w:rsidR="00053CF9" w:rsidRPr="00053CF9" w:rsidTr="009E0C9C">
        <w:trPr>
          <w:cantSplit/>
          <w:trHeight w:val="838"/>
        </w:trPr>
        <w:tc>
          <w:tcPr>
            <w:tcW w:w="5387" w:type="dxa"/>
            <w:tcBorders>
              <w:top w:val="single" w:sz="4" w:space="0" w:color="000000"/>
              <w:left w:val="single" w:sz="4" w:space="0" w:color="000000"/>
            </w:tcBorders>
            <w:shd w:val="clear" w:color="auto" w:fill="auto"/>
          </w:tcPr>
          <w:p w:rsidR="00053CF9" w:rsidRPr="00053CF9" w:rsidRDefault="00657B09" w:rsidP="00053CF9">
            <w:pPr>
              <w:snapToGrid w:val="0"/>
              <w:spacing w:after="0"/>
              <w:jc w:val="both"/>
              <w:rPr>
                <w:rFonts w:ascii="Times New Roman" w:hAnsi="Times New Roman" w:cs="Times New Roman"/>
                <w:sz w:val="24"/>
                <w:szCs w:val="24"/>
              </w:rPr>
            </w:pPr>
            <w:r>
              <w:rPr>
                <w:rFonts w:ascii="Times New Roman" w:hAnsi="Times New Roman" w:cs="Times New Roman"/>
                <w:color w:val="000000"/>
                <w:sz w:val="24"/>
                <w:szCs w:val="24"/>
              </w:rPr>
              <w:t xml:space="preserve">1. </w:t>
            </w:r>
            <w:r w:rsidR="00053CF9" w:rsidRPr="00053CF9">
              <w:rPr>
                <w:rFonts w:ascii="Times New Roman" w:hAnsi="Times New Roman" w:cs="Times New Roman"/>
                <w:color w:val="000000"/>
                <w:sz w:val="24"/>
                <w:szCs w:val="24"/>
              </w:rPr>
              <w:t>Дифференцированный подход к обучению в колледже</w:t>
            </w:r>
          </w:p>
          <w:p w:rsidR="00053CF9" w:rsidRPr="00053CF9" w:rsidRDefault="00657B09" w:rsidP="00053CF9">
            <w:pPr>
              <w:snapToGrid w:val="0"/>
              <w:spacing w:after="0"/>
              <w:jc w:val="both"/>
              <w:rPr>
                <w:rFonts w:ascii="Times New Roman" w:hAnsi="Times New Roman" w:cs="Times New Roman"/>
                <w:sz w:val="24"/>
                <w:szCs w:val="24"/>
              </w:rPr>
            </w:pPr>
            <w:r>
              <w:rPr>
                <w:rFonts w:ascii="Times New Roman" w:hAnsi="Times New Roman" w:cs="Times New Roman"/>
                <w:sz w:val="24"/>
                <w:szCs w:val="24"/>
              </w:rPr>
              <w:t xml:space="preserve">2. </w:t>
            </w:r>
            <w:r w:rsidR="00053CF9" w:rsidRPr="00053CF9">
              <w:rPr>
                <w:rFonts w:ascii="Times New Roman" w:hAnsi="Times New Roman" w:cs="Times New Roman"/>
                <w:sz w:val="24"/>
                <w:szCs w:val="24"/>
              </w:rPr>
              <w:t>Роль контроля в процессе обучения</w:t>
            </w:r>
          </w:p>
        </w:tc>
        <w:tc>
          <w:tcPr>
            <w:tcW w:w="1822" w:type="dxa"/>
            <w:vMerge/>
            <w:tcBorders>
              <w:top w:val="single" w:sz="4" w:space="0" w:color="000000"/>
              <w:left w:val="single" w:sz="4" w:space="0" w:color="000000"/>
            </w:tcBorders>
            <w:shd w:val="clear" w:color="auto" w:fill="auto"/>
            <w:vAlign w:val="center"/>
          </w:tcPr>
          <w:p w:rsidR="00053CF9" w:rsidRPr="00053CF9" w:rsidRDefault="00053CF9" w:rsidP="000026C4">
            <w:pPr>
              <w:snapToGrid w:val="0"/>
              <w:spacing w:after="0"/>
              <w:jc w:val="center"/>
              <w:rPr>
                <w:rFonts w:ascii="Times New Roman" w:hAnsi="Times New Roman" w:cs="Times New Roman"/>
                <w:sz w:val="24"/>
                <w:szCs w:val="24"/>
              </w:rPr>
            </w:pPr>
          </w:p>
        </w:tc>
        <w:tc>
          <w:tcPr>
            <w:tcW w:w="2289" w:type="dxa"/>
            <w:tcBorders>
              <w:top w:val="single" w:sz="4" w:space="0" w:color="000000"/>
              <w:left w:val="single" w:sz="4" w:space="0" w:color="000000"/>
              <w:right w:val="single" w:sz="4" w:space="0" w:color="000000"/>
            </w:tcBorders>
            <w:shd w:val="clear" w:color="auto" w:fill="auto"/>
          </w:tcPr>
          <w:p w:rsidR="00053CF9" w:rsidRPr="00053CF9" w:rsidRDefault="009B7998" w:rsidP="00053CF9">
            <w:pPr>
              <w:snapToGrid w:val="0"/>
              <w:spacing w:after="0"/>
              <w:jc w:val="both"/>
              <w:rPr>
                <w:rFonts w:ascii="Times New Roman" w:hAnsi="Times New Roman" w:cs="Times New Roman"/>
                <w:sz w:val="24"/>
                <w:szCs w:val="24"/>
              </w:rPr>
            </w:pPr>
            <w:r w:rsidRPr="00053CF9">
              <w:rPr>
                <w:rFonts w:ascii="Times New Roman" w:hAnsi="Times New Roman" w:cs="Times New Roman"/>
                <w:color w:val="000000"/>
                <w:sz w:val="24"/>
                <w:szCs w:val="24"/>
              </w:rPr>
              <w:t>С.З.</w:t>
            </w:r>
            <w:r>
              <w:rPr>
                <w:rFonts w:ascii="Times New Roman" w:hAnsi="Times New Roman" w:cs="Times New Roman"/>
                <w:color w:val="000000"/>
                <w:sz w:val="24"/>
                <w:szCs w:val="24"/>
              </w:rPr>
              <w:t xml:space="preserve"> </w:t>
            </w:r>
            <w:proofErr w:type="spellStart"/>
            <w:r w:rsidR="00053CF9" w:rsidRPr="00053CF9">
              <w:rPr>
                <w:rFonts w:ascii="Times New Roman" w:hAnsi="Times New Roman" w:cs="Times New Roman"/>
                <w:color w:val="000000"/>
                <w:sz w:val="24"/>
                <w:szCs w:val="24"/>
              </w:rPr>
              <w:t>Коджакова</w:t>
            </w:r>
            <w:proofErr w:type="spellEnd"/>
            <w:r w:rsidR="00053CF9" w:rsidRPr="00053CF9">
              <w:rPr>
                <w:rFonts w:ascii="Times New Roman" w:hAnsi="Times New Roman" w:cs="Times New Roman"/>
                <w:color w:val="000000"/>
                <w:sz w:val="24"/>
                <w:szCs w:val="24"/>
              </w:rPr>
              <w:t xml:space="preserve"> </w:t>
            </w:r>
          </w:p>
          <w:p w:rsidR="00053CF9" w:rsidRPr="00053CF9" w:rsidRDefault="00053CF9" w:rsidP="00053CF9">
            <w:pPr>
              <w:snapToGrid w:val="0"/>
              <w:spacing w:after="0"/>
              <w:jc w:val="both"/>
              <w:rPr>
                <w:rFonts w:ascii="Times New Roman" w:hAnsi="Times New Roman" w:cs="Times New Roman"/>
                <w:sz w:val="24"/>
                <w:szCs w:val="24"/>
              </w:rPr>
            </w:pPr>
          </w:p>
          <w:p w:rsidR="00053CF9"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Т.В.</w:t>
            </w:r>
            <w:r>
              <w:rPr>
                <w:rFonts w:ascii="Times New Roman" w:hAnsi="Times New Roman" w:cs="Times New Roman"/>
                <w:sz w:val="24"/>
                <w:szCs w:val="24"/>
              </w:rPr>
              <w:t xml:space="preserve"> </w:t>
            </w:r>
            <w:r w:rsidR="00053CF9" w:rsidRPr="00053CF9">
              <w:rPr>
                <w:rFonts w:ascii="Times New Roman" w:hAnsi="Times New Roman" w:cs="Times New Roman"/>
                <w:sz w:val="24"/>
                <w:szCs w:val="24"/>
              </w:rPr>
              <w:t xml:space="preserve">Шерстюк </w:t>
            </w:r>
          </w:p>
        </w:tc>
      </w:tr>
      <w:tr w:rsidR="00053CF9" w:rsidRPr="00053CF9" w:rsidTr="009E0C9C">
        <w:trPr>
          <w:cantSplit/>
          <w:trHeight w:val="747"/>
        </w:trPr>
        <w:tc>
          <w:tcPr>
            <w:tcW w:w="5387" w:type="dxa"/>
            <w:tcBorders>
              <w:top w:val="single" w:sz="4" w:space="0" w:color="000000"/>
              <w:left w:val="single" w:sz="4" w:space="0" w:color="000000"/>
              <w:bottom w:val="single" w:sz="4" w:space="0" w:color="000000"/>
            </w:tcBorders>
            <w:shd w:val="clear" w:color="auto" w:fill="auto"/>
          </w:tcPr>
          <w:p w:rsidR="00053CF9" w:rsidRPr="00053CF9" w:rsidRDefault="00657B09" w:rsidP="00053CF9">
            <w:pPr>
              <w:snapToGrid w:val="0"/>
              <w:spacing w:after="0"/>
              <w:jc w:val="both"/>
              <w:rPr>
                <w:rFonts w:ascii="Times New Roman" w:hAnsi="Times New Roman" w:cs="Times New Roman"/>
                <w:sz w:val="24"/>
                <w:szCs w:val="24"/>
              </w:rPr>
            </w:pPr>
            <w:r>
              <w:rPr>
                <w:rFonts w:ascii="Times New Roman" w:hAnsi="Times New Roman" w:cs="Times New Roman"/>
                <w:sz w:val="24"/>
                <w:szCs w:val="24"/>
              </w:rPr>
              <w:t>1.</w:t>
            </w:r>
            <w:r w:rsidR="00053CF9" w:rsidRPr="00053CF9">
              <w:rPr>
                <w:rFonts w:ascii="Times New Roman" w:hAnsi="Times New Roman" w:cs="Times New Roman"/>
                <w:sz w:val="24"/>
                <w:szCs w:val="24"/>
              </w:rPr>
              <w:t>Создание педагогических условий для повышения эффективности занятий в рамках концепции личностно-ориентированного обучения</w:t>
            </w:r>
          </w:p>
        </w:tc>
        <w:tc>
          <w:tcPr>
            <w:tcW w:w="1822" w:type="dxa"/>
            <w:vMerge w:val="restart"/>
            <w:tcBorders>
              <w:top w:val="single" w:sz="4" w:space="0" w:color="000000"/>
              <w:left w:val="single" w:sz="4" w:space="0" w:color="000000"/>
              <w:bottom w:val="single" w:sz="4" w:space="0" w:color="000000"/>
            </w:tcBorders>
            <w:shd w:val="clear" w:color="auto" w:fill="auto"/>
            <w:vAlign w:val="center"/>
          </w:tcPr>
          <w:p w:rsidR="00053CF9" w:rsidRPr="00053CF9" w:rsidRDefault="00053CF9" w:rsidP="000026C4">
            <w:pPr>
              <w:snapToGrid w:val="0"/>
              <w:spacing w:after="0"/>
              <w:jc w:val="center"/>
              <w:rPr>
                <w:rFonts w:ascii="Times New Roman" w:hAnsi="Times New Roman" w:cs="Times New Roman"/>
                <w:sz w:val="24"/>
                <w:szCs w:val="24"/>
              </w:rPr>
            </w:pPr>
            <w:r w:rsidRPr="00053CF9">
              <w:rPr>
                <w:rFonts w:ascii="Times New Roman" w:hAnsi="Times New Roman" w:cs="Times New Roman"/>
                <w:sz w:val="24"/>
                <w:szCs w:val="24"/>
              </w:rPr>
              <w:t>декабрь</w:t>
            </w:r>
          </w:p>
        </w:tc>
        <w:tc>
          <w:tcPr>
            <w:tcW w:w="2289" w:type="dxa"/>
            <w:tcBorders>
              <w:top w:val="single" w:sz="4" w:space="0" w:color="000000"/>
              <w:left w:val="single" w:sz="4" w:space="0" w:color="000000"/>
              <w:bottom w:val="single" w:sz="4" w:space="0" w:color="000000"/>
              <w:right w:val="single" w:sz="4" w:space="0" w:color="000000"/>
            </w:tcBorders>
            <w:shd w:val="clear" w:color="auto" w:fill="auto"/>
          </w:tcPr>
          <w:p w:rsidR="00053CF9"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color w:val="000000"/>
                <w:sz w:val="24"/>
                <w:szCs w:val="24"/>
              </w:rPr>
              <w:t>М.С.</w:t>
            </w:r>
            <w:r>
              <w:rPr>
                <w:rFonts w:ascii="Times New Roman" w:hAnsi="Times New Roman" w:cs="Times New Roman"/>
                <w:color w:val="000000"/>
                <w:sz w:val="24"/>
                <w:szCs w:val="24"/>
              </w:rPr>
              <w:t xml:space="preserve"> </w:t>
            </w:r>
            <w:r w:rsidR="00053CF9" w:rsidRPr="00053CF9">
              <w:rPr>
                <w:rFonts w:ascii="Times New Roman" w:hAnsi="Times New Roman" w:cs="Times New Roman"/>
                <w:color w:val="000000"/>
                <w:sz w:val="24"/>
                <w:szCs w:val="24"/>
              </w:rPr>
              <w:t xml:space="preserve">Беккер </w:t>
            </w:r>
          </w:p>
        </w:tc>
      </w:tr>
      <w:tr w:rsidR="00053CF9" w:rsidRPr="00053CF9" w:rsidTr="009E0C9C">
        <w:trPr>
          <w:cantSplit/>
          <w:trHeight w:val="1134"/>
        </w:trPr>
        <w:tc>
          <w:tcPr>
            <w:tcW w:w="5387" w:type="dxa"/>
            <w:tcBorders>
              <w:top w:val="single" w:sz="4" w:space="0" w:color="000000"/>
              <w:left w:val="single" w:sz="4" w:space="0" w:color="000000"/>
              <w:bottom w:val="single" w:sz="4" w:space="0" w:color="000000"/>
            </w:tcBorders>
            <w:shd w:val="clear" w:color="auto" w:fill="auto"/>
          </w:tcPr>
          <w:p w:rsidR="00053CF9" w:rsidRPr="00053CF9" w:rsidRDefault="00657B09" w:rsidP="00053CF9">
            <w:pPr>
              <w:pStyle w:val="ad"/>
              <w:snapToGrid w:val="0"/>
              <w:spacing w:before="0" w:after="0" w:afterAutospacing="0"/>
              <w:jc w:val="both"/>
              <w:rPr>
                <w:lang w:eastAsia="en-US"/>
              </w:rPr>
            </w:pPr>
            <w:r>
              <w:t xml:space="preserve">1. </w:t>
            </w:r>
            <w:r w:rsidR="00053CF9" w:rsidRPr="00053CF9">
              <w:t>Формирование творчески думающей активно действующей личности студента на занятиях истории</w:t>
            </w:r>
            <w:r w:rsidR="008203AA">
              <w:t>,</w:t>
            </w:r>
            <w:r w:rsidR="00053CF9" w:rsidRPr="00053CF9">
              <w:t xml:space="preserve"> посредством развития его внутреннего потенциала</w:t>
            </w:r>
          </w:p>
        </w:tc>
        <w:tc>
          <w:tcPr>
            <w:tcW w:w="1822" w:type="dxa"/>
            <w:vMerge/>
            <w:tcBorders>
              <w:top w:val="single" w:sz="4" w:space="0" w:color="000000"/>
              <w:left w:val="single" w:sz="4" w:space="0" w:color="000000"/>
              <w:bottom w:val="single" w:sz="4" w:space="0" w:color="000000"/>
            </w:tcBorders>
            <w:shd w:val="clear" w:color="auto" w:fill="auto"/>
            <w:vAlign w:val="center"/>
          </w:tcPr>
          <w:p w:rsidR="00053CF9" w:rsidRPr="00053CF9" w:rsidRDefault="00053CF9" w:rsidP="00053CF9">
            <w:pPr>
              <w:snapToGrid w:val="0"/>
              <w:spacing w:after="0"/>
              <w:jc w:val="both"/>
              <w:rPr>
                <w:rFonts w:ascii="Times New Roman" w:hAnsi="Times New Roman" w:cs="Times New Roman"/>
                <w:sz w:val="24"/>
                <w:szCs w:val="24"/>
              </w:rPr>
            </w:pPr>
          </w:p>
        </w:tc>
        <w:tc>
          <w:tcPr>
            <w:tcW w:w="2289" w:type="dxa"/>
            <w:tcBorders>
              <w:top w:val="single" w:sz="4" w:space="0" w:color="000000"/>
              <w:left w:val="single" w:sz="4" w:space="0" w:color="000000"/>
              <w:bottom w:val="single" w:sz="4" w:space="0" w:color="000000"/>
              <w:right w:val="single" w:sz="4" w:space="0" w:color="000000"/>
            </w:tcBorders>
            <w:shd w:val="clear" w:color="auto" w:fill="auto"/>
          </w:tcPr>
          <w:p w:rsidR="00053CF9"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color w:val="000000"/>
                <w:sz w:val="24"/>
                <w:szCs w:val="24"/>
              </w:rPr>
              <w:t>О.И</w:t>
            </w:r>
            <w:r>
              <w:rPr>
                <w:rFonts w:ascii="Times New Roman" w:hAnsi="Times New Roman" w:cs="Times New Roman"/>
                <w:color w:val="000000"/>
                <w:sz w:val="24"/>
                <w:szCs w:val="24"/>
              </w:rPr>
              <w:t>.</w:t>
            </w:r>
            <w:r w:rsidRPr="00053CF9">
              <w:rPr>
                <w:rFonts w:ascii="Times New Roman" w:hAnsi="Times New Roman" w:cs="Times New Roman"/>
                <w:color w:val="000000"/>
                <w:sz w:val="24"/>
                <w:szCs w:val="24"/>
              </w:rPr>
              <w:t xml:space="preserve"> </w:t>
            </w:r>
            <w:r w:rsidR="00053CF9" w:rsidRPr="00053CF9">
              <w:rPr>
                <w:rFonts w:ascii="Times New Roman" w:hAnsi="Times New Roman" w:cs="Times New Roman"/>
                <w:color w:val="000000"/>
                <w:sz w:val="24"/>
                <w:szCs w:val="24"/>
              </w:rPr>
              <w:t xml:space="preserve">Серегина </w:t>
            </w:r>
          </w:p>
        </w:tc>
      </w:tr>
    </w:tbl>
    <w:p w:rsidR="000026C4" w:rsidRDefault="000026C4" w:rsidP="00053CF9">
      <w:pPr>
        <w:pStyle w:val="Standard"/>
        <w:widowControl w:val="0"/>
        <w:overflowPunct w:val="0"/>
        <w:autoSpaceDE w:val="0"/>
        <w:spacing w:line="360" w:lineRule="auto"/>
        <w:ind w:firstLine="709"/>
        <w:jc w:val="center"/>
        <w:rPr>
          <w:rFonts w:ascii="Times New Roman" w:hAnsi="Times New Roman" w:cs="Times New Roman"/>
          <w:b/>
          <w:bCs/>
          <w:iCs/>
          <w:sz w:val="28"/>
          <w:szCs w:val="28"/>
        </w:rPr>
      </w:pPr>
    </w:p>
    <w:p w:rsidR="00053CF9" w:rsidRPr="00053CF9" w:rsidRDefault="00053CF9" w:rsidP="00053CF9">
      <w:pPr>
        <w:pStyle w:val="Standard"/>
        <w:widowControl w:val="0"/>
        <w:overflowPunct w:val="0"/>
        <w:autoSpaceDE w:val="0"/>
        <w:spacing w:line="360" w:lineRule="auto"/>
        <w:ind w:firstLine="709"/>
        <w:jc w:val="center"/>
        <w:rPr>
          <w:rFonts w:ascii="Times New Roman" w:hAnsi="Times New Roman" w:cs="Times New Roman"/>
          <w:sz w:val="28"/>
          <w:szCs w:val="28"/>
        </w:rPr>
      </w:pPr>
      <w:r w:rsidRPr="00053CF9">
        <w:rPr>
          <w:rFonts w:ascii="Times New Roman" w:hAnsi="Times New Roman" w:cs="Times New Roman"/>
          <w:b/>
          <w:bCs/>
          <w:iCs/>
          <w:sz w:val="28"/>
          <w:szCs w:val="28"/>
        </w:rPr>
        <w:t>Работа заседаний «Школа начинающего преподавателя»</w:t>
      </w:r>
    </w:p>
    <w:p w:rsidR="00053CF9" w:rsidRPr="00053CF9" w:rsidRDefault="00053CF9" w:rsidP="00053CF9">
      <w:pPr>
        <w:pStyle w:val="Standard"/>
        <w:widowControl w:val="0"/>
        <w:overflowPunct w:val="0"/>
        <w:autoSpaceDE w:val="0"/>
        <w:spacing w:line="360" w:lineRule="auto"/>
        <w:ind w:firstLine="709"/>
        <w:jc w:val="both"/>
        <w:rPr>
          <w:rFonts w:ascii="Times New Roman" w:hAnsi="Times New Roman" w:cs="Times New Roman"/>
          <w:sz w:val="28"/>
          <w:szCs w:val="28"/>
        </w:rPr>
      </w:pPr>
      <w:r w:rsidRPr="00053CF9">
        <w:rPr>
          <w:rFonts w:ascii="Times New Roman" w:hAnsi="Times New Roman" w:cs="Times New Roman"/>
          <w:sz w:val="28"/>
          <w:szCs w:val="28"/>
        </w:rPr>
        <w:t xml:space="preserve">С целью адаптации начинающих преподавателей к педагогической деятельности, повышения профессионализма, раскрытия творческого потенциала и для изучения основ педагогики, методики организации учебного процесса в колледже работает постоянно действующая </w:t>
      </w:r>
      <w:r w:rsidRPr="00657B09">
        <w:rPr>
          <w:rFonts w:ascii="Times New Roman" w:hAnsi="Times New Roman" w:cs="Times New Roman"/>
          <w:sz w:val="28"/>
          <w:szCs w:val="28"/>
        </w:rPr>
        <w:t>«Школа начинающего преподавателя»,</w:t>
      </w:r>
      <w:r w:rsidRPr="00053CF9">
        <w:rPr>
          <w:rFonts w:ascii="Times New Roman" w:hAnsi="Times New Roman" w:cs="Times New Roman"/>
          <w:sz w:val="28"/>
          <w:szCs w:val="28"/>
        </w:rPr>
        <w:t xml:space="preserve"> рассчитанная на 2 года обучения:</w:t>
      </w:r>
    </w:p>
    <w:p w:rsidR="00053CF9" w:rsidRPr="000026C4" w:rsidRDefault="00053CF9" w:rsidP="000026C4">
      <w:pPr>
        <w:spacing w:after="0" w:line="360" w:lineRule="auto"/>
        <w:ind w:firstLine="709"/>
        <w:jc w:val="center"/>
        <w:rPr>
          <w:rFonts w:ascii="Times New Roman" w:hAnsi="Times New Roman" w:cs="Times New Roman"/>
          <w:sz w:val="28"/>
          <w:szCs w:val="28"/>
        </w:rPr>
      </w:pPr>
      <w:r w:rsidRPr="000026C4">
        <w:rPr>
          <w:rFonts w:ascii="Times New Roman" w:hAnsi="Times New Roman" w:cs="Times New Roman"/>
          <w:sz w:val="28"/>
          <w:szCs w:val="28"/>
        </w:rPr>
        <w:t>1-й год обучения</w:t>
      </w:r>
    </w:p>
    <w:tbl>
      <w:tblPr>
        <w:tblW w:w="9506" w:type="dxa"/>
        <w:tblInd w:w="-34" w:type="dxa"/>
        <w:tblLayout w:type="fixed"/>
        <w:tblLook w:val="0000" w:firstRow="0" w:lastRow="0" w:firstColumn="0" w:lastColumn="0" w:noHBand="0" w:noVBand="0"/>
      </w:tblPr>
      <w:tblGrid>
        <w:gridCol w:w="5387"/>
        <w:gridCol w:w="1843"/>
        <w:gridCol w:w="8"/>
        <w:gridCol w:w="2260"/>
        <w:gridCol w:w="8"/>
      </w:tblGrid>
      <w:tr w:rsidR="000026C4" w:rsidRPr="00053CF9" w:rsidTr="009E0C9C">
        <w:tc>
          <w:tcPr>
            <w:tcW w:w="5387" w:type="dxa"/>
            <w:tcBorders>
              <w:top w:val="single" w:sz="4" w:space="0" w:color="auto"/>
              <w:left w:val="single" w:sz="4" w:space="0" w:color="auto"/>
              <w:bottom w:val="single" w:sz="4" w:space="0" w:color="000000"/>
              <w:right w:val="single" w:sz="4" w:space="0" w:color="auto"/>
            </w:tcBorders>
            <w:shd w:val="clear" w:color="auto" w:fill="auto"/>
          </w:tcPr>
          <w:p w:rsidR="000026C4" w:rsidRPr="00FF69EA" w:rsidRDefault="00FA161C" w:rsidP="000026C4">
            <w:pPr>
              <w:snapToGrid w:val="0"/>
              <w:spacing w:after="0"/>
              <w:jc w:val="center"/>
              <w:rPr>
                <w:rFonts w:ascii="Times New Roman" w:hAnsi="Times New Roman" w:cs="Times New Roman"/>
                <w:sz w:val="24"/>
                <w:szCs w:val="24"/>
              </w:rPr>
            </w:pPr>
            <w:r>
              <w:rPr>
                <w:rFonts w:ascii="Times New Roman" w:eastAsia="Calibri" w:hAnsi="Times New Roman" w:cs="Times New Roman"/>
                <w:color w:val="00000A"/>
                <w:sz w:val="24"/>
                <w:szCs w:val="24"/>
              </w:rPr>
              <w:t>Название темы</w:t>
            </w:r>
          </w:p>
        </w:tc>
        <w:tc>
          <w:tcPr>
            <w:tcW w:w="1851" w:type="dxa"/>
            <w:gridSpan w:val="2"/>
            <w:tcBorders>
              <w:top w:val="single" w:sz="4" w:space="0" w:color="auto"/>
              <w:left w:val="single" w:sz="4" w:space="0" w:color="auto"/>
              <w:bottom w:val="single" w:sz="4" w:space="0" w:color="000000"/>
            </w:tcBorders>
            <w:shd w:val="clear" w:color="auto" w:fill="auto"/>
          </w:tcPr>
          <w:p w:rsidR="000026C4" w:rsidRPr="00FF69EA" w:rsidRDefault="000026C4" w:rsidP="000026C4">
            <w:pPr>
              <w:snapToGrid w:val="0"/>
              <w:spacing w:after="0"/>
              <w:jc w:val="center"/>
              <w:rPr>
                <w:rFonts w:ascii="Times New Roman" w:hAnsi="Times New Roman" w:cs="Times New Roman"/>
                <w:sz w:val="24"/>
                <w:szCs w:val="24"/>
              </w:rPr>
            </w:pPr>
            <w:r>
              <w:rPr>
                <w:rFonts w:ascii="Times New Roman" w:hAnsi="Times New Roman" w:cs="Times New Roman"/>
                <w:sz w:val="24"/>
                <w:szCs w:val="24"/>
              </w:rPr>
              <w:t>Дата</w:t>
            </w:r>
          </w:p>
        </w:tc>
        <w:tc>
          <w:tcPr>
            <w:tcW w:w="2268" w:type="dxa"/>
            <w:gridSpan w:val="2"/>
            <w:tcBorders>
              <w:top w:val="single" w:sz="4" w:space="0" w:color="auto"/>
              <w:left w:val="single" w:sz="4" w:space="0" w:color="000000"/>
              <w:bottom w:val="single" w:sz="4" w:space="0" w:color="000000"/>
              <w:right w:val="single" w:sz="4" w:space="0" w:color="000000"/>
            </w:tcBorders>
            <w:shd w:val="clear" w:color="auto" w:fill="auto"/>
          </w:tcPr>
          <w:p w:rsidR="000026C4" w:rsidRPr="00FF69EA" w:rsidRDefault="000026C4" w:rsidP="000026C4">
            <w:pPr>
              <w:snapToGrid w:val="0"/>
              <w:spacing w:after="0"/>
              <w:jc w:val="center"/>
              <w:rPr>
                <w:rFonts w:ascii="Times New Roman" w:hAnsi="Times New Roman" w:cs="Times New Roman"/>
                <w:sz w:val="24"/>
                <w:szCs w:val="24"/>
              </w:rPr>
            </w:pPr>
            <w:r w:rsidRPr="00FF69EA">
              <w:rPr>
                <w:rFonts w:ascii="Times New Roman" w:hAnsi="Times New Roman" w:cs="Times New Roman"/>
                <w:sz w:val="24"/>
                <w:szCs w:val="24"/>
              </w:rPr>
              <w:t>Ответственные за выполнение</w:t>
            </w:r>
          </w:p>
        </w:tc>
      </w:tr>
      <w:tr w:rsidR="000026C4" w:rsidRPr="00053CF9" w:rsidTr="009E0C9C">
        <w:tc>
          <w:tcPr>
            <w:tcW w:w="5387" w:type="dxa"/>
            <w:tcBorders>
              <w:top w:val="single" w:sz="4" w:space="0" w:color="auto"/>
              <w:left w:val="single" w:sz="4" w:space="0" w:color="auto"/>
              <w:bottom w:val="single" w:sz="4" w:space="0" w:color="000000"/>
              <w:right w:val="single" w:sz="4" w:space="0" w:color="auto"/>
            </w:tcBorders>
            <w:shd w:val="clear" w:color="auto" w:fill="auto"/>
            <w:vAlign w:val="center"/>
          </w:tcPr>
          <w:p w:rsidR="000026C4" w:rsidRPr="00053CF9" w:rsidRDefault="009B7998" w:rsidP="000026C4">
            <w:pPr>
              <w:snapToGrid w:val="0"/>
              <w:spacing w:after="0"/>
              <w:jc w:val="both"/>
              <w:rPr>
                <w:rFonts w:ascii="Times New Roman" w:hAnsi="Times New Roman" w:cs="Times New Roman"/>
                <w:sz w:val="24"/>
                <w:szCs w:val="24"/>
              </w:rPr>
            </w:pPr>
            <w:r>
              <w:rPr>
                <w:rFonts w:ascii="Times New Roman" w:hAnsi="Times New Roman" w:cs="Times New Roman"/>
                <w:color w:val="000000"/>
                <w:sz w:val="24"/>
                <w:szCs w:val="24"/>
              </w:rPr>
              <w:t>1.Проектирование</w:t>
            </w:r>
            <w:r w:rsidR="000026C4" w:rsidRPr="00053CF9">
              <w:rPr>
                <w:rFonts w:ascii="Times New Roman" w:hAnsi="Times New Roman" w:cs="Times New Roman"/>
                <w:color w:val="000000"/>
                <w:sz w:val="24"/>
                <w:szCs w:val="24"/>
              </w:rPr>
              <w:t xml:space="preserve"> методической структуры урока в зависимости от его типа и вида. </w:t>
            </w:r>
          </w:p>
        </w:tc>
        <w:tc>
          <w:tcPr>
            <w:tcW w:w="1851" w:type="dxa"/>
            <w:gridSpan w:val="2"/>
            <w:tcBorders>
              <w:top w:val="single" w:sz="4" w:space="0" w:color="auto"/>
              <w:left w:val="single" w:sz="4" w:space="0" w:color="auto"/>
              <w:bottom w:val="single" w:sz="4" w:space="0" w:color="000000"/>
            </w:tcBorders>
            <w:shd w:val="clear" w:color="auto" w:fill="auto"/>
            <w:vAlign w:val="center"/>
          </w:tcPr>
          <w:p w:rsidR="000026C4" w:rsidRPr="00053CF9" w:rsidRDefault="000026C4" w:rsidP="000026C4">
            <w:pPr>
              <w:snapToGrid w:val="0"/>
              <w:spacing w:after="0"/>
              <w:jc w:val="center"/>
              <w:rPr>
                <w:rFonts w:ascii="Times New Roman" w:hAnsi="Times New Roman" w:cs="Times New Roman"/>
                <w:color w:val="00000A"/>
                <w:sz w:val="24"/>
                <w:szCs w:val="24"/>
              </w:rPr>
            </w:pPr>
            <w:r w:rsidRPr="00053CF9">
              <w:rPr>
                <w:rFonts w:ascii="Times New Roman" w:hAnsi="Times New Roman" w:cs="Times New Roman"/>
                <w:sz w:val="24"/>
                <w:szCs w:val="24"/>
              </w:rPr>
              <w:t>январь</w:t>
            </w:r>
          </w:p>
        </w:tc>
        <w:tc>
          <w:tcPr>
            <w:tcW w:w="2268" w:type="dxa"/>
            <w:gridSpan w:val="2"/>
            <w:tcBorders>
              <w:top w:val="single" w:sz="4" w:space="0" w:color="auto"/>
              <w:left w:val="single" w:sz="4" w:space="0" w:color="000000"/>
              <w:bottom w:val="single" w:sz="4" w:space="0" w:color="000000"/>
              <w:right w:val="single" w:sz="4" w:space="0" w:color="000000"/>
            </w:tcBorders>
            <w:shd w:val="clear" w:color="auto" w:fill="auto"/>
            <w:vAlign w:val="center"/>
          </w:tcPr>
          <w:p w:rsidR="000026C4"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Н.И.</w:t>
            </w:r>
            <w:r>
              <w:rPr>
                <w:rFonts w:ascii="Times New Roman" w:hAnsi="Times New Roman" w:cs="Times New Roman"/>
                <w:color w:val="00000A"/>
                <w:sz w:val="24"/>
                <w:szCs w:val="24"/>
              </w:rPr>
              <w:t xml:space="preserve"> </w:t>
            </w:r>
            <w:r w:rsidR="000026C4" w:rsidRPr="00053CF9">
              <w:rPr>
                <w:rFonts w:ascii="Times New Roman" w:hAnsi="Times New Roman" w:cs="Times New Roman"/>
                <w:color w:val="00000A"/>
                <w:sz w:val="24"/>
                <w:szCs w:val="24"/>
              </w:rPr>
              <w:t xml:space="preserve">Солдатова </w:t>
            </w:r>
          </w:p>
        </w:tc>
      </w:tr>
      <w:tr w:rsidR="000026C4" w:rsidRPr="00053CF9" w:rsidTr="009E0C9C">
        <w:tc>
          <w:tcPr>
            <w:tcW w:w="5387" w:type="dxa"/>
            <w:tcBorders>
              <w:left w:val="single" w:sz="4" w:space="0" w:color="000000"/>
              <w:bottom w:val="single" w:sz="4" w:space="0" w:color="000000"/>
            </w:tcBorders>
            <w:shd w:val="clear" w:color="auto" w:fill="auto"/>
            <w:vAlign w:val="center"/>
          </w:tcPr>
          <w:p w:rsidR="000026C4" w:rsidRPr="00053CF9" w:rsidRDefault="009B7998" w:rsidP="000026C4">
            <w:pPr>
              <w:snapToGrid w:val="0"/>
              <w:spacing w:after="0"/>
              <w:jc w:val="both"/>
              <w:rPr>
                <w:rFonts w:ascii="Times New Roman" w:hAnsi="Times New Roman" w:cs="Times New Roman"/>
                <w:sz w:val="24"/>
                <w:szCs w:val="24"/>
              </w:rPr>
            </w:pPr>
            <w:r>
              <w:rPr>
                <w:rFonts w:ascii="Times New Roman" w:hAnsi="Times New Roman" w:cs="Times New Roman"/>
                <w:color w:val="00000A"/>
                <w:sz w:val="24"/>
                <w:szCs w:val="24"/>
              </w:rPr>
              <w:t>2.</w:t>
            </w:r>
            <w:r w:rsidR="000026C4" w:rsidRPr="00053CF9">
              <w:rPr>
                <w:rFonts w:ascii="Times New Roman" w:hAnsi="Times New Roman" w:cs="Times New Roman"/>
                <w:color w:val="00000A"/>
                <w:sz w:val="24"/>
                <w:szCs w:val="24"/>
              </w:rPr>
              <w:t>Основные проблемы начинающего преподавателя</w:t>
            </w:r>
          </w:p>
        </w:tc>
        <w:tc>
          <w:tcPr>
            <w:tcW w:w="1851" w:type="dxa"/>
            <w:gridSpan w:val="2"/>
            <w:tcBorders>
              <w:left w:val="single" w:sz="4" w:space="0" w:color="000000"/>
              <w:bottom w:val="single" w:sz="4" w:space="0" w:color="000000"/>
            </w:tcBorders>
            <w:shd w:val="clear" w:color="auto" w:fill="auto"/>
            <w:vAlign w:val="center"/>
          </w:tcPr>
          <w:p w:rsidR="000026C4" w:rsidRPr="00053CF9" w:rsidRDefault="000026C4" w:rsidP="000026C4">
            <w:pPr>
              <w:snapToGrid w:val="0"/>
              <w:spacing w:after="0"/>
              <w:jc w:val="center"/>
              <w:rPr>
                <w:rFonts w:ascii="Times New Roman" w:hAnsi="Times New Roman" w:cs="Times New Roman"/>
                <w:color w:val="00000A"/>
                <w:sz w:val="24"/>
                <w:szCs w:val="24"/>
              </w:rPr>
            </w:pPr>
            <w:r w:rsidRPr="00053CF9">
              <w:rPr>
                <w:rFonts w:ascii="Times New Roman" w:hAnsi="Times New Roman" w:cs="Times New Roman"/>
                <w:sz w:val="24"/>
                <w:szCs w:val="24"/>
              </w:rPr>
              <w:t>февраль</w:t>
            </w:r>
          </w:p>
        </w:tc>
        <w:tc>
          <w:tcPr>
            <w:tcW w:w="2268" w:type="dxa"/>
            <w:gridSpan w:val="2"/>
            <w:tcBorders>
              <w:left w:val="single" w:sz="4" w:space="0" w:color="000000"/>
              <w:bottom w:val="single" w:sz="4" w:space="0" w:color="000000"/>
              <w:right w:val="single" w:sz="4" w:space="0" w:color="000000"/>
            </w:tcBorders>
            <w:shd w:val="clear" w:color="auto" w:fill="auto"/>
            <w:vAlign w:val="center"/>
          </w:tcPr>
          <w:p w:rsidR="000026C4"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А.П.</w:t>
            </w:r>
            <w:r>
              <w:rPr>
                <w:rFonts w:ascii="Times New Roman" w:hAnsi="Times New Roman" w:cs="Times New Roman"/>
                <w:color w:val="00000A"/>
                <w:sz w:val="24"/>
                <w:szCs w:val="24"/>
              </w:rPr>
              <w:t xml:space="preserve"> </w:t>
            </w:r>
            <w:proofErr w:type="spellStart"/>
            <w:r w:rsidR="000026C4" w:rsidRPr="00053CF9">
              <w:rPr>
                <w:rFonts w:ascii="Times New Roman" w:hAnsi="Times New Roman" w:cs="Times New Roman"/>
                <w:color w:val="00000A"/>
                <w:sz w:val="24"/>
                <w:szCs w:val="24"/>
              </w:rPr>
              <w:t>Фарсаданян</w:t>
            </w:r>
            <w:proofErr w:type="spellEnd"/>
            <w:r w:rsidR="000026C4" w:rsidRPr="00053CF9">
              <w:rPr>
                <w:rFonts w:ascii="Times New Roman" w:hAnsi="Times New Roman" w:cs="Times New Roman"/>
                <w:color w:val="00000A"/>
                <w:sz w:val="24"/>
                <w:szCs w:val="24"/>
              </w:rPr>
              <w:t xml:space="preserve"> </w:t>
            </w:r>
          </w:p>
        </w:tc>
      </w:tr>
      <w:tr w:rsidR="000026C4" w:rsidRPr="00053CF9" w:rsidTr="009E0C9C">
        <w:tc>
          <w:tcPr>
            <w:tcW w:w="5387" w:type="dxa"/>
            <w:tcBorders>
              <w:left w:val="single" w:sz="4" w:space="0" w:color="000000"/>
              <w:bottom w:val="single" w:sz="4" w:space="0" w:color="000000"/>
            </w:tcBorders>
            <w:shd w:val="clear" w:color="auto" w:fill="auto"/>
            <w:vAlign w:val="center"/>
          </w:tcPr>
          <w:p w:rsidR="000026C4" w:rsidRPr="00053CF9" w:rsidRDefault="009B7998" w:rsidP="000026C4">
            <w:pPr>
              <w:snapToGrid w:val="0"/>
              <w:spacing w:after="0"/>
              <w:jc w:val="both"/>
              <w:rPr>
                <w:rFonts w:ascii="Times New Roman" w:hAnsi="Times New Roman" w:cs="Times New Roman"/>
                <w:sz w:val="24"/>
                <w:szCs w:val="24"/>
              </w:rPr>
            </w:pPr>
            <w:r>
              <w:rPr>
                <w:rFonts w:ascii="Times New Roman" w:hAnsi="Times New Roman" w:cs="Times New Roman"/>
                <w:color w:val="000000"/>
                <w:sz w:val="24"/>
                <w:szCs w:val="24"/>
              </w:rPr>
              <w:t>3.</w:t>
            </w:r>
            <w:r w:rsidR="000026C4" w:rsidRPr="00053CF9">
              <w:rPr>
                <w:rFonts w:ascii="Times New Roman" w:hAnsi="Times New Roman" w:cs="Times New Roman"/>
                <w:color w:val="000000"/>
                <w:sz w:val="24"/>
                <w:szCs w:val="24"/>
              </w:rPr>
              <w:t>Методы изучения личности студента и студенческого коллектива.</w:t>
            </w:r>
          </w:p>
        </w:tc>
        <w:tc>
          <w:tcPr>
            <w:tcW w:w="1851" w:type="dxa"/>
            <w:gridSpan w:val="2"/>
            <w:tcBorders>
              <w:left w:val="single" w:sz="4" w:space="0" w:color="000000"/>
              <w:bottom w:val="single" w:sz="4" w:space="0" w:color="000000"/>
            </w:tcBorders>
            <w:shd w:val="clear" w:color="auto" w:fill="auto"/>
            <w:vAlign w:val="center"/>
          </w:tcPr>
          <w:p w:rsidR="000026C4" w:rsidRPr="00053CF9" w:rsidRDefault="000026C4" w:rsidP="000026C4">
            <w:pPr>
              <w:snapToGrid w:val="0"/>
              <w:spacing w:after="0"/>
              <w:jc w:val="center"/>
              <w:rPr>
                <w:rFonts w:ascii="Times New Roman" w:hAnsi="Times New Roman" w:cs="Times New Roman"/>
                <w:color w:val="00000A"/>
                <w:sz w:val="24"/>
                <w:szCs w:val="24"/>
              </w:rPr>
            </w:pPr>
            <w:r w:rsidRPr="00053CF9">
              <w:rPr>
                <w:rFonts w:ascii="Times New Roman" w:hAnsi="Times New Roman" w:cs="Times New Roman"/>
                <w:sz w:val="24"/>
                <w:szCs w:val="24"/>
              </w:rPr>
              <w:t>март</w:t>
            </w:r>
          </w:p>
        </w:tc>
        <w:tc>
          <w:tcPr>
            <w:tcW w:w="2268" w:type="dxa"/>
            <w:gridSpan w:val="2"/>
            <w:tcBorders>
              <w:left w:val="single" w:sz="4" w:space="0" w:color="000000"/>
              <w:bottom w:val="single" w:sz="4" w:space="0" w:color="000000"/>
              <w:right w:val="single" w:sz="4" w:space="0" w:color="000000"/>
            </w:tcBorders>
            <w:shd w:val="clear" w:color="auto" w:fill="auto"/>
            <w:vAlign w:val="center"/>
          </w:tcPr>
          <w:p w:rsidR="000026C4"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Э.А.</w:t>
            </w:r>
            <w:r>
              <w:rPr>
                <w:rFonts w:ascii="Times New Roman" w:hAnsi="Times New Roman" w:cs="Times New Roman"/>
                <w:color w:val="00000A"/>
                <w:sz w:val="24"/>
                <w:szCs w:val="24"/>
              </w:rPr>
              <w:t xml:space="preserve"> </w:t>
            </w:r>
            <w:r w:rsidR="000026C4" w:rsidRPr="00053CF9">
              <w:rPr>
                <w:rFonts w:ascii="Times New Roman" w:hAnsi="Times New Roman" w:cs="Times New Roman"/>
                <w:color w:val="00000A"/>
                <w:sz w:val="24"/>
                <w:szCs w:val="24"/>
              </w:rPr>
              <w:t>Оганесян</w:t>
            </w:r>
            <w:r>
              <w:rPr>
                <w:rFonts w:ascii="Times New Roman" w:hAnsi="Times New Roman" w:cs="Times New Roman"/>
                <w:color w:val="00000A"/>
                <w:sz w:val="24"/>
                <w:szCs w:val="24"/>
              </w:rPr>
              <w:t xml:space="preserve"> </w:t>
            </w:r>
          </w:p>
        </w:tc>
      </w:tr>
      <w:tr w:rsidR="000026C4" w:rsidRPr="00053CF9" w:rsidTr="009E0C9C">
        <w:tc>
          <w:tcPr>
            <w:tcW w:w="5387" w:type="dxa"/>
            <w:tcBorders>
              <w:left w:val="single" w:sz="4" w:space="0" w:color="000000"/>
              <w:bottom w:val="single" w:sz="4" w:space="0" w:color="000000"/>
            </w:tcBorders>
            <w:shd w:val="clear" w:color="auto" w:fill="auto"/>
            <w:vAlign w:val="center"/>
          </w:tcPr>
          <w:p w:rsidR="000026C4" w:rsidRPr="00053CF9" w:rsidRDefault="009B7998" w:rsidP="000026C4">
            <w:pPr>
              <w:snapToGrid w:val="0"/>
              <w:spacing w:after="0"/>
              <w:jc w:val="both"/>
              <w:rPr>
                <w:rFonts w:ascii="Times New Roman" w:hAnsi="Times New Roman" w:cs="Times New Roman"/>
                <w:sz w:val="24"/>
                <w:szCs w:val="24"/>
              </w:rPr>
            </w:pPr>
            <w:r>
              <w:rPr>
                <w:rFonts w:ascii="Times New Roman" w:hAnsi="Times New Roman" w:cs="Times New Roman"/>
                <w:color w:val="000000"/>
                <w:sz w:val="24"/>
                <w:szCs w:val="24"/>
              </w:rPr>
              <w:t>4.</w:t>
            </w:r>
            <w:r w:rsidR="000026C4" w:rsidRPr="00053CF9">
              <w:rPr>
                <w:rFonts w:ascii="Times New Roman" w:hAnsi="Times New Roman" w:cs="Times New Roman"/>
                <w:color w:val="000000"/>
                <w:sz w:val="24"/>
                <w:szCs w:val="24"/>
              </w:rPr>
              <w:t xml:space="preserve">Факторы, которые влияют на качество преподавания </w:t>
            </w:r>
          </w:p>
        </w:tc>
        <w:tc>
          <w:tcPr>
            <w:tcW w:w="1851" w:type="dxa"/>
            <w:gridSpan w:val="2"/>
            <w:tcBorders>
              <w:left w:val="single" w:sz="4" w:space="0" w:color="000000"/>
              <w:bottom w:val="single" w:sz="4" w:space="0" w:color="000000"/>
            </w:tcBorders>
            <w:shd w:val="clear" w:color="auto" w:fill="auto"/>
            <w:vAlign w:val="center"/>
          </w:tcPr>
          <w:p w:rsidR="000026C4" w:rsidRPr="00053CF9" w:rsidRDefault="000026C4" w:rsidP="000026C4">
            <w:pPr>
              <w:snapToGrid w:val="0"/>
              <w:spacing w:after="0"/>
              <w:jc w:val="center"/>
              <w:rPr>
                <w:rFonts w:ascii="Times New Roman" w:hAnsi="Times New Roman" w:cs="Times New Roman"/>
                <w:color w:val="00000A"/>
                <w:sz w:val="24"/>
                <w:szCs w:val="24"/>
              </w:rPr>
            </w:pPr>
            <w:r w:rsidRPr="00053CF9">
              <w:rPr>
                <w:rFonts w:ascii="Times New Roman" w:hAnsi="Times New Roman" w:cs="Times New Roman"/>
                <w:sz w:val="24"/>
                <w:szCs w:val="24"/>
              </w:rPr>
              <w:t>апрель</w:t>
            </w:r>
          </w:p>
        </w:tc>
        <w:tc>
          <w:tcPr>
            <w:tcW w:w="2268" w:type="dxa"/>
            <w:gridSpan w:val="2"/>
            <w:tcBorders>
              <w:left w:val="single" w:sz="4" w:space="0" w:color="000000"/>
              <w:bottom w:val="single" w:sz="4" w:space="0" w:color="000000"/>
              <w:right w:val="single" w:sz="4" w:space="0" w:color="000000"/>
            </w:tcBorders>
            <w:shd w:val="clear" w:color="auto" w:fill="auto"/>
            <w:vAlign w:val="center"/>
          </w:tcPr>
          <w:p w:rsidR="000026C4"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Л.П.</w:t>
            </w:r>
            <w:r>
              <w:rPr>
                <w:rFonts w:ascii="Times New Roman" w:hAnsi="Times New Roman" w:cs="Times New Roman"/>
                <w:color w:val="00000A"/>
                <w:sz w:val="24"/>
                <w:szCs w:val="24"/>
              </w:rPr>
              <w:t xml:space="preserve"> </w:t>
            </w:r>
            <w:r w:rsidR="000026C4" w:rsidRPr="00053CF9">
              <w:rPr>
                <w:rFonts w:ascii="Times New Roman" w:hAnsi="Times New Roman" w:cs="Times New Roman"/>
                <w:color w:val="00000A"/>
                <w:sz w:val="24"/>
                <w:szCs w:val="24"/>
              </w:rPr>
              <w:t xml:space="preserve">Азарова </w:t>
            </w:r>
          </w:p>
        </w:tc>
      </w:tr>
      <w:tr w:rsidR="000026C4" w:rsidRPr="00053CF9" w:rsidTr="009E0C9C">
        <w:tc>
          <w:tcPr>
            <w:tcW w:w="5387" w:type="dxa"/>
            <w:tcBorders>
              <w:left w:val="single" w:sz="4" w:space="0" w:color="000000"/>
              <w:bottom w:val="single" w:sz="4" w:space="0" w:color="000000"/>
            </w:tcBorders>
            <w:shd w:val="clear" w:color="auto" w:fill="auto"/>
            <w:vAlign w:val="center"/>
          </w:tcPr>
          <w:p w:rsidR="000026C4" w:rsidRPr="00053CF9" w:rsidRDefault="009B7998" w:rsidP="000026C4">
            <w:pPr>
              <w:snapToGrid w:val="0"/>
              <w:spacing w:after="0"/>
              <w:jc w:val="both"/>
              <w:rPr>
                <w:rFonts w:ascii="Times New Roman" w:hAnsi="Times New Roman" w:cs="Times New Roman"/>
                <w:sz w:val="24"/>
                <w:szCs w:val="24"/>
              </w:rPr>
            </w:pPr>
            <w:r>
              <w:rPr>
                <w:rFonts w:ascii="Times New Roman" w:hAnsi="Times New Roman" w:cs="Times New Roman"/>
                <w:color w:val="00000A"/>
                <w:sz w:val="24"/>
                <w:szCs w:val="24"/>
              </w:rPr>
              <w:t>5.</w:t>
            </w:r>
            <w:r w:rsidR="000026C4" w:rsidRPr="00053CF9">
              <w:rPr>
                <w:rFonts w:ascii="Times New Roman" w:hAnsi="Times New Roman" w:cs="Times New Roman"/>
                <w:color w:val="00000A"/>
                <w:sz w:val="24"/>
                <w:szCs w:val="24"/>
              </w:rPr>
              <w:t>Из опыта работы преподавателя.</w:t>
            </w:r>
          </w:p>
        </w:tc>
        <w:tc>
          <w:tcPr>
            <w:tcW w:w="1851" w:type="dxa"/>
            <w:gridSpan w:val="2"/>
            <w:tcBorders>
              <w:left w:val="single" w:sz="4" w:space="0" w:color="000000"/>
              <w:bottom w:val="single" w:sz="4" w:space="0" w:color="000000"/>
            </w:tcBorders>
            <w:shd w:val="clear" w:color="auto" w:fill="auto"/>
            <w:vAlign w:val="center"/>
          </w:tcPr>
          <w:p w:rsidR="000026C4" w:rsidRPr="00053CF9" w:rsidRDefault="000026C4" w:rsidP="000026C4">
            <w:pPr>
              <w:snapToGrid w:val="0"/>
              <w:spacing w:after="0"/>
              <w:jc w:val="center"/>
              <w:rPr>
                <w:rFonts w:ascii="Times New Roman" w:hAnsi="Times New Roman" w:cs="Times New Roman"/>
                <w:color w:val="00000A"/>
                <w:sz w:val="24"/>
                <w:szCs w:val="24"/>
              </w:rPr>
            </w:pPr>
            <w:r w:rsidRPr="00053CF9">
              <w:rPr>
                <w:rFonts w:ascii="Times New Roman" w:hAnsi="Times New Roman" w:cs="Times New Roman"/>
                <w:sz w:val="24"/>
                <w:szCs w:val="24"/>
              </w:rPr>
              <w:t>май</w:t>
            </w:r>
          </w:p>
        </w:tc>
        <w:tc>
          <w:tcPr>
            <w:tcW w:w="2268" w:type="dxa"/>
            <w:gridSpan w:val="2"/>
            <w:tcBorders>
              <w:left w:val="single" w:sz="4" w:space="0" w:color="000000"/>
              <w:bottom w:val="single" w:sz="4" w:space="0" w:color="000000"/>
              <w:right w:val="single" w:sz="4" w:space="0" w:color="000000"/>
            </w:tcBorders>
            <w:shd w:val="clear" w:color="auto" w:fill="auto"/>
            <w:vAlign w:val="center"/>
          </w:tcPr>
          <w:p w:rsidR="000026C4"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Е.Т.</w:t>
            </w:r>
            <w:r>
              <w:rPr>
                <w:rFonts w:ascii="Times New Roman" w:hAnsi="Times New Roman" w:cs="Times New Roman"/>
                <w:color w:val="00000A"/>
                <w:sz w:val="24"/>
                <w:szCs w:val="24"/>
              </w:rPr>
              <w:t xml:space="preserve"> </w:t>
            </w:r>
            <w:r w:rsidR="000026C4" w:rsidRPr="00053CF9">
              <w:rPr>
                <w:rFonts w:ascii="Times New Roman" w:hAnsi="Times New Roman" w:cs="Times New Roman"/>
                <w:color w:val="00000A"/>
                <w:sz w:val="24"/>
                <w:szCs w:val="24"/>
              </w:rPr>
              <w:t xml:space="preserve">Иванова </w:t>
            </w:r>
          </w:p>
        </w:tc>
      </w:tr>
      <w:tr w:rsidR="000026C4" w:rsidRPr="00053CF9" w:rsidTr="009E0C9C">
        <w:trPr>
          <w:gridAfter w:val="1"/>
          <w:wAfter w:w="8" w:type="dxa"/>
        </w:trPr>
        <w:tc>
          <w:tcPr>
            <w:tcW w:w="5387" w:type="dxa"/>
            <w:tcBorders>
              <w:top w:val="single" w:sz="4" w:space="0" w:color="000000"/>
              <w:left w:val="single" w:sz="4" w:space="0" w:color="000000"/>
              <w:bottom w:val="single" w:sz="4" w:space="0" w:color="000000"/>
            </w:tcBorders>
            <w:shd w:val="clear" w:color="auto" w:fill="auto"/>
            <w:vAlign w:val="center"/>
          </w:tcPr>
          <w:p w:rsidR="000026C4" w:rsidRPr="00053CF9" w:rsidRDefault="009B7998" w:rsidP="000026C4">
            <w:pPr>
              <w:snapToGrid w:val="0"/>
              <w:spacing w:after="0"/>
              <w:jc w:val="both"/>
              <w:rPr>
                <w:rFonts w:ascii="Times New Roman" w:hAnsi="Times New Roman" w:cs="Times New Roman"/>
                <w:sz w:val="24"/>
                <w:szCs w:val="24"/>
              </w:rPr>
            </w:pPr>
            <w:r>
              <w:rPr>
                <w:rFonts w:ascii="Times New Roman" w:hAnsi="Times New Roman" w:cs="Times New Roman"/>
                <w:sz w:val="24"/>
                <w:szCs w:val="24"/>
              </w:rPr>
              <w:t>6.</w:t>
            </w:r>
            <w:r w:rsidR="000026C4" w:rsidRPr="00053CF9">
              <w:rPr>
                <w:rFonts w:ascii="Times New Roman" w:hAnsi="Times New Roman" w:cs="Times New Roman"/>
                <w:sz w:val="24"/>
                <w:szCs w:val="24"/>
              </w:rPr>
              <w:t>Вопросы подготовки и оформления методических материалов</w:t>
            </w:r>
          </w:p>
        </w:tc>
        <w:tc>
          <w:tcPr>
            <w:tcW w:w="1843" w:type="dxa"/>
            <w:tcBorders>
              <w:top w:val="single" w:sz="4" w:space="0" w:color="000000"/>
              <w:left w:val="single" w:sz="4" w:space="0" w:color="000000"/>
              <w:bottom w:val="single" w:sz="4" w:space="0" w:color="000000"/>
            </w:tcBorders>
            <w:shd w:val="clear" w:color="auto" w:fill="auto"/>
            <w:vAlign w:val="center"/>
          </w:tcPr>
          <w:p w:rsidR="000026C4" w:rsidRPr="00053CF9" w:rsidRDefault="000026C4" w:rsidP="000026C4">
            <w:pPr>
              <w:snapToGrid w:val="0"/>
              <w:spacing w:after="0"/>
              <w:jc w:val="center"/>
              <w:rPr>
                <w:rFonts w:ascii="Times New Roman" w:hAnsi="Times New Roman" w:cs="Times New Roman"/>
                <w:sz w:val="24"/>
                <w:szCs w:val="24"/>
              </w:rPr>
            </w:pPr>
            <w:r w:rsidRPr="00053CF9">
              <w:rPr>
                <w:rFonts w:ascii="Times New Roman" w:hAnsi="Times New Roman" w:cs="Times New Roman"/>
                <w:sz w:val="24"/>
                <w:szCs w:val="24"/>
              </w:rPr>
              <w:t>сентябрь</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B7998" w:rsidRDefault="009B7998" w:rsidP="009B7998">
            <w:pPr>
              <w:snapToGrid w:val="0"/>
              <w:spacing w:after="0"/>
              <w:jc w:val="both"/>
              <w:rPr>
                <w:rFonts w:ascii="Times New Roman" w:hAnsi="Times New Roman" w:cs="Times New Roman"/>
                <w:sz w:val="24"/>
                <w:szCs w:val="24"/>
              </w:rPr>
            </w:pPr>
            <w:r>
              <w:rPr>
                <w:rFonts w:ascii="Times New Roman" w:hAnsi="Times New Roman" w:cs="Times New Roman"/>
                <w:sz w:val="24"/>
                <w:szCs w:val="24"/>
              </w:rPr>
              <w:t xml:space="preserve">к.п.н. </w:t>
            </w:r>
          </w:p>
          <w:p w:rsidR="000026C4"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М.Б.</w:t>
            </w:r>
            <w:r>
              <w:rPr>
                <w:rFonts w:ascii="Times New Roman" w:hAnsi="Times New Roman" w:cs="Times New Roman"/>
                <w:sz w:val="24"/>
                <w:szCs w:val="24"/>
              </w:rPr>
              <w:t xml:space="preserve"> </w:t>
            </w:r>
            <w:proofErr w:type="spellStart"/>
            <w:r w:rsidR="000026C4" w:rsidRPr="00053CF9">
              <w:rPr>
                <w:rFonts w:ascii="Times New Roman" w:hAnsi="Times New Roman" w:cs="Times New Roman"/>
                <w:sz w:val="24"/>
                <w:szCs w:val="24"/>
              </w:rPr>
              <w:t>Григорьян</w:t>
            </w:r>
            <w:proofErr w:type="spellEnd"/>
            <w:r w:rsidR="000026C4" w:rsidRPr="00053CF9">
              <w:rPr>
                <w:rFonts w:ascii="Times New Roman" w:hAnsi="Times New Roman" w:cs="Times New Roman"/>
                <w:sz w:val="24"/>
                <w:szCs w:val="24"/>
              </w:rPr>
              <w:t xml:space="preserve"> </w:t>
            </w:r>
          </w:p>
        </w:tc>
      </w:tr>
      <w:tr w:rsidR="000026C4" w:rsidRPr="00053CF9" w:rsidTr="009E0C9C">
        <w:trPr>
          <w:gridAfter w:val="1"/>
          <w:wAfter w:w="8" w:type="dxa"/>
        </w:trPr>
        <w:tc>
          <w:tcPr>
            <w:tcW w:w="5387" w:type="dxa"/>
            <w:tcBorders>
              <w:top w:val="single" w:sz="4" w:space="0" w:color="000000"/>
              <w:left w:val="single" w:sz="4" w:space="0" w:color="000000"/>
              <w:bottom w:val="single" w:sz="4" w:space="0" w:color="000000"/>
            </w:tcBorders>
            <w:shd w:val="clear" w:color="auto" w:fill="auto"/>
            <w:vAlign w:val="center"/>
          </w:tcPr>
          <w:p w:rsidR="000026C4" w:rsidRPr="00053CF9" w:rsidRDefault="009B7998" w:rsidP="000026C4">
            <w:pPr>
              <w:pStyle w:val="a7"/>
              <w:tabs>
                <w:tab w:val="left" w:pos="1095"/>
              </w:tabs>
              <w:snapToGrid w:val="0"/>
              <w:spacing w:after="0"/>
              <w:ind w:firstLine="0"/>
              <w:rPr>
                <w:rFonts w:ascii="Times New Roman" w:hAnsi="Times New Roman"/>
                <w:sz w:val="24"/>
              </w:rPr>
            </w:pPr>
            <w:r>
              <w:rPr>
                <w:rFonts w:ascii="Times New Roman" w:hAnsi="Times New Roman"/>
                <w:sz w:val="24"/>
              </w:rPr>
              <w:t>7.</w:t>
            </w:r>
            <w:r w:rsidR="000026C4" w:rsidRPr="00053CF9">
              <w:rPr>
                <w:rFonts w:ascii="Times New Roman" w:hAnsi="Times New Roman"/>
                <w:sz w:val="24"/>
              </w:rPr>
              <w:t>Из опыта работы</w:t>
            </w:r>
          </w:p>
        </w:tc>
        <w:tc>
          <w:tcPr>
            <w:tcW w:w="1843" w:type="dxa"/>
            <w:tcBorders>
              <w:top w:val="single" w:sz="4" w:space="0" w:color="000000"/>
              <w:left w:val="single" w:sz="4" w:space="0" w:color="000000"/>
              <w:bottom w:val="single" w:sz="4" w:space="0" w:color="000000"/>
            </w:tcBorders>
            <w:shd w:val="clear" w:color="auto" w:fill="auto"/>
            <w:vAlign w:val="center"/>
          </w:tcPr>
          <w:p w:rsidR="000026C4" w:rsidRPr="00053CF9" w:rsidRDefault="000026C4" w:rsidP="000026C4">
            <w:pPr>
              <w:snapToGrid w:val="0"/>
              <w:spacing w:after="0"/>
              <w:jc w:val="center"/>
              <w:rPr>
                <w:rFonts w:ascii="Times New Roman" w:hAnsi="Times New Roman" w:cs="Times New Roman"/>
                <w:sz w:val="24"/>
                <w:szCs w:val="24"/>
              </w:rPr>
            </w:pPr>
            <w:r w:rsidRPr="00053CF9">
              <w:rPr>
                <w:rFonts w:ascii="Times New Roman" w:hAnsi="Times New Roman" w:cs="Times New Roman"/>
                <w:sz w:val="24"/>
                <w:szCs w:val="24"/>
              </w:rPr>
              <w:t>октябрь</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026C4"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Е.Т.</w:t>
            </w:r>
            <w:r>
              <w:rPr>
                <w:rFonts w:ascii="Times New Roman" w:hAnsi="Times New Roman" w:cs="Times New Roman"/>
                <w:sz w:val="24"/>
                <w:szCs w:val="24"/>
              </w:rPr>
              <w:t xml:space="preserve"> </w:t>
            </w:r>
            <w:r w:rsidR="000026C4" w:rsidRPr="00053CF9">
              <w:rPr>
                <w:rFonts w:ascii="Times New Roman" w:hAnsi="Times New Roman" w:cs="Times New Roman"/>
                <w:sz w:val="24"/>
                <w:szCs w:val="24"/>
              </w:rPr>
              <w:t xml:space="preserve">Иванова </w:t>
            </w:r>
          </w:p>
        </w:tc>
      </w:tr>
      <w:tr w:rsidR="000026C4" w:rsidRPr="00053CF9" w:rsidTr="009E0C9C">
        <w:trPr>
          <w:gridAfter w:val="1"/>
          <w:wAfter w:w="8" w:type="dxa"/>
          <w:trHeight w:val="308"/>
        </w:trPr>
        <w:tc>
          <w:tcPr>
            <w:tcW w:w="5387" w:type="dxa"/>
            <w:tcBorders>
              <w:top w:val="single" w:sz="4" w:space="0" w:color="000000"/>
              <w:left w:val="single" w:sz="4" w:space="0" w:color="000000"/>
              <w:bottom w:val="single" w:sz="4" w:space="0" w:color="000000"/>
            </w:tcBorders>
            <w:shd w:val="clear" w:color="auto" w:fill="auto"/>
            <w:vAlign w:val="center"/>
          </w:tcPr>
          <w:p w:rsidR="000026C4" w:rsidRPr="00053CF9" w:rsidRDefault="009B7998" w:rsidP="000026C4">
            <w:pPr>
              <w:snapToGrid w:val="0"/>
              <w:spacing w:after="0"/>
              <w:jc w:val="both"/>
              <w:rPr>
                <w:rFonts w:ascii="Times New Roman" w:hAnsi="Times New Roman" w:cs="Times New Roman"/>
                <w:sz w:val="24"/>
                <w:szCs w:val="24"/>
              </w:rPr>
            </w:pPr>
            <w:r>
              <w:rPr>
                <w:rFonts w:ascii="Times New Roman" w:hAnsi="Times New Roman" w:cs="Times New Roman"/>
                <w:sz w:val="24"/>
                <w:szCs w:val="24"/>
              </w:rPr>
              <w:t>8.</w:t>
            </w:r>
            <w:r w:rsidR="000026C4" w:rsidRPr="00053CF9">
              <w:rPr>
                <w:rFonts w:ascii="Times New Roman" w:hAnsi="Times New Roman" w:cs="Times New Roman"/>
                <w:sz w:val="24"/>
                <w:szCs w:val="24"/>
              </w:rPr>
              <w:t>Активные методы обучения для усвоения и закрепления теоретических навыков у студентов</w:t>
            </w:r>
          </w:p>
        </w:tc>
        <w:tc>
          <w:tcPr>
            <w:tcW w:w="1843" w:type="dxa"/>
            <w:tcBorders>
              <w:top w:val="single" w:sz="4" w:space="0" w:color="000000"/>
              <w:left w:val="single" w:sz="4" w:space="0" w:color="000000"/>
              <w:bottom w:val="single" w:sz="4" w:space="0" w:color="000000"/>
            </w:tcBorders>
            <w:shd w:val="clear" w:color="auto" w:fill="auto"/>
            <w:vAlign w:val="center"/>
          </w:tcPr>
          <w:p w:rsidR="000026C4" w:rsidRPr="00053CF9" w:rsidRDefault="000026C4" w:rsidP="000026C4">
            <w:pPr>
              <w:snapToGrid w:val="0"/>
              <w:spacing w:after="0"/>
              <w:jc w:val="center"/>
              <w:rPr>
                <w:rFonts w:ascii="Times New Roman" w:hAnsi="Times New Roman" w:cs="Times New Roman"/>
                <w:color w:val="00000A"/>
                <w:sz w:val="24"/>
                <w:szCs w:val="24"/>
              </w:rPr>
            </w:pPr>
            <w:r w:rsidRPr="00053CF9">
              <w:rPr>
                <w:rFonts w:ascii="Times New Roman" w:hAnsi="Times New Roman" w:cs="Times New Roman"/>
                <w:sz w:val="24"/>
                <w:szCs w:val="24"/>
              </w:rPr>
              <w:t>ноябрь</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026C4"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А.Ч.</w:t>
            </w:r>
            <w:r>
              <w:rPr>
                <w:rFonts w:ascii="Times New Roman" w:hAnsi="Times New Roman" w:cs="Times New Roman"/>
                <w:color w:val="00000A"/>
                <w:sz w:val="24"/>
                <w:szCs w:val="24"/>
              </w:rPr>
              <w:t xml:space="preserve"> </w:t>
            </w:r>
            <w:proofErr w:type="spellStart"/>
            <w:r w:rsidR="000026C4" w:rsidRPr="00053CF9">
              <w:rPr>
                <w:rFonts w:ascii="Times New Roman" w:hAnsi="Times New Roman" w:cs="Times New Roman"/>
                <w:color w:val="00000A"/>
                <w:sz w:val="24"/>
                <w:szCs w:val="24"/>
              </w:rPr>
              <w:t>Хутова</w:t>
            </w:r>
            <w:proofErr w:type="spellEnd"/>
            <w:r w:rsidR="000026C4" w:rsidRPr="00053CF9">
              <w:rPr>
                <w:rFonts w:ascii="Times New Roman" w:hAnsi="Times New Roman" w:cs="Times New Roman"/>
                <w:color w:val="00000A"/>
                <w:sz w:val="24"/>
                <w:szCs w:val="24"/>
              </w:rPr>
              <w:t xml:space="preserve"> </w:t>
            </w:r>
          </w:p>
        </w:tc>
      </w:tr>
      <w:tr w:rsidR="000026C4" w:rsidRPr="00053CF9" w:rsidTr="009E0C9C">
        <w:trPr>
          <w:gridAfter w:val="1"/>
          <w:wAfter w:w="8" w:type="dxa"/>
        </w:trPr>
        <w:tc>
          <w:tcPr>
            <w:tcW w:w="5387" w:type="dxa"/>
            <w:tcBorders>
              <w:top w:val="single" w:sz="4" w:space="0" w:color="000000"/>
              <w:left w:val="single" w:sz="4" w:space="0" w:color="000000"/>
              <w:bottom w:val="single" w:sz="4" w:space="0" w:color="000000"/>
            </w:tcBorders>
            <w:shd w:val="clear" w:color="auto" w:fill="auto"/>
            <w:vAlign w:val="center"/>
          </w:tcPr>
          <w:p w:rsidR="000026C4" w:rsidRPr="00053CF9" w:rsidRDefault="009B7998" w:rsidP="000026C4">
            <w:pPr>
              <w:snapToGrid w:val="0"/>
              <w:spacing w:after="0"/>
              <w:jc w:val="both"/>
              <w:rPr>
                <w:rFonts w:ascii="Times New Roman" w:hAnsi="Times New Roman" w:cs="Times New Roman"/>
                <w:sz w:val="24"/>
                <w:szCs w:val="24"/>
              </w:rPr>
            </w:pPr>
            <w:r>
              <w:rPr>
                <w:rFonts w:ascii="Times New Roman" w:hAnsi="Times New Roman" w:cs="Times New Roman"/>
                <w:sz w:val="24"/>
                <w:szCs w:val="24"/>
              </w:rPr>
              <w:t>9.</w:t>
            </w:r>
            <w:r w:rsidR="000026C4" w:rsidRPr="00053CF9">
              <w:rPr>
                <w:rFonts w:ascii="Times New Roman" w:hAnsi="Times New Roman" w:cs="Times New Roman"/>
                <w:sz w:val="24"/>
                <w:szCs w:val="24"/>
              </w:rPr>
              <w:t>Новые возможности психологического сопровождения в рамках инклюзивного образования</w:t>
            </w:r>
          </w:p>
        </w:tc>
        <w:tc>
          <w:tcPr>
            <w:tcW w:w="1843" w:type="dxa"/>
            <w:tcBorders>
              <w:top w:val="single" w:sz="4" w:space="0" w:color="000000"/>
              <w:left w:val="single" w:sz="4" w:space="0" w:color="000000"/>
              <w:bottom w:val="single" w:sz="4" w:space="0" w:color="000000"/>
            </w:tcBorders>
            <w:shd w:val="clear" w:color="auto" w:fill="auto"/>
            <w:vAlign w:val="center"/>
          </w:tcPr>
          <w:p w:rsidR="000026C4" w:rsidRPr="00053CF9" w:rsidRDefault="000026C4" w:rsidP="000026C4">
            <w:pPr>
              <w:snapToGrid w:val="0"/>
              <w:spacing w:after="0"/>
              <w:jc w:val="center"/>
              <w:rPr>
                <w:rFonts w:ascii="Times New Roman" w:hAnsi="Times New Roman" w:cs="Times New Roman"/>
                <w:color w:val="00000A"/>
                <w:sz w:val="24"/>
                <w:szCs w:val="24"/>
              </w:rPr>
            </w:pPr>
            <w:r w:rsidRPr="00053CF9">
              <w:rPr>
                <w:rFonts w:ascii="Times New Roman" w:hAnsi="Times New Roman" w:cs="Times New Roman"/>
                <w:sz w:val="24"/>
                <w:szCs w:val="24"/>
              </w:rPr>
              <w:t>декабрь</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026C4"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Г.В.</w:t>
            </w:r>
            <w:r>
              <w:rPr>
                <w:rFonts w:ascii="Times New Roman" w:hAnsi="Times New Roman" w:cs="Times New Roman"/>
                <w:color w:val="00000A"/>
                <w:sz w:val="24"/>
                <w:szCs w:val="24"/>
              </w:rPr>
              <w:t xml:space="preserve"> </w:t>
            </w:r>
            <w:proofErr w:type="spellStart"/>
            <w:r w:rsidR="000026C4" w:rsidRPr="00053CF9">
              <w:rPr>
                <w:rFonts w:ascii="Times New Roman" w:hAnsi="Times New Roman" w:cs="Times New Roman"/>
                <w:color w:val="00000A"/>
                <w:sz w:val="24"/>
                <w:szCs w:val="24"/>
              </w:rPr>
              <w:t>Галстян</w:t>
            </w:r>
            <w:proofErr w:type="spellEnd"/>
            <w:r w:rsidR="000026C4" w:rsidRPr="00053CF9">
              <w:rPr>
                <w:rFonts w:ascii="Times New Roman" w:hAnsi="Times New Roman" w:cs="Times New Roman"/>
                <w:color w:val="00000A"/>
                <w:sz w:val="24"/>
                <w:szCs w:val="24"/>
              </w:rPr>
              <w:t xml:space="preserve"> </w:t>
            </w:r>
          </w:p>
        </w:tc>
      </w:tr>
    </w:tbl>
    <w:p w:rsidR="00053CF9" w:rsidRPr="000026C4" w:rsidRDefault="00053CF9" w:rsidP="000026C4">
      <w:pPr>
        <w:spacing w:after="0" w:line="360" w:lineRule="auto"/>
        <w:ind w:firstLine="709"/>
        <w:jc w:val="center"/>
        <w:rPr>
          <w:rFonts w:ascii="Times New Roman" w:hAnsi="Times New Roman" w:cs="Times New Roman"/>
          <w:sz w:val="28"/>
          <w:szCs w:val="28"/>
        </w:rPr>
      </w:pPr>
      <w:r w:rsidRPr="000026C4">
        <w:rPr>
          <w:rFonts w:ascii="Times New Roman" w:hAnsi="Times New Roman" w:cs="Times New Roman"/>
          <w:sz w:val="28"/>
          <w:szCs w:val="28"/>
        </w:rPr>
        <w:t>2-й год обучения</w:t>
      </w:r>
    </w:p>
    <w:tbl>
      <w:tblPr>
        <w:tblW w:w="0" w:type="auto"/>
        <w:tblInd w:w="-34" w:type="dxa"/>
        <w:tblLayout w:type="fixed"/>
        <w:tblLook w:val="0000" w:firstRow="0" w:lastRow="0" w:firstColumn="0" w:lastColumn="0" w:noHBand="0" w:noVBand="0"/>
      </w:tblPr>
      <w:tblGrid>
        <w:gridCol w:w="5387"/>
        <w:gridCol w:w="1843"/>
        <w:gridCol w:w="2307"/>
      </w:tblGrid>
      <w:tr w:rsidR="00053CF9" w:rsidRPr="00053CF9" w:rsidTr="009E0C9C">
        <w:tc>
          <w:tcPr>
            <w:tcW w:w="5387" w:type="dxa"/>
            <w:tcBorders>
              <w:top w:val="single" w:sz="4" w:space="0" w:color="auto"/>
              <w:left w:val="single" w:sz="4" w:space="0" w:color="000000"/>
              <w:bottom w:val="single" w:sz="4" w:space="0" w:color="000000"/>
            </w:tcBorders>
            <w:shd w:val="clear" w:color="auto" w:fill="auto"/>
            <w:vAlign w:val="center"/>
          </w:tcPr>
          <w:p w:rsidR="00053CF9" w:rsidRPr="00053CF9" w:rsidRDefault="004D2541" w:rsidP="00053CF9">
            <w:pPr>
              <w:snapToGrid w:val="0"/>
              <w:spacing w:after="0"/>
              <w:jc w:val="both"/>
              <w:rPr>
                <w:rFonts w:ascii="Times New Roman" w:hAnsi="Times New Roman" w:cs="Times New Roman"/>
                <w:sz w:val="24"/>
                <w:szCs w:val="24"/>
              </w:rPr>
            </w:pPr>
            <w:r>
              <w:rPr>
                <w:rFonts w:ascii="Times New Roman" w:hAnsi="Times New Roman" w:cs="Times New Roman"/>
                <w:color w:val="000000"/>
                <w:sz w:val="24"/>
                <w:szCs w:val="24"/>
              </w:rPr>
              <w:t>1.</w:t>
            </w:r>
            <w:r w:rsidR="00053CF9" w:rsidRPr="00053CF9">
              <w:rPr>
                <w:rFonts w:ascii="Times New Roman" w:hAnsi="Times New Roman" w:cs="Times New Roman"/>
                <w:color w:val="000000"/>
                <w:sz w:val="24"/>
                <w:szCs w:val="24"/>
              </w:rPr>
              <w:t xml:space="preserve">Индивидуальный стиль деятельности преподавателя как важнейшее условие формирования эффективности педагогического труда </w:t>
            </w:r>
          </w:p>
        </w:tc>
        <w:tc>
          <w:tcPr>
            <w:tcW w:w="1843" w:type="dxa"/>
            <w:tcBorders>
              <w:top w:val="single" w:sz="4" w:space="0" w:color="auto"/>
              <w:left w:val="single" w:sz="4" w:space="0" w:color="000000"/>
              <w:bottom w:val="single" w:sz="4" w:space="0" w:color="000000"/>
              <w:right w:val="single" w:sz="4" w:space="0" w:color="auto"/>
            </w:tcBorders>
            <w:shd w:val="clear" w:color="auto" w:fill="auto"/>
            <w:vAlign w:val="center"/>
          </w:tcPr>
          <w:p w:rsidR="00053CF9" w:rsidRPr="00053CF9" w:rsidRDefault="00053CF9" w:rsidP="00D03378">
            <w:pPr>
              <w:snapToGrid w:val="0"/>
              <w:spacing w:after="0"/>
              <w:jc w:val="center"/>
              <w:rPr>
                <w:rFonts w:ascii="Times New Roman" w:hAnsi="Times New Roman" w:cs="Times New Roman"/>
                <w:color w:val="00000A"/>
                <w:sz w:val="24"/>
                <w:szCs w:val="24"/>
              </w:rPr>
            </w:pPr>
            <w:r w:rsidRPr="00053CF9">
              <w:rPr>
                <w:rFonts w:ascii="Times New Roman" w:hAnsi="Times New Roman" w:cs="Times New Roman"/>
                <w:sz w:val="24"/>
                <w:szCs w:val="24"/>
              </w:rPr>
              <w:t>январь</w:t>
            </w:r>
          </w:p>
        </w:tc>
        <w:tc>
          <w:tcPr>
            <w:tcW w:w="2307" w:type="dxa"/>
            <w:tcBorders>
              <w:top w:val="single" w:sz="4" w:space="0" w:color="auto"/>
              <w:left w:val="single" w:sz="4" w:space="0" w:color="auto"/>
              <w:bottom w:val="single" w:sz="4" w:space="0" w:color="000000"/>
              <w:right w:val="single" w:sz="4" w:space="0" w:color="auto"/>
            </w:tcBorders>
            <w:shd w:val="clear" w:color="auto" w:fill="auto"/>
            <w:vAlign w:val="center"/>
          </w:tcPr>
          <w:p w:rsidR="00053CF9"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О.Д.</w:t>
            </w:r>
            <w:r>
              <w:rPr>
                <w:rFonts w:ascii="Times New Roman" w:hAnsi="Times New Roman" w:cs="Times New Roman"/>
                <w:color w:val="00000A"/>
                <w:sz w:val="24"/>
                <w:szCs w:val="24"/>
              </w:rPr>
              <w:t xml:space="preserve"> </w:t>
            </w:r>
            <w:proofErr w:type="spellStart"/>
            <w:r w:rsidR="00053CF9" w:rsidRPr="00053CF9">
              <w:rPr>
                <w:rFonts w:ascii="Times New Roman" w:hAnsi="Times New Roman" w:cs="Times New Roman"/>
                <w:color w:val="00000A"/>
                <w:sz w:val="24"/>
                <w:szCs w:val="24"/>
              </w:rPr>
              <w:t>Фиева</w:t>
            </w:r>
            <w:proofErr w:type="spellEnd"/>
            <w:r w:rsidR="00053CF9" w:rsidRPr="00053CF9">
              <w:rPr>
                <w:rFonts w:ascii="Times New Roman" w:hAnsi="Times New Roman" w:cs="Times New Roman"/>
                <w:color w:val="00000A"/>
                <w:sz w:val="24"/>
                <w:szCs w:val="24"/>
              </w:rPr>
              <w:t xml:space="preserve"> </w:t>
            </w:r>
          </w:p>
        </w:tc>
      </w:tr>
      <w:tr w:rsidR="00053CF9" w:rsidRPr="00053CF9" w:rsidTr="009E0C9C">
        <w:tc>
          <w:tcPr>
            <w:tcW w:w="5387" w:type="dxa"/>
            <w:tcBorders>
              <w:left w:val="single" w:sz="4" w:space="0" w:color="000000"/>
              <w:bottom w:val="single" w:sz="4" w:space="0" w:color="000000"/>
            </w:tcBorders>
            <w:shd w:val="clear" w:color="auto" w:fill="auto"/>
            <w:vAlign w:val="center"/>
          </w:tcPr>
          <w:p w:rsidR="00053CF9" w:rsidRPr="00053CF9" w:rsidRDefault="004D2541" w:rsidP="00053CF9">
            <w:pPr>
              <w:snapToGrid w:val="0"/>
              <w:spacing w:after="0"/>
              <w:jc w:val="both"/>
              <w:rPr>
                <w:rFonts w:ascii="Times New Roman" w:hAnsi="Times New Roman" w:cs="Times New Roman"/>
                <w:sz w:val="24"/>
                <w:szCs w:val="24"/>
              </w:rPr>
            </w:pPr>
            <w:r>
              <w:rPr>
                <w:rFonts w:ascii="Times New Roman" w:hAnsi="Times New Roman" w:cs="Times New Roman"/>
                <w:color w:val="000000"/>
                <w:sz w:val="24"/>
                <w:szCs w:val="24"/>
              </w:rPr>
              <w:t>2.</w:t>
            </w:r>
            <w:r w:rsidR="00053CF9" w:rsidRPr="00053CF9">
              <w:rPr>
                <w:rFonts w:ascii="Times New Roman" w:hAnsi="Times New Roman" w:cs="Times New Roman"/>
                <w:color w:val="000000"/>
                <w:sz w:val="24"/>
                <w:szCs w:val="24"/>
              </w:rPr>
              <w:t xml:space="preserve">Профессионально значимые личностные качества преподавателя </w:t>
            </w:r>
          </w:p>
        </w:tc>
        <w:tc>
          <w:tcPr>
            <w:tcW w:w="1843" w:type="dxa"/>
            <w:tcBorders>
              <w:left w:val="single" w:sz="4" w:space="0" w:color="000000"/>
              <w:bottom w:val="single" w:sz="4" w:space="0" w:color="000000"/>
            </w:tcBorders>
            <w:shd w:val="clear" w:color="auto" w:fill="auto"/>
            <w:vAlign w:val="center"/>
          </w:tcPr>
          <w:p w:rsidR="00053CF9" w:rsidRPr="00053CF9" w:rsidRDefault="00053CF9" w:rsidP="00D03378">
            <w:pPr>
              <w:snapToGrid w:val="0"/>
              <w:spacing w:after="0"/>
              <w:jc w:val="center"/>
              <w:rPr>
                <w:rFonts w:ascii="Times New Roman" w:hAnsi="Times New Roman" w:cs="Times New Roman"/>
                <w:color w:val="00000A"/>
                <w:sz w:val="24"/>
                <w:szCs w:val="24"/>
              </w:rPr>
            </w:pPr>
            <w:r w:rsidRPr="00053CF9">
              <w:rPr>
                <w:rFonts w:ascii="Times New Roman" w:hAnsi="Times New Roman" w:cs="Times New Roman"/>
                <w:sz w:val="24"/>
                <w:szCs w:val="24"/>
              </w:rPr>
              <w:t>февраль</w:t>
            </w:r>
          </w:p>
        </w:tc>
        <w:tc>
          <w:tcPr>
            <w:tcW w:w="2307" w:type="dxa"/>
            <w:tcBorders>
              <w:left w:val="single" w:sz="4" w:space="0" w:color="000000"/>
              <w:bottom w:val="single" w:sz="4" w:space="0" w:color="000000"/>
              <w:right w:val="single" w:sz="4" w:space="0" w:color="auto"/>
            </w:tcBorders>
            <w:shd w:val="clear" w:color="auto" w:fill="auto"/>
            <w:vAlign w:val="center"/>
          </w:tcPr>
          <w:p w:rsidR="00053CF9"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Т.Б.</w:t>
            </w:r>
            <w:r>
              <w:rPr>
                <w:rFonts w:ascii="Times New Roman" w:hAnsi="Times New Roman" w:cs="Times New Roman"/>
                <w:color w:val="00000A"/>
                <w:sz w:val="24"/>
                <w:szCs w:val="24"/>
              </w:rPr>
              <w:t xml:space="preserve"> </w:t>
            </w:r>
            <w:r w:rsidR="00053CF9" w:rsidRPr="00053CF9">
              <w:rPr>
                <w:rFonts w:ascii="Times New Roman" w:hAnsi="Times New Roman" w:cs="Times New Roman"/>
                <w:color w:val="00000A"/>
                <w:sz w:val="24"/>
                <w:szCs w:val="24"/>
              </w:rPr>
              <w:t xml:space="preserve">Аванесова </w:t>
            </w:r>
          </w:p>
        </w:tc>
      </w:tr>
      <w:tr w:rsidR="00053CF9" w:rsidRPr="00053CF9" w:rsidTr="009E0C9C">
        <w:tc>
          <w:tcPr>
            <w:tcW w:w="5387" w:type="dxa"/>
            <w:tcBorders>
              <w:left w:val="single" w:sz="4" w:space="0" w:color="000000"/>
              <w:bottom w:val="single" w:sz="4" w:space="0" w:color="000000"/>
            </w:tcBorders>
            <w:shd w:val="clear" w:color="auto" w:fill="auto"/>
            <w:vAlign w:val="center"/>
          </w:tcPr>
          <w:p w:rsidR="00053CF9" w:rsidRPr="00053CF9" w:rsidRDefault="004D2541" w:rsidP="00053CF9">
            <w:pPr>
              <w:snapToGrid w:val="0"/>
              <w:spacing w:after="0"/>
              <w:jc w:val="both"/>
              <w:rPr>
                <w:rFonts w:ascii="Times New Roman" w:hAnsi="Times New Roman" w:cs="Times New Roman"/>
                <w:sz w:val="24"/>
                <w:szCs w:val="24"/>
              </w:rPr>
            </w:pPr>
            <w:r>
              <w:rPr>
                <w:rFonts w:ascii="Times New Roman" w:hAnsi="Times New Roman" w:cs="Times New Roman"/>
                <w:color w:val="000000"/>
                <w:sz w:val="24"/>
                <w:szCs w:val="24"/>
              </w:rPr>
              <w:t>3.</w:t>
            </w:r>
            <w:r w:rsidR="00053CF9" w:rsidRPr="00053CF9">
              <w:rPr>
                <w:rFonts w:ascii="Times New Roman" w:hAnsi="Times New Roman" w:cs="Times New Roman"/>
                <w:color w:val="000000"/>
                <w:sz w:val="24"/>
                <w:szCs w:val="24"/>
              </w:rPr>
              <w:t xml:space="preserve">Использование информационных технологий в образовательном процессе </w:t>
            </w:r>
          </w:p>
        </w:tc>
        <w:tc>
          <w:tcPr>
            <w:tcW w:w="1843" w:type="dxa"/>
            <w:tcBorders>
              <w:left w:val="single" w:sz="4" w:space="0" w:color="000000"/>
              <w:bottom w:val="single" w:sz="4" w:space="0" w:color="000000"/>
            </w:tcBorders>
            <w:shd w:val="clear" w:color="auto" w:fill="auto"/>
            <w:vAlign w:val="center"/>
          </w:tcPr>
          <w:p w:rsidR="00053CF9" w:rsidRPr="00053CF9" w:rsidRDefault="00053CF9" w:rsidP="00D03378">
            <w:pPr>
              <w:snapToGrid w:val="0"/>
              <w:spacing w:after="0"/>
              <w:jc w:val="center"/>
              <w:rPr>
                <w:rFonts w:ascii="Times New Roman" w:hAnsi="Times New Roman" w:cs="Times New Roman"/>
                <w:color w:val="00000A"/>
                <w:sz w:val="24"/>
                <w:szCs w:val="24"/>
              </w:rPr>
            </w:pPr>
            <w:r w:rsidRPr="00053CF9">
              <w:rPr>
                <w:rFonts w:ascii="Times New Roman" w:hAnsi="Times New Roman" w:cs="Times New Roman"/>
                <w:sz w:val="24"/>
                <w:szCs w:val="24"/>
              </w:rPr>
              <w:t>март</w:t>
            </w:r>
          </w:p>
        </w:tc>
        <w:tc>
          <w:tcPr>
            <w:tcW w:w="2307" w:type="dxa"/>
            <w:tcBorders>
              <w:left w:val="single" w:sz="4" w:space="0" w:color="000000"/>
              <w:bottom w:val="single" w:sz="4" w:space="0" w:color="000000"/>
              <w:right w:val="single" w:sz="4" w:space="0" w:color="auto"/>
            </w:tcBorders>
            <w:shd w:val="clear" w:color="auto" w:fill="auto"/>
            <w:vAlign w:val="center"/>
          </w:tcPr>
          <w:p w:rsidR="00053CF9"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М.С.</w:t>
            </w:r>
            <w:r>
              <w:rPr>
                <w:rFonts w:ascii="Times New Roman" w:hAnsi="Times New Roman" w:cs="Times New Roman"/>
                <w:color w:val="00000A"/>
                <w:sz w:val="24"/>
                <w:szCs w:val="24"/>
              </w:rPr>
              <w:t xml:space="preserve"> </w:t>
            </w:r>
            <w:r w:rsidR="00053CF9" w:rsidRPr="00053CF9">
              <w:rPr>
                <w:rFonts w:ascii="Times New Roman" w:hAnsi="Times New Roman" w:cs="Times New Roman"/>
                <w:color w:val="00000A"/>
                <w:sz w:val="24"/>
                <w:szCs w:val="24"/>
              </w:rPr>
              <w:t xml:space="preserve">Беккер </w:t>
            </w:r>
          </w:p>
        </w:tc>
      </w:tr>
      <w:tr w:rsidR="00053CF9" w:rsidRPr="00053CF9" w:rsidTr="009E0C9C">
        <w:tc>
          <w:tcPr>
            <w:tcW w:w="5387" w:type="dxa"/>
            <w:tcBorders>
              <w:top w:val="single" w:sz="4" w:space="0" w:color="auto"/>
              <w:left w:val="single" w:sz="4" w:space="0" w:color="000000"/>
              <w:bottom w:val="single" w:sz="4" w:space="0" w:color="000000"/>
            </w:tcBorders>
            <w:shd w:val="clear" w:color="auto" w:fill="auto"/>
            <w:vAlign w:val="center"/>
          </w:tcPr>
          <w:p w:rsidR="00053CF9" w:rsidRPr="00053CF9" w:rsidRDefault="004D2541" w:rsidP="00053CF9">
            <w:pPr>
              <w:snapToGrid w:val="0"/>
              <w:spacing w:after="0"/>
              <w:jc w:val="both"/>
              <w:rPr>
                <w:rFonts w:ascii="Times New Roman" w:hAnsi="Times New Roman" w:cs="Times New Roman"/>
                <w:sz w:val="24"/>
                <w:szCs w:val="24"/>
              </w:rPr>
            </w:pPr>
            <w:r>
              <w:rPr>
                <w:rFonts w:ascii="Times New Roman" w:hAnsi="Times New Roman" w:cs="Times New Roman"/>
                <w:color w:val="00000A"/>
                <w:sz w:val="24"/>
                <w:szCs w:val="24"/>
              </w:rPr>
              <w:t>4.</w:t>
            </w:r>
            <w:r w:rsidR="00053CF9" w:rsidRPr="00053CF9">
              <w:rPr>
                <w:rFonts w:ascii="Times New Roman" w:hAnsi="Times New Roman" w:cs="Times New Roman"/>
                <w:color w:val="00000A"/>
                <w:sz w:val="24"/>
                <w:szCs w:val="24"/>
              </w:rPr>
              <w:t>Психологические особенности овладения профессией</w:t>
            </w:r>
          </w:p>
        </w:tc>
        <w:tc>
          <w:tcPr>
            <w:tcW w:w="1843" w:type="dxa"/>
            <w:tcBorders>
              <w:top w:val="single" w:sz="4" w:space="0" w:color="auto"/>
              <w:left w:val="single" w:sz="4" w:space="0" w:color="000000"/>
              <w:bottom w:val="single" w:sz="4" w:space="0" w:color="000000"/>
              <w:right w:val="single" w:sz="4" w:space="0" w:color="auto"/>
            </w:tcBorders>
            <w:shd w:val="clear" w:color="auto" w:fill="auto"/>
            <w:vAlign w:val="center"/>
          </w:tcPr>
          <w:p w:rsidR="00053CF9" w:rsidRPr="00053CF9" w:rsidRDefault="00053CF9" w:rsidP="00D03378">
            <w:pPr>
              <w:snapToGrid w:val="0"/>
              <w:spacing w:after="0"/>
              <w:jc w:val="center"/>
              <w:rPr>
                <w:rFonts w:ascii="Times New Roman" w:hAnsi="Times New Roman" w:cs="Times New Roman"/>
                <w:color w:val="00000A"/>
                <w:sz w:val="24"/>
                <w:szCs w:val="24"/>
              </w:rPr>
            </w:pPr>
            <w:r w:rsidRPr="00053CF9">
              <w:rPr>
                <w:rFonts w:ascii="Times New Roman" w:hAnsi="Times New Roman" w:cs="Times New Roman"/>
                <w:sz w:val="24"/>
                <w:szCs w:val="24"/>
              </w:rPr>
              <w:t>апрель</w:t>
            </w:r>
          </w:p>
        </w:tc>
        <w:tc>
          <w:tcPr>
            <w:tcW w:w="2307" w:type="dxa"/>
            <w:tcBorders>
              <w:top w:val="single" w:sz="4" w:space="0" w:color="auto"/>
              <w:left w:val="single" w:sz="4" w:space="0" w:color="auto"/>
              <w:bottom w:val="single" w:sz="4" w:space="0" w:color="000000"/>
              <w:right w:val="single" w:sz="4" w:space="0" w:color="auto"/>
            </w:tcBorders>
            <w:shd w:val="clear" w:color="auto" w:fill="auto"/>
            <w:vAlign w:val="center"/>
          </w:tcPr>
          <w:p w:rsidR="00053CF9"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О.С</w:t>
            </w:r>
            <w:r>
              <w:rPr>
                <w:rFonts w:ascii="Times New Roman" w:hAnsi="Times New Roman" w:cs="Times New Roman"/>
                <w:color w:val="00000A"/>
                <w:sz w:val="24"/>
                <w:szCs w:val="24"/>
              </w:rPr>
              <w:t>.</w:t>
            </w:r>
            <w:r w:rsidRPr="00053CF9">
              <w:rPr>
                <w:rFonts w:ascii="Times New Roman" w:hAnsi="Times New Roman" w:cs="Times New Roman"/>
                <w:color w:val="00000A"/>
                <w:sz w:val="24"/>
                <w:szCs w:val="24"/>
              </w:rPr>
              <w:t xml:space="preserve"> </w:t>
            </w:r>
            <w:r w:rsidR="00053CF9" w:rsidRPr="00053CF9">
              <w:rPr>
                <w:rFonts w:ascii="Times New Roman" w:hAnsi="Times New Roman" w:cs="Times New Roman"/>
                <w:color w:val="00000A"/>
                <w:sz w:val="24"/>
                <w:szCs w:val="24"/>
              </w:rPr>
              <w:t xml:space="preserve">Нестерова </w:t>
            </w:r>
          </w:p>
        </w:tc>
      </w:tr>
      <w:tr w:rsidR="00053CF9" w:rsidRPr="00053CF9" w:rsidTr="009E0C9C">
        <w:tc>
          <w:tcPr>
            <w:tcW w:w="5387" w:type="dxa"/>
            <w:tcBorders>
              <w:left w:val="single" w:sz="4" w:space="0" w:color="000000"/>
              <w:bottom w:val="single" w:sz="4" w:space="0" w:color="000000"/>
            </w:tcBorders>
            <w:shd w:val="clear" w:color="auto" w:fill="auto"/>
            <w:vAlign w:val="center"/>
          </w:tcPr>
          <w:p w:rsidR="00053CF9" w:rsidRPr="00053CF9" w:rsidRDefault="004D2541" w:rsidP="00053CF9">
            <w:pPr>
              <w:snapToGrid w:val="0"/>
              <w:spacing w:after="0"/>
              <w:jc w:val="both"/>
              <w:rPr>
                <w:rFonts w:ascii="Times New Roman" w:hAnsi="Times New Roman" w:cs="Times New Roman"/>
                <w:sz w:val="24"/>
                <w:szCs w:val="24"/>
              </w:rPr>
            </w:pPr>
            <w:r>
              <w:rPr>
                <w:rFonts w:ascii="Times New Roman" w:hAnsi="Times New Roman" w:cs="Times New Roman"/>
                <w:color w:val="00000A"/>
                <w:sz w:val="24"/>
                <w:szCs w:val="24"/>
              </w:rPr>
              <w:t>5.</w:t>
            </w:r>
            <w:r w:rsidR="008203AA">
              <w:rPr>
                <w:rFonts w:ascii="Times New Roman" w:hAnsi="Times New Roman" w:cs="Times New Roman"/>
                <w:color w:val="00000A"/>
                <w:sz w:val="24"/>
                <w:szCs w:val="24"/>
              </w:rPr>
              <w:t>Из опыта работы преподавателя</w:t>
            </w:r>
          </w:p>
        </w:tc>
        <w:tc>
          <w:tcPr>
            <w:tcW w:w="1843" w:type="dxa"/>
            <w:tcBorders>
              <w:left w:val="single" w:sz="4" w:space="0" w:color="000000"/>
              <w:bottom w:val="single" w:sz="4" w:space="0" w:color="000000"/>
            </w:tcBorders>
            <w:shd w:val="clear" w:color="auto" w:fill="auto"/>
            <w:vAlign w:val="center"/>
          </w:tcPr>
          <w:p w:rsidR="00053CF9" w:rsidRPr="00053CF9" w:rsidRDefault="00053CF9" w:rsidP="00D03378">
            <w:pPr>
              <w:snapToGrid w:val="0"/>
              <w:spacing w:after="0"/>
              <w:jc w:val="center"/>
              <w:rPr>
                <w:rFonts w:ascii="Times New Roman" w:hAnsi="Times New Roman" w:cs="Times New Roman"/>
                <w:color w:val="00000A"/>
                <w:sz w:val="24"/>
                <w:szCs w:val="24"/>
              </w:rPr>
            </w:pPr>
            <w:r w:rsidRPr="00053CF9">
              <w:rPr>
                <w:rFonts w:ascii="Times New Roman" w:hAnsi="Times New Roman" w:cs="Times New Roman"/>
                <w:sz w:val="24"/>
                <w:szCs w:val="24"/>
              </w:rPr>
              <w:t>май</w:t>
            </w:r>
          </w:p>
        </w:tc>
        <w:tc>
          <w:tcPr>
            <w:tcW w:w="2307" w:type="dxa"/>
            <w:tcBorders>
              <w:left w:val="single" w:sz="4" w:space="0" w:color="000000"/>
              <w:bottom w:val="single" w:sz="4" w:space="0" w:color="000000"/>
              <w:right w:val="single" w:sz="4" w:space="0" w:color="auto"/>
            </w:tcBorders>
            <w:shd w:val="clear" w:color="auto" w:fill="auto"/>
            <w:vAlign w:val="center"/>
          </w:tcPr>
          <w:p w:rsidR="00053CF9"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Г.В.</w:t>
            </w:r>
            <w:r>
              <w:rPr>
                <w:rFonts w:ascii="Times New Roman" w:hAnsi="Times New Roman" w:cs="Times New Roman"/>
                <w:color w:val="00000A"/>
                <w:sz w:val="24"/>
                <w:szCs w:val="24"/>
              </w:rPr>
              <w:t xml:space="preserve"> </w:t>
            </w:r>
            <w:proofErr w:type="spellStart"/>
            <w:r w:rsidR="00053CF9" w:rsidRPr="00053CF9">
              <w:rPr>
                <w:rFonts w:ascii="Times New Roman" w:hAnsi="Times New Roman" w:cs="Times New Roman"/>
                <w:color w:val="00000A"/>
                <w:sz w:val="24"/>
                <w:szCs w:val="24"/>
              </w:rPr>
              <w:t>Халкечева</w:t>
            </w:r>
            <w:proofErr w:type="spellEnd"/>
            <w:r w:rsidR="00053CF9" w:rsidRPr="00053CF9">
              <w:rPr>
                <w:rFonts w:ascii="Times New Roman" w:hAnsi="Times New Roman" w:cs="Times New Roman"/>
                <w:color w:val="00000A"/>
                <w:sz w:val="24"/>
                <w:szCs w:val="24"/>
              </w:rPr>
              <w:t xml:space="preserve"> </w:t>
            </w:r>
          </w:p>
        </w:tc>
      </w:tr>
      <w:tr w:rsidR="00053CF9" w:rsidRPr="00053CF9" w:rsidTr="009E0C9C">
        <w:tc>
          <w:tcPr>
            <w:tcW w:w="5387" w:type="dxa"/>
            <w:tcBorders>
              <w:top w:val="single" w:sz="4" w:space="0" w:color="000000"/>
              <w:left w:val="single" w:sz="4" w:space="0" w:color="000000"/>
              <w:bottom w:val="single" w:sz="4" w:space="0" w:color="000000"/>
            </w:tcBorders>
            <w:shd w:val="clear" w:color="auto" w:fill="auto"/>
            <w:vAlign w:val="center"/>
          </w:tcPr>
          <w:p w:rsidR="00053CF9" w:rsidRPr="00053CF9" w:rsidRDefault="004D2541" w:rsidP="00053CF9">
            <w:pPr>
              <w:snapToGrid w:val="0"/>
              <w:spacing w:after="0"/>
              <w:jc w:val="both"/>
              <w:rPr>
                <w:rFonts w:ascii="Times New Roman" w:hAnsi="Times New Roman" w:cs="Times New Roman"/>
                <w:sz w:val="24"/>
                <w:szCs w:val="24"/>
              </w:rPr>
            </w:pPr>
            <w:r>
              <w:rPr>
                <w:rFonts w:ascii="Times New Roman" w:hAnsi="Times New Roman" w:cs="Times New Roman"/>
                <w:sz w:val="24"/>
                <w:szCs w:val="24"/>
              </w:rPr>
              <w:t>6.</w:t>
            </w:r>
            <w:r w:rsidR="00053CF9" w:rsidRPr="00053CF9">
              <w:rPr>
                <w:rFonts w:ascii="Times New Roman" w:hAnsi="Times New Roman" w:cs="Times New Roman"/>
                <w:sz w:val="24"/>
                <w:szCs w:val="24"/>
              </w:rPr>
              <w:t>Аттестация преподавателей</w:t>
            </w:r>
          </w:p>
        </w:tc>
        <w:tc>
          <w:tcPr>
            <w:tcW w:w="1843" w:type="dxa"/>
            <w:tcBorders>
              <w:top w:val="single" w:sz="4" w:space="0" w:color="000000"/>
              <w:left w:val="single" w:sz="4" w:space="0" w:color="000000"/>
              <w:bottom w:val="single" w:sz="4" w:space="0" w:color="000000"/>
            </w:tcBorders>
            <w:shd w:val="clear" w:color="auto" w:fill="auto"/>
            <w:vAlign w:val="center"/>
          </w:tcPr>
          <w:p w:rsidR="00053CF9" w:rsidRPr="00053CF9" w:rsidRDefault="00053CF9" w:rsidP="00D03378">
            <w:pPr>
              <w:snapToGrid w:val="0"/>
              <w:spacing w:after="0"/>
              <w:jc w:val="center"/>
              <w:rPr>
                <w:rFonts w:ascii="Times New Roman" w:hAnsi="Times New Roman" w:cs="Times New Roman"/>
                <w:color w:val="00000A"/>
                <w:sz w:val="24"/>
                <w:szCs w:val="24"/>
              </w:rPr>
            </w:pPr>
            <w:r w:rsidRPr="00053CF9">
              <w:rPr>
                <w:rFonts w:ascii="Times New Roman" w:hAnsi="Times New Roman" w:cs="Times New Roman"/>
                <w:sz w:val="24"/>
                <w:szCs w:val="24"/>
              </w:rPr>
              <w:t>сентябрь</w:t>
            </w:r>
          </w:p>
        </w:tc>
        <w:tc>
          <w:tcPr>
            <w:tcW w:w="2307" w:type="dxa"/>
            <w:tcBorders>
              <w:top w:val="single" w:sz="4" w:space="0" w:color="000000"/>
              <w:left w:val="single" w:sz="4" w:space="0" w:color="000000"/>
              <w:bottom w:val="single" w:sz="4" w:space="0" w:color="000000"/>
              <w:right w:val="single" w:sz="4" w:space="0" w:color="auto"/>
            </w:tcBorders>
            <w:shd w:val="clear" w:color="auto" w:fill="auto"/>
            <w:vAlign w:val="center"/>
          </w:tcPr>
          <w:p w:rsidR="00053CF9"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Е.Н.</w:t>
            </w:r>
            <w:r>
              <w:rPr>
                <w:rFonts w:ascii="Times New Roman" w:hAnsi="Times New Roman" w:cs="Times New Roman"/>
                <w:color w:val="00000A"/>
                <w:sz w:val="24"/>
                <w:szCs w:val="24"/>
              </w:rPr>
              <w:t xml:space="preserve"> </w:t>
            </w:r>
            <w:r w:rsidR="00053CF9" w:rsidRPr="00053CF9">
              <w:rPr>
                <w:rFonts w:ascii="Times New Roman" w:hAnsi="Times New Roman" w:cs="Times New Roman"/>
                <w:color w:val="00000A"/>
                <w:sz w:val="24"/>
                <w:szCs w:val="24"/>
              </w:rPr>
              <w:t xml:space="preserve">Другова </w:t>
            </w:r>
          </w:p>
        </w:tc>
      </w:tr>
      <w:tr w:rsidR="00053CF9" w:rsidRPr="00053CF9" w:rsidTr="009E0C9C">
        <w:tc>
          <w:tcPr>
            <w:tcW w:w="5387" w:type="dxa"/>
            <w:tcBorders>
              <w:top w:val="single" w:sz="4" w:space="0" w:color="000000"/>
              <w:left w:val="single" w:sz="4" w:space="0" w:color="000000"/>
              <w:bottom w:val="single" w:sz="4" w:space="0" w:color="000000"/>
            </w:tcBorders>
            <w:shd w:val="clear" w:color="auto" w:fill="auto"/>
            <w:vAlign w:val="center"/>
          </w:tcPr>
          <w:p w:rsidR="00053CF9" w:rsidRPr="00053CF9" w:rsidRDefault="004D2541" w:rsidP="00053CF9">
            <w:pPr>
              <w:snapToGrid w:val="0"/>
              <w:spacing w:after="0"/>
              <w:jc w:val="both"/>
              <w:rPr>
                <w:rFonts w:ascii="Times New Roman" w:hAnsi="Times New Roman" w:cs="Times New Roman"/>
                <w:sz w:val="24"/>
                <w:szCs w:val="24"/>
              </w:rPr>
            </w:pPr>
            <w:r>
              <w:rPr>
                <w:rFonts w:ascii="Times New Roman" w:hAnsi="Times New Roman" w:cs="Times New Roman"/>
                <w:sz w:val="24"/>
                <w:szCs w:val="24"/>
              </w:rPr>
              <w:t>7.</w:t>
            </w:r>
            <w:r w:rsidR="00053CF9" w:rsidRPr="00053CF9">
              <w:rPr>
                <w:rFonts w:ascii="Times New Roman" w:hAnsi="Times New Roman" w:cs="Times New Roman"/>
                <w:sz w:val="24"/>
                <w:szCs w:val="24"/>
              </w:rPr>
              <w:t>Из опыта работы</w:t>
            </w:r>
          </w:p>
        </w:tc>
        <w:tc>
          <w:tcPr>
            <w:tcW w:w="1843" w:type="dxa"/>
            <w:tcBorders>
              <w:top w:val="single" w:sz="4" w:space="0" w:color="000000"/>
              <w:left w:val="single" w:sz="4" w:space="0" w:color="000000"/>
              <w:bottom w:val="single" w:sz="4" w:space="0" w:color="000000"/>
            </w:tcBorders>
            <w:shd w:val="clear" w:color="auto" w:fill="auto"/>
            <w:vAlign w:val="center"/>
          </w:tcPr>
          <w:p w:rsidR="00053CF9" w:rsidRPr="00053CF9" w:rsidRDefault="00053CF9" w:rsidP="00D03378">
            <w:pPr>
              <w:snapToGrid w:val="0"/>
              <w:spacing w:after="0"/>
              <w:jc w:val="center"/>
              <w:rPr>
                <w:rFonts w:ascii="Times New Roman" w:hAnsi="Times New Roman" w:cs="Times New Roman"/>
                <w:color w:val="00000A"/>
                <w:sz w:val="24"/>
                <w:szCs w:val="24"/>
              </w:rPr>
            </w:pPr>
            <w:r w:rsidRPr="00053CF9">
              <w:rPr>
                <w:rFonts w:ascii="Times New Roman" w:hAnsi="Times New Roman" w:cs="Times New Roman"/>
                <w:sz w:val="24"/>
                <w:szCs w:val="24"/>
              </w:rPr>
              <w:t>октябрь</w:t>
            </w:r>
          </w:p>
        </w:tc>
        <w:tc>
          <w:tcPr>
            <w:tcW w:w="2307" w:type="dxa"/>
            <w:tcBorders>
              <w:top w:val="single" w:sz="4" w:space="0" w:color="000000"/>
              <w:left w:val="single" w:sz="4" w:space="0" w:color="000000"/>
              <w:bottom w:val="single" w:sz="4" w:space="0" w:color="000000"/>
              <w:right w:val="single" w:sz="4" w:space="0" w:color="auto"/>
            </w:tcBorders>
            <w:shd w:val="clear" w:color="auto" w:fill="auto"/>
            <w:vAlign w:val="center"/>
          </w:tcPr>
          <w:p w:rsidR="00053CF9"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sz w:val="24"/>
                <w:szCs w:val="24"/>
              </w:rPr>
              <w:t>Г.В.</w:t>
            </w:r>
            <w:r>
              <w:rPr>
                <w:rFonts w:ascii="Times New Roman" w:hAnsi="Times New Roman" w:cs="Times New Roman"/>
                <w:sz w:val="24"/>
                <w:szCs w:val="24"/>
              </w:rPr>
              <w:t xml:space="preserve"> </w:t>
            </w:r>
            <w:proofErr w:type="spellStart"/>
            <w:r w:rsidR="00053CF9" w:rsidRPr="00053CF9">
              <w:rPr>
                <w:rFonts w:ascii="Times New Roman" w:hAnsi="Times New Roman" w:cs="Times New Roman"/>
                <w:sz w:val="24"/>
                <w:szCs w:val="24"/>
              </w:rPr>
              <w:t>Халкечева</w:t>
            </w:r>
            <w:proofErr w:type="spellEnd"/>
            <w:r w:rsidR="00053CF9" w:rsidRPr="00053CF9">
              <w:rPr>
                <w:rFonts w:ascii="Times New Roman" w:hAnsi="Times New Roman" w:cs="Times New Roman"/>
                <w:sz w:val="24"/>
                <w:szCs w:val="24"/>
              </w:rPr>
              <w:t xml:space="preserve"> </w:t>
            </w:r>
          </w:p>
        </w:tc>
      </w:tr>
      <w:tr w:rsidR="00053CF9" w:rsidRPr="00053CF9" w:rsidTr="009E0C9C">
        <w:tc>
          <w:tcPr>
            <w:tcW w:w="5387" w:type="dxa"/>
            <w:tcBorders>
              <w:top w:val="single" w:sz="4" w:space="0" w:color="000000"/>
              <w:left w:val="single" w:sz="4" w:space="0" w:color="000000"/>
              <w:bottom w:val="single" w:sz="4" w:space="0" w:color="000000"/>
            </w:tcBorders>
            <w:shd w:val="clear" w:color="auto" w:fill="auto"/>
            <w:vAlign w:val="center"/>
          </w:tcPr>
          <w:p w:rsidR="00053CF9" w:rsidRPr="00053CF9" w:rsidRDefault="004D2541" w:rsidP="00053CF9">
            <w:pPr>
              <w:snapToGrid w:val="0"/>
              <w:spacing w:after="0"/>
              <w:jc w:val="both"/>
              <w:rPr>
                <w:rFonts w:ascii="Times New Roman" w:hAnsi="Times New Roman" w:cs="Times New Roman"/>
                <w:sz w:val="24"/>
                <w:szCs w:val="24"/>
              </w:rPr>
            </w:pPr>
            <w:r>
              <w:rPr>
                <w:rFonts w:ascii="Times New Roman" w:hAnsi="Times New Roman" w:cs="Times New Roman"/>
                <w:sz w:val="24"/>
                <w:szCs w:val="24"/>
              </w:rPr>
              <w:t>8.</w:t>
            </w:r>
            <w:r w:rsidR="00053CF9" w:rsidRPr="00053CF9">
              <w:rPr>
                <w:rFonts w:ascii="Times New Roman" w:hAnsi="Times New Roman" w:cs="Times New Roman"/>
                <w:sz w:val="24"/>
                <w:szCs w:val="24"/>
              </w:rPr>
              <w:t>Профессиональная адаптация медицинских работников-педагогов медицинского колледжа</w:t>
            </w:r>
          </w:p>
        </w:tc>
        <w:tc>
          <w:tcPr>
            <w:tcW w:w="1843" w:type="dxa"/>
            <w:tcBorders>
              <w:top w:val="single" w:sz="4" w:space="0" w:color="000000"/>
              <w:left w:val="single" w:sz="4" w:space="0" w:color="000000"/>
              <w:bottom w:val="single" w:sz="4" w:space="0" w:color="000000"/>
            </w:tcBorders>
            <w:shd w:val="clear" w:color="auto" w:fill="auto"/>
            <w:vAlign w:val="center"/>
          </w:tcPr>
          <w:p w:rsidR="00053CF9" w:rsidRPr="00053CF9" w:rsidRDefault="00053CF9" w:rsidP="00D03378">
            <w:pPr>
              <w:snapToGrid w:val="0"/>
              <w:spacing w:after="0"/>
              <w:jc w:val="center"/>
              <w:rPr>
                <w:rFonts w:ascii="Times New Roman" w:hAnsi="Times New Roman" w:cs="Times New Roman"/>
                <w:color w:val="00000A"/>
                <w:sz w:val="24"/>
                <w:szCs w:val="24"/>
              </w:rPr>
            </w:pPr>
            <w:r w:rsidRPr="00053CF9">
              <w:rPr>
                <w:rFonts w:ascii="Times New Roman" w:hAnsi="Times New Roman" w:cs="Times New Roman"/>
                <w:sz w:val="24"/>
                <w:szCs w:val="24"/>
              </w:rPr>
              <w:t>ноябрь</w:t>
            </w:r>
          </w:p>
        </w:tc>
        <w:tc>
          <w:tcPr>
            <w:tcW w:w="2307" w:type="dxa"/>
            <w:tcBorders>
              <w:top w:val="single" w:sz="4" w:space="0" w:color="000000"/>
              <w:left w:val="single" w:sz="4" w:space="0" w:color="000000"/>
              <w:bottom w:val="single" w:sz="4" w:space="0" w:color="000000"/>
              <w:right w:val="single" w:sz="4" w:space="0" w:color="auto"/>
            </w:tcBorders>
            <w:shd w:val="clear" w:color="auto" w:fill="auto"/>
            <w:vAlign w:val="center"/>
          </w:tcPr>
          <w:p w:rsidR="00053CF9"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А.С</w:t>
            </w:r>
            <w:r>
              <w:rPr>
                <w:rFonts w:ascii="Times New Roman" w:hAnsi="Times New Roman" w:cs="Times New Roman"/>
                <w:color w:val="00000A"/>
                <w:sz w:val="24"/>
                <w:szCs w:val="24"/>
              </w:rPr>
              <w:t>.</w:t>
            </w:r>
            <w:r w:rsidRPr="00053CF9">
              <w:rPr>
                <w:rFonts w:ascii="Times New Roman" w:hAnsi="Times New Roman" w:cs="Times New Roman"/>
                <w:color w:val="00000A"/>
                <w:sz w:val="24"/>
                <w:szCs w:val="24"/>
              </w:rPr>
              <w:t xml:space="preserve"> </w:t>
            </w:r>
            <w:r w:rsidR="00053CF9" w:rsidRPr="00053CF9">
              <w:rPr>
                <w:rFonts w:ascii="Times New Roman" w:hAnsi="Times New Roman" w:cs="Times New Roman"/>
                <w:color w:val="00000A"/>
                <w:sz w:val="24"/>
                <w:szCs w:val="24"/>
              </w:rPr>
              <w:t xml:space="preserve">Акульшина </w:t>
            </w:r>
          </w:p>
        </w:tc>
      </w:tr>
      <w:tr w:rsidR="00053CF9" w:rsidRPr="00053CF9" w:rsidTr="009E0C9C">
        <w:tc>
          <w:tcPr>
            <w:tcW w:w="5387" w:type="dxa"/>
            <w:tcBorders>
              <w:top w:val="single" w:sz="4" w:space="0" w:color="000000"/>
              <w:left w:val="single" w:sz="4" w:space="0" w:color="000000"/>
              <w:bottom w:val="single" w:sz="4" w:space="0" w:color="000000"/>
            </w:tcBorders>
            <w:shd w:val="clear" w:color="auto" w:fill="auto"/>
            <w:vAlign w:val="center"/>
          </w:tcPr>
          <w:p w:rsidR="00053CF9" w:rsidRPr="00053CF9" w:rsidRDefault="004D2541" w:rsidP="00053CF9">
            <w:pPr>
              <w:snapToGrid w:val="0"/>
              <w:spacing w:after="0"/>
              <w:jc w:val="both"/>
              <w:rPr>
                <w:rFonts w:ascii="Times New Roman" w:hAnsi="Times New Roman" w:cs="Times New Roman"/>
                <w:sz w:val="24"/>
                <w:szCs w:val="24"/>
              </w:rPr>
            </w:pPr>
            <w:r>
              <w:rPr>
                <w:rFonts w:ascii="Times New Roman" w:hAnsi="Times New Roman" w:cs="Times New Roman"/>
                <w:sz w:val="24"/>
                <w:szCs w:val="24"/>
              </w:rPr>
              <w:t>9.</w:t>
            </w:r>
            <w:r w:rsidR="00053CF9" w:rsidRPr="00053CF9">
              <w:rPr>
                <w:rFonts w:ascii="Times New Roman" w:hAnsi="Times New Roman" w:cs="Times New Roman"/>
                <w:sz w:val="24"/>
                <w:szCs w:val="24"/>
              </w:rPr>
              <w:t>Инновационные педагогические технологии в преподавании общеобразовательных дисциплин</w:t>
            </w:r>
          </w:p>
        </w:tc>
        <w:tc>
          <w:tcPr>
            <w:tcW w:w="1843" w:type="dxa"/>
            <w:tcBorders>
              <w:top w:val="single" w:sz="4" w:space="0" w:color="000000"/>
              <w:left w:val="single" w:sz="4" w:space="0" w:color="000000"/>
              <w:bottom w:val="single" w:sz="4" w:space="0" w:color="000000"/>
            </w:tcBorders>
            <w:shd w:val="clear" w:color="auto" w:fill="auto"/>
            <w:vAlign w:val="center"/>
          </w:tcPr>
          <w:p w:rsidR="00053CF9" w:rsidRPr="00053CF9" w:rsidRDefault="00053CF9" w:rsidP="00D03378">
            <w:pPr>
              <w:snapToGrid w:val="0"/>
              <w:spacing w:after="0"/>
              <w:jc w:val="center"/>
              <w:rPr>
                <w:rFonts w:ascii="Times New Roman" w:hAnsi="Times New Roman" w:cs="Times New Roman"/>
                <w:color w:val="00000A"/>
                <w:sz w:val="24"/>
                <w:szCs w:val="24"/>
              </w:rPr>
            </w:pPr>
            <w:r w:rsidRPr="00053CF9">
              <w:rPr>
                <w:rFonts w:ascii="Times New Roman" w:hAnsi="Times New Roman" w:cs="Times New Roman"/>
                <w:sz w:val="24"/>
                <w:szCs w:val="24"/>
              </w:rPr>
              <w:t>декабрь</w:t>
            </w:r>
          </w:p>
        </w:tc>
        <w:tc>
          <w:tcPr>
            <w:tcW w:w="2307" w:type="dxa"/>
            <w:tcBorders>
              <w:top w:val="single" w:sz="4" w:space="0" w:color="000000"/>
              <w:left w:val="single" w:sz="4" w:space="0" w:color="000000"/>
              <w:bottom w:val="single" w:sz="4" w:space="0" w:color="000000"/>
              <w:right w:val="single" w:sz="4" w:space="0" w:color="auto"/>
            </w:tcBorders>
            <w:shd w:val="clear" w:color="auto" w:fill="auto"/>
            <w:vAlign w:val="center"/>
          </w:tcPr>
          <w:p w:rsidR="00053CF9" w:rsidRPr="00053CF9" w:rsidRDefault="009B7998" w:rsidP="009B7998">
            <w:pPr>
              <w:snapToGrid w:val="0"/>
              <w:spacing w:after="0"/>
              <w:jc w:val="both"/>
              <w:rPr>
                <w:rFonts w:ascii="Times New Roman" w:hAnsi="Times New Roman" w:cs="Times New Roman"/>
                <w:sz w:val="24"/>
                <w:szCs w:val="24"/>
              </w:rPr>
            </w:pPr>
            <w:r w:rsidRPr="00053CF9">
              <w:rPr>
                <w:rFonts w:ascii="Times New Roman" w:hAnsi="Times New Roman" w:cs="Times New Roman"/>
                <w:color w:val="00000A"/>
                <w:sz w:val="24"/>
                <w:szCs w:val="24"/>
              </w:rPr>
              <w:t>Л.Ю.</w:t>
            </w:r>
            <w:r>
              <w:rPr>
                <w:rFonts w:ascii="Times New Roman" w:hAnsi="Times New Roman" w:cs="Times New Roman"/>
                <w:color w:val="00000A"/>
                <w:sz w:val="24"/>
                <w:szCs w:val="24"/>
              </w:rPr>
              <w:t xml:space="preserve"> </w:t>
            </w:r>
            <w:r w:rsidR="00053CF9" w:rsidRPr="00053CF9">
              <w:rPr>
                <w:rFonts w:ascii="Times New Roman" w:hAnsi="Times New Roman" w:cs="Times New Roman"/>
                <w:color w:val="00000A"/>
                <w:sz w:val="24"/>
                <w:szCs w:val="24"/>
              </w:rPr>
              <w:t xml:space="preserve">Амбарцумян </w:t>
            </w:r>
          </w:p>
        </w:tc>
      </w:tr>
    </w:tbl>
    <w:p w:rsidR="00CE7A0D" w:rsidRPr="00CE7A0D" w:rsidRDefault="00CE7A0D" w:rsidP="008E0742">
      <w:pPr>
        <w:pStyle w:val="10"/>
        <w:spacing w:before="0" w:line="360" w:lineRule="auto"/>
        <w:jc w:val="center"/>
        <w:rPr>
          <w:rFonts w:ascii="Times New Roman" w:hAnsi="Times New Roman" w:cs="Times New Roman"/>
          <w:b/>
          <w:color w:val="auto"/>
          <w:sz w:val="20"/>
          <w:szCs w:val="20"/>
        </w:rPr>
      </w:pPr>
    </w:p>
    <w:p w:rsidR="008E0742" w:rsidRPr="008E0742" w:rsidRDefault="00A746F5" w:rsidP="008E0742">
      <w:pPr>
        <w:pStyle w:val="10"/>
        <w:spacing w:before="0" w:line="360" w:lineRule="auto"/>
        <w:jc w:val="center"/>
        <w:rPr>
          <w:rFonts w:ascii="Times New Roman" w:hAnsi="Times New Roman" w:cs="Times New Roman"/>
          <w:b/>
          <w:color w:val="auto"/>
          <w:sz w:val="28"/>
          <w:szCs w:val="28"/>
        </w:rPr>
      </w:pPr>
      <w:bookmarkStart w:id="31" w:name="_Toc511317723"/>
      <w:r w:rsidRPr="008E0742">
        <w:rPr>
          <w:rFonts w:ascii="Times New Roman" w:hAnsi="Times New Roman" w:cs="Times New Roman"/>
          <w:b/>
          <w:color w:val="auto"/>
          <w:sz w:val="28"/>
          <w:szCs w:val="28"/>
        </w:rPr>
        <w:t>5.5. Библиотечно-информационное обеспечение</w:t>
      </w:r>
      <w:bookmarkEnd w:id="31"/>
    </w:p>
    <w:p w:rsidR="00A746F5" w:rsidRPr="008E0742" w:rsidRDefault="00A746F5" w:rsidP="008E0742">
      <w:pPr>
        <w:pStyle w:val="10"/>
        <w:spacing w:before="0" w:line="360" w:lineRule="auto"/>
        <w:jc w:val="center"/>
        <w:rPr>
          <w:rFonts w:ascii="Times New Roman" w:hAnsi="Times New Roman" w:cs="Times New Roman"/>
          <w:b/>
          <w:color w:val="auto"/>
          <w:sz w:val="28"/>
          <w:szCs w:val="28"/>
        </w:rPr>
      </w:pPr>
      <w:bookmarkStart w:id="32" w:name="_Toc511317724"/>
      <w:r w:rsidRPr="008E0742">
        <w:rPr>
          <w:rFonts w:ascii="Times New Roman" w:hAnsi="Times New Roman" w:cs="Times New Roman"/>
          <w:b/>
          <w:color w:val="auto"/>
          <w:sz w:val="28"/>
          <w:szCs w:val="28"/>
        </w:rPr>
        <w:t>образовательного процесса</w:t>
      </w:r>
      <w:bookmarkEnd w:id="32"/>
    </w:p>
    <w:p w:rsidR="00312575" w:rsidRPr="008E0742" w:rsidRDefault="00312575" w:rsidP="008E0742">
      <w:pPr>
        <w:spacing w:after="0" w:line="360" w:lineRule="auto"/>
        <w:ind w:firstLine="709"/>
        <w:jc w:val="both"/>
        <w:rPr>
          <w:sz w:val="28"/>
          <w:szCs w:val="28"/>
        </w:rPr>
      </w:pPr>
      <w:r w:rsidRPr="008E0742">
        <w:rPr>
          <w:rFonts w:ascii="Times New Roman" w:eastAsia="Times New Roman" w:hAnsi="Times New Roman" w:cs="Times New Roman"/>
          <w:sz w:val="28"/>
          <w:szCs w:val="28"/>
        </w:rPr>
        <w:t xml:space="preserve">Реализация основных профессиональных </w:t>
      </w:r>
      <w:r w:rsidR="00806D7E">
        <w:rPr>
          <w:rFonts w:ascii="Times New Roman" w:eastAsia="Times New Roman" w:hAnsi="Times New Roman" w:cs="Times New Roman"/>
          <w:sz w:val="28"/>
          <w:szCs w:val="28"/>
        </w:rPr>
        <w:t xml:space="preserve">образовательных </w:t>
      </w:r>
      <w:r w:rsidRPr="008E0742">
        <w:rPr>
          <w:rFonts w:ascii="Times New Roman" w:eastAsia="Times New Roman" w:hAnsi="Times New Roman" w:cs="Times New Roman"/>
          <w:sz w:val="28"/>
          <w:szCs w:val="28"/>
        </w:rPr>
        <w:t>программ подготовки специалистов</w:t>
      </w:r>
      <w:r w:rsidR="00806D7E">
        <w:rPr>
          <w:rFonts w:ascii="Times New Roman" w:eastAsia="Times New Roman" w:hAnsi="Times New Roman" w:cs="Times New Roman"/>
          <w:sz w:val="28"/>
          <w:szCs w:val="28"/>
        </w:rPr>
        <w:t xml:space="preserve"> среднего звена</w:t>
      </w:r>
      <w:r w:rsidRPr="008E0742">
        <w:rPr>
          <w:rFonts w:ascii="Times New Roman" w:eastAsia="Times New Roman" w:hAnsi="Times New Roman" w:cs="Times New Roman"/>
          <w:sz w:val="28"/>
          <w:szCs w:val="28"/>
        </w:rPr>
        <w:t xml:space="preserve"> подкреплена необходимым учебно-методическим и информационным обеспечением.</w:t>
      </w:r>
    </w:p>
    <w:p w:rsidR="00312575" w:rsidRPr="008E0742" w:rsidRDefault="00312575" w:rsidP="00312575">
      <w:pPr>
        <w:spacing w:after="0" w:line="360" w:lineRule="auto"/>
        <w:ind w:firstLine="709"/>
        <w:jc w:val="both"/>
        <w:rPr>
          <w:rFonts w:ascii="Times New Roman" w:eastAsia="Times New Roman" w:hAnsi="Times New Roman" w:cs="Times New Roman"/>
          <w:sz w:val="28"/>
          <w:szCs w:val="28"/>
        </w:rPr>
      </w:pPr>
      <w:r w:rsidRPr="008E0742">
        <w:rPr>
          <w:rFonts w:ascii="Times New Roman" w:eastAsia="Times New Roman" w:hAnsi="Times New Roman" w:cs="Times New Roman"/>
          <w:sz w:val="28"/>
          <w:szCs w:val="28"/>
        </w:rPr>
        <w:t xml:space="preserve">Основные функции библиотеки образовательного учреждения – обеспечение информационными ресурсами учебного процесса. </w:t>
      </w:r>
    </w:p>
    <w:p w:rsidR="00312575" w:rsidRPr="008E0742" w:rsidRDefault="00312575" w:rsidP="00312575">
      <w:pPr>
        <w:spacing w:after="0" w:line="360" w:lineRule="auto"/>
        <w:ind w:firstLine="709"/>
        <w:jc w:val="both"/>
        <w:rPr>
          <w:rFonts w:ascii="Times New Roman" w:eastAsia="Times New Roman" w:hAnsi="Times New Roman" w:cs="Times New Roman"/>
          <w:sz w:val="28"/>
          <w:szCs w:val="28"/>
        </w:rPr>
      </w:pPr>
      <w:r w:rsidRPr="008E0742">
        <w:rPr>
          <w:rFonts w:ascii="Times New Roman" w:eastAsia="Times New Roman" w:hAnsi="Times New Roman" w:cs="Times New Roman"/>
          <w:sz w:val="28"/>
          <w:szCs w:val="28"/>
        </w:rPr>
        <w:t xml:space="preserve">Библиотека колледжа функционирует в соответствии с Положением </w:t>
      </w:r>
      <w:r w:rsidR="00204ED8" w:rsidRPr="008E0742">
        <w:rPr>
          <w:rFonts w:ascii="Times New Roman" w:eastAsia="Times New Roman" w:hAnsi="Times New Roman" w:cs="Times New Roman"/>
          <w:sz w:val="28"/>
          <w:szCs w:val="28"/>
        </w:rPr>
        <w:t>о библиотеке</w:t>
      </w:r>
      <w:r w:rsidR="008203AA">
        <w:rPr>
          <w:rFonts w:ascii="Times New Roman" w:eastAsia="Times New Roman" w:hAnsi="Times New Roman" w:cs="Times New Roman"/>
          <w:sz w:val="28"/>
          <w:szCs w:val="28"/>
        </w:rPr>
        <w:t xml:space="preserve"> и ведет комплектование фонда </w:t>
      </w:r>
      <w:r w:rsidRPr="008E0742">
        <w:rPr>
          <w:rFonts w:ascii="Times New Roman" w:eastAsia="Times New Roman" w:hAnsi="Times New Roman" w:cs="Times New Roman"/>
          <w:sz w:val="28"/>
          <w:szCs w:val="28"/>
        </w:rPr>
        <w:t xml:space="preserve">с учетом требований </w:t>
      </w:r>
      <w:r w:rsidR="00204ED8" w:rsidRPr="008E0742">
        <w:rPr>
          <w:rFonts w:ascii="Times New Roman" w:eastAsia="Times New Roman" w:hAnsi="Times New Roman" w:cs="Times New Roman"/>
          <w:sz w:val="28"/>
          <w:szCs w:val="28"/>
        </w:rPr>
        <w:t xml:space="preserve">федеральных государственных </w:t>
      </w:r>
      <w:r w:rsidRPr="008E0742">
        <w:rPr>
          <w:rFonts w:ascii="Times New Roman" w:eastAsia="Times New Roman" w:hAnsi="Times New Roman" w:cs="Times New Roman"/>
          <w:sz w:val="28"/>
          <w:szCs w:val="28"/>
        </w:rPr>
        <w:t>образовательных стандарт</w:t>
      </w:r>
      <w:r w:rsidR="00204ED8" w:rsidRPr="008E0742">
        <w:rPr>
          <w:rFonts w:ascii="Times New Roman" w:eastAsia="Times New Roman" w:hAnsi="Times New Roman" w:cs="Times New Roman"/>
          <w:sz w:val="28"/>
          <w:szCs w:val="28"/>
        </w:rPr>
        <w:t>ов и информационных потребностей</w:t>
      </w:r>
      <w:r w:rsidRPr="008E0742">
        <w:rPr>
          <w:rFonts w:ascii="Times New Roman" w:eastAsia="Times New Roman" w:hAnsi="Times New Roman" w:cs="Times New Roman"/>
          <w:sz w:val="28"/>
          <w:szCs w:val="28"/>
        </w:rPr>
        <w:t xml:space="preserve"> пользователей.</w:t>
      </w:r>
    </w:p>
    <w:p w:rsidR="00312575" w:rsidRPr="008E0742" w:rsidRDefault="00312575" w:rsidP="00312575">
      <w:pPr>
        <w:spacing w:after="0" w:line="360" w:lineRule="auto"/>
        <w:ind w:firstLine="709"/>
        <w:jc w:val="both"/>
        <w:rPr>
          <w:rFonts w:ascii="Times New Roman" w:eastAsia="Times New Roman" w:hAnsi="Times New Roman" w:cs="Times New Roman"/>
          <w:sz w:val="28"/>
          <w:szCs w:val="28"/>
        </w:rPr>
      </w:pPr>
      <w:r w:rsidRPr="008E0742">
        <w:rPr>
          <w:rFonts w:ascii="Times New Roman" w:hAnsi="Times New Roman" w:cs="Times New Roman"/>
          <w:sz w:val="28"/>
          <w:szCs w:val="28"/>
        </w:rPr>
        <w:t xml:space="preserve">В библиотеке колледжа работают </w:t>
      </w:r>
      <w:r w:rsidRPr="008E0742">
        <w:rPr>
          <w:rFonts w:ascii="Times New Roman" w:eastAsia="Times New Roman" w:hAnsi="Times New Roman" w:cs="Times New Roman"/>
          <w:sz w:val="28"/>
          <w:szCs w:val="28"/>
        </w:rPr>
        <w:t xml:space="preserve">абонемент и читальный зал на 33 посадочных места, 13 </w:t>
      </w:r>
      <w:r w:rsidR="00204ED8" w:rsidRPr="008E0742">
        <w:rPr>
          <w:rFonts w:ascii="Times New Roman" w:eastAsia="Times New Roman" w:hAnsi="Times New Roman" w:cs="Times New Roman"/>
          <w:sz w:val="28"/>
          <w:szCs w:val="28"/>
        </w:rPr>
        <w:t xml:space="preserve">из них </w:t>
      </w:r>
      <w:r w:rsidRPr="008E0742">
        <w:rPr>
          <w:rFonts w:ascii="Times New Roman" w:eastAsia="Times New Roman" w:hAnsi="Times New Roman" w:cs="Times New Roman"/>
          <w:sz w:val="28"/>
          <w:szCs w:val="28"/>
        </w:rPr>
        <w:t>с выходом в интернет.</w:t>
      </w:r>
      <w:r w:rsidRPr="008E0742">
        <w:rPr>
          <w:rFonts w:ascii="Times New Roman" w:hAnsi="Times New Roman" w:cs="Times New Roman"/>
          <w:sz w:val="28"/>
          <w:szCs w:val="28"/>
        </w:rPr>
        <w:t xml:space="preserve"> Общая площадь библиотеки – </w:t>
      </w:r>
      <w:r w:rsidRPr="008E0742">
        <w:rPr>
          <w:rFonts w:ascii="Times New Roman" w:eastAsia="Times New Roman" w:hAnsi="Times New Roman" w:cs="Times New Roman"/>
          <w:sz w:val="28"/>
          <w:szCs w:val="28"/>
        </w:rPr>
        <w:t>113,8 кв.</w:t>
      </w:r>
      <w:r w:rsidR="008203AA">
        <w:rPr>
          <w:rFonts w:ascii="Times New Roman" w:eastAsia="Times New Roman" w:hAnsi="Times New Roman" w:cs="Times New Roman"/>
          <w:sz w:val="28"/>
          <w:szCs w:val="28"/>
        </w:rPr>
        <w:t xml:space="preserve"> </w:t>
      </w:r>
      <w:r w:rsidRPr="008E0742">
        <w:rPr>
          <w:rFonts w:ascii="Times New Roman" w:eastAsia="Times New Roman" w:hAnsi="Times New Roman" w:cs="Times New Roman"/>
          <w:sz w:val="28"/>
          <w:szCs w:val="28"/>
        </w:rPr>
        <w:t xml:space="preserve">м. </w:t>
      </w:r>
    </w:p>
    <w:p w:rsidR="00312575" w:rsidRPr="008E0742" w:rsidRDefault="00312575" w:rsidP="00312575">
      <w:pPr>
        <w:spacing w:after="0" w:line="360" w:lineRule="auto"/>
        <w:ind w:firstLine="709"/>
        <w:jc w:val="both"/>
        <w:rPr>
          <w:rFonts w:ascii="Times New Roman" w:hAnsi="Times New Roman" w:cs="Times New Roman"/>
          <w:sz w:val="28"/>
          <w:szCs w:val="28"/>
        </w:rPr>
      </w:pPr>
      <w:r w:rsidRPr="008E0742">
        <w:rPr>
          <w:rFonts w:ascii="Times New Roman" w:hAnsi="Times New Roman" w:cs="Times New Roman"/>
          <w:sz w:val="28"/>
          <w:szCs w:val="28"/>
        </w:rPr>
        <w:t xml:space="preserve">В целях качественного обеспечения литературой учебного процесса библиотека ведет </w:t>
      </w:r>
      <w:r w:rsidR="008203AA">
        <w:rPr>
          <w:rFonts w:ascii="Times New Roman" w:hAnsi="Times New Roman" w:cs="Times New Roman"/>
          <w:sz w:val="28"/>
          <w:szCs w:val="28"/>
        </w:rPr>
        <w:t xml:space="preserve"> </w:t>
      </w:r>
      <w:r w:rsidRPr="008E0742">
        <w:rPr>
          <w:rFonts w:ascii="Times New Roman" w:hAnsi="Times New Roman" w:cs="Times New Roman"/>
          <w:sz w:val="28"/>
          <w:szCs w:val="28"/>
        </w:rPr>
        <w:t xml:space="preserve"> работу по следующим направлениям:</w:t>
      </w:r>
    </w:p>
    <w:p w:rsidR="00312575" w:rsidRPr="008E0742" w:rsidRDefault="00312575" w:rsidP="00A34F9A">
      <w:pPr>
        <w:pStyle w:val="a3"/>
        <w:numPr>
          <w:ilvl w:val="0"/>
          <w:numId w:val="20"/>
        </w:numPr>
        <w:tabs>
          <w:tab w:val="left" w:pos="426"/>
        </w:tabs>
        <w:spacing w:after="0" w:line="360" w:lineRule="auto"/>
        <w:ind w:left="0" w:firstLine="0"/>
        <w:jc w:val="both"/>
        <w:rPr>
          <w:rFonts w:ascii="Times New Roman" w:hAnsi="Times New Roman" w:cs="Times New Roman"/>
          <w:sz w:val="28"/>
          <w:szCs w:val="28"/>
        </w:rPr>
      </w:pPr>
      <w:r w:rsidRPr="008E0742">
        <w:rPr>
          <w:rFonts w:ascii="Times New Roman" w:hAnsi="Times New Roman" w:cs="Times New Roman"/>
          <w:sz w:val="28"/>
          <w:szCs w:val="28"/>
        </w:rPr>
        <w:t>изуч</w:t>
      </w:r>
      <w:r w:rsidR="00321D4C">
        <w:rPr>
          <w:rFonts w:ascii="Times New Roman" w:hAnsi="Times New Roman" w:cs="Times New Roman"/>
          <w:sz w:val="28"/>
          <w:szCs w:val="28"/>
        </w:rPr>
        <w:t>ение заявок</w:t>
      </w:r>
      <w:r w:rsidRPr="008E0742">
        <w:rPr>
          <w:rFonts w:ascii="Times New Roman" w:hAnsi="Times New Roman" w:cs="Times New Roman"/>
          <w:sz w:val="28"/>
          <w:szCs w:val="28"/>
        </w:rPr>
        <w:t xml:space="preserve"> преподавателей по каждой дисциплине;</w:t>
      </w:r>
    </w:p>
    <w:p w:rsidR="00312575" w:rsidRPr="008E0742" w:rsidRDefault="00312575" w:rsidP="00A34F9A">
      <w:pPr>
        <w:pStyle w:val="a3"/>
        <w:numPr>
          <w:ilvl w:val="0"/>
          <w:numId w:val="20"/>
        </w:numPr>
        <w:tabs>
          <w:tab w:val="left" w:pos="426"/>
        </w:tabs>
        <w:spacing w:after="0" w:line="360" w:lineRule="auto"/>
        <w:ind w:left="0" w:firstLine="0"/>
        <w:jc w:val="both"/>
        <w:rPr>
          <w:rFonts w:ascii="Times New Roman" w:hAnsi="Times New Roman" w:cs="Times New Roman"/>
          <w:sz w:val="28"/>
          <w:szCs w:val="28"/>
        </w:rPr>
      </w:pPr>
      <w:r w:rsidRPr="008E0742">
        <w:rPr>
          <w:rFonts w:ascii="Times New Roman" w:hAnsi="Times New Roman" w:cs="Times New Roman"/>
          <w:sz w:val="28"/>
          <w:szCs w:val="28"/>
        </w:rPr>
        <w:t>анализ</w:t>
      </w:r>
      <w:r w:rsidR="00321D4C">
        <w:rPr>
          <w:rFonts w:ascii="Times New Roman" w:hAnsi="Times New Roman" w:cs="Times New Roman"/>
          <w:sz w:val="28"/>
          <w:szCs w:val="28"/>
        </w:rPr>
        <w:t xml:space="preserve"> информационных каталогов и прайс-листов</w:t>
      </w:r>
      <w:r w:rsidRPr="008E0742">
        <w:rPr>
          <w:rFonts w:ascii="Times New Roman" w:hAnsi="Times New Roman" w:cs="Times New Roman"/>
          <w:sz w:val="28"/>
          <w:szCs w:val="28"/>
        </w:rPr>
        <w:t xml:space="preserve"> издательств;</w:t>
      </w:r>
    </w:p>
    <w:p w:rsidR="00312575" w:rsidRPr="008E0742" w:rsidRDefault="00312575" w:rsidP="00A34F9A">
      <w:pPr>
        <w:pStyle w:val="a3"/>
        <w:numPr>
          <w:ilvl w:val="0"/>
          <w:numId w:val="20"/>
        </w:numPr>
        <w:tabs>
          <w:tab w:val="left" w:pos="426"/>
        </w:tabs>
        <w:spacing w:after="0" w:line="360" w:lineRule="auto"/>
        <w:ind w:left="0" w:firstLine="0"/>
        <w:jc w:val="both"/>
        <w:rPr>
          <w:rFonts w:ascii="Times New Roman" w:hAnsi="Times New Roman" w:cs="Times New Roman"/>
          <w:sz w:val="28"/>
          <w:szCs w:val="28"/>
        </w:rPr>
      </w:pPr>
      <w:r w:rsidRPr="008E0742">
        <w:rPr>
          <w:rFonts w:ascii="Times New Roman" w:hAnsi="Times New Roman" w:cs="Times New Roman"/>
          <w:sz w:val="28"/>
          <w:szCs w:val="28"/>
        </w:rPr>
        <w:t>анализ предложе</w:t>
      </w:r>
      <w:r w:rsidR="00321D4C">
        <w:rPr>
          <w:rFonts w:ascii="Times New Roman" w:hAnsi="Times New Roman" w:cs="Times New Roman"/>
          <w:sz w:val="28"/>
          <w:szCs w:val="28"/>
        </w:rPr>
        <w:t>ний</w:t>
      </w:r>
      <w:r w:rsidRPr="008E0742">
        <w:rPr>
          <w:rFonts w:ascii="Times New Roman" w:hAnsi="Times New Roman" w:cs="Times New Roman"/>
          <w:sz w:val="28"/>
          <w:szCs w:val="28"/>
        </w:rPr>
        <w:t xml:space="preserve"> от издательств об имеющихся электронных ресурсах;</w:t>
      </w:r>
    </w:p>
    <w:p w:rsidR="00312575" w:rsidRPr="008E0742" w:rsidRDefault="00312575" w:rsidP="00A34F9A">
      <w:pPr>
        <w:pStyle w:val="a3"/>
        <w:numPr>
          <w:ilvl w:val="0"/>
          <w:numId w:val="20"/>
        </w:numPr>
        <w:tabs>
          <w:tab w:val="left" w:pos="426"/>
        </w:tabs>
        <w:spacing w:after="0" w:line="360" w:lineRule="auto"/>
        <w:ind w:left="0" w:firstLine="0"/>
        <w:jc w:val="both"/>
        <w:rPr>
          <w:rFonts w:ascii="Times New Roman" w:hAnsi="Times New Roman" w:cs="Times New Roman"/>
          <w:sz w:val="28"/>
          <w:szCs w:val="28"/>
        </w:rPr>
      </w:pPr>
      <w:r w:rsidRPr="008E0742">
        <w:rPr>
          <w:rFonts w:ascii="Times New Roman" w:hAnsi="Times New Roman" w:cs="Times New Roman"/>
          <w:sz w:val="28"/>
          <w:szCs w:val="28"/>
        </w:rPr>
        <w:t>оформл</w:t>
      </w:r>
      <w:r w:rsidR="00321D4C">
        <w:rPr>
          <w:rFonts w:ascii="Times New Roman" w:hAnsi="Times New Roman" w:cs="Times New Roman"/>
          <w:sz w:val="28"/>
          <w:szCs w:val="28"/>
        </w:rPr>
        <w:t>ение заявок</w:t>
      </w:r>
      <w:r w:rsidRPr="008E0742">
        <w:rPr>
          <w:rFonts w:ascii="Times New Roman" w:hAnsi="Times New Roman" w:cs="Times New Roman"/>
          <w:sz w:val="28"/>
          <w:szCs w:val="28"/>
        </w:rPr>
        <w:t xml:space="preserve"> на учебную литературу;</w:t>
      </w:r>
    </w:p>
    <w:p w:rsidR="00312575" w:rsidRPr="008E0742" w:rsidRDefault="00321D4C" w:rsidP="00A34F9A">
      <w:pPr>
        <w:pStyle w:val="a3"/>
        <w:numPr>
          <w:ilvl w:val="0"/>
          <w:numId w:val="20"/>
        </w:numPr>
        <w:tabs>
          <w:tab w:val="left" w:pos="426"/>
        </w:tabs>
        <w:spacing w:after="0" w:line="360" w:lineRule="auto"/>
        <w:ind w:left="0" w:firstLine="0"/>
        <w:jc w:val="both"/>
        <w:rPr>
          <w:rFonts w:ascii="Times New Roman" w:hAnsi="Times New Roman" w:cs="Times New Roman"/>
          <w:sz w:val="28"/>
          <w:szCs w:val="28"/>
        </w:rPr>
      </w:pPr>
      <w:r w:rsidRPr="008E0742">
        <w:rPr>
          <w:rFonts w:ascii="Times New Roman" w:hAnsi="Times New Roman" w:cs="Times New Roman"/>
          <w:sz w:val="28"/>
          <w:szCs w:val="28"/>
        </w:rPr>
        <w:t>оформл</w:t>
      </w:r>
      <w:r>
        <w:rPr>
          <w:rFonts w:ascii="Times New Roman" w:hAnsi="Times New Roman" w:cs="Times New Roman"/>
          <w:sz w:val="28"/>
          <w:szCs w:val="28"/>
        </w:rPr>
        <w:t>ение подписи</w:t>
      </w:r>
      <w:r w:rsidR="00312575" w:rsidRPr="008E0742">
        <w:rPr>
          <w:rFonts w:ascii="Times New Roman" w:hAnsi="Times New Roman" w:cs="Times New Roman"/>
          <w:sz w:val="28"/>
          <w:szCs w:val="28"/>
        </w:rPr>
        <w:t xml:space="preserve"> на периодическую печать</w:t>
      </w:r>
      <w:r w:rsidR="00204ED8" w:rsidRPr="008E0742">
        <w:rPr>
          <w:rFonts w:ascii="Times New Roman" w:hAnsi="Times New Roman" w:cs="Times New Roman"/>
          <w:sz w:val="28"/>
          <w:szCs w:val="28"/>
        </w:rPr>
        <w:t>.</w:t>
      </w:r>
    </w:p>
    <w:p w:rsidR="00312575" w:rsidRPr="008E0742" w:rsidRDefault="00312575" w:rsidP="00312575">
      <w:pPr>
        <w:spacing w:after="0" w:line="360" w:lineRule="auto"/>
        <w:ind w:firstLine="709"/>
        <w:jc w:val="both"/>
        <w:rPr>
          <w:sz w:val="28"/>
          <w:szCs w:val="28"/>
        </w:rPr>
      </w:pPr>
      <w:r w:rsidRPr="008E0742">
        <w:rPr>
          <w:rFonts w:ascii="Times New Roman" w:eastAsia="Times New Roman" w:hAnsi="Times New Roman" w:cs="Times New Roman"/>
          <w:sz w:val="28"/>
          <w:szCs w:val="28"/>
        </w:rPr>
        <w:t xml:space="preserve">Качество книжного фонда </w:t>
      </w:r>
      <w:r w:rsidR="00DB4986">
        <w:rPr>
          <w:rFonts w:ascii="Times New Roman" w:eastAsia="Times New Roman" w:hAnsi="Times New Roman" w:cs="Times New Roman"/>
          <w:sz w:val="28"/>
          <w:szCs w:val="28"/>
        </w:rPr>
        <w:t>на</w:t>
      </w:r>
      <w:r w:rsidR="00204ED8" w:rsidRPr="008E0742">
        <w:rPr>
          <w:rFonts w:ascii="Times New Roman" w:eastAsia="Times New Roman" w:hAnsi="Times New Roman" w:cs="Times New Roman"/>
          <w:sz w:val="28"/>
          <w:szCs w:val="28"/>
        </w:rPr>
        <w:t xml:space="preserve">прямую </w:t>
      </w:r>
      <w:r w:rsidRPr="008E0742">
        <w:rPr>
          <w:rFonts w:ascii="Times New Roman" w:eastAsia="Times New Roman" w:hAnsi="Times New Roman" w:cs="Times New Roman"/>
          <w:sz w:val="28"/>
          <w:szCs w:val="28"/>
        </w:rPr>
        <w:t xml:space="preserve">зависит от его соответствия профилю подготовки специалистов, а также степени современности. </w:t>
      </w:r>
    </w:p>
    <w:p w:rsidR="00312575" w:rsidRPr="008E0742" w:rsidRDefault="00312575" w:rsidP="00312575">
      <w:pPr>
        <w:spacing w:after="0" w:line="360" w:lineRule="auto"/>
        <w:ind w:firstLine="709"/>
        <w:jc w:val="both"/>
        <w:rPr>
          <w:rFonts w:ascii="Times New Roman" w:eastAsia="Times New Roman" w:hAnsi="Times New Roman" w:cs="Times New Roman"/>
          <w:sz w:val="28"/>
          <w:szCs w:val="28"/>
        </w:rPr>
      </w:pPr>
      <w:r w:rsidRPr="008E0742">
        <w:rPr>
          <w:rFonts w:ascii="Times New Roman" w:eastAsia="Times New Roman" w:hAnsi="Times New Roman" w:cs="Times New Roman"/>
          <w:sz w:val="28"/>
          <w:szCs w:val="28"/>
        </w:rPr>
        <w:t xml:space="preserve">По дисциплинам всех циклов основных профессиональных образовательных программ библиотечный фонд располагает основными учебниками и учебными пособиями. </w:t>
      </w:r>
    </w:p>
    <w:p w:rsidR="00312575" w:rsidRPr="008E0742" w:rsidRDefault="00312575" w:rsidP="00312575">
      <w:pPr>
        <w:spacing w:after="0" w:line="360" w:lineRule="auto"/>
        <w:ind w:firstLine="709"/>
        <w:jc w:val="both"/>
        <w:rPr>
          <w:rFonts w:ascii="Times New Roman" w:eastAsia="Times New Roman" w:hAnsi="Times New Roman" w:cs="Times New Roman"/>
          <w:sz w:val="28"/>
          <w:szCs w:val="28"/>
        </w:rPr>
      </w:pPr>
      <w:r w:rsidRPr="008E0742">
        <w:rPr>
          <w:rFonts w:ascii="Times New Roman" w:eastAsia="Times New Roman" w:hAnsi="Times New Roman" w:cs="Times New Roman"/>
          <w:sz w:val="28"/>
          <w:szCs w:val="28"/>
        </w:rPr>
        <w:t>Оснащение библиотеки обеспечивает доступ студентов к справочной и научной литературе. Общий фонд библиотеки колледжа насчитывает 6761 экземпляров литературы, из них более 80 % - учебно-методическая и специальная</w:t>
      </w:r>
      <w:r w:rsidR="008E0742" w:rsidRPr="008E0742">
        <w:rPr>
          <w:rFonts w:ascii="Times New Roman" w:eastAsia="Times New Roman" w:hAnsi="Times New Roman" w:cs="Times New Roman"/>
          <w:sz w:val="28"/>
          <w:szCs w:val="28"/>
        </w:rPr>
        <w:t xml:space="preserve"> (Таблица №</w:t>
      </w:r>
      <w:r w:rsidR="003A44F6">
        <w:rPr>
          <w:rFonts w:ascii="Times New Roman" w:eastAsia="Times New Roman" w:hAnsi="Times New Roman" w:cs="Times New Roman"/>
          <w:sz w:val="28"/>
          <w:szCs w:val="28"/>
        </w:rPr>
        <w:t xml:space="preserve"> 5.5.1.</w:t>
      </w:r>
      <w:r w:rsidR="008E0742" w:rsidRPr="008E0742">
        <w:rPr>
          <w:rFonts w:ascii="Times New Roman" w:eastAsia="Times New Roman" w:hAnsi="Times New Roman" w:cs="Times New Roman"/>
          <w:sz w:val="28"/>
          <w:szCs w:val="28"/>
        </w:rPr>
        <w:t>)</w:t>
      </w:r>
      <w:r w:rsidRPr="008E0742">
        <w:rPr>
          <w:rFonts w:ascii="Times New Roman" w:eastAsia="Times New Roman" w:hAnsi="Times New Roman" w:cs="Times New Roman"/>
          <w:sz w:val="28"/>
          <w:szCs w:val="28"/>
        </w:rPr>
        <w:t xml:space="preserve">. </w:t>
      </w:r>
    </w:p>
    <w:p w:rsidR="008E0742" w:rsidRPr="008E0742" w:rsidRDefault="008E0742" w:rsidP="008E0742">
      <w:pPr>
        <w:jc w:val="center"/>
        <w:rPr>
          <w:rFonts w:ascii="Times New Roman" w:hAnsi="Times New Roman" w:cs="Times New Roman"/>
          <w:sz w:val="28"/>
          <w:szCs w:val="28"/>
        </w:rPr>
        <w:sectPr w:rsidR="008E0742" w:rsidRPr="008E0742" w:rsidSect="00A80115">
          <w:pgSz w:w="11906" w:h="16838"/>
          <w:pgMar w:top="1134" w:right="851" w:bottom="1134" w:left="1701" w:header="709" w:footer="709" w:gutter="0"/>
          <w:cols w:space="708"/>
          <w:docGrid w:linePitch="360"/>
        </w:sectPr>
      </w:pPr>
    </w:p>
    <w:p w:rsidR="008E0742" w:rsidRPr="003A44F6" w:rsidRDefault="008E0742" w:rsidP="008E0742">
      <w:pPr>
        <w:pStyle w:val="a3"/>
        <w:spacing w:after="0" w:line="240" w:lineRule="auto"/>
        <w:jc w:val="right"/>
        <w:rPr>
          <w:rFonts w:ascii="Times New Roman" w:hAnsi="Times New Roman" w:cs="Times New Roman"/>
          <w:sz w:val="28"/>
          <w:szCs w:val="28"/>
        </w:rPr>
      </w:pPr>
      <w:r w:rsidRPr="003A44F6">
        <w:rPr>
          <w:rFonts w:ascii="Times New Roman" w:hAnsi="Times New Roman" w:cs="Times New Roman"/>
          <w:sz w:val="28"/>
          <w:szCs w:val="28"/>
        </w:rPr>
        <w:t xml:space="preserve">Таблица № </w:t>
      </w:r>
      <w:r w:rsidR="003A44F6" w:rsidRPr="003A44F6">
        <w:rPr>
          <w:rFonts w:ascii="Times New Roman" w:hAnsi="Times New Roman" w:cs="Times New Roman"/>
          <w:sz w:val="28"/>
          <w:szCs w:val="28"/>
        </w:rPr>
        <w:t>5.5.1.</w:t>
      </w:r>
    </w:p>
    <w:p w:rsidR="008E0742" w:rsidRPr="008E0742" w:rsidRDefault="008E0742" w:rsidP="008E0742">
      <w:pPr>
        <w:jc w:val="center"/>
        <w:rPr>
          <w:rFonts w:ascii="Times New Roman" w:hAnsi="Times New Roman" w:cs="Times New Roman"/>
          <w:sz w:val="24"/>
          <w:szCs w:val="24"/>
        </w:rPr>
      </w:pPr>
      <w:r w:rsidRPr="008E0742">
        <w:rPr>
          <w:rFonts w:ascii="Times New Roman" w:hAnsi="Times New Roman" w:cs="Times New Roman"/>
          <w:sz w:val="24"/>
          <w:szCs w:val="24"/>
        </w:rPr>
        <w:t>Сведения об обеспеченности обучающихся учебной и учебно-методической литературой из фонда колледжа</w:t>
      </w:r>
    </w:p>
    <w:tbl>
      <w:tblPr>
        <w:tblStyle w:val="a4"/>
        <w:tblW w:w="0" w:type="auto"/>
        <w:tblLook w:val="04A0" w:firstRow="1" w:lastRow="0" w:firstColumn="1" w:lastColumn="0" w:noHBand="0" w:noVBand="1"/>
      </w:tblPr>
      <w:tblGrid>
        <w:gridCol w:w="3279"/>
        <w:gridCol w:w="1243"/>
        <w:gridCol w:w="1501"/>
        <w:gridCol w:w="1243"/>
        <w:gridCol w:w="1501"/>
        <w:gridCol w:w="1341"/>
        <w:gridCol w:w="1756"/>
        <w:gridCol w:w="1166"/>
        <w:gridCol w:w="1756"/>
      </w:tblGrid>
      <w:tr w:rsidR="008E0742" w:rsidRPr="008E0742" w:rsidTr="00E356C8">
        <w:tc>
          <w:tcPr>
            <w:tcW w:w="3641" w:type="dxa"/>
            <w:vMerge w:val="restart"/>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Циклы дисциплин</w:t>
            </w:r>
          </w:p>
        </w:tc>
        <w:tc>
          <w:tcPr>
            <w:tcW w:w="4697" w:type="dxa"/>
            <w:gridSpan w:val="4"/>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Объем фонда учебной и учебно-методической литературы</w:t>
            </w:r>
          </w:p>
        </w:tc>
        <w:tc>
          <w:tcPr>
            <w:tcW w:w="3372" w:type="dxa"/>
            <w:gridSpan w:val="2"/>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Реальная обеспеченность литературой (экз. на одного обучающегося в среднем по дисциплинам цикла)</w:t>
            </w:r>
          </w:p>
        </w:tc>
        <w:tc>
          <w:tcPr>
            <w:tcW w:w="3076" w:type="dxa"/>
            <w:gridSpan w:val="2"/>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Степень новизны учебной литературы (процент изданий, вышедших за последние 5 лет от общего количества)</w:t>
            </w:r>
          </w:p>
        </w:tc>
      </w:tr>
      <w:tr w:rsidR="008E0742" w:rsidRPr="008E0742" w:rsidTr="00E356C8">
        <w:tc>
          <w:tcPr>
            <w:tcW w:w="3641" w:type="dxa"/>
            <w:vMerge/>
          </w:tcPr>
          <w:p w:rsidR="008E0742" w:rsidRPr="008E0742" w:rsidRDefault="008E0742" w:rsidP="00E356C8">
            <w:pPr>
              <w:jc w:val="center"/>
              <w:rPr>
                <w:rFonts w:ascii="Times New Roman" w:hAnsi="Times New Roman" w:cs="Times New Roman"/>
                <w:sz w:val="24"/>
                <w:szCs w:val="24"/>
              </w:rPr>
            </w:pPr>
          </w:p>
        </w:tc>
        <w:tc>
          <w:tcPr>
            <w:tcW w:w="2405" w:type="dxa"/>
            <w:gridSpan w:val="2"/>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Учебная</w:t>
            </w:r>
          </w:p>
        </w:tc>
        <w:tc>
          <w:tcPr>
            <w:tcW w:w="2292" w:type="dxa"/>
            <w:gridSpan w:val="2"/>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Учебно-методическая</w:t>
            </w:r>
          </w:p>
        </w:tc>
        <w:tc>
          <w:tcPr>
            <w:tcW w:w="1521" w:type="dxa"/>
            <w:vMerge w:val="restart"/>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Учебная</w:t>
            </w:r>
          </w:p>
        </w:tc>
        <w:tc>
          <w:tcPr>
            <w:tcW w:w="1851" w:type="dxa"/>
            <w:vMerge w:val="restart"/>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Учебно-методическая</w:t>
            </w:r>
          </w:p>
        </w:tc>
        <w:tc>
          <w:tcPr>
            <w:tcW w:w="1225" w:type="dxa"/>
            <w:vMerge w:val="restart"/>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Учебная</w:t>
            </w:r>
          </w:p>
        </w:tc>
        <w:tc>
          <w:tcPr>
            <w:tcW w:w="1851" w:type="dxa"/>
            <w:vMerge w:val="restart"/>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Учебно-методическая</w:t>
            </w:r>
          </w:p>
        </w:tc>
      </w:tr>
      <w:tr w:rsidR="008E0742" w:rsidRPr="008E0742" w:rsidTr="00E356C8">
        <w:tc>
          <w:tcPr>
            <w:tcW w:w="3641" w:type="dxa"/>
            <w:vMerge/>
          </w:tcPr>
          <w:p w:rsidR="008E0742" w:rsidRPr="008E0742" w:rsidRDefault="008E0742" w:rsidP="00E356C8">
            <w:pPr>
              <w:jc w:val="center"/>
              <w:rPr>
                <w:rFonts w:ascii="Times New Roman" w:hAnsi="Times New Roman" w:cs="Times New Roman"/>
                <w:sz w:val="24"/>
                <w:szCs w:val="24"/>
              </w:rPr>
            </w:pPr>
          </w:p>
        </w:tc>
        <w:tc>
          <w:tcPr>
            <w:tcW w:w="1307" w:type="dxa"/>
          </w:tcPr>
          <w:p w:rsidR="008E0742" w:rsidRPr="008E0742" w:rsidRDefault="008E0742" w:rsidP="00E356C8">
            <w:pPr>
              <w:rPr>
                <w:rFonts w:ascii="Times New Roman" w:hAnsi="Times New Roman" w:cs="Times New Roman"/>
                <w:sz w:val="24"/>
                <w:szCs w:val="24"/>
              </w:rPr>
            </w:pPr>
            <w:r w:rsidRPr="008E0742">
              <w:rPr>
                <w:rFonts w:ascii="Times New Roman" w:hAnsi="Times New Roman" w:cs="Times New Roman"/>
                <w:sz w:val="24"/>
                <w:szCs w:val="24"/>
              </w:rPr>
              <w:t>названий</w:t>
            </w:r>
          </w:p>
        </w:tc>
        <w:tc>
          <w:tcPr>
            <w:tcW w:w="1098" w:type="dxa"/>
          </w:tcPr>
          <w:p w:rsidR="008E0742" w:rsidRPr="008E0742" w:rsidRDefault="008E0742" w:rsidP="00E356C8">
            <w:pPr>
              <w:rPr>
                <w:rFonts w:ascii="Times New Roman" w:hAnsi="Times New Roman" w:cs="Times New Roman"/>
                <w:sz w:val="24"/>
                <w:szCs w:val="24"/>
              </w:rPr>
            </w:pPr>
            <w:r w:rsidRPr="008E0742">
              <w:rPr>
                <w:rFonts w:ascii="Times New Roman" w:hAnsi="Times New Roman" w:cs="Times New Roman"/>
                <w:sz w:val="24"/>
                <w:szCs w:val="24"/>
              </w:rPr>
              <w:t>экз</w:t>
            </w:r>
            <w:r>
              <w:rPr>
                <w:rFonts w:ascii="Times New Roman" w:hAnsi="Times New Roman" w:cs="Times New Roman"/>
                <w:sz w:val="24"/>
                <w:szCs w:val="24"/>
              </w:rPr>
              <w:t>емпляров</w:t>
            </w:r>
          </w:p>
        </w:tc>
        <w:tc>
          <w:tcPr>
            <w:tcW w:w="1307" w:type="dxa"/>
          </w:tcPr>
          <w:p w:rsidR="008E0742" w:rsidRPr="008E0742" w:rsidRDefault="008E0742" w:rsidP="00E356C8">
            <w:pPr>
              <w:rPr>
                <w:rFonts w:ascii="Times New Roman" w:hAnsi="Times New Roman" w:cs="Times New Roman"/>
                <w:sz w:val="24"/>
                <w:szCs w:val="24"/>
              </w:rPr>
            </w:pPr>
            <w:r w:rsidRPr="008E0742">
              <w:rPr>
                <w:rFonts w:ascii="Times New Roman" w:hAnsi="Times New Roman" w:cs="Times New Roman"/>
                <w:sz w:val="24"/>
                <w:szCs w:val="24"/>
              </w:rPr>
              <w:t>названий</w:t>
            </w:r>
          </w:p>
        </w:tc>
        <w:tc>
          <w:tcPr>
            <w:tcW w:w="985" w:type="dxa"/>
          </w:tcPr>
          <w:p w:rsidR="008E0742" w:rsidRPr="008E0742" w:rsidRDefault="008E0742" w:rsidP="00E356C8">
            <w:pPr>
              <w:rPr>
                <w:rFonts w:ascii="Times New Roman" w:hAnsi="Times New Roman" w:cs="Times New Roman"/>
                <w:sz w:val="24"/>
                <w:szCs w:val="24"/>
              </w:rPr>
            </w:pPr>
            <w:r w:rsidRPr="008E0742">
              <w:rPr>
                <w:rFonts w:ascii="Times New Roman" w:hAnsi="Times New Roman" w:cs="Times New Roman"/>
                <w:sz w:val="24"/>
                <w:szCs w:val="24"/>
              </w:rPr>
              <w:t>экз</w:t>
            </w:r>
            <w:r>
              <w:rPr>
                <w:rFonts w:ascii="Times New Roman" w:hAnsi="Times New Roman" w:cs="Times New Roman"/>
                <w:sz w:val="24"/>
                <w:szCs w:val="24"/>
              </w:rPr>
              <w:t>емпляров</w:t>
            </w:r>
          </w:p>
        </w:tc>
        <w:tc>
          <w:tcPr>
            <w:tcW w:w="1521" w:type="dxa"/>
            <w:vMerge/>
          </w:tcPr>
          <w:p w:rsidR="008E0742" w:rsidRPr="008E0742" w:rsidRDefault="008E0742" w:rsidP="00E356C8">
            <w:pPr>
              <w:jc w:val="center"/>
              <w:rPr>
                <w:rFonts w:ascii="Times New Roman" w:hAnsi="Times New Roman" w:cs="Times New Roman"/>
                <w:sz w:val="24"/>
                <w:szCs w:val="24"/>
              </w:rPr>
            </w:pPr>
          </w:p>
        </w:tc>
        <w:tc>
          <w:tcPr>
            <w:tcW w:w="1851" w:type="dxa"/>
            <w:vMerge/>
          </w:tcPr>
          <w:p w:rsidR="008E0742" w:rsidRPr="008E0742" w:rsidRDefault="008E0742" w:rsidP="00E356C8">
            <w:pPr>
              <w:jc w:val="center"/>
              <w:rPr>
                <w:rFonts w:ascii="Times New Roman" w:hAnsi="Times New Roman" w:cs="Times New Roman"/>
                <w:sz w:val="24"/>
                <w:szCs w:val="24"/>
              </w:rPr>
            </w:pPr>
          </w:p>
        </w:tc>
        <w:tc>
          <w:tcPr>
            <w:tcW w:w="1225" w:type="dxa"/>
            <w:vMerge/>
          </w:tcPr>
          <w:p w:rsidR="008E0742" w:rsidRPr="008E0742" w:rsidRDefault="008E0742" w:rsidP="00E356C8">
            <w:pPr>
              <w:jc w:val="center"/>
              <w:rPr>
                <w:rFonts w:ascii="Times New Roman" w:hAnsi="Times New Roman" w:cs="Times New Roman"/>
                <w:sz w:val="24"/>
                <w:szCs w:val="24"/>
              </w:rPr>
            </w:pPr>
          </w:p>
        </w:tc>
        <w:tc>
          <w:tcPr>
            <w:tcW w:w="1851" w:type="dxa"/>
            <w:vMerge/>
          </w:tcPr>
          <w:p w:rsidR="008E0742" w:rsidRPr="008E0742" w:rsidRDefault="008E0742" w:rsidP="00E356C8">
            <w:pPr>
              <w:jc w:val="center"/>
              <w:rPr>
                <w:rFonts w:ascii="Times New Roman" w:hAnsi="Times New Roman" w:cs="Times New Roman"/>
                <w:sz w:val="24"/>
                <w:szCs w:val="24"/>
              </w:rPr>
            </w:pPr>
          </w:p>
        </w:tc>
      </w:tr>
      <w:tr w:rsidR="008E0742" w:rsidRPr="008E0742" w:rsidTr="00E356C8">
        <w:tc>
          <w:tcPr>
            <w:tcW w:w="3641" w:type="dxa"/>
          </w:tcPr>
          <w:p w:rsidR="008E0742" w:rsidRPr="008E0742" w:rsidRDefault="008E0742" w:rsidP="00E356C8">
            <w:pPr>
              <w:rPr>
                <w:rFonts w:ascii="Times New Roman" w:hAnsi="Times New Roman" w:cs="Times New Roman"/>
                <w:sz w:val="24"/>
                <w:szCs w:val="24"/>
              </w:rPr>
            </w:pPr>
            <w:r w:rsidRPr="008E0742">
              <w:rPr>
                <w:rFonts w:ascii="Times New Roman" w:hAnsi="Times New Roman" w:cs="Times New Roman"/>
                <w:sz w:val="24"/>
                <w:szCs w:val="24"/>
              </w:rPr>
              <w:t>Общегуманитарный и социальный цикл</w:t>
            </w:r>
          </w:p>
        </w:tc>
        <w:tc>
          <w:tcPr>
            <w:tcW w:w="1307"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8</w:t>
            </w:r>
          </w:p>
        </w:tc>
        <w:tc>
          <w:tcPr>
            <w:tcW w:w="1098"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505</w:t>
            </w:r>
          </w:p>
        </w:tc>
        <w:tc>
          <w:tcPr>
            <w:tcW w:w="1307"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38</w:t>
            </w:r>
          </w:p>
        </w:tc>
        <w:tc>
          <w:tcPr>
            <w:tcW w:w="985"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38</w:t>
            </w:r>
          </w:p>
        </w:tc>
        <w:tc>
          <w:tcPr>
            <w:tcW w:w="1521"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0,5</w:t>
            </w:r>
          </w:p>
        </w:tc>
        <w:tc>
          <w:tcPr>
            <w:tcW w:w="1851"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1</w:t>
            </w:r>
          </w:p>
        </w:tc>
        <w:tc>
          <w:tcPr>
            <w:tcW w:w="1225"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88%</w:t>
            </w:r>
          </w:p>
        </w:tc>
        <w:tc>
          <w:tcPr>
            <w:tcW w:w="1851"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100%</w:t>
            </w:r>
          </w:p>
        </w:tc>
      </w:tr>
      <w:tr w:rsidR="008E0742" w:rsidRPr="008E0742" w:rsidTr="00E356C8">
        <w:tc>
          <w:tcPr>
            <w:tcW w:w="3641" w:type="dxa"/>
          </w:tcPr>
          <w:p w:rsidR="008E0742" w:rsidRPr="008E0742" w:rsidRDefault="008E0742" w:rsidP="00E356C8">
            <w:pPr>
              <w:rPr>
                <w:rFonts w:ascii="Times New Roman" w:hAnsi="Times New Roman" w:cs="Times New Roman"/>
                <w:sz w:val="24"/>
                <w:szCs w:val="24"/>
              </w:rPr>
            </w:pPr>
            <w:r w:rsidRPr="008E0742">
              <w:rPr>
                <w:rFonts w:ascii="Times New Roman" w:hAnsi="Times New Roman" w:cs="Times New Roman"/>
                <w:sz w:val="24"/>
                <w:szCs w:val="24"/>
              </w:rPr>
              <w:t>Математический и общий естественнонаучный цикл</w:t>
            </w:r>
          </w:p>
        </w:tc>
        <w:tc>
          <w:tcPr>
            <w:tcW w:w="1307"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4</w:t>
            </w:r>
          </w:p>
        </w:tc>
        <w:tc>
          <w:tcPr>
            <w:tcW w:w="1098"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303</w:t>
            </w:r>
          </w:p>
        </w:tc>
        <w:tc>
          <w:tcPr>
            <w:tcW w:w="1307"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33</w:t>
            </w:r>
          </w:p>
        </w:tc>
        <w:tc>
          <w:tcPr>
            <w:tcW w:w="985"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33</w:t>
            </w:r>
          </w:p>
        </w:tc>
        <w:tc>
          <w:tcPr>
            <w:tcW w:w="1521"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0,9</w:t>
            </w:r>
          </w:p>
        </w:tc>
        <w:tc>
          <w:tcPr>
            <w:tcW w:w="1851"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1</w:t>
            </w:r>
          </w:p>
        </w:tc>
        <w:tc>
          <w:tcPr>
            <w:tcW w:w="1225"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80%</w:t>
            </w:r>
          </w:p>
        </w:tc>
        <w:tc>
          <w:tcPr>
            <w:tcW w:w="1851"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100%</w:t>
            </w:r>
          </w:p>
        </w:tc>
      </w:tr>
      <w:tr w:rsidR="008E0742" w:rsidRPr="008E0742" w:rsidTr="00E356C8">
        <w:tc>
          <w:tcPr>
            <w:tcW w:w="3641" w:type="dxa"/>
          </w:tcPr>
          <w:p w:rsidR="008E0742" w:rsidRPr="008E0742" w:rsidRDefault="008E0742" w:rsidP="00E356C8">
            <w:pPr>
              <w:rPr>
                <w:rFonts w:ascii="Times New Roman" w:hAnsi="Times New Roman" w:cs="Times New Roman"/>
                <w:sz w:val="24"/>
                <w:szCs w:val="24"/>
              </w:rPr>
            </w:pPr>
            <w:r w:rsidRPr="008E0742">
              <w:rPr>
                <w:rFonts w:ascii="Times New Roman" w:hAnsi="Times New Roman" w:cs="Times New Roman"/>
                <w:sz w:val="24"/>
                <w:szCs w:val="24"/>
              </w:rPr>
              <w:t>Общепрофессиональные дисциплины</w:t>
            </w:r>
          </w:p>
        </w:tc>
        <w:tc>
          <w:tcPr>
            <w:tcW w:w="1307"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15</w:t>
            </w:r>
          </w:p>
        </w:tc>
        <w:tc>
          <w:tcPr>
            <w:tcW w:w="1098"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2230</w:t>
            </w:r>
          </w:p>
        </w:tc>
        <w:tc>
          <w:tcPr>
            <w:tcW w:w="1307"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62</w:t>
            </w:r>
          </w:p>
        </w:tc>
        <w:tc>
          <w:tcPr>
            <w:tcW w:w="985"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62</w:t>
            </w:r>
          </w:p>
        </w:tc>
        <w:tc>
          <w:tcPr>
            <w:tcW w:w="1521"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0,1</w:t>
            </w:r>
          </w:p>
        </w:tc>
        <w:tc>
          <w:tcPr>
            <w:tcW w:w="1851"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1</w:t>
            </w:r>
          </w:p>
        </w:tc>
        <w:tc>
          <w:tcPr>
            <w:tcW w:w="1225"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48,2%</w:t>
            </w:r>
          </w:p>
        </w:tc>
        <w:tc>
          <w:tcPr>
            <w:tcW w:w="1851"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100%</w:t>
            </w:r>
          </w:p>
        </w:tc>
      </w:tr>
      <w:tr w:rsidR="008E0742" w:rsidRPr="008E0742" w:rsidTr="00E356C8">
        <w:tc>
          <w:tcPr>
            <w:tcW w:w="3641" w:type="dxa"/>
          </w:tcPr>
          <w:p w:rsidR="008E0742" w:rsidRPr="008E0742" w:rsidRDefault="008E0742" w:rsidP="00E356C8">
            <w:pPr>
              <w:rPr>
                <w:rFonts w:ascii="Times New Roman" w:hAnsi="Times New Roman" w:cs="Times New Roman"/>
                <w:sz w:val="24"/>
                <w:szCs w:val="24"/>
              </w:rPr>
            </w:pPr>
            <w:r w:rsidRPr="008E0742">
              <w:rPr>
                <w:rFonts w:ascii="Times New Roman" w:hAnsi="Times New Roman" w:cs="Times New Roman"/>
                <w:sz w:val="24"/>
                <w:szCs w:val="24"/>
              </w:rPr>
              <w:t>Профессиональные модули</w:t>
            </w:r>
          </w:p>
        </w:tc>
        <w:tc>
          <w:tcPr>
            <w:tcW w:w="1307"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53</w:t>
            </w:r>
          </w:p>
        </w:tc>
        <w:tc>
          <w:tcPr>
            <w:tcW w:w="1098"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3005</w:t>
            </w:r>
          </w:p>
        </w:tc>
        <w:tc>
          <w:tcPr>
            <w:tcW w:w="1307"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197</w:t>
            </w:r>
          </w:p>
        </w:tc>
        <w:tc>
          <w:tcPr>
            <w:tcW w:w="985"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197</w:t>
            </w:r>
          </w:p>
        </w:tc>
        <w:tc>
          <w:tcPr>
            <w:tcW w:w="1521"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0,3</w:t>
            </w:r>
          </w:p>
        </w:tc>
        <w:tc>
          <w:tcPr>
            <w:tcW w:w="1851"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1</w:t>
            </w:r>
          </w:p>
        </w:tc>
        <w:tc>
          <w:tcPr>
            <w:tcW w:w="1225"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32%</w:t>
            </w:r>
          </w:p>
        </w:tc>
        <w:tc>
          <w:tcPr>
            <w:tcW w:w="1851" w:type="dxa"/>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100%</w:t>
            </w:r>
          </w:p>
        </w:tc>
      </w:tr>
      <w:tr w:rsidR="008E0742" w:rsidRPr="008E0742" w:rsidTr="00E356C8">
        <w:tc>
          <w:tcPr>
            <w:tcW w:w="3641" w:type="dxa"/>
          </w:tcPr>
          <w:p w:rsidR="008E0742" w:rsidRPr="008E0742" w:rsidRDefault="008E0742" w:rsidP="00E356C8">
            <w:pPr>
              <w:rPr>
                <w:rFonts w:ascii="Times New Roman" w:hAnsi="Times New Roman" w:cs="Times New Roman"/>
                <w:sz w:val="24"/>
                <w:szCs w:val="24"/>
              </w:rPr>
            </w:pPr>
            <w:r w:rsidRPr="008E0742">
              <w:rPr>
                <w:rFonts w:ascii="Times New Roman" w:hAnsi="Times New Roman" w:cs="Times New Roman"/>
                <w:sz w:val="24"/>
                <w:szCs w:val="24"/>
              </w:rPr>
              <w:t>Доп</w:t>
            </w:r>
            <w:r>
              <w:rPr>
                <w:rFonts w:ascii="Times New Roman" w:hAnsi="Times New Roman" w:cs="Times New Roman"/>
                <w:sz w:val="24"/>
                <w:szCs w:val="24"/>
              </w:rPr>
              <w:t>олнительная</w:t>
            </w:r>
            <w:r w:rsidRPr="008E0742">
              <w:rPr>
                <w:rFonts w:ascii="Times New Roman" w:hAnsi="Times New Roman" w:cs="Times New Roman"/>
                <w:sz w:val="24"/>
                <w:szCs w:val="24"/>
              </w:rPr>
              <w:t xml:space="preserve"> литература</w:t>
            </w:r>
          </w:p>
        </w:tc>
        <w:tc>
          <w:tcPr>
            <w:tcW w:w="4697" w:type="dxa"/>
            <w:gridSpan w:val="4"/>
          </w:tcPr>
          <w:p w:rsidR="008E0742" w:rsidRPr="008E0742" w:rsidRDefault="008E0742" w:rsidP="00E356C8">
            <w:pPr>
              <w:jc w:val="center"/>
              <w:rPr>
                <w:rFonts w:ascii="Times New Roman" w:hAnsi="Times New Roman" w:cs="Times New Roman"/>
                <w:sz w:val="24"/>
                <w:szCs w:val="24"/>
              </w:rPr>
            </w:pPr>
            <w:r w:rsidRPr="008E0742">
              <w:rPr>
                <w:rFonts w:ascii="Times New Roman" w:hAnsi="Times New Roman" w:cs="Times New Roman"/>
                <w:sz w:val="24"/>
                <w:szCs w:val="24"/>
              </w:rPr>
              <w:t>388</w:t>
            </w:r>
            <w:r w:rsidRPr="008E0742">
              <w:rPr>
                <w:rFonts w:ascii="Times New Roman" w:hAnsi="Times New Roman" w:cs="Times New Roman"/>
                <w:sz w:val="24"/>
                <w:szCs w:val="24"/>
              </w:rPr>
              <w:tab/>
            </w:r>
          </w:p>
        </w:tc>
        <w:tc>
          <w:tcPr>
            <w:tcW w:w="6448" w:type="dxa"/>
            <w:gridSpan w:val="4"/>
          </w:tcPr>
          <w:p w:rsidR="008E0742" w:rsidRPr="008E0742" w:rsidRDefault="008E0742" w:rsidP="00E356C8">
            <w:pPr>
              <w:jc w:val="center"/>
              <w:rPr>
                <w:rFonts w:ascii="Times New Roman" w:hAnsi="Times New Roman" w:cs="Times New Roman"/>
                <w:sz w:val="24"/>
                <w:szCs w:val="24"/>
              </w:rPr>
            </w:pPr>
          </w:p>
        </w:tc>
      </w:tr>
    </w:tbl>
    <w:p w:rsidR="008E0742" w:rsidRDefault="008E0742" w:rsidP="00312575">
      <w:pPr>
        <w:spacing w:after="0" w:line="360" w:lineRule="auto"/>
        <w:ind w:firstLine="709"/>
        <w:jc w:val="both"/>
        <w:rPr>
          <w:rFonts w:ascii="Times New Roman" w:eastAsia="Times New Roman" w:hAnsi="Times New Roman" w:cs="Times New Roman"/>
          <w:sz w:val="28"/>
          <w:szCs w:val="28"/>
        </w:rPr>
        <w:sectPr w:rsidR="008E0742" w:rsidSect="008E0742">
          <w:pgSz w:w="16838" w:h="11906" w:orient="landscape"/>
          <w:pgMar w:top="851" w:right="1134" w:bottom="1701" w:left="1134" w:header="709" w:footer="709" w:gutter="0"/>
          <w:cols w:space="708"/>
          <w:docGrid w:linePitch="360"/>
        </w:sectPr>
      </w:pPr>
    </w:p>
    <w:p w:rsidR="00312575" w:rsidRDefault="00312575" w:rsidP="00312575">
      <w:pPr>
        <w:spacing w:after="0" w:line="360" w:lineRule="auto"/>
        <w:ind w:firstLine="709"/>
        <w:jc w:val="both"/>
        <w:rPr>
          <w:sz w:val="20"/>
          <w:szCs w:val="20"/>
        </w:rPr>
      </w:pPr>
      <w:r>
        <w:rPr>
          <w:rFonts w:ascii="Times New Roman" w:eastAsia="Times New Roman" w:hAnsi="Times New Roman" w:cs="Times New Roman"/>
          <w:sz w:val="28"/>
          <w:szCs w:val="28"/>
        </w:rPr>
        <w:t>Ежегодно в библиотеке регистрируется более 6000 посещений. Библиотечный фонд систематически пополняется учебниками, справочной</w:t>
      </w:r>
      <w:r w:rsidR="00C206E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литературой, учебно-методическими пособиями и периодическими изданиями.</w:t>
      </w:r>
    </w:p>
    <w:p w:rsidR="00312575" w:rsidRDefault="00312575" w:rsidP="00312575">
      <w:pPr>
        <w:spacing w:after="0" w:line="360" w:lineRule="auto"/>
        <w:ind w:firstLine="709"/>
        <w:jc w:val="both"/>
        <w:rPr>
          <w:sz w:val="20"/>
          <w:szCs w:val="20"/>
        </w:rPr>
      </w:pPr>
      <w:r>
        <w:rPr>
          <w:rFonts w:ascii="Times New Roman" w:eastAsia="Times New Roman" w:hAnsi="Times New Roman" w:cs="Times New Roman"/>
          <w:sz w:val="28"/>
          <w:szCs w:val="28"/>
        </w:rPr>
        <w:t>Библиотека тесно сотрудничает с издательствами: «Феникс», «ГЭОТАР». Данная литература востребована как преподавательским составом, так и студентами</w:t>
      </w:r>
      <w:r w:rsidR="006E520E">
        <w:rPr>
          <w:rFonts w:ascii="Times New Roman" w:eastAsia="Times New Roman" w:hAnsi="Times New Roman" w:cs="Times New Roman"/>
          <w:sz w:val="28"/>
          <w:szCs w:val="28"/>
        </w:rPr>
        <w:t xml:space="preserve"> колледжа</w:t>
      </w:r>
      <w:r>
        <w:rPr>
          <w:rFonts w:ascii="Times New Roman" w:eastAsia="Times New Roman" w:hAnsi="Times New Roman" w:cs="Times New Roman"/>
          <w:sz w:val="28"/>
          <w:szCs w:val="28"/>
        </w:rPr>
        <w:t>.</w:t>
      </w:r>
    </w:p>
    <w:p w:rsidR="00312575" w:rsidRDefault="00312575" w:rsidP="00312575">
      <w:pPr>
        <w:spacing w:after="0" w:line="360" w:lineRule="auto"/>
        <w:ind w:firstLine="709"/>
        <w:jc w:val="both"/>
        <w:rPr>
          <w:sz w:val="20"/>
          <w:szCs w:val="20"/>
        </w:rPr>
      </w:pPr>
      <w:r>
        <w:rPr>
          <w:rFonts w:ascii="Times New Roman" w:eastAsia="Times New Roman" w:hAnsi="Times New Roman" w:cs="Times New Roman"/>
          <w:sz w:val="28"/>
          <w:szCs w:val="28"/>
        </w:rPr>
        <w:t xml:space="preserve">Дополнительная литература обеспечивается наличием периодических изданий в широком спектре по всем разделам медицины. В 2017 году на периодику </w:t>
      </w:r>
      <w:r w:rsidR="00B37F95">
        <w:rPr>
          <w:rFonts w:ascii="Times New Roman" w:eastAsia="Times New Roman" w:hAnsi="Times New Roman" w:cs="Times New Roman"/>
          <w:sz w:val="28"/>
          <w:szCs w:val="28"/>
        </w:rPr>
        <w:t xml:space="preserve">было </w:t>
      </w:r>
      <w:r>
        <w:rPr>
          <w:rFonts w:ascii="Times New Roman" w:eastAsia="Times New Roman" w:hAnsi="Times New Roman" w:cs="Times New Roman"/>
          <w:sz w:val="28"/>
          <w:szCs w:val="28"/>
        </w:rPr>
        <w:t>выделено около 169 тысяч 652 рублей.</w:t>
      </w:r>
    </w:p>
    <w:p w:rsidR="00312575" w:rsidRDefault="00204ED8" w:rsidP="00312575">
      <w:pPr>
        <w:spacing w:after="0" w:line="360" w:lineRule="auto"/>
        <w:ind w:firstLine="709"/>
        <w:jc w:val="both"/>
        <w:rPr>
          <w:sz w:val="20"/>
          <w:szCs w:val="20"/>
        </w:rPr>
      </w:pPr>
      <w:r>
        <w:rPr>
          <w:rFonts w:ascii="Times New Roman" w:eastAsia="Times New Roman" w:hAnsi="Times New Roman" w:cs="Times New Roman"/>
          <w:sz w:val="28"/>
          <w:szCs w:val="28"/>
        </w:rPr>
        <w:t xml:space="preserve">Взаимосвязь </w:t>
      </w:r>
      <w:r w:rsidR="00312575">
        <w:rPr>
          <w:rFonts w:ascii="Times New Roman" w:eastAsia="Times New Roman" w:hAnsi="Times New Roman" w:cs="Times New Roman"/>
          <w:sz w:val="28"/>
          <w:szCs w:val="28"/>
        </w:rPr>
        <w:t xml:space="preserve">в работе библиотеки колледжа </w:t>
      </w:r>
      <w:r>
        <w:rPr>
          <w:rFonts w:ascii="Times New Roman" w:eastAsia="Times New Roman" w:hAnsi="Times New Roman" w:cs="Times New Roman"/>
          <w:sz w:val="28"/>
          <w:szCs w:val="28"/>
        </w:rPr>
        <w:t>с учебно-методическим отделом дает положительные результаты,</w:t>
      </w:r>
      <w:r w:rsidR="00312575">
        <w:rPr>
          <w:rFonts w:ascii="Times New Roman" w:eastAsia="Times New Roman" w:hAnsi="Times New Roman" w:cs="Times New Roman"/>
          <w:sz w:val="28"/>
          <w:szCs w:val="28"/>
        </w:rPr>
        <w:t xml:space="preserve"> как в плане получения методической помощи, так и в плане обеспечения </w:t>
      </w:r>
      <w:r>
        <w:rPr>
          <w:rFonts w:ascii="Times New Roman" w:eastAsia="Times New Roman" w:hAnsi="Times New Roman" w:cs="Times New Roman"/>
          <w:sz w:val="28"/>
          <w:szCs w:val="28"/>
        </w:rPr>
        <w:t>образовательного учреждения</w:t>
      </w:r>
      <w:r w:rsidR="00312575">
        <w:rPr>
          <w:rFonts w:ascii="Times New Roman" w:eastAsia="Times New Roman" w:hAnsi="Times New Roman" w:cs="Times New Roman"/>
          <w:sz w:val="28"/>
          <w:szCs w:val="28"/>
        </w:rPr>
        <w:t xml:space="preserve"> литературой по общеобразовательным дисциплинам, профессиональным модулям.</w:t>
      </w:r>
    </w:p>
    <w:p w:rsidR="00312575" w:rsidRDefault="00312575" w:rsidP="0031257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Установлена электронная библиотечная система «Консультант студента», которая позволяет обеспечить выход пользователей к необходимой учебной литературе. </w:t>
      </w:r>
    </w:p>
    <w:p w:rsidR="00312575" w:rsidRPr="00C61900" w:rsidRDefault="00204ED8" w:rsidP="00312575">
      <w:pPr>
        <w:spacing w:after="0" w:line="360" w:lineRule="auto"/>
        <w:ind w:firstLine="709"/>
        <w:jc w:val="both"/>
        <w:rPr>
          <w:sz w:val="20"/>
          <w:szCs w:val="20"/>
        </w:rPr>
      </w:pPr>
      <w:r>
        <w:rPr>
          <w:rFonts w:ascii="Times New Roman" w:eastAsia="Times New Roman" w:hAnsi="Times New Roman" w:cs="Times New Roman"/>
          <w:sz w:val="28"/>
          <w:szCs w:val="28"/>
        </w:rPr>
        <w:t xml:space="preserve">Для внедрения новых форм целевого обслуживания </w:t>
      </w:r>
      <w:r w:rsidR="00312575">
        <w:rPr>
          <w:rFonts w:ascii="Times New Roman" w:eastAsia="Times New Roman" w:hAnsi="Times New Roman" w:cs="Times New Roman"/>
          <w:sz w:val="28"/>
          <w:szCs w:val="28"/>
        </w:rPr>
        <w:t>планирует</w:t>
      </w:r>
      <w:r w:rsidR="00C206E1">
        <w:rPr>
          <w:rFonts w:ascii="Times New Roman" w:eastAsia="Times New Roman" w:hAnsi="Times New Roman" w:cs="Times New Roman"/>
          <w:sz w:val="28"/>
          <w:szCs w:val="28"/>
        </w:rPr>
        <w:t>ся</w:t>
      </w:r>
      <w:r w:rsidR="00312575">
        <w:rPr>
          <w:rFonts w:ascii="Times New Roman" w:eastAsia="Times New Roman" w:hAnsi="Times New Roman" w:cs="Times New Roman"/>
          <w:sz w:val="28"/>
          <w:szCs w:val="28"/>
        </w:rPr>
        <w:t xml:space="preserve"> расширение связей</w:t>
      </w:r>
      <w:r w:rsidR="00DB4986">
        <w:rPr>
          <w:rFonts w:ascii="Times New Roman" w:eastAsia="Times New Roman" w:hAnsi="Times New Roman" w:cs="Times New Roman"/>
          <w:sz w:val="28"/>
          <w:szCs w:val="28"/>
        </w:rPr>
        <w:t xml:space="preserve"> </w:t>
      </w:r>
      <w:r w:rsidR="00312575" w:rsidRPr="00C61900">
        <w:rPr>
          <w:rFonts w:ascii="Times New Roman" w:hAnsi="Times New Roman" w:cs="Times New Roman"/>
          <w:sz w:val="28"/>
          <w:szCs w:val="28"/>
        </w:rPr>
        <w:t>с</w:t>
      </w:r>
      <w:r w:rsidR="00DB4986">
        <w:rPr>
          <w:rFonts w:ascii="Times New Roman" w:hAnsi="Times New Roman" w:cs="Times New Roman"/>
          <w:sz w:val="28"/>
          <w:szCs w:val="28"/>
        </w:rPr>
        <w:t xml:space="preserve"> </w:t>
      </w:r>
      <w:r w:rsidR="00312575">
        <w:rPr>
          <w:rFonts w:ascii="Times New Roman" w:eastAsia="Times New Roman" w:hAnsi="Times New Roman" w:cs="Times New Roman"/>
          <w:sz w:val="28"/>
          <w:szCs w:val="28"/>
        </w:rPr>
        <w:t>издательскими организациями.</w:t>
      </w:r>
    </w:p>
    <w:p w:rsidR="00312575" w:rsidRDefault="00312575" w:rsidP="0031257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Образовательные программы обеспечены необходимой </w:t>
      </w:r>
      <w:r w:rsidR="00204ED8">
        <w:rPr>
          <w:rFonts w:ascii="Times New Roman" w:eastAsia="Times New Roman" w:hAnsi="Times New Roman" w:cs="Times New Roman"/>
          <w:sz w:val="28"/>
          <w:szCs w:val="28"/>
        </w:rPr>
        <w:t xml:space="preserve">учебной и учебно-методической </w:t>
      </w:r>
      <w:r>
        <w:rPr>
          <w:rFonts w:ascii="Times New Roman" w:eastAsia="Times New Roman" w:hAnsi="Times New Roman" w:cs="Times New Roman"/>
          <w:sz w:val="28"/>
          <w:szCs w:val="28"/>
        </w:rPr>
        <w:t>литературой, на одного студента приходится 1,0 экз. носителя с учетом электронных пособий.</w:t>
      </w:r>
    </w:p>
    <w:p w:rsidR="00312575" w:rsidRDefault="00312575" w:rsidP="00312575">
      <w:pPr>
        <w:spacing w:after="0" w:line="360" w:lineRule="auto"/>
        <w:ind w:firstLine="709"/>
        <w:jc w:val="both"/>
        <w:rPr>
          <w:rFonts w:ascii="Times New Roman" w:eastAsia="Times New Roman" w:hAnsi="Times New Roman" w:cs="Times New Roman"/>
          <w:sz w:val="28"/>
          <w:szCs w:val="28"/>
        </w:rPr>
      </w:pPr>
      <w:r w:rsidRPr="002E234F">
        <w:rPr>
          <w:rFonts w:ascii="Times New Roman" w:eastAsia="Times New Roman" w:hAnsi="Times New Roman" w:cs="Times New Roman"/>
          <w:sz w:val="28"/>
          <w:szCs w:val="28"/>
        </w:rPr>
        <w:t xml:space="preserve">В течение отчетного </w:t>
      </w:r>
      <w:r w:rsidR="00FE6775">
        <w:rPr>
          <w:rFonts w:ascii="Times New Roman" w:eastAsia="Times New Roman" w:hAnsi="Times New Roman" w:cs="Times New Roman"/>
          <w:sz w:val="28"/>
          <w:szCs w:val="28"/>
        </w:rPr>
        <w:t>периода для усовершенствования и обновления библиотечного фонда был подготовлен и утвержден пакет документов для приобретения</w:t>
      </w:r>
      <w:r w:rsidRPr="002E234F">
        <w:rPr>
          <w:rFonts w:ascii="Times New Roman" w:eastAsia="Times New Roman" w:hAnsi="Times New Roman" w:cs="Times New Roman"/>
          <w:sz w:val="28"/>
          <w:szCs w:val="28"/>
        </w:rPr>
        <w:t xml:space="preserve"> </w:t>
      </w:r>
      <w:r w:rsidR="00D93564">
        <w:rPr>
          <w:rFonts w:ascii="Times New Roman" w:eastAsia="Times New Roman" w:hAnsi="Times New Roman" w:cs="Times New Roman"/>
          <w:sz w:val="28"/>
          <w:szCs w:val="28"/>
        </w:rPr>
        <w:t xml:space="preserve">новой </w:t>
      </w:r>
      <w:r w:rsidRPr="002E234F">
        <w:rPr>
          <w:rFonts w:ascii="Times New Roman" w:eastAsia="Times New Roman" w:hAnsi="Times New Roman" w:cs="Times New Roman"/>
          <w:sz w:val="28"/>
          <w:szCs w:val="28"/>
        </w:rPr>
        <w:t xml:space="preserve">учебной литературы. </w:t>
      </w:r>
      <w:r w:rsidR="00FE6775">
        <w:rPr>
          <w:rFonts w:ascii="Times New Roman" w:eastAsia="Times New Roman" w:hAnsi="Times New Roman" w:cs="Times New Roman"/>
          <w:sz w:val="28"/>
          <w:szCs w:val="28"/>
        </w:rPr>
        <w:t xml:space="preserve">Проходит реорганизация </w:t>
      </w:r>
      <w:r w:rsidRPr="002E234F">
        <w:rPr>
          <w:rFonts w:ascii="Times New Roman" w:eastAsia="Times New Roman" w:hAnsi="Times New Roman" w:cs="Times New Roman"/>
          <w:sz w:val="28"/>
          <w:szCs w:val="28"/>
        </w:rPr>
        <w:t>ветхой и устаревшей литературы.</w:t>
      </w:r>
    </w:p>
    <w:p w:rsidR="00312575" w:rsidRDefault="009412F2" w:rsidP="00954C6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Сотрудники</w:t>
      </w:r>
      <w:r w:rsidR="00312575">
        <w:rPr>
          <w:rFonts w:ascii="Times New Roman" w:eastAsia="Times New Roman" w:hAnsi="Times New Roman" w:cs="Times New Roman"/>
          <w:sz w:val="28"/>
          <w:szCs w:val="28"/>
        </w:rPr>
        <w:t xml:space="preserve"> тесно </w:t>
      </w:r>
      <w:r>
        <w:rPr>
          <w:rFonts w:ascii="Times New Roman" w:eastAsia="Times New Roman" w:hAnsi="Times New Roman" w:cs="Times New Roman"/>
          <w:sz w:val="28"/>
          <w:szCs w:val="28"/>
        </w:rPr>
        <w:t>взаимодействуют</w:t>
      </w:r>
      <w:r w:rsidR="00312575">
        <w:rPr>
          <w:rFonts w:ascii="Times New Roman" w:eastAsia="Times New Roman" w:hAnsi="Times New Roman" w:cs="Times New Roman"/>
          <w:sz w:val="28"/>
          <w:szCs w:val="28"/>
        </w:rPr>
        <w:t xml:space="preserve"> с</w:t>
      </w:r>
      <w:r>
        <w:rPr>
          <w:rFonts w:ascii="Times New Roman" w:eastAsia="Times New Roman" w:hAnsi="Times New Roman" w:cs="Times New Roman"/>
          <w:sz w:val="28"/>
          <w:szCs w:val="28"/>
        </w:rPr>
        <w:t xml:space="preserve"> представителями</w:t>
      </w:r>
      <w:r w:rsidR="00312575">
        <w:rPr>
          <w:rFonts w:ascii="Times New Roman" w:eastAsia="Times New Roman" w:hAnsi="Times New Roman" w:cs="Times New Roman"/>
          <w:sz w:val="28"/>
          <w:szCs w:val="28"/>
        </w:rPr>
        <w:t xml:space="preserve"> Центральной городской </w:t>
      </w:r>
      <w:r>
        <w:rPr>
          <w:rFonts w:ascii="Times New Roman" w:eastAsia="Times New Roman" w:hAnsi="Times New Roman" w:cs="Times New Roman"/>
          <w:sz w:val="28"/>
          <w:szCs w:val="28"/>
        </w:rPr>
        <w:t>библиотеки</w:t>
      </w:r>
      <w:r w:rsidR="0031257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посредствам проведения культурно-массовой</w:t>
      </w:r>
      <w:r w:rsidR="00312575" w:rsidRPr="00BF60ED">
        <w:rPr>
          <w:rFonts w:ascii="Times New Roman" w:eastAsia="Times New Roman" w:hAnsi="Times New Roman" w:cs="Times New Roman"/>
          <w:sz w:val="28"/>
          <w:szCs w:val="28"/>
        </w:rPr>
        <w:t xml:space="preserve"> и просветительск</w:t>
      </w:r>
      <w:r>
        <w:rPr>
          <w:rFonts w:ascii="Times New Roman" w:eastAsia="Times New Roman" w:hAnsi="Times New Roman" w:cs="Times New Roman"/>
          <w:sz w:val="28"/>
          <w:szCs w:val="28"/>
        </w:rPr>
        <w:t>ой работы</w:t>
      </w:r>
      <w:r w:rsidR="00312575" w:rsidRPr="00BF60ED">
        <w:rPr>
          <w:rFonts w:ascii="Times New Roman" w:eastAsia="Times New Roman" w:hAnsi="Times New Roman" w:cs="Times New Roman"/>
          <w:sz w:val="28"/>
          <w:szCs w:val="28"/>
        </w:rPr>
        <w:t>, оказыва</w:t>
      </w:r>
      <w:r>
        <w:rPr>
          <w:rFonts w:ascii="Times New Roman" w:eastAsia="Times New Roman" w:hAnsi="Times New Roman" w:cs="Times New Roman"/>
          <w:sz w:val="28"/>
          <w:szCs w:val="28"/>
        </w:rPr>
        <w:t>ю</w:t>
      </w:r>
      <w:r w:rsidR="00312575" w:rsidRPr="00BF60ED">
        <w:rPr>
          <w:rFonts w:ascii="Times New Roman" w:eastAsia="Times New Roman" w:hAnsi="Times New Roman" w:cs="Times New Roman"/>
          <w:sz w:val="28"/>
          <w:szCs w:val="28"/>
        </w:rPr>
        <w:t>т помощь кураторам и преподавателям в подборе материала для подготовки и проведения воспитательных мероприятий</w:t>
      </w:r>
      <w:r w:rsidR="00312575">
        <w:rPr>
          <w:rFonts w:ascii="Times New Roman" w:eastAsia="Times New Roman" w:hAnsi="Times New Roman" w:cs="Times New Roman"/>
          <w:sz w:val="28"/>
          <w:szCs w:val="28"/>
        </w:rPr>
        <w:t xml:space="preserve">. </w:t>
      </w:r>
    </w:p>
    <w:p w:rsidR="008C0558" w:rsidRDefault="00C206E1" w:rsidP="00954C6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соответствии</w:t>
      </w:r>
      <w:r w:rsidR="008C0558">
        <w:rPr>
          <w:rFonts w:ascii="Times New Roman" w:eastAsia="Times New Roman" w:hAnsi="Times New Roman" w:cs="Times New Roman"/>
          <w:sz w:val="28"/>
          <w:szCs w:val="28"/>
        </w:rPr>
        <w:t xml:space="preserve"> с планом работы библиотеки проводился ряд мероприятий:</w:t>
      </w:r>
    </w:p>
    <w:p w:rsidR="008C0558" w:rsidRPr="005C7FEE" w:rsidRDefault="008C0558" w:rsidP="00954C67">
      <w:pPr>
        <w:spacing w:after="0" w:line="360" w:lineRule="auto"/>
        <w:jc w:val="both"/>
        <w:rPr>
          <w:rFonts w:ascii="Times New Roman" w:eastAsia="Calibri" w:hAnsi="Times New Roman" w:cs="Times New Roman"/>
          <w:color w:val="000000" w:themeColor="text1"/>
          <w:sz w:val="28"/>
          <w:szCs w:val="28"/>
        </w:rPr>
      </w:pPr>
      <w:r w:rsidRPr="005C7FEE">
        <w:rPr>
          <w:rFonts w:ascii="Times New Roman" w:eastAsia="Calibri" w:hAnsi="Times New Roman" w:cs="Times New Roman"/>
          <w:color w:val="000000" w:themeColor="text1"/>
          <w:sz w:val="28"/>
          <w:szCs w:val="28"/>
        </w:rPr>
        <w:t xml:space="preserve"> </w:t>
      </w:r>
      <w:r>
        <w:rPr>
          <w:rFonts w:ascii="Times New Roman" w:eastAsia="Calibri" w:hAnsi="Times New Roman" w:cs="Times New Roman"/>
          <w:color w:val="000000" w:themeColor="text1"/>
          <w:sz w:val="28"/>
          <w:szCs w:val="28"/>
        </w:rPr>
        <w:tab/>
        <w:t xml:space="preserve">- </w:t>
      </w:r>
      <w:r w:rsidRPr="005C7FEE">
        <w:rPr>
          <w:rFonts w:ascii="Times New Roman" w:eastAsia="Calibri" w:hAnsi="Times New Roman" w:cs="Times New Roman"/>
          <w:color w:val="000000" w:themeColor="text1"/>
          <w:sz w:val="28"/>
          <w:szCs w:val="28"/>
        </w:rPr>
        <w:t>встреча с сотрудниками Центральной городской библиотекой, посвященная психологии дружбы и методам ее построения</w:t>
      </w:r>
      <w:r>
        <w:rPr>
          <w:rFonts w:ascii="Times New Roman" w:eastAsia="Calibri" w:hAnsi="Times New Roman" w:cs="Times New Roman"/>
          <w:color w:val="000000" w:themeColor="text1"/>
          <w:sz w:val="28"/>
          <w:szCs w:val="28"/>
        </w:rPr>
        <w:t xml:space="preserve"> </w:t>
      </w:r>
      <w:r w:rsidRPr="005C7FEE">
        <w:rPr>
          <w:rFonts w:ascii="Times New Roman" w:eastAsia="Calibri" w:hAnsi="Times New Roman" w:cs="Times New Roman"/>
          <w:color w:val="000000" w:themeColor="text1"/>
          <w:sz w:val="28"/>
          <w:szCs w:val="28"/>
        </w:rPr>
        <w:t>(тренинг «Если друг оказался вдруг» 16 января</w:t>
      </w:r>
      <w:r>
        <w:rPr>
          <w:rFonts w:ascii="Times New Roman" w:eastAsia="Calibri" w:hAnsi="Times New Roman" w:cs="Times New Roman"/>
          <w:color w:val="000000" w:themeColor="text1"/>
          <w:sz w:val="28"/>
          <w:szCs w:val="28"/>
        </w:rPr>
        <w:t xml:space="preserve"> 2017 г.</w:t>
      </w:r>
      <w:r w:rsidRPr="005C7FEE">
        <w:rPr>
          <w:rFonts w:ascii="Times New Roman" w:eastAsia="Calibri" w:hAnsi="Times New Roman" w:cs="Times New Roman"/>
          <w:color w:val="000000" w:themeColor="text1"/>
          <w:sz w:val="28"/>
          <w:szCs w:val="28"/>
        </w:rPr>
        <w:t>)</w:t>
      </w:r>
    </w:p>
    <w:p w:rsidR="008C0558" w:rsidRPr="00CA2BCC" w:rsidRDefault="008C0558" w:rsidP="00954C67">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Pr>
          <w:rFonts w:ascii="Times New Roman" w:eastAsia="Calibri" w:hAnsi="Times New Roman" w:cs="Times New Roman"/>
          <w:sz w:val="28"/>
          <w:szCs w:val="28"/>
        </w:rPr>
        <w:tab/>
        <w:t>-  у</w:t>
      </w:r>
      <w:r w:rsidRPr="00CA2BCC">
        <w:rPr>
          <w:rFonts w:ascii="Times New Roman" w:eastAsia="Calibri" w:hAnsi="Times New Roman" w:cs="Times New Roman"/>
          <w:sz w:val="28"/>
          <w:szCs w:val="28"/>
        </w:rPr>
        <w:t>рок мужества «Непокоренный Ленинград. Блокада» для студентов группы 180М</w:t>
      </w:r>
      <w:r>
        <w:rPr>
          <w:rFonts w:ascii="Times New Roman" w:eastAsia="Calibri" w:hAnsi="Times New Roman" w:cs="Times New Roman"/>
          <w:sz w:val="28"/>
          <w:szCs w:val="28"/>
        </w:rPr>
        <w:t>, посвящённый Дню</w:t>
      </w:r>
      <w:r w:rsidRPr="00CA2BCC">
        <w:rPr>
          <w:rFonts w:ascii="Times New Roman" w:eastAsia="Calibri" w:hAnsi="Times New Roman" w:cs="Times New Roman"/>
          <w:sz w:val="28"/>
          <w:szCs w:val="28"/>
        </w:rPr>
        <w:t xml:space="preserve"> полного освобождения советскими войсками города Ленинграда от блокады его немецко-фашистскими войсками.</w:t>
      </w:r>
      <w:r>
        <w:rPr>
          <w:rFonts w:ascii="Times New Roman" w:eastAsia="Calibri" w:hAnsi="Times New Roman" w:cs="Times New Roman"/>
          <w:sz w:val="28"/>
          <w:szCs w:val="28"/>
        </w:rPr>
        <w:t xml:space="preserve"> (</w:t>
      </w:r>
      <w:r w:rsidRPr="00CA2BCC">
        <w:rPr>
          <w:rFonts w:ascii="Times New Roman" w:eastAsia="Calibri" w:hAnsi="Times New Roman" w:cs="Times New Roman"/>
          <w:sz w:val="28"/>
          <w:szCs w:val="28"/>
        </w:rPr>
        <w:t>27 января</w:t>
      </w:r>
      <w:r>
        <w:rPr>
          <w:rFonts w:ascii="Times New Roman" w:eastAsia="Calibri" w:hAnsi="Times New Roman" w:cs="Times New Roman"/>
          <w:sz w:val="28"/>
          <w:szCs w:val="28"/>
        </w:rPr>
        <w:t xml:space="preserve"> 2017 года)</w:t>
      </w:r>
    </w:p>
    <w:p w:rsidR="008C0558" w:rsidRPr="000C49C5" w:rsidRDefault="008C0558" w:rsidP="00954C67">
      <w:pPr>
        <w:pStyle w:val="ad"/>
        <w:shd w:val="clear" w:color="auto" w:fill="FFFFFF"/>
        <w:spacing w:before="0" w:beforeAutospacing="0" w:after="0" w:afterAutospacing="0" w:line="360" w:lineRule="auto"/>
        <w:ind w:firstLine="708"/>
        <w:jc w:val="both"/>
        <w:rPr>
          <w:bCs/>
          <w:iCs/>
          <w:sz w:val="28"/>
          <w:szCs w:val="28"/>
        </w:rPr>
      </w:pPr>
      <w:r>
        <w:rPr>
          <w:sz w:val="28"/>
          <w:szCs w:val="28"/>
        </w:rPr>
        <w:t>-</w:t>
      </w:r>
      <w:r w:rsidRPr="005C7FEE">
        <w:rPr>
          <w:sz w:val="28"/>
          <w:szCs w:val="28"/>
        </w:rPr>
        <w:t xml:space="preserve"> </w:t>
      </w:r>
      <w:r>
        <w:rPr>
          <w:sz w:val="28"/>
          <w:szCs w:val="28"/>
        </w:rPr>
        <w:t xml:space="preserve"> </w:t>
      </w:r>
      <w:r w:rsidRPr="005C7FEE">
        <w:rPr>
          <w:sz w:val="28"/>
          <w:szCs w:val="28"/>
        </w:rPr>
        <w:t>урок мужества «Кисловодск – город-госпиталь»</w:t>
      </w:r>
      <w:r>
        <w:rPr>
          <w:sz w:val="28"/>
          <w:szCs w:val="28"/>
        </w:rPr>
        <w:t xml:space="preserve">. Знакомство </w:t>
      </w:r>
      <w:r w:rsidRPr="00CA2BCC">
        <w:rPr>
          <w:rFonts w:eastAsia="Calibri"/>
          <w:sz w:val="28"/>
          <w:szCs w:val="28"/>
        </w:rPr>
        <w:t>с военной летописью Кисло</w:t>
      </w:r>
      <w:r>
        <w:rPr>
          <w:rFonts w:eastAsia="Calibri"/>
          <w:sz w:val="28"/>
          <w:szCs w:val="28"/>
        </w:rPr>
        <w:t>водска. (30 января 2017г.)</w:t>
      </w:r>
    </w:p>
    <w:p w:rsidR="008C0558" w:rsidRPr="006D7F24" w:rsidRDefault="008C0558" w:rsidP="00954C67">
      <w:pPr>
        <w:pStyle w:val="ad"/>
        <w:shd w:val="clear" w:color="auto" w:fill="FFFFFF"/>
        <w:spacing w:before="0" w:beforeAutospacing="0" w:after="0" w:afterAutospacing="0" w:line="360" w:lineRule="auto"/>
        <w:ind w:firstLine="708"/>
        <w:jc w:val="both"/>
        <w:rPr>
          <w:rStyle w:val="af4"/>
          <w:b/>
          <w:bCs/>
          <w:i w:val="0"/>
          <w:sz w:val="28"/>
          <w:szCs w:val="28"/>
        </w:rPr>
      </w:pPr>
      <w:r>
        <w:rPr>
          <w:rFonts w:eastAsia="Calibri"/>
          <w:b/>
          <w:sz w:val="28"/>
          <w:szCs w:val="28"/>
        </w:rPr>
        <w:t xml:space="preserve">-  </w:t>
      </w:r>
      <w:r>
        <w:rPr>
          <w:rFonts w:eastAsia="Calibri"/>
          <w:sz w:val="28"/>
          <w:szCs w:val="28"/>
        </w:rPr>
        <w:t>п</w:t>
      </w:r>
      <w:r w:rsidRPr="000C49C5">
        <w:rPr>
          <w:rFonts w:eastAsia="Calibri"/>
          <w:sz w:val="28"/>
          <w:szCs w:val="28"/>
        </w:rPr>
        <w:t xml:space="preserve">оэтический тренинг «Весна поэтов» </w:t>
      </w:r>
      <w:r w:rsidRPr="00D16426">
        <w:rPr>
          <w:rFonts w:eastAsia="Calibri"/>
          <w:sz w:val="28"/>
          <w:szCs w:val="28"/>
        </w:rPr>
        <w:t>совместно с Це</w:t>
      </w:r>
      <w:r>
        <w:rPr>
          <w:rFonts w:eastAsia="Calibri"/>
          <w:sz w:val="28"/>
          <w:szCs w:val="28"/>
        </w:rPr>
        <w:t>нтральной городской библиотекой (</w:t>
      </w:r>
      <w:r w:rsidRPr="00D16426">
        <w:rPr>
          <w:rFonts w:eastAsia="Calibri"/>
          <w:sz w:val="28"/>
          <w:szCs w:val="28"/>
        </w:rPr>
        <w:t>16 марта 2017 года</w:t>
      </w:r>
      <w:r>
        <w:rPr>
          <w:rFonts w:eastAsia="Calibri"/>
          <w:sz w:val="28"/>
          <w:szCs w:val="28"/>
        </w:rPr>
        <w:t>)</w:t>
      </w:r>
    </w:p>
    <w:p w:rsidR="008C0558" w:rsidRPr="000C49C5" w:rsidRDefault="008C0558" w:rsidP="00954C67">
      <w:pPr>
        <w:pStyle w:val="ad"/>
        <w:shd w:val="clear" w:color="auto" w:fill="FFFFFF"/>
        <w:spacing w:before="0" w:beforeAutospacing="0" w:after="0" w:afterAutospacing="0" w:line="360" w:lineRule="auto"/>
        <w:ind w:firstLine="708"/>
        <w:jc w:val="both"/>
        <w:rPr>
          <w:b/>
          <w:bCs/>
          <w:iCs/>
          <w:sz w:val="28"/>
          <w:szCs w:val="28"/>
        </w:rPr>
      </w:pPr>
      <w:r w:rsidRPr="000C49C5">
        <w:rPr>
          <w:sz w:val="28"/>
          <w:szCs w:val="28"/>
        </w:rPr>
        <w:t>-</w:t>
      </w:r>
      <w:r>
        <w:rPr>
          <w:sz w:val="28"/>
          <w:szCs w:val="28"/>
        </w:rPr>
        <w:t xml:space="preserve">  и</w:t>
      </w:r>
      <w:r w:rsidRPr="000C49C5">
        <w:rPr>
          <w:sz w:val="28"/>
          <w:szCs w:val="28"/>
        </w:rPr>
        <w:t>сторико-патриотический час «Военная слава России»,</w:t>
      </w:r>
      <w:r>
        <w:rPr>
          <w:sz w:val="28"/>
          <w:szCs w:val="28"/>
        </w:rPr>
        <w:t xml:space="preserve"> </w:t>
      </w:r>
      <w:r w:rsidRPr="000C49C5">
        <w:rPr>
          <w:sz w:val="28"/>
          <w:szCs w:val="28"/>
        </w:rPr>
        <w:t>посвящённый</w:t>
      </w:r>
      <w:r w:rsidRPr="00CE7A0D">
        <w:rPr>
          <w:sz w:val="28"/>
          <w:szCs w:val="28"/>
        </w:rPr>
        <w:t xml:space="preserve"> Дню Героев Отечеств</w:t>
      </w:r>
      <w:r>
        <w:rPr>
          <w:sz w:val="28"/>
          <w:szCs w:val="28"/>
        </w:rPr>
        <w:t>а (9 декабря2017г.)</w:t>
      </w:r>
    </w:p>
    <w:p w:rsidR="008C0558" w:rsidRPr="000C49C5" w:rsidRDefault="008C0558" w:rsidP="00954C67">
      <w:pPr>
        <w:pStyle w:val="ad"/>
        <w:shd w:val="clear" w:color="auto" w:fill="FFFFFF"/>
        <w:spacing w:before="0" w:beforeAutospacing="0" w:after="0" w:afterAutospacing="0" w:line="360" w:lineRule="auto"/>
        <w:ind w:firstLine="708"/>
        <w:jc w:val="both"/>
        <w:rPr>
          <w:rStyle w:val="af4"/>
          <w:bCs/>
          <w:i w:val="0"/>
          <w:sz w:val="28"/>
          <w:szCs w:val="28"/>
        </w:rPr>
      </w:pPr>
      <w:r>
        <w:rPr>
          <w:rFonts w:eastAsia="Calibri"/>
          <w:sz w:val="28"/>
          <w:szCs w:val="28"/>
          <w:lang w:eastAsia="en-US"/>
        </w:rPr>
        <w:t>- литературный вечер,</w:t>
      </w:r>
      <w:r w:rsidRPr="000C49C5">
        <w:rPr>
          <w:rFonts w:eastAsia="Calibri"/>
          <w:sz w:val="28"/>
          <w:szCs w:val="28"/>
          <w:lang w:eastAsia="en-US"/>
        </w:rPr>
        <w:t xml:space="preserve"> «География зла» (опыт художественного исследования «Архипелаг ГУЛАГ»</w:t>
      </w:r>
      <w:r w:rsidRPr="00694732">
        <w:rPr>
          <w:sz w:val="28"/>
          <w:szCs w:val="28"/>
        </w:rPr>
        <w:t xml:space="preserve"> совместно с представителями Центральной городской библиотеки к 99-летию со дн</w:t>
      </w:r>
      <w:r>
        <w:rPr>
          <w:sz w:val="28"/>
          <w:szCs w:val="28"/>
        </w:rPr>
        <w:t xml:space="preserve">я рождения А.И. Солженицына </w:t>
      </w:r>
      <w:r>
        <w:rPr>
          <w:rFonts w:eastAsia="Calibri"/>
          <w:sz w:val="28"/>
          <w:szCs w:val="28"/>
          <w:lang w:eastAsia="en-US"/>
        </w:rPr>
        <w:t>11 декабря2017г.</w:t>
      </w:r>
      <w:r w:rsidRPr="000C49C5">
        <w:rPr>
          <w:rFonts w:eastAsia="Calibri"/>
          <w:sz w:val="28"/>
          <w:szCs w:val="28"/>
          <w:lang w:eastAsia="en-US"/>
        </w:rPr>
        <w:t>)</w:t>
      </w:r>
    </w:p>
    <w:p w:rsidR="008C0558" w:rsidRDefault="00C206E1" w:rsidP="00954C67">
      <w:pPr>
        <w:pStyle w:val="ad"/>
        <w:shd w:val="clear" w:color="auto" w:fill="FFFFFF"/>
        <w:spacing w:before="0" w:beforeAutospacing="0" w:after="0" w:afterAutospacing="0" w:line="360" w:lineRule="auto"/>
        <w:ind w:firstLine="708"/>
        <w:jc w:val="both"/>
        <w:rPr>
          <w:sz w:val="28"/>
          <w:szCs w:val="28"/>
        </w:rPr>
      </w:pPr>
      <w:r>
        <w:rPr>
          <w:sz w:val="28"/>
          <w:szCs w:val="28"/>
        </w:rPr>
        <w:t xml:space="preserve">- </w:t>
      </w:r>
      <w:r w:rsidR="008C0558">
        <w:rPr>
          <w:sz w:val="28"/>
          <w:szCs w:val="28"/>
        </w:rPr>
        <w:t xml:space="preserve">литературное </w:t>
      </w:r>
      <w:r w:rsidR="008C0558" w:rsidRPr="007F7E5E">
        <w:rPr>
          <w:sz w:val="28"/>
          <w:szCs w:val="28"/>
        </w:rPr>
        <w:t>путешествие</w:t>
      </w:r>
      <w:r w:rsidR="008C0558">
        <w:rPr>
          <w:sz w:val="28"/>
          <w:szCs w:val="28"/>
        </w:rPr>
        <w:t xml:space="preserve"> «Книги-юбиляры 2017» (18 декабря 2017г.)</w:t>
      </w:r>
    </w:p>
    <w:p w:rsidR="008C0558" w:rsidRPr="000C49C5" w:rsidRDefault="008C0558" w:rsidP="00954C67">
      <w:pPr>
        <w:spacing w:after="0" w:line="360" w:lineRule="auto"/>
        <w:ind w:firstLine="709"/>
        <w:jc w:val="both"/>
        <w:rPr>
          <w:rFonts w:ascii="Times New Roman" w:eastAsia="Times New Roman" w:hAnsi="Times New Roman" w:cs="Times New Roman"/>
          <w:sz w:val="28"/>
          <w:szCs w:val="28"/>
        </w:rPr>
      </w:pPr>
      <w:r w:rsidRPr="000C49C5">
        <w:rPr>
          <w:rFonts w:ascii="Times New Roman" w:eastAsia="Times New Roman" w:hAnsi="Times New Roman" w:cs="Times New Roman"/>
          <w:sz w:val="28"/>
          <w:szCs w:val="28"/>
        </w:rPr>
        <w:t xml:space="preserve">К 85-летию колледжа оформлены фотовыставка «Колледж – это мы!» и выставка пожеланий от нынешних и бывших студентов «Привет из разных лет». Сотрудники библиотеки принимали участие в организации юбилейных торжеств. </w:t>
      </w:r>
    </w:p>
    <w:p w:rsidR="008C0558" w:rsidRPr="000C49C5" w:rsidRDefault="008C0558" w:rsidP="008C0558">
      <w:pPr>
        <w:spacing w:after="0" w:line="360" w:lineRule="auto"/>
        <w:ind w:firstLine="709"/>
        <w:jc w:val="both"/>
        <w:rPr>
          <w:rFonts w:ascii="Times New Roman" w:eastAsia="Times New Roman" w:hAnsi="Times New Roman" w:cs="Times New Roman"/>
          <w:sz w:val="28"/>
          <w:szCs w:val="28"/>
        </w:rPr>
      </w:pPr>
      <w:r w:rsidRPr="000C49C5">
        <w:rPr>
          <w:rFonts w:ascii="Times New Roman" w:eastAsia="Times New Roman" w:hAnsi="Times New Roman" w:cs="Times New Roman"/>
          <w:sz w:val="28"/>
          <w:szCs w:val="28"/>
        </w:rPr>
        <w:t>К юбилейным и памятным датам ежемесячно оформляются выставки, обновляется информация на стенде библиотеки, также к мероприятиям выпускаются информационные листки.</w:t>
      </w:r>
    </w:p>
    <w:p w:rsidR="0076521D" w:rsidRPr="0076521D" w:rsidRDefault="0076521D" w:rsidP="0076521D">
      <w:pPr>
        <w:spacing w:after="0" w:line="360" w:lineRule="auto"/>
        <w:ind w:firstLine="709"/>
        <w:jc w:val="both"/>
        <w:rPr>
          <w:rFonts w:ascii="Times New Roman" w:eastAsia="Times New Roman" w:hAnsi="Times New Roman" w:cs="Times New Roman"/>
          <w:sz w:val="20"/>
          <w:szCs w:val="20"/>
        </w:rPr>
      </w:pPr>
    </w:p>
    <w:p w:rsidR="00077742" w:rsidRPr="00630E7E" w:rsidRDefault="00A746F5" w:rsidP="0076521D">
      <w:pPr>
        <w:pStyle w:val="10"/>
        <w:spacing w:before="0" w:line="360" w:lineRule="auto"/>
        <w:jc w:val="center"/>
        <w:rPr>
          <w:rFonts w:ascii="Times New Roman" w:hAnsi="Times New Roman" w:cs="Times New Roman"/>
          <w:b/>
          <w:color w:val="auto"/>
          <w:sz w:val="28"/>
          <w:szCs w:val="28"/>
        </w:rPr>
      </w:pPr>
      <w:bookmarkStart w:id="33" w:name="_Toc511317725"/>
      <w:r w:rsidRPr="00630E7E">
        <w:rPr>
          <w:rFonts w:ascii="Times New Roman" w:hAnsi="Times New Roman" w:cs="Times New Roman"/>
          <w:b/>
          <w:color w:val="auto"/>
          <w:sz w:val="28"/>
          <w:szCs w:val="28"/>
        </w:rPr>
        <w:t>5.6.</w:t>
      </w:r>
      <w:r w:rsidRPr="00630E7E">
        <w:rPr>
          <w:rFonts w:ascii="Times New Roman" w:hAnsi="Times New Roman" w:cs="Times New Roman"/>
          <w:b/>
          <w:color w:val="auto"/>
          <w:sz w:val="28"/>
          <w:szCs w:val="28"/>
        </w:rPr>
        <w:tab/>
        <w:t>Организация практического обучения</w:t>
      </w:r>
      <w:bookmarkEnd w:id="33"/>
    </w:p>
    <w:p w:rsidR="00B05B52" w:rsidRPr="00B05B52" w:rsidRDefault="00B05B52" w:rsidP="00B05B52">
      <w:pPr>
        <w:spacing w:after="0" w:line="360" w:lineRule="auto"/>
        <w:ind w:firstLine="709"/>
        <w:jc w:val="both"/>
      </w:pPr>
      <w:r>
        <w:rPr>
          <w:rFonts w:ascii="Times New Roman" w:hAnsi="Times New Roman" w:cs="Times New Roman"/>
          <w:sz w:val="28"/>
          <w:szCs w:val="28"/>
        </w:rPr>
        <w:t xml:space="preserve">Возрастающие требования работодателей к качеству подготовки выпускников актуализируют развитие </w:t>
      </w:r>
      <w:r w:rsidRPr="00D636C3">
        <w:rPr>
          <w:rFonts w:ascii="Times New Roman" w:hAnsi="Times New Roman" w:cs="Times New Roman"/>
          <w:sz w:val="28"/>
          <w:szCs w:val="28"/>
        </w:rPr>
        <w:t>системы социального партнерства</w:t>
      </w:r>
      <w:r>
        <w:rPr>
          <w:rFonts w:ascii="Times New Roman" w:hAnsi="Times New Roman" w:cs="Times New Roman"/>
          <w:sz w:val="28"/>
          <w:szCs w:val="28"/>
        </w:rPr>
        <w:t xml:space="preserve"> на </w:t>
      </w:r>
      <w:r w:rsidRPr="00694732">
        <w:rPr>
          <w:rFonts w:ascii="Times New Roman" w:hAnsi="Times New Roman" w:cs="Times New Roman"/>
          <w:sz w:val="28"/>
          <w:szCs w:val="28"/>
        </w:rPr>
        <w:t>дуальной основе,</w:t>
      </w:r>
      <w:r>
        <w:rPr>
          <w:rFonts w:ascii="Times New Roman" w:hAnsi="Times New Roman" w:cs="Times New Roman"/>
          <w:sz w:val="28"/>
          <w:szCs w:val="28"/>
        </w:rPr>
        <w:t xml:space="preserve"> подразумевающей участие лечебно-профилактических и санаторно-курортных учреждений – партнеров в координации </w:t>
      </w:r>
      <w:r w:rsidRPr="00CF3D46">
        <w:rPr>
          <w:rFonts w:ascii="Times New Roman" w:hAnsi="Times New Roman" w:cs="Times New Roman"/>
          <w:sz w:val="28"/>
          <w:szCs w:val="28"/>
        </w:rPr>
        <w:t>учебны</w:t>
      </w:r>
      <w:r>
        <w:rPr>
          <w:rFonts w:ascii="Times New Roman" w:hAnsi="Times New Roman" w:cs="Times New Roman"/>
          <w:sz w:val="28"/>
          <w:szCs w:val="28"/>
        </w:rPr>
        <w:t>х</w:t>
      </w:r>
      <w:r w:rsidRPr="00CF3D46">
        <w:rPr>
          <w:rFonts w:ascii="Times New Roman" w:hAnsi="Times New Roman" w:cs="Times New Roman"/>
          <w:sz w:val="28"/>
          <w:szCs w:val="28"/>
        </w:rPr>
        <w:t xml:space="preserve"> план</w:t>
      </w:r>
      <w:r>
        <w:rPr>
          <w:rFonts w:ascii="Times New Roman" w:hAnsi="Times New Roman" w:cs="Times New Roman"/>
          <w:sz w:val="28"/>
          <w:szCs w:val="28"/>
        </w:rPr>
        <w:t>ов с целью их</w:t>
      </w:r>
      <w:r w:rsidR="001D66E2">
        <w:rPr>
          <w:rFonts w:ascii="Times New Roman" w:hAnsi="Times New Roman" w:cs="Times New Roman"/>
          <w:sz w:val="28"/>
          <w:szCs w:val="28"/>
        </w:rPr>
        <w:t xml:space="preserve"> </w:t>
      </w:r>
      <w:proofErr w:type="spellStart"/>
      <w:r w:rsidRPr="00CF3D46">
        <w:rPr>
          <w:rFonts w:ascii="Times New Roman" w:hAnsi="Times New Roman" w:cs="Times New Roman"/>
          <w:sz w:val="28"/>
          <w:szCs w:val="28"/>
        </w:rPr>
        <w:t>практикоориентирован</w:t>
      </w:r>
      <w:r>
        <w:rPr>
          <w:rFonts w:ascii="Times New Roman" w:hAnsi="Times New Roman" w:cs="Times New Roman"/>
          <w:sz w:val="28"/>
          <w:szCs w:val="28"/>
        </w:rPr>
        <w:t>ности</w:t>
      </w:r>
      <w:proofErr w:type="spellEnd"/>
      <w:r>
        <w:rPr>
          <w:rFonts w:ascii="Times New Roman" w:hAnsi="Times New Roman" w:cs="Times New Roman"/>
          <w:sz w:val="28"/>
          <w:szCs w:val="28"/>
        </w:rPr>
        <w:t>,</w:t>
      </w:r>
      <w:r w:rsidR="001D66E2">
        <w:rPr>
          <w:rFonts w:ascii="Times New Roman" w:hAnsi="Times New Roman" w:cs="Times New Roman"/>
          <w:sz w:val="28"/>
          <w:szCs w:val="28"/>
        </w:rPr>
        <w:t xml:space="preserve"> </w:t>
      </w:r>
      <w:r>
        <w:rPr>
          <w:rFonts w:ascii="Times New Roman" w:hAnsi="Times New Roman" w:cs="Times New Roman"/>
          <w:sz w:val="28"/>
          <w:szCs w:val="28"/>
        </w:rPr>
        <w:t>в</w:t>
      </w:r>
      <w:r w:rsidR="001D66E2">
        <w:rPr>
          <w:rFonts w:ascii="Times New Roman" w:hAnsi="Times New Roman" w:cs="Times New Roman"/>
          <w:sz w:val="28"/>
          <w:szCs w:val="28"/>
        </w:rPr>
        <w:t xml:space="preserve"> </w:t>
      </w:r>
      <w:r>
        <w:rPr>
          <w:rFonts w:ascii="Times New Roman" w:hAnsi="Times New Roman" w:cs="Times New Roman"/>
          <w:sz w:val="28"/>
          <w:szCs w:val="28"/>
        </w:rPr>
        <w:t xml:space="preserve">определении содержания практических модулей обучения, в качественной оценке теоретических и практических знаний студентов. </w:t>
      </w:r>
    </w:p>
    <w:p w:rsidR="00B05B52" w:rsidRPr="00694732" w:rsidRDefault="00B05B52" w:rsidP="00B05B52">
      <w:pPr>
        <w:pStyle w:val="22"/>
        <w:shd w:val="clear" w:color="auto" w:fill="auto"/>
        <w:spacing w:before="0" w:line="360" w:lineRule="auto"/>
        <w:ind w:firstLine="680"/>
      </w:pPr>
      <w:r w:rsidRPr="00694732">
        <w:t>Одним из важнейших этапов профессиональной подготовки современного специалиста я</w:t>
      </w:r>
      <w:r w:rsidR="00694732" w:rsidRPr="00694732">
        <w:t>вляется практика. Организованный</w:t>
      </w:r>
      <w:r w:rsidRPr="00694732">
        <w:t xml:space="preserve"> в колледже </w:t>
      </w:r>
      <w:r w:rsidR="00694732" w:rsidRPr="00694732">
        <w:t>процесс практического обучения</w:t>
      </w:r>
      <w:r w:rsidRPr="00694732">
        <w:t xml:space="preserve"> обеспечивает обоснованную последовательность формирования у студентов системы умений, целостной профессиональной деятельности и практического опыта в соответствии с требованиями ФГОС СПО.</w:t>
      </w:r>
    </w:p>
    <w:p w:rsidR="00FD3DEE" w:rsidRDefault="00FD3DEE" w:rsidP="00FD3DEE">
      <w:pPr>
        <w:pStyle w:val="22"/>
        <w:shd w:val="clear" w:color="auto" w:fill="auto"/>
        <w:spacing w:before="0" w:line="360" w:lineRule="auto"/>
        <w:ind w:firstLine="760"/>
      </w:pPr>
      <w:r>
        <w:t>С целью адаптации студентов к практической деятельности и повышения их уровня подготовки в колледже в соответствии с ФГОС проводятся различные виды практического обучения</w:t>
      </w:r>
      <w:r w:rsidR="00126530">
        <w:t>: учебная практика, производственная практика, преддипломная практика.</w:t>
      </w:r>
    </w:p>
    <w:p w:rsidR="00FD3DEE" w:rsidRDefault="00FD3DEE" w:rsidP="00FD3DEE">
      <w:pPr>
        <w:pStyle w:val="22"/>
        <w:shd w:val="clear" w:color="auto" w:fill="auto"/>
        <w:spacing w:before="0" w:line="360" w:lineRule="auto"/>
        <w:ind w:firstLine="760"/>
      </w:pPr>
      <w:r>
        <w:t>Организация учебной и производственной практик</w:t>
      </w:r>
      <w:r w:rsidR="001D66E2">
        <w:t>и</w:t>
      </w:r>
      <w:r>
        <w:t xml:space="preserve"> на всех этапах направлена на обеспечение непрерывности и последовательности овладения студентами профессиональной деятельностью в соответствии с требованиями к уровню подготовки выпускника. Практика представляет собой вид учебных занятий, непосредственно ориентированных на профессионально-практическую подготовку обучающихся, проводится в соответствии с рабочими учебными планами и графиком образовательного процесса.</w:t>
      </w:r>
    </w:p>
    <w:p w:rsidR="00FD3DEE" w:rsidRPr="00FD3DEE" w:rsidRDefault="00126530" w:rsidP="00630E7E">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w:t>
      </w:r>
      <w:r w:rsidRPr="00FD3DEE">
        <w:rPr>
          <w:rFonts w:ascii="Times New Roman" w:eastAsia="Times New Roman" w:hAnsi="Times New Roman" w:cs="Times New Roman"/>
          <w:sz w:val="28"/>
          <w:szCs w:val="28"/>
          <w:lang w:eastAsia="ru-RU"/>
        </w:rPr>
        <w:t>ачеств</w:t>
      </w:r>
      <w:r>
        <w:rPr>
          <w:rFonts w:ascii="Times New Roman" w:eastAsia="Times New Roman" w:hAnsi="Times New Roman" w:cs="Times New Roman"/>
          <w:sz w:val="28"/>
          <w:szCs w:val="28"/>
          <w:lang w:eastAsia="ru-RU"/>
        </w:rPr>
        <w:t>о</w:t>
      </w:r>
      <w:r w:rsidRPr="00FD3DEE">
        <w:rPr>
          <w:rFonts w:ascii="Times New Roman" w:eastAsia="Times New Roman" w:hAnsi="Times New Roman" w:cs="Times New Roman"/>
          <w:sz w:val="28"/>
          <w:szCs w:val="28"/>
          <w:lang w:eastAsia="ru-RU"/>
        </w:rPr>
        <w:t xml:space="preserve"> организации практики </w:t>
      </w:r>
      <w:r>
        <w:rPr>
          <w:rFonts w:ascii="Times New Roman" w:eastAsia="Times New Roman" w:hAnsi="Times New Roman" w:cs="Times New Roman"/>
          <w:sz w:val="28"/>
          <w:szCs w:val="28"/>
          <w:lang w:eastAsia="ru-RU"/>
        </w:rPr>
        <w:t>в ГБПОУ СК «Кисловодский медицинский колледж» обеспечивается следующими факторами</w:t>
      </w:r>
      <w:r w:rsidR="00FD3DEE" w:rsidRPr="00FD3DEE">
        <w:rPr>
          <w:rFonts w:ascii="Times New Roman" w:eastAsia="Times New Roman" w:hAnsi="Times New Roman" w:cs="Times New Roman"/>
          <w:sz w:val="28"/>
          <w:szCs w:val="28"/>
          <w:lang w:eastAsia="ru-RU"/>
        </w:rPr>
        <w:t>:</w:t>
      </w:r>
    </w:p>
    <w:p w:rsidR="00FD3DEE" w:rsidRPr="00FD3DEE" w:rsidRDefault="00FD3DEE" w:rsidP="00A34F9A">
      <w:pPr>
        <w:numPr>
          <w:ilvl w:val="0"/>
          <w:numId w:val="5"/>
        </w:numPr>
        <w:spacing w:after="0" w:line="360" w:lineRule="auto"/>
        <w:jc w:val="both"/>
        <w:rPr>
          <w:rFonts w:ascii="Times New Roman" w:eastAsia="Times New Roman" w:hAnsi="Times New Roman" w:cs="Times New Roman"/>
          <w:sz w:val="28"/>
          <w:szCs w:val="28"/>
          <w:lang w:eastAsia="ru-RU"/>
        </w:rPr>
      </w:pPr>
      <w:r w:rsidRPr="00FD3DEE">
        <w:rPr>
          <w:rFonts w:ascii="Times New Roman" w:eastAsia="Times New Roman" w:hAnsi="Times New Roman" w:cs="Times New Roman"/>
          <w:sz w:val="28"/>
          <w:szCs w:val="28"/>
          <w:lang w:eastAsia="ru-RU"/>
        </w:rPr>
        <w:t>наличие базовых учреждений (предприятий), их самодостаточность;</w:t>
      </w:r>
    </w:p>
    <w:p w:rsidR="00FD3DEE" w:rsidRPr="00FD3DEE" w:rsidRDefault="00FD3DEE" w:rsidP="00A34F9A">
      <w:pPr>
        <w:numPr>
          <w:ilvl w:val="0"/>
          <w:numId w:val="5"/>
        </w:numPr>
        <w:spacing w:after="0" w:line="360" w:lineRule="auto"/>
        <w:jc w:val="both"/>
        <w:rPr>
          <w:rFonts w:ascii="Times New Roman" w:eastAsia="Times New Roman" w:hAnsi="Times New Roman" w:cs="Times New Roman"/>
          <w:sz w:val="28"/>
          <w:szCs w:val="28"/>
          <w:lang w:eastAsia="ru-RU"/>
        </w:rPr>
      </w:pPr>
      <w:r w:rsidRPr="00FD3DEE">
        <w:rPr>
          <w:rFonts w:ascii="Times New Roman" w:eastAsia="Times New Roman" w:hAnsi="Times New Roman" w:cs="Times New Roman"/>
          <w:sz w:val="28"/>
          <w:szCs w:val="28"/>
          <w:lang w:eastAsia="ru-RU"/>
        </w:rPr>
        <w:t>наличие договоров с организациями и предприятиями о прохождении практики студентами;</w:t>
      </w:r>
    </w:p>
    <w:p w:rsidR="00FD3DEE" w:rsidRPr="001D66E2" w:rsidRDefault="00FD3DEE" w:rsidP="00A34F9A">
      <w:pPr>
        <w:numPr>
          <w:ilvl w:val="0"/>
          <w:numId w:val="5"/>
        </w:numPr>
        <w:spacing w:after="0" w:line="360" w:lineRule="auto"/>
        <w:jc w:val="both"/>
        <w:rPr>
          <w:rFonts w:ascii="Times New Roman" w:eastAsia="Times New Roman" w:hAnsi="Times New Roman" w:cs="Times New Roman"/>
          <w:sz w:val="28"/>
          <w:szCs w:val="28"/>
          <w:lang w:eastAsia="ru-RU"/>
        </w:rPr>
      </w:pPr>
      <w:r w:rsidRPr="001D66E2">
        <w:rPr>
          <w:rFonts w:ascii="Times New Roman" w:eastAsia="Times New Roman" w:hAnsi="Times New Roman" w:cs="Times New Roman"/>
          <w:sz w:val="28"/>
          <w:szCs w:val="28"/>
          <w:lang w:eastAsia="ru-RU"/>
        </w:rPr>
        <w:t>наличие рабочих программ практики, периодичность их обновления и совершенствования с учетом предложений работодателей;</w:t>
      </w:r>
    </w:p>
    <w:p w:rsidR="00FD3DEE" w:rsidRPr="001D66E2" w:rsidRDefault="00DE5B3B" w:rsidP="00A34F9A">
      <w:pPr>
        <w:numPr>
          <w:ilvl w:val="0"/>
          <w:numId w:val="5"/>
        </w:numPr>
        <w:spacing w:after="0" w:line="360" w:lineRule="auto"/>
        <w:jc w:val="both"/>
        <w:rPr>
          <w:rFonts w:ascii="Times New Roman" w:eastAsia="Times New Roman" w:hAnsi="Times New Roman" w:cs="Times New Roman"/>
          <w:sz w:val="28"/>
          <w:szCs w:val="28"/>
          <w:lang w:eastAsia="ru-RU"/>
        </w:rPr>
      </w:pPr>
      <w:r w:rsidRPr="001D66E2">
        <w:rPr>
          <w:rFonts w:ascii="Times New Roman" w:eastAsia="Times New Roman" w:hAnsi="Times New Roman" w:cs="Times New Roman"/>
          <w:sz w:val="28"/>
          <w:szCs w:val="28"/>
          <w:lang w:eastAsia="ru-RU"/>
        </w:rPr>
        <w:t xml:space="preserve">наличие методической </w:t>
      </w:r>
      <w:r w:rsidR="00FD3DEE" w:rsidRPr="001D66E2">
        <w:rPr>
          <w:rFonts w:ascii="Times New Roman" w:eastAsia="Times New Roman" w:hAnsi="Times New Roman" w:cs="Times New Roman"/>
          <w:sz w:val="28"/>
          <w:szCs w:val="28"/>
          <w:lang w:eastAsia="ru-RU"/>
        </w:rPr>
        <w:t>связ</w:t>
      </w:r>
      <w:r w:rsidRPr="001D66E2">
        <w:rPr>
          <w:rFonts w:ascii="Times New Roman" w:eastAsia="Times New Roman" w:hAnsi="Times New Roman" w:cs="Times New Roman"/>
          <w:sz w:val="28"/>
          <w:szCs w:val="28"/>
          <w:lang w:eastAsia="ru-RU"/>
        </w:rPr>
        <w:t>и</w:t>
      </w:r>
      <w:r w:rsidR="00FD3DEE" w:rsidRPr="001D66E2">
        <w:rPr>
          <w:rFonts w:ascii="Times New Roman" w:eastAsia="Times New Roman" w:hAnsi="Times New Roman" w:cs="Times New Roman"/>
          <w:sz w:val="28"/>
          <w:szCs w:val="28"/>
          <w:lang w:eastAsia="ru-RU"/>
        </w:rPr>
        <w:t xml:space="preserve"> содержания рабочих программ практики с задачами, определяемыми образовательными программами ФГОС СПО;</w:t>
      </w:r>
    </w:p>
    <w:p w:rsidR="00FD3DEE" w:rsidRPr="00FD3DEE" w:rsidRDefault="00DE5B3B" w:rsidP="00A34F9A">
      <w:pPr>
        <w:numPr>
          <w:ilvl w:val="0"/>
          <w:numId w:val="5"/>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включение в </w:t>
      </w:r>
      <w:r w:rsidR="00FD3DEE" w:rsidRPr="00FD3DEE">
        <w:rPr>
          <w:rFonts w:ascii="Times New Roman" w:eastAsia="Times New Roman" w:hAnsi="Times New Roman" w:cs="Times New Roman"/>
          <w:sz w:val="28"/>
          <w:szCs w:val="28"/>
          <w:lang w:eastAsia="ru-RU"/>
        </w:rPr>
        <w:t xml:space="preserve">состав руководителей практики </w:t>
      </w:r>
      <w:r>
        <w:rPr>
          <w:rFonts w:ascii="Times New Roman" w:eastAsia="Times New Roman" w:hAnsi="Times New Roman" w:cs="Times New Roman"/>
          <w:sz w:val="28"/>
          <w:szCs w:val="28"/>
          <w:lang w:eastAsia="ru-RU"/>
        </w:rPr>
        <w:t xml:space="preserve">представителей </w:t>
      </w:r>
      <w:r w:rsidR="00FD3DEE" w:rsidRPr="00FD3DEE">
        <w:rPr>
          <w:rFonts w:ascii="Times New Roman" w:eastAsia="Times New Roman" w:hAnsi="Times New Roman" w:cs="Times New Roman"/>
          <w:sz w:val="28"/>
          <w:szCs w:val="28"/>
          <w:lang w:eastAsia="ru-RU"/>
        </w:rPr>
        <w:t>колледжа и учреждений и предприятий</w:t>
      </w:r>
      <w:r>
        <w:rPr>
          <w:rFonts w:ascii="Times New Roman" w:eastAsia="Times New Roman" w:hAnsi="Times New Roman" w:cs="Times New Roman"/>
          <w:sz w:val="28"/>
          <w:szCs w:val="28"/>
          <w:lang w:eastAsia="ru-RU"/>
        </w:rPr>
        <w:t xml:space="preserve"> медицинской отрасли</w:t>
      </w:r>
      <w:r w:rsidR="00FD3DEE" w:rsidRPr="00FD3DEE">
        <w:rPr>
          <w:rFonts w:ascii="Times New Roman" w:eastAsia="Times New Roman" w:hAnsi="Times New Roman" w:cs="Times New Roman"/>
          <w:sz w:val="28"/>
          <w:szCs w:val="28"/>
          <w:lang w:eastAsia="ru-RU"/>
        </w:rPr>
        <w:t>;</w:t>
      </w:r>
    </w:p>
    <w:p w:rsidR="00FD3DEE" w:rsidRPr="00FD3DEE" w:rsidRDefault="00FD3DEE" w:rsidP="00A34F9A">
      <w:pPr>
        <w:numPr>
          <w:ilvl w:val="0"/>
          <w:numId w:val="5"/>
        </w:numPr>
        <w:spacing w:after="0" w:line="360" w:lineRule="auto"/>
        <w:jc w:val="both"/>
        <w:rPr>
          <w:rFonts w:ascii="Times New Roman" w:eastAsia="Times New Roman" w:hAnsi="Times New Roman" w:cs="Times New Roman"/>
          <w:sz w:val="28"/>
          <w:szCs w:val="28"/>
          <w:lang w:eastAsia="ru-RU"/>
        </w:rPr>
      </w:pPr>
      <w:r w:rsidRPr="00FD3DEE">
        <w:rPr>
          <w:rFonts w:ascii="Times New Roman" w:eastAsia="Times New Roman" w:hAnsi="Times New Roman" w:cs="Times New Roman"/>
          <w:sz w:val="28"/>
          <w:szCs w:val="28"/>
          <w:lang w:eastAsia="ru-RU"/>
        </w:rPr>
        <w:t>наличие перечня манипуляций, осваиваемых в процессе прохождения практики;</w:t>
      </w:r>
    </w:p>
    <w:p w:rsidR="00FD3DEE" w:rsidRPr="001D66E2" w:rsidRDefault="0099395B" w:rsidP="00A34F9A">
      <w:pPr>
        <w:numPr>
          <w:ilvl w:val="0"/>
          <w:numId w:val="5"/>
        </w:numPr>
        <w:spacing w:after="0" w:line="360" w:lineRule="auto"/>
        <w:jc w:val="both"/>
        <w:rPr>
          <w:rFonts w:ascii="Times New Roman" w:eastAsia="Times New Roman" w:hAnsi="Times New Roman" w:cs="Times New Roman"/>
          <w:sz w:val="28"/>
          <w:szCs w:val="28"/>
          <w:lang w:eastAsia="ru-RU"/>
        </w:rPr>
      </w:pPr>
      <w:r w:rsidRPr="001D66E2">
        <w:rPr>
          <w:rFonts w:ascii="Times New Roman" w:eastAsia="Times New Roman" w:hAnsi="Times New Roman" w:cs="Times New Roman"/>
          <w:sz w:val="28"/>
          <w:szCs w:val="28"/>
          <w:lang w:eastAsia="ru-RU"/>
        </w:rPr>
        <w:t>наличие методических рекомендаций по составлению</w:t>
      </w:r>
      <w:r w:rsidR="00FD3DEE" w:rsidRPr="001D66E2">
        <w:rPr>
          <w:rFonts w:ascii="Times New Roman" w:eastAsia="Times New Roman" w:hAnsi="Times New Roman" w:cs="Times New Roman"/>
          <w:sz w:val="28"/>
          <w:szCs w:val="28"/>
          <w:lang w:eastAsia="ru-RU"/>
        </w:rPr>
        <w:t xml:space="preserve"> отчетов студентов о прохождении практики;</w:t>
      </w:r>
    </w:p>
    <w:p w:rsidR="00FD3DEE" w:rsidRPr="001D66E2" w:rsidRDefault="0099395B" w:rsidP="00A34F9A">
      <w:pPr>
        <w:numPr>
          <w:ilvl w:val="0"/>
          <w:numId w:val="5"/>
        </w:numPr>
        <w:spacing w:after="0" w:line="360" w:lineRule="auto"/>
        <w:jc w:val="both"/>
        <w:rPr>
          <w:rFonts w:ascii="Times New Roman" w:eastAsia="Times New Roman" w:hAnsi="Times New Roman" w:cs="Times New Roman"/>
          <w:sz w:val="28"/>
          <w:szCs w:val="28"/>
          <w:lang w:eastAsia="ru-RU"/>
        </w:rPr>
      </w:pPr>
      <w:r w:rsidRPr="001D66E2">
        <w:rPr>
          <w:rFonts w:ascii="Times New Roman" w:eastAsia="Times New Roman" w:hAnsi="Times New Roman" w:cs="Times New Roman"/>
          <w:sz w:val="28"/>
          <w:szCs w:val="28"/>
          <w:lang w:eastAsia="ru-RU"/>
        </w:rPr>
        <w:t xml:space="preserve">организация аналитической деятельности по </w:t>
      </w:r>
      <w:r w:rsidR="00FD3DEE" w:rsidRPr="001D66E2">
        <w:rPr>
          <w:rFonts w:ascii="Times New Roman" w:eastAsia="Times New Roman" w:hAnsi="Times New Roman" w:cs="Times New Roman"/>
          <w:sz w:val="28"/>
          <w:szCs w:val="28"/>
          <w:lang w:eastAsia="ru-RU"/>
        </w:rPr>
        <w:t>исследовани</w:t>
      </w:r>
      <w:r w:rsidRPr="001D66E2">
        <w:rPr>
          <w:rFonts w:ascii="Times New Roman" w:eastAsia="Times New Roman" w:hAnsi="Times New Roman" w:cs="Times New Roman"/>
          <w:sz w:val="28"/>
          <w:szCs w:val="28"/>
          <w:lang w:eastAsia="ru-RU"/>
        </w:rPr>
        <w:t>ю</w:t>
      </w:r>
      <w:r w:rsidR="00FD3DEE" w:rsidRPr="001D66E2">
        <w:rPr>
          <w:rFonts w:ascii="Times New Roman" w:eastAsia="Times New Roman" w:hAnsi="Times New Roman" w:cs="Times New Roman"/>
          <w:sz w:val="28"/>
          <w:szCs w:val="28"/>
          <w:lang w:eastAsia="ru-RU"/>
        </w:rPr>
        <w:t xml:space="preserve"> затруднений, испытываемых студентами в процессе прохождения практики</w:t>
      </w:r>
      <w:r w:rsidRPr="001D66E2">
        <w:rPr>
          <w:rFonts w:ascii="Times New Roman" w:eastAsia="Times New Roman" w:hAnsi="Times New Roman" w:cs="Times New Roman"/>
          <w:sz w:val="28"/>
          <w:szCs w:val="28"/>
          <w:lang w:eastAsia="ru-RU"/>
        </w:rPr>
        <w:t xml:space="preserve"> и разработка методических рекомендаций по их преодолению</w:t>
      </w:r>
      <w:r w:rsidR="00FD3DEE" w:rsidRPr="001D66E2">
        <w:rPr>
          <w:rFonts w:ascii="Times New Roman" w:eastAsia="Times New Roman" w:hAnsi="Times New Roman" w:cs="Times New Roman"/>
          <w:sz w:val="28"/>
          <w:szCs w:val="28"/>
          <w:lang w:eastAsia="ru-RU"/>
        </w:rPr>
        <w:t>.</w:t>
      </w:r>
    </w:p>
    <w:p w:rsidR="00552239" w:rsidRPr="001D66E2" w:rsidRDefault="004A5A35" w:rsidP="00B05B52">
      <w:pPr>
        <w:pStyle w:val="22"/>
        <w:shd w:val="clear" w:color="auto" w:fill="auto"/>
        <w:spacing w:before="0" w:line="360" w:lineRule="auto"/>
        <w:ind w:firstLine="680"/>
      </w:pPr>
      <w:r w:rsidRPr="001D66E2">
        <w:t>С целью</w:t>
      </w:r>
      <w:r w:rsidR="00552239" w:rsidRPr="001D66E2">
        <w:t xml:space="preserve"> повышения качества практико-ориентированной деятельности студентов </w:t>
      </w:r>
      <w:r w:rsidRPr="001D66E2">
        <w:t>заключены долгосрочные договор</w:t>
      </w:r>
      <w:r w:rsidR="00F46C7F" w:rsidRPr="001D66E2">
        <w:t>ы о предоставлении баз практик</w:t>
      </w:r>
      <w:r w:rsidR="009E0C9C" w:rsidRPr="001D66E2">
        <w:t xml:space="preserve"> (Таблица № </w:t>
      </w:r>
      <w:r w:rsidR="003A44F6" w:rsidRPr="001D66E2">
        <w:t>5.6.1.</w:t>
      </w:r>
      <w:r w:rsidR="009E0C9C" w:rsidRPr="001D66E2">
        <w:t>)</w:t>
      </w:r>
      <w:r w:rsidRPr="001D66E2">
        <w:t>:</w:t>
      </w:r>
    </w:p>
    <w:p w:rsidR="002F4B85" w:rsidRDefault="002F4B85" w:rsidP="002F4B85">
      <w:pPr>
        <w:pStyle w:val="ad"/>
        <w:spacing w:before="0" w:beforeAutospacing="0" w:after="0" w:afterAutospacing="0" w:line="360" w:lineRule="auto"/>
        <w:ind w:firstLine="567"/>
        <w:jc w:val="center"/>
        <w:rPr>
          <w:bCs/>
          <w:sz w:val="28"/>
          <w:szCs w:val="28"/>
        </w:rPr>
        <w:sectPr w:rsidR="002F4B85" w:rsidSect="00A80115">
          <w:pgSz w:w="11906" w:h="16838"/>
          <w:pgMar w:top="1134" w:right="851" w:bottom="1134" w:left="1701" w:header="709" w:footer="709" w:gutter="0"/>
          <w:cols w:space="708"/>
          <w:docGrid w:linePitch="360"/>
        </w:sectPr>
      </w:pPr>
    </w:p>
    <w:p w:rsidR="009E0C9C" w:rsidRPr="003A44F6" w:rsidRDefault="009E0C9C" w:rsidP="009E0C9C">
      <w:pPr>
        <w:pStyle w:val="ad"/>
        <w:spacing w:before="0" w:beforeAutospacing="0" w:after="0" w:afterAutospacing="0" w:line="360" w:lineRule="auto"/>
        <w:ind w:firstLine="567"/>
        <w:jc w:val="right"/>
        <w:rPr>
          <w:bCs/>
          <w:sz w:val="28"/>
          <w:szCs w:val="28"/>
        </w:rPr>
      </w:pPr>
      <w:r w:rsidRPr="003A44F6">
        <w:rPr>
          <w:sz w:val="28"/>
          <w:szCs w:val="28"/>
        </w:rPr>
        <w:t xml:space="preserve">Таблица № </w:t>
      </w:r>
      <w:r w:rsidR="003A44F6" w:rsidRPr="003A44F6">
        <w:rPr>
          <w:sz w:val="28"/>
          <w:szCs w:val="28"/>
        </w:rPr>
        <w:t>5.6.1.</w:t>
      </w:r>
    </w:p>
    <w:p w:rsidR="002F4B85" w:rsidRPr="002F4B85" w:rsidRDefault="002F4B85" w:rsidP="002F4B85">
      <w:pPr>
        <w:pStyle w:val="ad"/>
        <w:spacing w:before="0" w:beforeAutospacing="0" w:after="0" w:afterAutospacing="0" w:line="360" w:lineRule="auto"/>
        <w:ind w:firstLine="567"/>
        <w:jc w:val="center"/>
        <w:rPr>
          <w:bCs/>
          <w:sz w:val="28"/>
          <w:szCs w:val="28"/>
        </w:rPr>
      </w:pPr>
      <w:r w:rsidRPr="002F4B85">
        <w:rPr>
          <w:bCs/>
          <w:sz w:val="28"/>
          <w:szCs w:val="28"/>
        </w:rPr>
        <w:t>Сведения о местах проведения практики</w:t>
      </w:r>
      <w:r w:rsidR="003205B6">
        <w:rPr>
          <w:bCs/>
          <w:sz w:val="28"/>
          <w:szCs w:val="28"/>
        </w:rPr>
        <w:t xml:space="preserve"> в </w:t>
      </w:r>
      <w:r w:rsidRPr="002F4B85">
        <w:rPr>
          <w:bCs/>
          <w:sz w:val="28"/>
          <w:szCs w:val="28"/>
        </w:rPr>
        <w:t>2017г.</w:t>
      </w: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7655"/>
        <w:gridCol w:w="3119"/>
        <w:gridCol w:w="2976"/>
      </w:tblGrid>
      <w:tr w:rsidR="002F4B85" w:rsidRPr="002F4B85" w:rsidTr="003205B6">
        <w:tc>
          <w:tcPr>
            <w:tcW w:w="992" w:type="dxa"/>
          </w:tcPr>
          <w:p w:rsidR="002F4B85" w:rsidRPr="002F4B85" w:rsidRDefault="002F4B85" w:rsidP="002F4B85">
            <w:pPr>
              <w:spacing w:after="0"/>
              <w:jc w:val="center"/>
              <w:rPr>
                <w:rFonts w:ascii="Times New Roman" w:hAnsi="Times New Roman" w:cs="Times New Roman"/>
                <w:i/>
                <w:sz w:val="24"/>
                <w:szCs w:val="24"/>
              </w:rPr>
            </w:pPr>
            <w:r w:rsidRPr="002F4B85">
              <w:rPr>
                <w:rFonts w:ascii="Times New Roman" w:hAnsi="Times New Roman" w:cs="Times New Roman"/>
                <w:i/>
                <w:sz w:val="24"/>
                <w:szCs w:val="24"/>
              </w:rPr>
              <w:t>№/№</w:t>
            </w:r>
          </w:p>
        </w:tc>
        <w:tc>
          <w:tcPr>
            <w:tcW w:w="7655" w:type="dxa"/>
          </w:tcPr>
          <w:p w:rsidR="002F4B85" w:rsidRPr="002F4B85" w:rsidRDefault="002F4B85" w:rsidP="002F4B85">
            <w:pPr>
              <w:spacing w:after="0"/>
              <w:jc w:val="center"/>
              <w:rPr>
                <w:rFonts w:ascii="Times New Roman" w:hAnsi="Times New Roman" w:cs="Times New Roman"/>
                <w:i/>
                <w:sz w:val="24"/>
                <w:szCs w:val="24"/>
              </w:rPr>
            </w:pPr>
            <w:r w:rsidRPr="002F4B85">
              <w:rPr>
                <w:rFonts w:ascii="Times New Roman" w:hAnsi="Times New Roman" w:cs="Times New Roman"/>
                <w:i/>
                <w:sz w:val="24"/>
                <w:szCs w:val="24"/>
              </w:rPr>
              <w:t>Название ЛПУ</w:t>
            </w:r>
          </w:p>
        </w:tc>
        <w:tc>
          <w:tcPr>
            <w:tcW w:w="3119" w:type="dxa"/>
          </w:tcPr>
          <w:p w:rsidR="002F4B85" w:rsidRPr="002F4B85" w:rsidRDefault="002F4B85" w:rsidP="002F4B85">
            <w:pPr>
              <w:spacing w:after="0"/>
              <w:jc w:val="center"/>
              <w:rPr>
                <w:rFonts w:ascii="Times New Roman" w:hAnsi="Times New Roman" w:cs="Times New Roman"/>
                <w:i/>
                <w:sz w:val="24"/>
                <w:szCs w:val="24"/>
              </w:rPr>
            </w:pPr>
            <w:r w:rsidRPr="002F4B85">
              <w:rPr>
                <w:rFonts w:ascii="Times New Roman" w:hAnsi="Times New Roman" w:cs="Times New Roman"/>
                <w:i/>
                <w:sz w:val="24"/>
                <w:szCs w:val="24"/>
              </w:rPr>
              <w:t xml:space="preserve">Место </w:t>
            </w:r>
          </w:p>
          <w:p w:rsidR="002F4B85" w:rsidRPr="002F4B85" w:rsidRDefault="002F4B85" w:rsidP="002F4B85">
            <w:pPr>
              <w:spacing w:after="0"/>
              <w:jc w:val="center"/>
              <w:rPr>
                <w:rFonts w:ascii="Times New Roman" w:hAnsi="Times New Roman" w:cs="Times New Roman"/>
                <w:i/>
                <w:sz w:val="24"/>
                <w:szCs w:val="24"/>
              </w:rPr>
            </w:pPr>
            <w:r w:rsidRPr="002F4B85">
              <w:rPr>
                <w:rFonts w:ascii="Times New Roman" w:hAnsi="Times New Roman" w:cs="Times New Roman"/>
                <w:i/>
                <w:sz w:val="24"/>
                <w:szCs w:val="24"/>
              </w:rPr>
              <w:t>проведения практики</w:t>
            </w:r>
          </w:p>
        </w:tc>
        <w:tc>
          <w:tcPr>
            <w:tcW w:w="2976" w:type="dxa"/>
          </w:tcPr>
          <w:p w:rsidR="002F4B85" w:rsidRPr="002F4B85" w:rsidRDefault="002F4B85" w:rsidP="002F4B85">
            <w:pPr>
              <w:spacing w:after="0"/>
              <w:jc w:val="center"/>
              <w:rPr>
                <w:rFonts w:ascii="Times New Roman" w:hAnsi="Times New Roman" w:cs="Times New Roman"/>
                <w:i/>
                <w:sz w:val="24"/>
                <w:szCs w:val="24"/>
              </w:rPr>
            </w:pPr>
            <w:r w:rsidRPr="002F4B85">
              <w:rPr>
                <w:rFonts w:ascii="Times New Roman" w:hAnsi="Times New Roman" w:cs="Times New Roman"/>
                <w:i/>
                <w:sz w:val="24"/>
                <w:szCs w:val="24"/>
              </w:rPr>
              <w:t>Реквизиты и сроки действия договоров</w:t>
            </w:r>
          </w:p>
        </w:tc>
      </w:tr>
      <w:tr w:rsidR="002F4B85" w:rsidRPr="003205B6" w:rsidTr="003205B6">
        <w:tc>
          <w:tcPr>
            <w:tcW w:w="14742" w:type="dxa"/>
            <w:gridSpan w:val="4"/>
          </w:tcPr>
          <w:p w:rsidR="002F4B85" w:rsidRPr="003205B6" w:rsidRDefault="002F4B85" w:rsidP="002F4B85">
            <w:pPr>
              <w:spacing w:after="0"/>
              <w:jc w:val="center"/>
              <w:rPr>
                <w:rFonts w:ascii="Times New Roman" w:hAnsi="Times New Roman" w:cs="Times New Roman"/>
                <w:i/>
                <w:sz w:val="24"/>
                <w:szCs w:val="24"/>
              </w:rPr>
            </w:pPr>
            <w:r w:rsidRPr="003205B6">
              <w:rPr>
                <w:rFonts w:ascii="Times New Roman" w:hAnsi="Times New Roman" w:cs="Times New Roman"/>
                <w:i/>
                <w:sz w:val="24"/>
                <w:szCs w:val="24"/>
              </w:rPr>
              <w:t>По специальности 31.02.01 Лечебное дело</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center"/>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eastAsia="Times New Roman" w:hAnsi="Times New Roman" w:cs="Times New Roman"/>
                <w:i/>
                <w:sz w:val="24"/>
                <w:szCs w:val="24"/>
                <w:lang w:eastAsia="ru-RU"/>
              </w:rPr>
            </w:pPr>
            <w:r w:rsidRPr="003205B6">
              <w:rPr>
                <w:rFonts w:ascii="Times New Roman" w:hAnsi="Times New Roman" w:cs="Times New Roman"/>
                <w:i/>
                <w:sz w:val="24"/>
                <w:szCs w:val="24"/>
              </w:rPr>
              <w:t xml:space="preserve">Государственное бюджетное учреждение здравоохранения Ставропольского края «Кисловодская </w:t>
            </w:r>
            <w:r w:rsidR="00AD57CC" w:rsidRPr="003205B6">
              <w:rPr>
                <w:rFonts w:ascii="Times New Roman" w:hAnsi="Times New Roman" w:cs="Times New Roman"/>
                <w:i/>
                <w:sz w:val="24"/>
                <w:szCs w:val="24"/>
              </w:rPr>
              <w:t>городская больница</w:t>
            </w:r>
            <w:r w:rsidRPr="003205B6">
              <w:rPr>
                <w:rFonts w:ascii="Times New Roman" w:hAnsi="Times New Roman" w:cs="Times New Roman"/>
                <w:i/>
                <w:sz w:val="24"/>
                <w:szCs w:val="24"/>
              </w:rPr>
              <w:t>»</w:t>
            </w:r>
          </w:p>
        </w:tc>
        <w:tc>
          <w:tcPr>
            <w:tcW w:w="3119" w:type="dxa"/>
            <w:vAlign w:val="center"/>
          </w:tcPr>
          <w:p w:rsidR="00AD57CC" w:rsidRDefault="002F4B85" w:rsidP="002F4B85">
            <w:pPr>
              <w:spacing w:after="0"/>
              <w:jc w:val="center"/>
              <w:rPr>
                <w:rFonts w:ascii="Times New Roman" w:eastAsia="Times New Roman" w:hAnsi="Times New Roman" w:cs="Times New Roman"/>
                <w:i/>
                <w:iCs/>
                <w:color w:val="000000"/>
                <w:sz w:val="24"/>
                <w:szCs w:val="24"/>
                <w:lang w:eastAsia="ru-RU"/>
              </w:rPr>
            </w:pPr>
            <w:r w:rsidRPr="003205B6">
              <w:rPr>
                <w:rFonts w:ascii="Times New Roman" w:eastAsia="Times New Roman" w:hAnsi="Times New Roman" w:cs="Times New Roman"/>
                <w:i/>
                <w:iCs/>
                <w:color w:val="000000"/>
                <w:sz w:val="24"/>
                <w:szCs w:val="24"/>
                <w:lang w:eastAsia="ru-RU"/>
              </w:rPr>
              <w:t xml:space="preserve">357700, г. </w:t>
            </w:r>
            <w:r w:rsidR="00AD57CC" w:rsidRPr="003205B6">
              <w:rPr>
                <w:rFonts w:ascii="Times New Roman" w:eastAsia="Times New Roman" w:hAnsi="Times New Roman" w:cs="Times New Roman"/>
                <w:i/>
                <w:iCs/>
                <w:color w:val="000000"/>
                <w:sz w:val="24"/>
                <w:szCs w:val="24"/>
                <w:lang w:eastAsia="ru-RU"/>
              </w:rPr>
              <w:t xml:space="preserve">Кисловодск, </w:t>
            </w:r>
          </w:p>
          <w:p w:rsidR="002F4B85" w:rsidRPr="003205B6" w:rsidRDefault="00AD57CC"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ул.</w:t>
            </w:r>
            <w:r w:rsidR="002F4B85" w:rsidRPr="003205B6">
              <w:rPr>
                <w:rFonts w:ascii="Times New Roman" w:eastAsia="Times New Roman" w:hAnsi="Times New Roman" w:cs="Times New Roman"/>
                <w:i/>
                <w:iCs/>
                <w:color w:val="000000"/>
                <w:sz w:val="24"/>
                <w:szCs w:val="24"/>
                <w:lang w:eastAsia="ru-RU"/>
              </w:rPr>
              <w:t xml:space="preserve"> Кутузова, д. 127</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«22» ноября 2016 г.</w:t>
            </w:r>
            <w:r w:rsidRPr="003205B6">
              <w:rPr>
                <w:rFonts w:ascii="Times New Roman" w:eastAsia="Times New Roman" w:hAnsi="Times New Roman" w:cs="Times New Roman"/>
                <w:i/>
                <w:iCs/>
                <w:color w:val="000000"/>
                <w:sz w:val="24"/>
                <w:szCs w:val="24"/>
                <w:lang w:eastAsia="ru-RU"/>
              </w:rPr>
              <w:br/>
              <w:t>по «22» ноября 2019г.</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center"/>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eastAsia="Times New Roman" w:hAnsi="Times New Roman" w:cs="Times New Roman"/>
                <w:i/>
                <w:sz w:val="24"/>
                <w:szCs w:val="24"/>
                <w:lang w:eastAsia="ru-RU"/>
              </w:rPr>
            </w:pPr>
            <w:r w:rsidRPr="003205B6">
              <w:rPr>
                <w:rFonts w:ascii="Times New Roman" w:hAnsi="Times New Roman" w:cs="Times New Roman"/>
                <w:i/>
                <w:sz w:val="24"/>
                <w:szCs w:val="24"/>
              </w:rPr>
              <w:t xml:space="preserve">Государственное бюджетное учреждение здравоохранения Ставропольского края </w:t>
            </w:r>
            <w:r w:rsidRPr="003205B6">
              <w:rPr>
                <w:rStyle w:val="ae"/>
                <w:rFonts w:ascii="Times New Roman" w:hAnsi="Times New Roman" w:cs="Times New Roman"/>
                <w:b w:val="0"/>
                <w:i/>
                <w:sz w:val="24"/>
                <w:szCs w:val="24"/>
              </w:rPr>
              <w:t>«Кисловодский межрайонный родильный дом»</w:t>
            </w:r>
          </w:p>
        </w:tc>
        <w:tc>
          <w:tcPr>
            <w:tcW w:w="3119" w:type="dxa"/>
            <w:vAlign w:val="center"/>
          </w:tcPr>
          <w:p w:rsidR="00D03378" w:rsidRDefault="002F4B85" w:rsidP="002F4B85">
            <w:pPr>
              <w:spacing w:after="0"/>
              <w:jc w:val="center"/>
              <w:rPr>
                <w:rFonts w:ascii="Times New Roman" w:eastAsia="Times New Roman" w:hAnsi="Times New Roman" w:cs="Times New Roman"/>
                <w:i/>
                <w:iCs/>
                <w:color w:val="000000"/>
                <w:sz w:val="24"/>
                <w:szCs w:val="24"/>
                <w:lang w:eastAsia="ru-RU"/>
              </w:rPr>
            </w:pPr>
            <w:r w:rsidRPr="003205B6">
              <w:rPr>
                <w:rFonts w:ascii="Times New Roman" w:eastAsia="Times New Roman" w:hAnsi="Times New Roman" w:cs="Times New Roman"/>
                <w:i/>
                <w:iCs/>
                <w:color w:val="000000"/>
                <w:sz w:val="24"/>
                <w:szCs w:val="24"/>
                <w:lang w:eastAsia="ru-RU"/>
              </w:rPr>
              <w:t xml:space="preserve">357700, г. </w:t>
            </w:r>
            <w:r w:rsidR="00D03378" w:rsidRPr="003205B6">
              <w:rPr>
                <w:rFonts w:ascii="Times New Roman" w:eastAsia="Times New Roman" w:hAnsi="Times New Roman" w:cs="Times New Roman"/>
                <w:i/>
                <w:iCs/>
                <w:color w:val="000000"/>
                <w:sz w:val="24"/>
                <w:szCs w:val="24"/>
                <w:lang w:eastAsia="ru-RU"/>
              </w:rPr>
              <w:t xml:space="preserve">Кисловодск, </w:t>
            </w:r>
          </w:p>
          <w:p w:rsidR="002F4B85" w:rsidRPr="003205B6" w:rsidRDefault="00D03378"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ул.</w:t>
            </w:r>
            <w:r w:rsidR="002F4B85" w:rsidRPr="003205B6">
              <w:rPr>
                <w:rFonts w:ascii="Times New Roman" w:eastAsia="Times New Roman" w:hAnsi="Times New Roman" w:cs="Times New Roman"/>
                <w:i/>
                <w:iCs/>
                <w:color w:val="000000"/>
                <w:sz w:val="24"/>
                <w:szCs w:val="24"/>
                <w:lang w:eastAsia="ru-RU"/>
              </w:rPr>
              <w:t xml:space="preserve"> Кутузова, д. 48 А</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«22» ноября 2016 г.</w:t>
            </w:r>
            <w:r w:rsidRPr="003205B6">
              <w:rPr>
                <w:rFonts w:ascii="Times New Roman" w:eastAsia="Times New Roman" w:hAnsi="Times New Roman" w:cs="Times New Roman"/>
                <w:i/>
                <w:iCs/>
                <w:color w:val="000000"/>
                <w:sz w:val="24"/>
                <w:szCs w:val="24"/>
                <w:lang w:eastAsia="ru-RU"/>
              </w:rPr>
              <w:br/>
              <w:t>по «22» ноября 2019г.</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center"/>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eastAsia="Times New Roman" w:hAnsi="Times New Roman" w:cs="Times New Roman"/>
                <w:bCs/>
                <w:i/>
                <w:sz w:val="24"/>
                <w:szCs w:val="24"/>
              </w:rPr>
            </w:pPr>
            <w:r w:rsidRPr="003205B6">
              <w:rPr>
                <w:rFonts w:ascii="Times New Roman" w:hAnsi="Times New Roman" w:cs="Times New Roman"/>
                <w:i/>
                <w:sz w:val="24"/>
                <w:szCs w:val="24"/>
              </w:rPr>
              <w:t>Государственное бюджетное учреждение здравоохранения Ставропольского края «Кисловодская специализированная инфекционная больница»</w:t>
            </w:r>
          </w:p>
        </w:tc>
        <w:tc>
          <w:tcPr>
            <w:tcW w:w="3119" w:type="dxa"/>
            <w:vAlign w:val="center"/>
          </w:tcPr>
          <w:p w:rsidR="00D03378" w:rsidRDefault="002F4B85" w:rsidP="002F4B85">
            <w:pPr>
              <w:spacing w:after="0"/>
              <w:jc w:val="center"/>
              <w:rPr>
                <w:rFonts w:ascii="Times New Roman" w:eastAsia="Times New Roman" w:hAnsi="Times New Roman" w:cs="Times New Roman"/>
                <w:i/>
                <w:iCs/>
                <w:color w:val="000000"/>
                <w:sz w:val="24"/>
                <w:szCs w:val="24"/>
                <w:lang w:eastAsia="ru-RU"/>
              </w:rPr>
            </w:pPr>
            <w:r w:rsidRPr="003205B6">
              <w:rPr>
                <w:rFonts w:ascii="Times New Roman" w:eastAsia="Times New Roman" w:hAnsi="Times New Roman" w:cs="Times New Roman"/>
                <w:i/>
                <w:iCs/>
                <w:color w:val="000000"/>
                <w:sz w:val="24"/>
                <w:szCs w:val="24"/>
                <w:lang w:eastAsia="ru-RU"/>
              </w:rPr>
              <w:t xml:space="preserve">357700, г. </w:t>
            </w:r>
            <w:r w:rsidR="00D03378" w:rsidRPr="003205B6">
              <w:rPr>
                <w:rFonts w:ascii="Times New Roman" w:eastAsia="Times New Roman" w:hAnsi="Times New Roman" w:cs="Times New Roman"/>
                <w:i/>
                <w:iCs/>
                <w:color w:val="000000"/>
                <w:sz w:val="24"/>
                <w:szCs w:val="24"/>
                <w:lang w:eastAsia="ru-RU"/>
              </w:rPr>
              <w:t xml:space="preserve">Кисловодск, </w:t>
            </w:r>
          </w:p>
          <w:p w:rsidR="002F4B85" w:rsidRPr="003205B6" w:rsidRDefault="00D03378"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ул.</w:t>
            </w:r>
            <w:r w:rsidR="002F4B85" w:rsidRPr="003205B6">
              <w:rPr>
                <w:rFonts w:ascii="Times New Roman" w:eastAsia="Times New Roman" w:hAnsi="Times New Roman" w:cs="Times New Roman"/>
                <w:i/>
                <w:iCs/>
                <w:color w:val="000000"/>
                <w:sz w:val="24"/>
                <w:szCs w:val="24"/>
                <w:lang w:eastAsia="ru-RU"/>
              </w:rPr>
              <w:t xml:space="preserve"> Линейная, д. 70</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«22» ноября 2016 г.</w:t>
            </w:r>
            <w:r w:rsidRPr="003205B6">
              <w:rPr>
                <w:rFonts w:ascii="Times New Roman" w:eastAsia="Times New Roman" w:hAnsi="Times New Roman" w:cs="Times New Roman"/>
                <w:i/>
                <w:iCs/>
                <w:color w:val="000000"/>
                <w:sz w:val="24"/>
                <w:szCs w:val="24"/>
                <w:lang w:eastAsia="ru-RU"/>
              </w:rPr>
              <w:br/>
              <w:t>по «22» ноября 2019г.</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center"/>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eastAsia="Times New Roman" w:hAnsi="Times New Roman" w:cs="Times New Roman"/>
                <w:bCs/>
                <w:i/>
                <w:sz w:val="24"/>
                <w:szCs w:val="24"/>
              </w:rPr>
            </w:pPr>
            <w:r w:rsidRPr="003205B6">
              <w:rPr>
                <w:rFonts w:ascii="Times New Roman" w:hAnsi="Times New Roman" w:cs="Times New Roman"/>
                <w:i/>
                <w:sz w:val="24"/>
                <w:szCs w:val="24"/>
              </w:rPr>
              <w:t xml:space="preserve">Государственное бюджетное учреждение здравоохранения Ставропольского края «Кисловодская </w:t>
            </w:r>
            <w:r w:rsidR="00AD57CC" w:rsidRPr="003205B6">
              <w:rPr>
                <w:rFonts w:ascii="Times New Roman" w:hAnsi="Times New Roman" w:cs="Times New Roman"/>
                <w:i/>
                <w:sz w:val="24"/>
                <w:szCs w:val="24"/>
              </w:rPr>
              <w:t>детская городская</w:t>
            </w:r>
            <w:r w:rsidRPr="003205B6">
              <w:rPr>
                <w:rFonts w:ascii="Times New Roman" w:hAnsi="Times New Roman" w:cs="Times New Roman"/>
                <w:i/>
                <w:sz w:val="24"/>
                <w:szCs w:val="24"/>
              </w:rPr>
              <w:t xml:space="preserve"> больница» </w:t>
            </w:r>
          </w:p>
        </w:tc>
        <w:tc>
          <w:tcPr>
            <w:tcW w:w="3119" w:type="dxa"/>
            <w:vAlign w:val="center"/>
          </w:tcPr>
          <w:p w:rsidR="00AD57CC" w:rsidRDefault="002F4B85" w:rsidP="002F4B85">
            <w:pPr>
              <w:spacing w:after="0"/>
              <w:jc w:val="center"/>
              <w:rPr>
                <w:rFonts w:ascii="Times New Roman" w:eastAsia="Times New Roman" w:hAnsi="Times New Roman" w:cs="Times New Roman"/>
                <w:i/>
                <w:iCs/>
                <w:color w:val="000000"/>
                <w:sz w:val="24"/>
                <w:szCs w:val="24"/>
                <w:lang w:eastAsia="ru-RU"/>
              </w:rPr>
            </w:pPr>
            <w:r w:rsidRPr="003205B6">
              <w:rPr>
                <w:rFonts w:ascii="Times New Roman" w:eastAsia="Times New Roman" w:hAnsi="Times New Roman" w:cs="Times New Roman"/>
                <w:i/>
                <w:iCs/>
                <w:color w:val="000000"/>
                <w:sz w:val="24"/>
                <w:szCs w:val="24"/>
                <w:lang w:eastAsia="ru-RU"/>
              </w:rPr>
              <w:t xml:space="preserve">357700, г. </w:t>
            </w:r>
            <w:r w:rsidR="00AD57CC" w:rsidRPr="003205B6">
              <w:rPr>
                <w:rFonts w:ascii="Times New Roman" w:eastAsia="Times New Roman" w:hAnsi="Times New Roman" w:cs="Times New Roman"/>
                <w:i/>
                <w:iCs/>
                <w:color w:val="000000"/>
                <w:sz w:val="24"/>
                <w:szCs w:val="24"/>
                <w:lang w:eastAsia="ru-RU"/>
              </w:rPr>
              <w:t xml:space="preserve">Кисловодск, </w:t>
            </w:r>
          </w:p>
          <w:p w:rsidR="002F4B85" w:rsidRPr="003205B6" w:rsidRDefault="00AD57CC"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ул.</w:t>
            </w:r>
            <w:r w:rsidR="002F4B85" w:rsidRPr="003205B6">
              <w:rPr>
                <w:rFonts w:ascii="Times New Roman" w:eastAsia="Times New Roman" w:hAnsi="Times New Roman" w:cs="Times New Roman"/>
                <w:i/>
                <w:iCs/>
                <w:color w:val="000000"/>
                <w:sz w:val="24"/>
                <w:szCs w:val="24"/>
                <w:lang w:eastAsia="ru-RU"/>
              </w:rPr>
              <w:t xml:space="preserve"> Кутузова, д. 46</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«22» ноября 2016 г.</w:t>
            </w:r>
            <w:r w:rsidRPr="003205B6">
              <w:rPr>
                <w:rFonts w:ascii="Times New Roman" w:eastAsia="Times New Roman" w:hAnsi="Times New Roman" w:cs="Times New Roman"/>
                <w:i/>
                <w:iCs/>
                <w:color w:val="000000"/>
                <w:sz w:val="24"/>
                <w:szCs w:val="24"/>
                <w:lang w:eastAsia="ru-RU"/>
              </w:rPr>
              <w:br/>
              <w:t>по «22» ноября 2019г.</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center"/>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hAnsi="Times New Roman" w:cs="Times New Roman"/>
                <w:i/>
                <w:sz w:val="24"/>
                <w:szCs w:val="24"/>
              </w:rPr>
            </w:pPr>
            <w:r w:rsidRPr="003205B6">
              <w:rPr>
                <w:rFonts w:ascii="Times New Roman" w:hAnsi="Times New Roman" w:cs="Times New Roman"/>
                <w:i/>
                <w:sz w:val="24"/>
                <w:szCs w:val="24"/>
              </w:rPr>
              <w:t xml:space="preserve">Государственное бюджетное учреждение здравоохранения Ставропольского края «Городская поликлиника № 1» </w:t>
            </w:r>
            <w:r w:rsidR="00AD57CC">
              <w:rPr>
                <w:rFonts w:ascii="Times New Roman" w:hAnsi="Times New Roman" w:cs="Times New Roman"/>
                <w:i/>
                <w:sz w:val="24"/>
                <w:szCs w:val="24"/>
              </w:rPr>
              <w:t>г.-к. Кисловодска»</w:t>
            </w:r>
          </w:p>
        </w:tc>
        <w:tc>
          <w:tcPr>
            <w:tcW w:w="3119" w:type="dxa"/>
            <w:vAlign w:val="center"/>
          </w:tcPr>
          <w:p w:rsidR="00AD57CC" w:rsidRDefault="002F4B85" w:rsidP="002F4B85">
            <w:pPr>
              <w:spacing w:after="0"/>
              <w:jc w:val="center"/>
              <w:rPr>
                <w:rFonts w:ascii="Times New Roman" w:eastAsia="Times New Roman" w:hAnsi="Times New Roman" w:cs="Times New Roman"/>
                <w:i/>
                <w:iCs/>
                <w:color w:val="000000"/>
                <w:sz w:val="24"/>
                <w:szCs w:val="24"/>
                <w:lang w:eastAsia="ru-RU"/>
              </w:rPr>
            </w:pPr>
            <w:r w:rsidRPr="003205B6">
              <w:rPr>
                <w:rFonts w:ascii="Times New Roman" w:eastAsia="Times New Roman" w:hAnsi="Times New Roman" w:cs="Times New Roman"/>
                <w:i/>
                <w:iCs/>
                <w:color w:val="000000"/>
                <w:sz w:val="24"/>
                <w:szCs w:val="24"/>
                <w:lang w:eastAsia="ru-RU"/>
              </w:rPr>
              <w:t xml:space="preserve">357700, г. </w:t>
            </w:r>
            <w:r w:rsidR="00AD57CC" w:rsidRPr="003205B6">
              <w:rPr>
                <w:rFonts w:ascii="Times New Roman" w:eastAsia="Times New Roman" w:hAnsi="Times New Roman" w:cs="Times New Roman"/>
                <w:i/>
                <w:iCs/>
                <w:color w:val="000000"/>
                <w:sz w:val="24"/>
                <w:szCs w:val="24"/>
                <w:lang w:eastAsia="ru-RU"/>
              </w:rPr>
              <w:t xml:space="preserve">Кисловодск, </w:t>
            </w:r>
          </w:p>
          <w:p w:rsidR="002F4B85" w:rsidRPr="003205B6" w:rsidRDefault="00AD57CC"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пр.</w:t>
            </w:r>
            <w:r w:rsidR="002F4B85" w:rsidRPr="003205B6">
              <w:rPr>
                <w:rFonts w:ascii="Times New Roman" w:eastAsia="Times New Roman" w:hAnsi="Times New Roman" w:cs="Times New Roman"/>
                <w:i/>
                <w:iCs/>
                <w:color w:val="000000"/>
                <w:sz w:val="24"/>
                <w:szCs w:val="24"/>
                <w:lang w:eastAsia="ru-RU"/>
              </w:rPr>
              <w:t xml:space="preserve"> Первомайский, д.10</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«22» ноября 2016 г.</w:t>
            </w:r>
            <w:r w:rsidRPr="003205B6">
              <w:rPr>
                <w:rFonts w:ascii="Times New Roman" w:eastAsia="Times New Roman" w:hAnsi="Times New Roman" w:cs="Times New Roman"/>
                <w:i/>
                <w:iCs/>
                <w:color w:val="000000"/>
                <w:sz w:val="24"/>
                <w:szCs w:val="24"/>
                <w:lang w:eastAsia="ru-RU"/>
              </w:rPr>
              <w:br/>
              <w:t>по «22» ноября 2019г.</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center"/>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eastAsia="Times New Roman" w:hAnsi="Times New Roman" w:cs="Times New Roman"/>
                <w:bCs/>
                <w:i/>
                <w:sz w:val="24"/>
                <w:szCs w:val="24"/>
              </w:rPr>
            </w:pPr>
            <w:r w:rsidRPr="003205B6">
              <w:rPr>
                <w:rFonts w:ascii="Times New Roman" w:hAnsi="Times New Roman" w:cs="Times New Roman"/>
                <w:i/>
                <w:sz w:val="24"/>
                <w:szCs w:val="24"/>
              </w:rPr>
              <w:t>Государственное бюджетное учреждение здравоохранения Ставропольского края «Станция скорой медицинской помощи»</w:t>
            </w:r>
          </w:p>
        </w:tc>
        <w:tc>
          <w:tcPr>
            <w:tcW w:w="3119" w:type="dxa"/>
            <w:vAlign w:val="center"/>
          </w:tcPr>
          <w:p w:rsidR="00AD57CC" w:rsidRDefault="002F4B85" w:rsidP="002F4B85">
            <w:pPr>
              <w:spacing w:after="0"/>
              <w:jc w:val="center"/>
              <w:rPr>
                <w:rFonts w:ascii="Times New Roman" w:eastAsia="Times New Roman" w:hAnsi="Times New Roman" w:cs="Times New Roman"/>
                <w:i/>
                <w:iCs/>
                <w:color w:val="000000"/>
                <w:sz w:val="24"/>
                <w:szCs w:val="24"/>
                <w:lang w:eastAsia="ru-RU"/>
              </w:rPr>
            </w:pPr>
            <w:r w:rsidRPr="003205B6">
              <w:rPr>
                <w:rFonts w:ascii="Times New Roman" w:eastAsia="Times New Roman" w:hAnsi="Times New Roman" w:cs="Times New Roman"/>
                <w:i/>
                <w:iCs/>
                <w:color w:val="000000"/>
                <w:sz w:val="24"/>
                <w:szCs w:val="24"/>
                <w:lang w:eastAsia="ru-RU"/>
              </w:rPr>
              <w:t xml:space="preserve">357700, г. </w:t>
            </w:r>
            <w:r w:rsidR="00AD57CC" w:rsidRPr="003205B6">
              <w:rPr>
                <w:rFonts w:ascii="Times New Roman" w:eastAsia="Times New Roman" w:hAnsi="Times New Roman" w:cs="Times New Roman"/>
                <w:i/>
                <w:iCs/>
                <w:color w:val="000000"/>
                <w:sz w:val="24"/>
                <w:szCs w:val="24"/>
                <w:lang w:eastAsia="ru-RU"/>
              </w:rPr>
              <w:t xml:space="preserve">Кисловодск, </w:t>
            </w:r>
          </w:p>
          <w:p w:rsidR="002F4B85" w:rsidRPr="003205B6" w:rsidRDefault="00AD57CC"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ул.</w:t>
            </w:r>
            <w:r w:rsidR="002F4B85" w:rsidRPr="003205B6">
              <w:rPr>
                <w:rFonts w:ascii="Times New Roman" w:eastAsia="Times New Roman" w:hAnsi="Times New Roman" w:cs="Times New Roman"/>
                <w:i/>
                <w:iCs/>
                <w:color w:val="000000"/>
                <w:sz w:val="24"/>
                <w:szCs w:val="24"/>
                <w:lang w:eastAsia="ru-RU"/>
              </w:rPr>
              <w:t xml:space="preserve"> Тельмана, д.1</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«22» ноября 2016 г.</w:t>
            </w:r>
            <w:r w:rsidRPr="003205B6">
              <w:rPr>
                <w:rFonts w:ascii="Times New Roman" w:eastAsia="Times New Roman" w:hAnsi="Times New Roman" w:cs="Times New Roman"/>
                <w:i/>
                <w:iCs/>
                <w:color w:val="000000"/>
                <w:sz w:val="24"/>
                <w:szCs w:val="24"/>
                <w:lang w:eastAsia="ru-RU"/>
              </w:rPr>
              <w:br/>
              <w:t>по «22» ноября 2019г.</w:t>
            </w:r>
          </w:p>
        </w:tc>
      </w:tr>
      <w:tr w:rsidR="002F4B85" w:rsidRPr="003205B6" w:rsidTr="003205B6">
        <w:tc>
          <w:tcPr>
            <w:tcW w:w="14742" w:type="dxa"/>
            <w:gridSpan w:val="4"/>
          </w:tcPr>
          <w:p w:rsidR="002F4B85" w:rsidRPr="003205B6" w:rsidRDefault="002F4B85" w:rsidP="002F4B85">
            <w:pPr>
              <w:spacing w:after="0"/>
              <w:jc w:val="center"/>
              <w:rPr>
                <w:rFonts w:ascii="Times New Roman" w:eastAsia="Times New Roman" w:hAnsi="Times New Roman" w:cs="Times New Roman"/>
                <w:i/>
                <w:sz w:val="24"/>
                <w:szCs w:val="24"/>
              </w:rPr>
            </w:pPr>
            <w:r w:rsidRPr="003205B6">
              <w:rPr>
                <w:rFonts w:ascii="Times New Roman" w:hAnsi="Times New Roman" w:cs="Times New Roman"/>
                <w:i/>
                <w:sz w:val="24"/>
                <w:szCs w:val="24"/>
              </w:rPr>
              <w:t>По специальности 31.02.02 Акушерское дело</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both"/>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eastAsia="Times New Roman" w:hAnsi="Times New Roman" w:cs="Times New Roman"/>
                <w:bCs/>
                <w:i/>
                <w:sz w:val="24"/>
                <w:szCs w:val="24"/>
              </w:rPr>
            </w:pPr>
            <w:r w:rsidRPr="003205B6">
              <w:rPr>
                <w:rFonts w:ascii="Times New Roman" w:hAnsi="Times New Roman" w:cs="Times New Roman"/>
                <w:i/>
                <w:sz w:val="24"/>
                <w:szCs w:val="24"/>
              </w:rPr>
              <w:t xml:space="preserve">Государственное бюджетное учреждение здравоохранения Ставропольского края «Кисловодская </w:t>
            </w:r>
            <w:r w:rsidR="00AD57CC" w:rsidRPr="003205B6">
              <w:rPr>
                <w:rFonts w:ascii="Times New Roman" w:hAnsi="Times New Roman" w:cs="Times New Roman"/>
                <w:i/>
                <w:sz w:val="24"/>
                <w:szCs w:val="24"/>
              </w:rPr>
              <w:t>городская больница</w:t>
            </w:r>
            <w:r w:rsidRPr="003205B6">
              <w:rPr>
                <w:rFonts w:ascii="Times New Roman" w:hAnsi="Times New Roman" w:cs="Times New Roman"/>
                <w:i/>
                <w:sz w:val="24"/>
                <w:szCs w:val="24"/>
              </w:rPr>
              <w:t>»</w:t>
            </w:r>
          </w:p>
        </w:tc>
        <w:tc>
          <w:tcPr>
            <w:tcW w:w="3119" w:type="dxa"/>
            <w:vAlign w:val="center"/>
          </w:tcPr>
          <w:p w:rsidR="00AD57CC" w:rsidRDefault="002F4B85" w:rsidP="002F4B85">
            <w:pPr>
              <w:spacing w:after="0"/>
              <w:jc w:val="center"/>
              <w:rPr>
                <w:rFonts w:ascii="Times New Roman" w:eastAsia="Times New Roman" w:hAnsi="Times New Roman" w:cs="Times New Roman"/>
                <w:i/>
                <w:iCs/>
                <w:color w:val="000000"/>
                <w:sz w:val="24"/>
                <w:szCs w:val="24"/>
                <w:lang w:eastAsia="ru-RU"/>
              </w:rPr>
            </w:pPr>
            <w:r w:rsidRPr="003205B6">
              <w:rPr>
                <w:rFonts w:ascii="Times New Roman" w:eastAsia="Times New Roman" w:hAnsi="Times New Roman" w:cs="Times New Roman"/>
                <w:i/>
                <w:iCs/>
                <w:color w:val="000000"/>
                <w:sz w:val="24"/>
                <w:szCs w:val="24"/>
                <w:lang w:eastAsia="ru-RU"/>
              </w:rPr>
              <w:t xml:space="preserve">357700, г. </w:t>
            </w:r>
            <w:r w:rsidR="00AD57CC" w:rsidRPr="003205B6">
              <w:rPr>
                <w:rFonts w:ascii="Times New Roman" w:eastAsia="Times New Roman" w:hAnsi="Times New Roman" w:cs="Times New Roman"/>
                <w:i/>
                <w:iCs/>
                <w:color w:val="000000"/>
                <w:sz w:val="24"/>
                <w:szCs w:val="24"/>
                <w:lang w:eastAsia="ru-RU"/>
              </w:rPr>
              <w:t xml:space="preserve">Кисловодск, </w:t>
            </w:r>
          </w:p>
          <w:p w:rsidR="002F4B85" w:rsidRPr="003205B6" w:rsidRDefault="00AD57CC"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ул.</w:t>
            </w:r>
            <w:r w:rsidR="002F4B85" w:rsidRPr="003205B6">
              <w:rPr>
                <w:rFonts w:ascii="Times New Roman" w:eastAsia="Times New Roman" w:hAnsi="Times New Roman" w:cs="Times New Roman"/>
                <w:i/>
                <w:iCs/>
                <w:color w:val="000000"/>
                <w:sz w:val="24"/>
                <w:szCs w:val="24"/>
                <w:lang w:eastAsia="ru-RU"/>
              </w:rPr>
              <w:t xml:space="preserve"> Кутузова, д. 127</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«22» ноября 2016 г.</w:t>
            </w:r>
            <w:r w:rsidRPr="003205B6">
              <w:rPr>
                <w:rFonts w:ascii="Times New Roman" w:eastAsia="Times New Roman" w:hAnsi="Times New Roman" w:cs="Times New Roman"/>
                <w:i/>
                <w:iCs/>
                <w:color w:val="000000"/>
                <w:sz w:val="24"/>
                <w:szCs w:val="24"/>
                <w:lang w:eastAsia="ru-RU"/>
              </w:rPr>
              <w:br/>
              <w:t>по «22» ноября 2019г.</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both"/>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eastAsia="Times New Roman" w:hAnsi="Times New Roman" w:cs="Times New Roman"/>
                <w:bCs/>
                <w:i/>
                <w:sz w:val="24"/>
                <w:szCs w:val="24"/>
              </w:rPr>
            </w:pPr>
            <w:r w:rsidRPr="003205B6">
              <w:rPr>
                <w:rFonts w:ascii="Times New Roman" w:hAnsi="Times New Roman" w:cs="Times New Roman"/>
                <w:i/>
                <w:sz w:val="24"/>
                <w:szCs w:val="24"/>
              </w:rPr>
              <w:t xml:space="preserve">Государственное бюджетное учреждение здравоохранения Ставропольского края </w:t>
            </w:r>
            <w:r w:rsidRPr="003205B6">
              <w:rPr>
                <w:rStyle w:val="ae"/>
                <w:rFonts w:ascii="Times New Roman" w:hAnsi="Times New Roman" w:cs="Times New Roman"/>
                <w:b w:val="0"/>
                <w:i/>
                <w:sz w:val="24"/>
                <w:szCs w:val="24"/>
              </w:rPr>
              <w:t>«Кисловодский межрайонный родильный дом»</w:t>
            </w:r>
          </w:p>
        </w:tc>
        <w:tc>
          <w:tcPr>
            <w:tcW w:w="3119" w:type="dxa"/>
            <w:vAlign w:val="center"/>
          </w:tcPr>
          <w:p w:rsidR="00D03378" w:rsidRDefault="002F4B85" w:rsidP="002F4B85">
            <w:pPr>
              <w:spacing w:after="0"/>
              <w:jc w:val="center"/>
              <w:rPr>
                <w:rFonts w:ascii="Times New Roman" w:eastAsia="Times New Roman" w:hAnsi="Times New Roman" w:cs="Times New Roman"/>
                <w:i/>
                <w:iCs/>
                <w:color w:val="000000"/>
                <w:sz w:val="24"/>
                <w:szCs w:val="24"/>
                <w:lang w:eastAsia="ru-RU"/>
              </w:rPr>
            </w:pPr>
            <w:r w:rsidRPr="003205B6">
              <w:rPr>
                <w:rFonts w:ascii="Times New Roman" w:eastAsia="Times New Roman" w:hAnsi="Times New Roman" w:cs="Times New Roman"/>
                <w:i/>
                <w:iCs/>
                <w:color w:val="000000"/>
                <w:sz w:val="24"/>
                <w:szCs w:val="24"/>
                <w:lang w:eastAsia="ru-RU"/>
              </w:rPr>
              <w:t xml:space="preserve">357700, г. </w:t>
            </w:r>
            <w:r w:rsidR="00D03378" w:rsidRPr="003205B6">
              <w:rPr>
                <w:rFonts w:ascii="Times New Roman" w:eastAsia="Times New Roman" w:hAnsi="Times New Roman" w:cs="Times New Roman"/>
                <w:i/>
                <w:iCs/>
                <w:color w:val="000000"/>
                <w:sz w:val="24"/>
                <w:szCs w:val="24"/>
                <w:lang w:eastAsia="ru-RU"/>
              </w:rPr>
              <w:t>Кисловодск,</w:t>
            </w:r>
          </w:p>
          <w:p w:rsidR="002F4B85" w:rsidRPr="003205B6" w:rsidRDefault="00D03378"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 xml:space="preserve"> ул.</w:t>
            </w:r>
            <w:r w:rsidR="002F4B85" w:rsidRPr="003205B6">
              <w:rPr>
                <w:rFonts w:ascii="Times New Roman" w:eastAsia="Times New Roman" w:hAnsi="Times New Roman" w:cs="Times New Roman"/>
                <w:i/>
                <w:iCs/>
                <w:color w:val="000000"/>
                <w:sz w:val="24"/>
                <w:szCs w:val="24"/>
                <w:lang w:eastAsia="ru-RU"/>
              </w:rPr>
              <w:t xml:space="preserve"> Кутузова, д. 48 А</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«22» ноября 2016 г.</w:t>
            </w:r>
            <w:r w:rsidRPr="003205B6">
              <w:rPr>
                <w:rFonts w:ascii="Times New Roman" w:eastAsia="Times New Roman" w:hAnsi="Times New Roman" w:cs="Times New Roman"/>
                <w:i/>
                <w:iCs/>
                <w:color w:val="000000"/>
                <w:sz w:val="24"/>
                <w:szCs w:val="24"/>
                <w:lang w:eastAsia="ru-RU"/>
              </w:rPr>
              <w:br/>
              <w:t>по «22» ноября 2019г.</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both"/>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eastAsia="Times New Roman" w:hAnsi="Times New Roman" w:cs="Times New Roman"/>
                <w:bCs/>
                <w:i/>
                <w:sz w:val="24"/>
                <w:szCs w:val="24"/>
              </w:rPr>
            </w:pPr>
            <w:r w:rsidRPr="003205B6">
              <w:rPr>
                <w:rFonts w:ascii="Times New Roman" w:hAnsi="Times New Roman" w:cs="Times New Roman"/>
                <w:i/>
                <w:sz w:val="24"/>
                <w:szCs w:val="24"/>
              </w:rPr>
              <w:t>Государственное бюджетное учреждение здравоохранения Ставропольского края «Кисловодская специализированная инфекционная больница»</w:t>
            </w:r>
          </w:p>
        </w:tc>
        <w:tc>
          <w:tcPr>
            <w:tcW w:w="3119" w:type="dxa"/>
            <w:vAlign w:val="center"/>
          </w:tcPr>
          <w:p w:rsidR="00D03378" w:rsidRDefault="002F4B85" w:rsidP="002F4B85">
            <w:pPr>
              <w:spacing w:after="0"/>
              <w:jc w:val="center"/>
              <w:rPr>
                <w:rFonts w:ascii="Times New Roman" w:eastAsia="Times New Roman" w:hAnsi="Times New Roman" w:cs="Times New Roman"/>
                <w:i/>
                <w:iCs/>
                <w:color w:val="000000"/>
                <w:sz w:val="24"/>
                <w:szCs w:val="24"/>
                <w:lang w:eastAsia="ru-RU"/>
              </w:rPr>
            </w:pPr>
            <w:r w:rsidRPr="003205B6">
              <w:rPr>
                <w:rFonts w:ascii="Times New Roman" w:eastAsia="Times New Roman" w:hAnsi="Times New Roman" w:cs="Times New Roman"/>
                <w:i/>
                <w:iCs/>
                <w:color w:val="000000"/>
                <w:sz w:val="24"/>
                <w:szCs w:val="24"/>
                <w:lang w:eastAsia="ru-RU"/>
              </w:rPr>
              <w:t xml:space="preserve">357700, г. </w:t>
            </w:r>
            <w:r w:rsidR="00D03378" w:rsidRPr="003205B6">
              <w:rPr>
                <w:rFonts w:ascii="Times New Roman" w:eastAsia="Times New Roman" w:hAnsi="Times New Roman" w:cs="Times New Roman"/>
                <w:i/>
                <w:iCs/>
                <w:color w:val="000000"/>
                <w:sz w:val="24"/>
                <w:szCs w:val="24"/>
                <w:lang w:eastAsia="ru-RU"/>
              </w:rPr>
              <w:t xml:space="preserve">Кисловодск, </w:t>
            </w:r>
          </w:p>
          <w:p w:rsidR="002F4B85" w:rsidRPr="003205B6" w:rsidRDefault="00D03378"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ул.</w:t>
            </w:r>
            <w:r w:rsidR="002F4B85" w:rsidRPr="003205B6">
              <w:rPr>
                <w:rFonts w:ascii="Times New Roman" w:eastAsia="Times New Roman" w:hAnsi="Times New Roman" w:cs="Times New Roman"/>
                <w:i/>
                <w:iCs/>
                <w:color w:val="000000"/>
                <w:sz w:val="24"/>
                <w:szCs w:val="24"/>
                <w:lang w:eastAsia="ru-RU"/>
              </w:rPr>
              <w:t xml:space="preserve"> Линейная, д. 70</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«22» ноября 2016 г.</w:t>
            </w:r>
            <w:r w:rsidRPr="003205B6">
              <w:rPr>
                <w:rFonts w:ascii="Times New Roman" w:eastAsia="Times New Roman" w:hAnsi="Times New Roman" w:cs="Times New Roman"/>
                <w:i/>
                <w:iCs/>
                <w:color w:val="000000"/>
                <w:sz w:val="24"/>
                <w:szCs w:val="24"/>
                <w:lang w:eastAsia="ru-RU"/>
              </w:rPr>
              <w:br/>
              <w:t>по «22» ноября 2019г.</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both"/>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eastAsia="Times New Roman" w:hAnsi="Times New Roman" w:cs="Times New Roman"/>
                <w:bCs/>
                <w:i/>
                <w:sz w:val="24"/>
                <w:szCs w:val="24"/>
              </w:rPr>
            </w:pPr>
            <w:r w:rsidRPr="003205B6">
              <w:rPr>
                <w:rFonts w:ascii="Times New Roman" w:hAnsi="Times New Roman" w:cs="Times New Roman"/>
                <w:i/>
                <w:sz w:val="24"/>
                <w:szCs w:val="24"/>
              </w:rPr>
              <w:t xml:space="preserve">Государственное бюджетное учреждение здравоохранения Ставропольского края «Кисловодская </w:t>
            </w:r>
            <w:r w:rsidR="00AD57CC" w:rsidRPr="003205B6">
              <w:rPr>
                <w:rFonts w:ascii="Times New Roman" w:hAnsi="Times New Roman" w:cs="Times New Roman"/>
                <w:i/>
                <w:sz w:val="24"/>
                <w:szCs w:val="24"/>
              </w:rPr>
              <w:t>детская городская</w:t>
            </w:r>
            <w:r w:rsidRPr="003205B6">
              <w:rPr>
                <w:rFonts w:ascii="Times New Roman" w:hAnsi="Times New Roman" w:cs="Times New Roman"/>
                <w:i/>
                <w:sz w:val="24"/>
                <w:szCs w:val="24"/>
              </w:rPr>
              <w:t xml:space="preserve"> больница» </w:t>
            </w:r>
          </w:p>
        </w:tc>
        <w:tc>
          <w:tcPr>
            <w:tcW w:w="3119" w:type="dxa"/>
            <w:vAlign w:val="center"/>
          </w:tcPr>
          <w:p w:rsidR="00AD57CC" w:rsidRDefault="002F4B85" w:rsidP="002F4B85">
            <w:pPr>
              <w:spacing w:after="0"/>
              <w:jc w:val="center"/>
              <w:rPr>
                <w:rFonts w:ascii="Times New Roman" w:eastAsia="Times New Roman" w:hAnsi="Times New Roman" w:cs="Times New Roman"/>
                <w:i/>
                <w:iCs/>
                <w:color w:val="000000"/>
                <w:sz w:val="24"/>
                <w:szCs w:val="24"/>
                <w:lang w:eastAsia="ru-RU"/>
              </w:rPr>
            </w:pPr>
            <w:r w:rsidRPr="003205B6">
              <w:rPr>
                <w:rFonts w:ascii="Times New Roman" w:eastAsia="Times New Roman" w:hAnsi="Times New Roman" w:cs="Times New Roman"/>
                <w:i/>
                <w:iCs/>
                <w:color w:val="000000"/>
                <w:sz w:val="24"/>
                <w:szCs w:val="24"/>
                <w:lang w:eastAsia="ru-RU"/>
              </w:rPr>
              <w:t xml:space="preserve">357700, г. </w:t>
            </w:r>
            <w:r w:rsidR="00AD57CC" w:rsidRPr="003205B6">
              <w:rPr>
                <w:rFonts w:ascii="Times New Roman" w:eastAsia="Times New Roman" w:hAnsi="Times New Roman" w:cs="Times New Roman"/>
                <w:i/>
                <w:iCs/>
                <w:color w:val="000000"/>
                <w:sz w:val="24"/>
                <w:szCs w:val="24"/>
                <w:lang w:eastAsia="ru-RU"/>
              </w:rPr>
              <w:t xml:space="preserve">Кисловодск, </w:t>
            </w:r>
          </w:p>
          <w:p w:rsidR="002F4B85" w:rsidRPr="003205B6" w:rsidRDefault="00AD57CC"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ул.</w:t>
            </w:r>
            <w:r w:rsidR="002F4B85" w:rsidRPr="003205B6">
              <w:rPr>
                <w:rFonts w:ascii="Times New Roman" w:eastAsia="Times New Roman" w:hAnsi="Times New Roman" w:cs="Times New Roman"/>
                <w:i/>
                <w:iCs/>
                <w:color w:val="000000"/>
                <w:sz w:val="24"/>
                <w:szCs w:val="24"/>
                <w:lang w:eastAsia="ru-RU"/>
              </w:rPr>
              <w:t xml:space="preserve"> Кутузова, д. 46</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«22» ноября 2016 г.</w:t>
            </w:r>
            <w:r w:rsidRPr="003205B6">
              <w:rPr>
                <w:rFonts w:ascii="Times New Roman" w:eastAsia="Times New Roman" w:hAnsi="Times New Roman" w:cs="Times New Roman"/>
                <w:i/>
                <w:iCs/>
                <w:color w:val="000000"/>
                <w:sz w:val="24"/>
                <w:szCs w:val="24"/>
                <w:lang w:eastAsia="ru-RU"/>
              </w:rPr>
              <w:br/>
              <w:t>по «22» ноября 2019г.</w:t>
            </w:r>
          </w:p>
        </w:tc>
      </w:tr>
      <w:tr w:rsidR="002F4B85" w:rsidRPr="003205B6" w:rsidTr="003205B6">
        <w:tc>
          <w:tcPr>
            <w:tcW w:w="14742" w:type="dxa"/>
            <w:gridSpan w:val="4"/>
          </w:tcPr>
          <w:p w:rsidR="002F4B85" w:rsidRPr="003205B6" w:rsidRDefault="002F4B85" w:rsidP="002F4B85">
            <w:pPr>
              <w:spacing w:after="0"/>
              <w:jc w:val="center"/>
              <w:rPr>
                <w:rFonts w:ascii="Times New Roman" w:hAnsi="Times New Roman" w:cs="Times New Roman"/>
                <w:i/>
                <w:sz w:val="24"/>
                <w:szCs w:val="24"/>
              </w:rPr>
            </w:pPr>
            <w:r w:rsidRPr="003205B6">
              <w:rPr>
                <w:rFonts w:ascii="Times New Roman" w:hAnsi="Times New Roman" w:cs="Times New Roman"/>
                <w:i/>
                <w:sz w:val="24"/>
                <w:szCs w:val="24"/>
              </w:rPr>
              <w:t>По специальности 34.02.01 Сестринское дело</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both"/>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eastAsia="Times New Roman" w:hAnsi="Times New Roman" w:cs="Times New Roman"/>
                <w:bCs/>
                <w:i/>
                <w:sz w:val="24"/>
                <w:szCs w:val="24"/>
              </w:rPr>
            </w:pPr>
            <w:r w:rsidRPr="003205B6">
              <w:rPr>
                <w:rFonts w:ascii="Times New Roman" w:hAnsi="Times New Roman" w:cs="Times New Roman"/>
                <w:i/>
                <w:sz w:val="24"/>
                <w:szCs w:val="24"/>
              </w:rPr>
              <w:t xml:space="preserve">Государственное бюджетное учреждение здравоохранения Ставропольского края «Кисловодская </w:t>
            </w:r>
            <w:r w:rsidR="00AD57CC" w:rsidRPr="003205B6">
              <w:rPr>
                <w:rFonts w:ascii="Times New Roman" w:hAnsi="Times New Roman" w:cs="Times New Roman"/>
                <w:i/>
                <w:sz w:val="24"/>
                <w:szCs w:val="24"/>
              </w:rPr>
              <w:t>городская больница</w:t>
            </w:r>
            <w:r w:rsidRPr="003205B6">
              <w:rPr>
                <w:rFonts w:ascii="Times New Roman" w:hAnsi="Times New Roman" w:cs="Times New Roman"/>
                <w:i/>
                <w:sz w:val="24"/>
                <w:szCs w:val="24"/>
              </w:rPr>
              <w:t>»</w:t>
            </w:r>
          </w:p>
        </w:tc>
        <w:tc>
          <w:tcPr>
            <w:tcW w:w="3119" w:type="dxa"/>
            <w:vAlign w:val="center"/>
          </w:tcPr>
          <w:p w:rsidR="00AD57CC" w:rsidRDefault="002F4B85" w:rsidP="002F4B85">
            <w:pPr>
              <w:spacing w:after="0"/>
              <w:jc w:val="center"/>
              <w:rPr>
                <w:rFonts w:ascii="Times New Roman" w:eastAsia="Times New Roman" w:hAnsi="Times New Roman" w:cs="Times New Roman"/>
                <w:i/>
                <w:iCs/>
                <w:color w:val="000000"/>
                <w:sz w:val="24"/>
                <w:szCs w:val="24"/>
                <w:lang w:eastAsia="ru-RU"/>
              </w:rPr>
            </w:pPr>
            <w:r w:rsidRPr="003205B6">
              <w:rPr>
                <w:rFonts w:ascii="Times New Roman" w:eastAsia="Times New Roman" w:hAnsi="Times New Roman" w:cs="Times New Roman"/>
                <w:i/>
                <w:iCs/>
                <w:color w:val="000000"/>
                <w:sz w:val="24"/>
                <w:szCs w:val="24"/>
                <w:lang w:eastAsia="ru-RU"/>
              </w:rPr>
              <w:t xml:space="preserve">357700, г. </w:t>
            </w:r>
            <w:r w:rsidR="00AD57CC" w:rsidRPr="003205B6">
              <w:rPr>
                <w:rFonts w:ascii="Times New Roman" w:eastAsia="Times New Roman" w:hAnsi="Times New Roman" w:cs="Times New Roman"/>
                <w:i/>
                <w:iCs/>
                <w:color w:val="000000"/>
                <w:sz w:val="24"/>
                <w:szCs w:val="24"/>
                <w:lang w:eastAsia="ru-RU"/>
              </w:rPr>
              <w:t>Кисловодск,</w:t>
            </w:r>
          </w:p>
          <w:p w:rsidR="002F4B85" w:rsidRPr="003205B6" w:rsidRDefault="00AD57CC"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 xml:space="preserve"> ул.</w:t>
            </w:r>
            <w:r w:rsidR="002F4B85" w:rsidRPr="003205B6">
              <w:rPr>
                <w:rFonts w:ascii="Times New Roman" w:eastAsia="Times New Roman" w:hAnsi="Times New Roman" w:cs="Times New Roman"/>
                <w:i/>
                <w:iCs/>
                <w:color w:val="000000"/>
                <w:sz w:val="24"/>
                <w:szCs w:val="24"/>
                <w:lang w:eastAsia="ru-RU"/>
              </w:rPr>
              <w:t xml:space="preserve"> Кутузова, д. 127</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«22» ноября 2016 г.</w:t>
            </w:r>
            <w:r w:rsidRPr="003205B6">
              <w:rPr>
                <w:rFonts w:ascii="Times New Roman" w:eastAsia="Times New Roman" w:hAnsi="Times New Roman" w:cs="Times New Roman"/>
                <w:i/>
                <w:iCs/>
                <w:color w:val="000000"/>
                <w:sz w:val="24"/>
                <w:szCs w:val="24"/>
                <w:lang w:eastAsia="ru-RU"/>
              </w:rPr>
              <w:br/>
              <w:t>по «22» ноября 2019г.</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both"/>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eastAsia="Times New Roman" w:hAnsi="Times New Roman" w:cs="Times New Roman"/>
                <w:bCs/>
                <w:i/>
                <w:sz w:val="24"/>
                <w:szCs w:val="24"/>
              </w:rPr>
            </w:pPr>
            <w:r w:rsidRPr="003205B6">
              <w:rPr>
                <w:rFonts w:ascii="Times New Roman" w:hAnsi="Times New Roman" w:cs="Times New Roman"/>
                <w:i/>
                <w:sz w:val="24"/>
                <w:szCs w:val="24"/>
              </w:rPr>
              <w:t xml:space="preserve">Государственное бюджетное учреждение здравоохранения Ставропольского края «Кисловодская </w:t>
            </w:r>
            <w:r w:rsidR="00AD57CC" w:rsidRPr="003205B6">
              <w:rPr>
                <w:rFonts w:ascii="Times New Roman" w:hAnsi="Times New Roman" w:cs="Times New Roman"/>
                <w:i/>
                <w:sz w:val="24"/>
                <w:szCs w:val="24"/>
              </w:rPr>
              <w:t>детская городская</w:t>
            </w:r>
            <w:r w:rsidRPr="003205B6">
              <w:rPr>
                <w:rFonts w:ascii="Times New Roman" w:hAnsi="Times New Roman" w:cs="Times New Roman"/>
                <w:i/>
                <w:sz w:val="24"/>
                <w:szCs w:val="24"/>
              </w:rPr>
              <w:t xml:space="preserve"> больница» </w:t>
            </w:r>
          </w:p>
        </w:tc>
        <w:tc>
          <w:tcPr>
            <w:tcW w:w="3119" w:type="dxa"/>
            <w:vAlign w:val="center"/>
          </w:tcPr>
          <w:p w:rsidR="00AD57CC" w:rsidRDefault="002F4B85" w:rsidP="002F4B85">
            <w:pPr>
              <w:spacing w:after="0"/>
              <w:jc w:val="center"/>
              <w:rPr>
                <w:rFonts w:ascii="Times New Roman" w:eastAsia="Times New Roman" w:hAnsi="Times New Roman" w:cs="Times New Roman"/>
                <w:i/>
                <w:iCs/>
                <w:color w:val="000000"/>
                <w:sz w:val="24"/>
                <w:szCs w:val="24"/>
                <w:lang w:eastAsia="ru-RU"/>
              </w:rPr>
            </w:pPr>
            <w:r w:rsidRPr="003205B6">
              <w:rPr>
                <w:rFonts w:ascii="Times New Roman" w:eastAsia="Times New Roman" w:hAnsi="Times New Roman" w:cs="Times New Roman"/>
                <w:i/>
                <w:iCs/>
                <w:color w:val="000000"/>
                <w:sz w:val="24"/>
                <w:szCs w:val="24"/>
                <w:lang w:eastAsia="ru-RU"/>
              </w:rPr>
              <w:t xml:space="preserve">357700, г. </w:t>
            </w:r>
            <w:r w:rsidR="00AD57CC" w:rsidRPr="003205B6">
              <w:rPr>
                <w:rFonts w:ascii="Times New Roman" w:eastAsia="Times New Roman" w:hAnsi="Times New Roman" w:cs="Times New Roman"/>
                <w:i/>
                <w:iCs/>
                <w:color w:val="000000"/>
                <w:sz w:val="24"/>
                <w:szCs w:val="24"/>
                <w:lang w:eastAsia="ru-RU"/>
              </w:rPr>
              <w:t xml:space="preserve">Кисловодск, </w:t>
            </w:r>
          </w:p>
          <w:p w:rsidR="002F4B85" w:rsidRPr="003205B6" w:rsidRDefault="00AD57CC"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ул.</w:t>
            </w:r>
            <w:r w:rsidR="002F4B85" w:rsidRPr="003205B6">
              <w:rPr>
                <w:rFonts w:ascii="Times New Roman" w:eastAsia="Times New Roman" w:hAnsi="Times New Roman" w:cs="Times New Roman"/>
                <w:i/>
                <w:iCs/>
                <w:color w:val="000000"/>
                <w:sz w:val="24"/>
                <w:szCs w:val="24"/>
                <w:lang w:eastAsia="ru-RU"/>
              </w:rPr>
              <w:t xml:space="preserve"> Кутузова, д. 46</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«22» ноября 2016 г.</w:t>
            </w:r>
            <w:r w:rsidRPr="003205B6">
              <w:rPr>
                <w:rFonts w:ascii="Times New Roman" w:eastAsia="Times New Roman" w:hAnsi="Times New Roman" w:cs="Times New Roman"/>
                <w:i/>
                <w:iCs/>
                <w:color w:val="000000"/>
                <w:sz w:val="24"/>
                <w:szCs w:val="24"/>
                <w:lang w:eastAsia="ru-RU"/>
              </w:rPr>
              <w:br/>
              <w:t>по «22» ноября 2019г.</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both"/>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hAnsi="Times New Roman" w:cs="Times New Roman"/>
                <w:i/>
                <w:sz w:val="24"/>
                <w:szCs w:val="24"/>
              </w:rPr>
            </w:pPr>
            <w:r w:rsidRPr="003205B6">
              <w:rPr>
                <w:rFonts w:ascii="Times New Roman" w:hAnsi="Times New Roman" w:cs="Times New Roman"/>
                <w:i/>
                <w:sz w:val="24"/>
                <w:szCs w:val="24"/>
              </w:rPr>
              <w:t>Федеральное государственное бюджетное учреждение санаторий «Кавказ» МЗ РФ</w:t>
            </w:r>
          </w:p>
        </w:tc>
        <w:tc>
          <w:tcPr>
            <w:tcW w:w="3119" w:type="dxa"/>
          </w:tcPr>
          <w:p w:rsidR="002F4B85" w:rsidRPr="003205B6" w:rsidRDefault="002F4B85" w:rsidP="002F4B85">
            <w:pPr>
              <w:spacing w:after="0"/>
              <w:jc w:val="center"/>
              <w:rPr>
                <w:rFonts w:ascii="Times New Roman" w:eastAsia="Times New Roman" w:hAnsi="Times New Roman" w:cs="Times New Roman"/>
                <w:bCs/>
                <w:i/>
                <w:sz w:val="24"/>
                <w:szCs w:val="24"/>
              </w:rPr>
            </w:pPr>
          </w:p>
        </w:tc>
        <w:tc>
          <w:tcPr>
            <w:tcW w:w="2976" w:type="dxa"/>
          </w:tcPr>
          <w:p w:rsidR="002F4B85" w:rsidRPr="003205B6" w:rsidRDefault="002F4B85" w:rsidP="002F4B85">
            <w:pPr>
              <w:spacing w:after="0"/>
              <w:jc w:val="center"/>
              <w:rPr>
                <w:rFonts w:ascii="Times New Roman" w:eastAsia="Times New Roman" w:hAnsi="Times New Roman" w:cs="Times New Roman"/>
                <w:i/>
                <w:sz w:val="24"/>
                <w:szCs w:val="24"/>
              </w:rPr>
            </w:pP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both"/>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hAnsi="Times New Roman" w:cs="Times New Roman"/>
                <w:i/>
                <w:sz w:val="24"/>
                <w:szCs w:val="24"/>
              </w:rPr>
            </w:pPr>
            <w:r w:rsidRPr="003205B6">
              <w:rPr>
                <w:rFonts w:ascii="Times New Roman" w:hAnsi="Times New Roman" w:cs="Times New Roman"/>
                <w:i/>
                <w:sz w:val="24"/>
                <w:szCs w:val="24"/>
              </w:rPr>
              <w:t>Федеральное государственное учреждение «Детский санаторий Смена» Федерального медико-биологического агентства России г. Кисловодск</w:t>
            </w:r>
          </w:p>
        </w:tc>
        <w:tc>
          <w:tcPr>
            <w:tcW w:w="3119" w:type="dxa"/>
            <w:vAlign w:val="center"/>
          </w:tcPr>
          <w:p w:rsidR="00AD57CC" w:rsidRDefault="002F4B85" w:rsidP="002F4B85">
            <w:pPr>
              <w:spacing w:after="0"/>
              <w:jc w:val="center"/>
              <w:rPr>
                <w:rFonts w:ascii="Times New Roman" w:eastAsia="Times New Roman" w:hAnsi="Times New Roman" w:cs="Times New Roman"/>
                <w:i/>
                <w:iCs/>
                <w:color w:val="000000"/>
                <w:sz w:val="24"/>
                <w:szCs w:val="24"/>
                <w:lang w:eastAsia="ru-RU"/>
              </w:rPr>
            </w:pPr>
            <w:r w:rsidRPr="003205B6">
              <w:rPr>
                <w:rFonts w:ascii="Times New Roman" w:eastAsia="Times New Roman" w:hAnsi="Times New Roman" w:cs="Times New Roman"/>
                <w:i/>
                <w:iCs/>
                <w:color w:val="000000"/>
                <w:sz w:val="24"/>
                <w:szCs w:val="24"/>
                <w:lang w:eastAsia="ru-RU"/>
              </w:rPr>
              <w:t xml:space="preserve">357700, г. </w:t>
            </w:r>
            <w:r w:rsidR="00AD57CC" w:rsidRPr="003205B6">
              <w:rPr>
                <w:rFonts w:ascii="Times New Roman" w:eastAsia="Times New Roman" w:hAnsi="Times New Roman" w:cs="Times New Roman"/>
                <w:i/>
                <w:iCs/>
                <w:color w:val="000000"/>
                <w:sz w:val="24"/>
                <w:szCs w:val="24"/>
                <w:lang w:eastAsia="ru-RU"/>
              </w:rPr>
              <w:t xml:space="preserve">Кисловодск, </w:t>
            </w:r>
          </w:p>
          <w:p w:rsidR="002F4B85" w:rsidRPr="003205B6" w:rsidRDefault="00AD57CC"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ул.</w:t>
            </w:r>
            <w:r w:rsidR="002F4B85" w:rsidRPr="003205B6">
              <w:rPr>
                <w:rFonts w:ascii="Times New Roman" w:eastAsia="Times New Roman" w:hAnsi="Times New Roman" w:cs="Times New Roman"/>
                <w:i/>
                <w:iCs/>
                <w:color w:val="000000"/>
                <w:sz w:val="24"/>
                <w:szCs w:val="24"/>
                <w:lang w:eastAsia="ru-RU"/>
              </w:rPr>
              <w:t xml:space="preserve"> Дзержинского, д.18</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«22» ноября 2016 г.</w:t>
            </w:r>
            <w:r w:rsidRPr="003205B6">
              <w:rPr>
                <w:rFonts w:ascii="Times New Roman" w:eastAsia="Times New Roman" w:hAnsi="Times New Roman" w:cs="Times New Roman"/>
                <w:i/>
                <w:iCs/>
                <w:color w:val="000000"/>
                <w:sz w:val="24"/>
                <w:szCs w:val="24"/>
                <w:lang w:eastAsia="ru-RU"/>
              </w:rPr>
              <w:br/>
              <w:t>по «22» ноября 2019г.</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both"/>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hAnsi="Times New Roman" w:cs="Times New Roman"/>
                <w:i/>
                <w:sz w:val="24"/>
                <w:szCs w:val="24"/>
              </w:rPr>
            </w:pPr>
            <w:r w:rsidRPr="003205B6">
              <w:rPr>
                <w:rFonts w:ascii="Times New Roman" w:hAnsi="Times New Roman" w:cs="Times New Roman"/>
                <w:i/>
                <w:sz w:val="24"/>
                <w:szCs w:val="24"/>
              </w:rPr>
              <w:t>Федеральное государственное учреждение «Пятигорский ГНИИК ФМБА России» филиал Кисловодская клиника</w:t>
            </w:r>
          </w:p>
        </w:tc>
        <w:tc>
          <w:tcPr>
            <w:tcW w:w="3119" w:type="dxa"/>
            <w:vAlign w:val="center"/>
          </w:tcPr>
          <w:p w:rsidR="00AD57CC" w:rsidRDefault="002F4B85" w:rsidP="002F4B85">
            <w:pPr>
              <w:spacing w:after="0"/>
              <w:jc w:val="center"/>
              <w:rPr>
                <w:rFonts w:ascii="Times New Roman" w:eastAsia="Times New Roman" w:hAnsi="Times New Roman" w:cs="Times New Roman"/>
                <w:i/>
                <w:iCs/>
                <w:color w:val="000000"/>
                <w:sz w:val="24"/>
                <w:szCs w:val="24"/>
                <w:lang w:eastAsia="ru-RU"/>
              </w:rPr>
            </w:pPr>
            <w:r w:rsidRPr="003205B6">
              <w:rPr>
                <w:rFonts w:ascii="Times New Roman" w:eastAsia="Times New Roman" w:hAnsi="Times New Roman" w:cs="Times New Roman"/>
                <w:i/>
                <w:iCs/>
                <w:color w:val="000000"/>
                <w:sz w:val="24"/>
                <w:szCs w:val="24"/>
                <w:lang w:eastAsia="ru-RU"/>
              </w:rPr>
              <w:t xml:space="preserve">357700, г. </w:t>
            </w:r>
            <w:r w:rsidR="00AD57CC" w:rsidRPr="003205B6">
              <w:rPr>
                <w:rFonts w:ascii="Times New Roman" w:eastAsia="Times New Roman" w:hAnsi="Times New Roman" w:cs="Times New Roman"/>
                <w:i/>
                <w:iCs/>
                <w:color w:val="000000"/>
                <w:sz w:val="24"/>
                <w:szCs w:val="24"/>
                <w:lang w:eastAsia="ru-RU"/>
              </w:rPr>
              <w:t xml:space="preserve">Кисловодск, </w:t>
            </w:r>
          </w:p>
          <w:p w:rsidR="002F4B85" w:rsidRPr="003205B6" w:rsidRDefault="00AD57CC"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ул.</w:t>
            </w:r>
            <w:r w:rsidR="002F4B85" w:rsidRPr="003205B6">
              <w:rPr>
                <w:rFonts w:ascii="Times New Roman" w:eastAsia="Times New Roman" w:hAnsi="Times New Roman" w:cs="Times New Roman"/>
                <w:i/>
                <w:iCs/>
                <w:color w:val="000000"/>
                <w:sz w:val="24"/>
                <w:szCs w:val="24"/>
                <w:lang w:eastAsia="ru-RU"/>
              </w:rPr>
              <w:t xml:space="preserve"> Ярошенко, д.5</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«22» ноября 2016 г.</w:t>
            </w:r>
            <w:r w:rsidRPr="003205B6">
              <w:rPr>
                <w:rFonts w:ascii="Times New Roman" w:eastAsia="Times New Roman" w:hAnsi="Times New Roman" w:cs="Times New Roman"/>
                <w:i/>
                <w:iCs/>
                <w:color w:val="000000"/>
                <w:sz w:val="24"/>
                <w:szCs w:val="24"/>
                <w:lang w:eastAsia="ru-RU"/>
              </w:rPr>
              <w:br/>
              <w:t>по «22» ноября 2019г.</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both"/>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hAnsi="Times New Roman" w:cs="Times New Roman"/>
                <w:i/>
                <w:sz w:val="24"/>
                <w:szCs w:val="24"/>
              </w:rPr>
            </w:pPr>
            <w:proofErr w:type="spellStart"/>
            <w:r w:rsidRPr="003205B6">
              <w:rPr>
                <w:rFonts w:ascii="Times New Roman" w:hAnsi="Times New Roman" w:cs="Times New Roman"/>
                <w:i/>
                <w:sz w:val="24"/>
                <w:szCs w:val="24"/>
              </w:rPr>
              <w:t>Санаторно</w:t>
            </w:r>
            <w:proofErr w:type="spellEnd"/>
            <w:r w:rsidRPr="003205B6">
              <w:rPr>
                <w:rFonts w:ascii="Times New Roman" w:hAnsi="Times New Roman" w:cs="Times New Roman"/>
                <w:i/>
                <w:sz w:val="24"/>
                <w:szCs w:val="24"/>
              </w:rPr>
              <w:t xml:space="preserve"> –курортное учреждение «Санаторий им. С.М. Кирова» г. Кисловодск</w:t>
            </w:r>
          </w:p>
        </w:tc>
        <w:tc>
          <w:tcPr>
            <w:tcW w:w="3119" w:type="dxa"/>
          </w:tcPr>
          <w:p w:rsidR="00D03378" w:rsidRDefault="002F4B85" w:rsidP="002F4B85">
            <w:pPr>
              <w:spacing w:after="0"/>
              <w:jc w:val="center"/>
              <w:rPr>
                <w:rFonts w:ascii="Times New Roman" w:eastAsia="Times New Roman" w:hAnsi="Times New Roman" w:cs="Times New Roman"/>
                <w:bCs/>
                <w:i/>
                <w:sz w:val="24"/>
                <w:szCs w:val="24"/>
              </w:rPr>
            </w:pPr>
            <w:r w:rsidRPr="003205B6">
              <w:rPr>
                <w:rFonts w:ascii="Times New Roman" w:eastAsia="Times New Roman" w:hAnsi="Times New Roman" w:cs="Times New Roman"/>
                <w:bCs/>
                <w:i/>
                <w:sz w:val="24"/>
                <w:szCs w:val="24"/>
              </w:rPr>
              <w:t>357700, г. Кисловодск,</w:t>
            </w:r>
          </w:p>
          <w:p w:rsidR="002F4B85" w:rsidRPr="003205B6" w:rsidRDefault="002F4B85" w:rsidP="002F4B85">
            <w:pPr>
              <w:spacing w:after="0"/>
              <w:jc w:val="center"/>
              <w:rPr>
                <w:rFonts w:ascii="Times New Roman" w:eastAsia="Times New Roman" w:hAnsi="Times New Roman" w:cs="Times New Roman"/>
                <w:bCs/>
                <w:i/>
                <w:sz w:val="24"/>
                <w:szCs w:val="24"/>
              </w:rPr>
            </w:pPr>
            <w:r w:rsidRPr="003205B6">
              <w:rPr>
                <w:rFonts w:ascii="Times New Roman" w:eastAsia="Times New Roman" w:hAnsi="Times New Roman" w:cs="Times New Roman"/>
                <w:bCs/>
                <w:i/>
                <w:sz w:val="24"/>
                <w:szCs w:val="24"/>
              </w:rPr>
              <w:t xml:space="preserve"> пр. Ленина,23</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«16» марта 2016 г.</w:t>
            </w:r>
            <w:r w:rsidRPr="003205B6">
              <w:rPr>
                <w:rFonts w:ascii="Times New Roman" w:eastAsia="Times New Roman" w:hAnsi="Times New Roman" w:cs="Times New Roman"/>
                <w:i/>
                <w:iCs/>
                <w:color w:val="000000"/>
                <w:sz w:val="24"/>
                <w:szCs w:val="24"/>
                <w:lang w:eastAsia="ru-RU"/>
              </w:rPr>
              <w:br/>
              <w:t>по «16» марта 2019г.</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both"/>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hAnsi="Times New Roman" w:cs="Times New Roman"/>
                <w:i/>
                <w:sz w:val="24"/>
                <w:szCs w:val="24"/>
              </w:rPr>
            </w:pPr>
            <w:r w:rsidRPr="003205B6">
              <w:rPr>
                <w:rFonts w:ascii="Times New Roman" w:hAnsi="Times New Roman" w:cs="Times New Roman"/>
                <w:i/>
                <w:sz w:val="24"/>
                <w:szCs w:val="24"/>
              </w:rPr>
              <w:t>ООО санаторий «Плаза»</w:t>
            </w:r>
          </w:p>
        </w:tc>
        <w:tc>
          <w:tcPr>
            <w:tcW w:w="3119" w:type="dxa"/>
          </w:tcPr>
          <w:p w:rsidR="00D03378" w:rsidRDefault="002F4B85" w:rsidP="002F4B85">
            <w:pPr>
              <w:spacing w:after="0"/>
              <w:jc w:val="center"/>
              <w:rPr>
                <w:rFonts w:ascii="Times New Roman" w:eastAsia="Times New Roman" w:hAnsi="Times New Roman" w:cs="Times New Roman"/>
                <w:bCs/>
                <w:i/>
                <w:sz w:val="24"/>
                <w:szCs w:val="24"/>
              </w:rPr>
            </w:pPr>
            <w:r w:rsidRPr="003205B6">
              <w:rPr>
                <w:rFonts w:ascii="Times New Roman" w:eastAsia="Times New Roman" w:hAnsi="Times New Roman" w:cs="Times New Roman"/>
                <w:bCs/>
                <w:i/>
                <w:sz w:val="24"/>
                <w:szCs w:val="24"/>
              </w:rPr>
              <w:t xml:space="preserve">357700, г. Кисловодск, </w:t>
            </w:r>
          </w:p>
          <w:p w:rsidR="002F4B85" w:rsidRPr="003205B6" w:rsidRDefault="00D03378" w:rsidP="002F4B85">
            <w:pPr>
              <w:spacing w:after="0"/>
              <w:jc w:val="center"/>
              <w:rPr>
                <w:rFonts w:ascii="Times New Roman" w:eastAsia="Times New Roman" w:hAnsi="Times New Roman" w:cs="Times New Roman"/>
                <w:bCs/>
                <w:i/>
                <w:sz w:val="24"/>
                <w:szCs w:val="24"/>
              </w:rPr>
            </w:pPr>
            <w:r w:rsidRPr="003205B6">
              <w:rPr>
                <w:rFonts w:ascii="Times New Roman" w:eastAsia="Times New Roman" w:hAnsi="Times New Roman" w:cs="Times New Roman"/>
                <w:bCs/>
                <w:i/>
                <w:sz w:val="24"/>
                <w:szCs w:val="24"/>
              </w:rPr>
              <w:t>пр.</w:t>
            </w:r>
            <w:r w:rsidR="00AD57CC">
              <w:rPr>
                <w:rFonts w:ascii="Times New Roman" w:eastAsia="Times New Roman" w:hAnsi="Times New Roman" w:cs="Times New Roman"/>
                <w:bCs/>
                <w:i/>
                <w:sz w:val="24"/>
                <w:szCs w:val="24"/>
              </w:rPr>
              <w:t xml:space="preserve"> </w:t>
            </w:r>
            <w:r w:rsidRPr="003205B6">
              <w:rPr>
                <w:rFonts w:ascii="Times New Roman" w:eastAsia="Times New Roman" w:hAnsi="Times New Roman" w:cs="Times New Roman"/>
                <w:bCs/>
                <w:i/>
                <w:sz w:val="24"/>
                <w:szCs w:val="24"/>
              </w:rPr>
              <w:t>Ленина, д.</w:t>
            </w:r>
            <w:r w:rsidR="002F4B85" w:rsidRPr="003205B6">
              <w:rPr>
                <w:rFonts w:ascii="Times New Roman" w:eastAsia="Times New Roman" w:hAnsi="Times New Roman" w:cs="Times New Roman"/>
                <w:bCs/>
                <w:i/>
                <w:sz w:val="24"/>
                <w:szCs w:val="24"/>
              </w:rPr>
              <w:t>26-28</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«16» декабря 2015 г.</w:t>
            </w:r>
            <w:r w:rsidRPr="003205B6">
              <w:rPr>
                <w:rFonts w:ascii="Times New Roman" w:eastAsia="Times New Roman" w:hAnsi="Times New Roman" w:cs="Times New Roman"/>
                <w:i/>
                <w:iCs/>
                <w:color w:val="000000"/>
                <w:sz w:val="24"/>
                <w:szCs w:val="24"/>
                <w:lang w:eastAsia="ru-RU"/>
              </w:rPr>
              <w:br/>
              <w:t>по «16» декабря 2018г.</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both"/>
              <w:rPr>
                <w:rFonts w:ascii="Times New Roman" w:eastAsia="Times New Roman" w:hAnsi="Times New Roman" w:cs="Times New Roman"/>
                <w:bCs/>
                <w:i/>
                <w:sz w:val="24"/>
                <w:szCs w:val="24"/>
              </w:rPr>
            </w:pPr>
          </w:p>
        </w:tc>
        <w:tc>
          <w:tcPr>
            <w:tcW w:w="7655" w:type="dxa"/>
          </w:tcPr>
          <w:p w:rsidR="002F4B85" w:rsidRPr="003205B6" w:rsidRDefault="003205B6" w:rsidP="002F4B85">
            <w:pPr>
              <w:spacing w:after="0"/>
              <w:rPr>
                <w:rFonts w:ascii="Times New Roman" w:hAnsi="Times New Roman" w:cs="Times New Roman"/>
                <w:i/>
                <w:sz w:val="24"/>
                <w:szCs w:val="24"/>
              </w:rPr>
            </w:pPr>
            <w:proofErr w:type="spellStart"/>
            <w:r w:rsidRPr="003205B6">
              <w:rPr>
                <w:rFonts w:ascii="Times New Roman" w:hAnsi="Times New Roman" w:cs="Times New Roman"/>
                <w:i/>
                <w:sz w:val="24"/>
                <w:szCs w:val="24"/>
              </w:rPr>
              <w:t>Санаторно</w:t>
            </w:r>
            <w:proofErr w:type="spellEnd"/>
            <w:r w:rsidRPr="003205B6">
              <w:rPr>
                <w:rFonts w:ascii="Times New Roman" w:hAnsi="Times New Roman" w:cs="Times New Roman"/>
                <w:i/>
                <w:sz w:val="24"/>
                <w:szCs w:val="24"/>
              </w:rPr>
              <w:t xml:space="preserve"> –курортное учреждение</w:t>
            </w:r>
            <w:r w:rsidR="002F4B85" w:rsidRPr="003205B6">
              <w:rPr>
                <w:rFonts w:ascii="Times New Roman" w:hAnsi="Times New Roman" w:cs="Times New Roman"/>
                <w:i/>
                <w:sz w:val="24"/>
                <w:szCs w:val="24"/>
              </w:rPr>
              <w:t xml:space="preserve"> «Санаторий «Нарзан» г. Кисловодск</w:t>
            </w:r>
          </w:p>
        </w:tc>
        <w:tc>
          <w:tcPr>
            <w:tcW w:w="3119" w:type="dxa"/>
          </w:tcPr>
          <w:p w:rsidR="002F4B85" w:rsidRPr="003205B6" w:rsidRDefault="002F4B85" w:rsidP="002F4B85">
            <w:pPr>
              <w:spacing w:after="0"/>
              <w:jc w:val="center"/>
              <w:rPr>
                <w:rFonts w:ascii="Times New Roman" w:eastAsia="Times New Roman" w:hAnsi="Times New Roman" w:cs="Times New Roman"/>
                <w:bCs/>
                <w:i/>
                <w:sz w:val="24"/>
                <w:szCs w:val="24"/>
              </w:rPr>
            </w:pPr>
            <w:r w:rsidRPr="003205B6">
              <w:rPr>
                <w:rFonts w:ascii="Times New Roman" w:eastAsia="Times New Roman" w:hAnsi="Times New Roman" w:cs="Times New Roman"/>
                <w:bCs/>
                <w:i/>
                <w:sz w:val="24"/>
                <w:szCs w:val="24"/>
              </w:rPr>
              <w:t>357700 г. Кисловодск, Курортный бульвар,19</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«11» января 2016 г.</w:t>
            </w:r>
            <w:r w:rsidRPr="003205B6">
              <w:rPr>
                <w:rFonts w:ascii="Times New Roman" w:eastAsia="Times New Roman" w:hAnsi="Times New Roman" w:cs="Times New Roman"/>
                <w:i/>
                <w:iCs/>
                <w:color w:val="000000"/>
                <w:sz w:val="24"/>
                <w:szCs w:val="24"/>
                <w:lang w:eastAsia="ru-RU"/>
              </w:rPr>
              <w:br/>
              <w:t>по «11» января 2019г.</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both"/>
              <w:rPr>
                <w:rFonts w:ascii="Times New Roman" w:eastAsia="Times New Roman" w:hAnsi="Times New Roman" w:cs="Times New Roman"/>
                <w:bCs/>
                <w:i/>
                <w:sz w:val="24"/>
                <w:szCs w:val="24"/>
              </w:rPr>
            </w:pPr>
          </w:p>
        </w:tc>
        <w:tc>
          <w:tcPr>
            <w:tcW w:w="7655" w:type="dxa"/>
          </w:tcPr>
          <w:p w:rsidR="002F4B85" w:rsidRPr="003205B6" w:rsidRDefault="003205B6" w:rsidP="002F4B85">
            <w:pPr>
              <w:spacing w:after="0"/>
              <w:rPr>
                <w:rFonts w:ascii="Times New Roman" w:hAnsi="Times New Roman" w:cs="Times New Roman"/>
                <w:i/>
                <w:sz w:val="24"/>
                <w:szCs w:val="24"/>
              </w:rPr>
            </w:pPr>
            <w:proofErr w:type="spellStart"/>
            <w:r w:rsidRPr="003205B6">
              <w:rPr>
                <w:rFonts w:ascii="Times New Roman" w:hAnsi="Times New Roman" w:cs="Times New Roman"/>
                <w:i/>
                <w:sz w:val="24"/>
                <w:szCs w:val="24"/>
              </w:rPr>
              <w:t>Санаторно</w:t>
            </w:r>
            <w:proofErr w:type="spellEnd"/>
            <w:r w:rsidRPr="003205B6">
              <w:rPr>
                <w:rFonts w:ascii="Times New Roman" w:hAnsi="Times New Roman" w:cs="Times New Roman"/>
                <w:i/>
                <w:sz w:val="24"/>
                <w:szCs w:val="24"/>
              </w:rPr>
              <w:t xml:space="preserve"> –курортное учреждение</w:t>
            </w:r>
            <w:r w:rsidR="002F4B85" w:rsidRPr="003205B6">
              <w:rPr>
                <w:rFonts w:ascii="Times New Roman" w:hAnsi="Times New Roman" w:cs="Times New Roman"/>
                <w:i/>
                <w:sz w:val="24"/>
                <w:szCs w:val="24"/>
              </w:rPr>
              <w:t xml:space="preserve"> «Санаторий имени Г. Димитрова»</w:t>
            </w:r>
          </w:p>
        </w:tc>
        <w:tc>
          <w:tcPr>
            <w:tcW w:w="3119" w:type="dxa"/>
          </w:tcPr>
          <w:p w:rsidR="002F4B85" w:rsidRPr="003205B6" w:rsidRDefault="002F4B85" w:rsidP="002F4B85">
            <w:pPr>
              <w:spacing w:after="0"/>
              <w:jc w:val="center"/>
              <w:rPr>
                <w:rFonts w:ascii="Times New Roman" w:eastAsia="Times New Roman" w:hAnsi="Times New Roman" w:cs="Times New Roman"/>
                <w:bCs/>
                <w:i/>
                <w:sz w:val="24"/>
                <w:szCs w:val="24"/>
              </w:rPr>
            </w:pPr>
            <w:r w:rsidRPr="003205B6">
              <w:rPr>
                <w:rFonts w:ascii="Times New Roman" w:eastAsia="Times New Roman" w:hAnsi="Times New Roman" w:cs="Times New Roman"/>
                <w:bCs/>
                <w:i/>
                <w:sz w:val="24"/>
                <w:szCs w:val="24"/>
              </w:rPr>
              <w:t>357700 г. Кисловодск, пр.Ленина,30</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«09» февраля 2016 г.</w:t>
            </w:r>
            <w:r w:rsidRPr="003205B6">
              <w:rPr>
                <w:rFonts w:ascii="Times New Roman" w:eastAsia="Times New Roman" w:hAnsi="Times New Roman" w:cs="Times New Roman"/>
                <w:i/>
                <w:iCs/>
                <w:color w:val="000000"/>
                <w:sz w:val="24"/>
                <w:szCs w:val="24"/>
                <w:lang w:eastAsia="ru-RU"/>
              </w:rPr>
              <w:br/>
              <w:t>по «09» февраля 2019г.</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both"/>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hAnsi="Times New Roman" w:cs="Times New Roman"/>
                <w:i/>
                <w:sz w:val="24"/>
                <w:szCs w:val="24"/>
              </w:rPr>
            </w:pPr>
            <w:r w:rsidRPr="003205B6">
              <w:rPr>
                <w:rFonts w:ascii="Times New Roman" w:hAnsi="Times New Roman" w:cs="Times New Roman"/>
                <w:i/>
                <w:sz w:val="24"/>
                <w:szCs w:val="24"/>
              </w:rPr>
              <w:t xml:space="preserve">Государственное бюджетное учреждение здравоохранения Ставропольского края «Кисловодская </w:t>
            </w:r>
            <w:r w:rsidR="00AD57CC" w:rsidRPr="003205B6">
              <w:rPr>
                <w:rFonts w:ascii="Times New Roman" w:hAnsi="Times New Roman" w:cs="Times New Roman"/>
                <w:i/>
                <w:sz w:val="24"/>
                <w:szCs w:val="24"/>
              </w:rPr>
              <w:t>психиатрическая больница</w:t>
            </w:r>
            <w:r w:rsidRPr="003205B6">
              <w:rPr>
                <w:rFonts w:ascii="Times New Roman" w:hAnsi="Times New Roman" w:cs="Times New Roman"/>
                <w:i/>
                <w:sz w:val="24"/>
                <w:szCs w:val="24"/>
              </w:rPr>
              <w:t xml:space="preserve">» </w:t>
            </w:r>
          </w:p>
        </w:tc>
        <w:tc>
          <w:tcPr>
            <w:tcW w:w="3119" w:type="dxa"/>
          </w:tcPr>
          <w:p w:rsidR="00AD57CC" w:rsidRDefault="002F4B85" w:rsidP="002F4B85">
            <w:pPr>
              <w:spacing w:after="0"/>
              <w:jc w:val="center"/>
              <w:rPr>
                <w:rFonts w:ascii="Times New Roman" w:eastAsia="Times New Roman" w:hAnsi="Times New Roman" w:cs="Times New Roman"/>
                <w:i/>
                <w:iCs/>
                <w:color w:val="000000"/>
                <w:sz w:val="24"/>
                <w:szCs w:val="24"/>
                <w:lang w:eastAsia="ru-RU"/>
              </w:rPr>
            </w:pPr>
            <w:r w:rsidRPr="003205B6">
              <w:rPr>
                <w:rFonts w:ascii="Times New Roman" w:eastAsia="Times New Roman" w:hAnsi="Times New Roman" w:cs="Times New Roman"/>
                <w:i/>
                <w:iCs/>
                <w:color w:val="000000"/>
                <w:sz w:val="24"/>
                <w:szCs w:val="24"/>
                <w:lang w:eastAsia="ru-RU"/>
              </w:rPr>
              <w:t xml:space="preserve">357700, г. </w:t>
            </w:r>
            <w:r w:rsidR="00AD57CC">
              <w:rPr>
                <w:rFonts w:ascii="Times New Roman" w:eastAsia="Times New Roman" w:hAnsi="Times New Roman" w:cs="Times New Roman"/>
                <w:i/>
                <w:iCs/>
                <w:color w:val="000000"/>
                <w:sz w:val="24"/>
                <w:szCs w:val="24"/>
                <w:lang w:eastAsia="ru-RU"/>
              </w:rPr>
              <w:t xml:space="preserve">Кисловодск, </w:t>
            </w:r>
          </w:p>
          <w:p w:rsidR="002F4B85" w:rsidRPr="003205B6" w:rsidRDefault="00AD57CC" w:rsidP="002F4B85">
            <w:pPr>
              <w:spacing w:after="0"/>
              <w:jc w:val="center"/>
              <w:rPr>
                <w:rFonts w:ascii="Times New Roman" w:eastAsia="Times New Roman" w:hAnsi="Times New Roman" w:cs="Times New Roman"/>
                <w:bCs/>
                <w:i/>
                <w:sz w:val="24"/>
                <w:szCs w:val="24"/>
              </w:rPr>
            </w:pPr>
            <w:r w:rsidRPr="003205B6">
              <w:rPr>
                <w:rFonts w:ascii="Times New Roman" w:eastAsia="Times New Roman" w:hAnsi="Times New Roman" w:cs="Times New Roman"/>
                <w:i/>
                <w:iCs/>
                <w:color w:val="000000"/>
                <w:sz w:val="24"/>
                <w:szCs w:val="24"/>
                <w:lang w:eastAsia="ru-RU"/>
              </w:rPr>
              <w:t>пер.</w:t>
            </w:r>
            <w:r w:rsidR="002F4B85" w:rsidRPr="003205B6">
              <w:rPr>
                <w:rFonts w:ascii="Times New Roman" w:eastAsia="Times New Roman" w:hAnsi="Times New Roman" w:cs="Times New Roman"/>
                <w:i/>
                <w:iCs/>
                <w:color w:val="000000"/>
                <w:sz w:val="24"/>
                <w:szCs w:val="24"/>
                <w:lang w:eastAsia="ru-RU"/>
              </w:rPr>
              <w:t xml:space="preserve"> </w:t>
            </w:r>
            <w:proofErr w:type="spellStart"/>
            <w:r w:rsidR="002F4B85" w:rsidRPr="003205B6">
              <w:rPr>
                <w:rFonts w:ascii="Times New Roman" w:eastAsia="Times New Roman" w:hAnsi="Times New Roman" w:cs="Times New Roman"/>
                <w:i/>
                <w:iCs/>
                <w:color w:val="000000"/>
                <w:sz w:val="24"/>
                <w:szCs w:val="24"/>
                <w:lang w:eastAsia="ru-RU"/>
              </w:rPr>
              <w:t>Хасановский</w:t>
            </w:r>
            <w:proofErr w:type="spellEnd"/>
            <w:r w:rsidR="002F4B85" w:rsidRPr="003205B6">
              <w:rPr>
                <w:rFonts w:ascii="Times New Roman" w:eastAsia="Times New Roman" w:hAnsi="Times New Roman" w:cs="Times New Roman"/>
                <w:i/>
                <w:iCs/>
                <w:color w:val="000000"/>
                <w:sz w:val="24"/>
                <w:szCs w:val="24"/>
                <w:lang w:eastAsia="ru-RU"/>
              </w:rPr>
              <w:t>, д.4</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«22» ноября 2016 г.</w:t>
            </w:r>
            <w:r w:rsidRPr="003205B6">
              <w:rPr>
                <w:rFonts w:ascii="Times New Roman" w:eastAsia="Times New Roman" w:hAnsi="Times New Roman" w:cs="Times New Roman"/>
                <w:i/>
                <w:iCs/>
                <w:color w:val="000000"/>
                <w:sz w:val="24"/>
                <w:szCs w:val="24"/>
                <w:lang w:eastAsia="ru-RU"/>
              </w:rPr>
              <w:br/>
              <w:t>по «22» ноября 2019г.</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both"/>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hAnsi="Times New Roman" w:cs="Times New Roman"/>
                <w:i/>
                <w:sz w:val="24"/>
                <w:szCs w:val="24"/>
              </w:rPr>
            </w:pPr>
            <w:r w:rsidRPr="003205B6">
              <w:rPr>
                <w:rFonts w:ascii="Times New Roman" w:hAnsi="Times New Roman" w:cs="Times New Roman"/>
                <w:i/>
                <w:sz w:val="24"/>
                <w:szCs w:val="24"/>
              </w:rPr>
              <w:t>Государственное бюджетное учреждение здравоохранения Ставропольского края «Городская поликлиника № 1» г</w:t>
            </w:r>
            <w:r w:rsidR="00AD57CC">
              <w:rPr>
                <w:rFonts w:ascii="Times New Roman" w:hAnsi="Times New Roman" w:cs="Times New Roman"/>
                <w:i/>
                <w:sz w:val="24"/>
                <w:szCs w:val="24"/>
              </w:rPr>
              <w:t>.</w:t>
            </w:r>
            <w:r w:rsidRPr="003205B6">
              <w:rPr>
                <w:rFonts w:ascii="Times New Roman" w:hAnsi="Times New Roman" w:cs="Times New Roman"/>
                <w:i/>
                <w:sz w:val="24"/>
                <w:szCs w:val="24"/>
              </w:rPr>
              <w:t>-к</w:t>
            </w:r>
            <w:r w:rsidR="00AD57CC">
              <w:rPr>
                <w:rFonts w:ascii="Times New Roman" w:hAnsi="Times New Roman" w:cs="Times New Roman"/>
                <w:i/>
                <w:sz w:val="24"/>
                <w:szCs w:val="24"/>
              </w:rPr>
              <w:t>.</w:t>
            </w:r>
            <w:r w:rsidRPr="003205B6">
              <w:rPr>
                <w:rFonts w:ascii="Times New Roman" w:hAnsi="Times New Roman" w:cs="Times New Roman"/>
                <w:i/>
                <w:sz w:val="24"/>
                <w:szCs w:val="24"/>
              </w:rPr>
              <w:t xml:space="preserve"> Кисловодска</w:t>
            </w:r>
          </w:p>
        </w:tc>
        <w:tc>
          <w:tcPr>
            <w:tcW w:w="3119" w:type="dxa"/>
            <w:vAlign w:val="center"/>
          </w:tcPr>
          <w:p w:rsidR="00AD57CC" w:rsidRDefault="002F4B85" w:rsidP="002F4B85">
            <w:pPr>
              <w:spacing w:after="0"/>
              <w:jc w:val="center"/>
              <w:rPr>
                <w:rFonts w:ascii="Times New Roman" w:eastAsia="Times New Roman" w:hAnsi="Times New Roman" w:cs="Times New Roman"/>
                <w:i/>
                <w:iCs/>
                <w:color w:val="000000"/>
                <w:sz w:val="24"/>
                <w:szCs w:val="24"/>
                <w:lang w:eastAsia="ru-RU"/>
              </w:rPr>
            </w:pPr>
            <w:r w:rsidRPr="003205B6">
              <w:rPr>
                <w:rFonts w:ascii="Times New Roman" w:eastAsia="Times New Roman" w:hAnsi="Times New Roman" w:cs="Times New Roman"/>
                <w:i/>
                <w:iCs/>
                <w:color w:val="000000"/>
                <w:sz w:val="24"/>
                <w:szCs w:val="24"/>
                <w:lang w:eastAsia="ru-RU"/>
              </w:rPr>
              <w:t xml:space="preserve">357700, г. </w:t>
            </w:r>
            <w:r w:rsidR="00AD57CC" w:rsidRPr="003205B6">
              <w:rPr>
                <w:rFonts w:ascii="Times New Roman" w:eastAsia="Times New Roman" w:hAnsi="Times New Roman" w:cs="Times New Roman"/>
                <w:i/>
                <w:iCs/>
                <w:color w:val="000000"/>
                <w:sz w:val="24"/>
                <w:szCs w:val="24"/>
                <w:lang w:eastAsia="ru-RU"/>
              </w:rPr>
              <w:t xml:space="preserve">Кисловодск, </w:t>
            </w:r>
          </w:p>
          <w:p w:rsidR="002F4B85" w:rsidRPr="003205B6" w:rsidRDefault="00AD57CC"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пр.</w:t>
            </w:r>
            <w:r w:rsidR="002F4B85" w:rsidRPr="003205B6">
              <w:rPr>
                <w:rFonts w:ascii="Times New Roman" w:eastAsia="Times New Roman" w:hAnsi="Times New Roman" w:cs="Times New Roman"/>
                <w:i/>
                <w:iCs/>
                <w:color w:val="000000"/>
                <w:sz w:val="24"/>
                <w:szCs w:val="24"/>
                <w:lang w:eastAsia="ru-RU"/>
              </w:rPr>
              <w:t xml:space="preserve"> Первомайский, д.10</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«22» ноября 2016 г.</w:t>
            </w:r>
            <w:r w:rsidRPr="003205B6">
              <w:rPr>
                <w:rFonts w:ascii="Times New Roman" w:eastAsia="Times New Roman" w:hAnsi="Times New Roman" w:cs="Times New Roman"/>
                <w:i/>
                <w:iCs/>
                <w:color w:val="000000"/>
                <w:sz w:val="24"/>
                <w:szCs w:val="24"/>
                <w:lang w:eastAsia="ru-RU"/>
              </w:rPr>
              <w:br/>
              <w:t>по «22» ноября 2019г.</w:t>
            </w:r>
          </w:p>
        </w:tc>
      </w:tr>
      <w:tr w:rsidR="002F4B85" w:rsidRPr="002F4B85" w:rsidTr="003205B6">
        <w:tc>
          <w:tcPr>
            <w:tcW w:w="14742" w:type="dxa"/>
            <w:gridSpan w:val="4"/>
          </w:tcPr>
          <w:p w:rsidR="002F4B85" w:rsidRPr="002F4B85" w:rsidRDefault="002F4B85" w:rsidP="002F4B85">
            <w:pPr>
              <w:spacing w:after="0"/>
              <w:jc w:val="center"/>
              <w:rPr>
                <w:rFonts w:ascii="Times New Roman" w:hAnsi="Times New Roman" w:cs="Times New Roman"/>
                <w:i/>
                <w:sz w:val="24"/>
                <w:szCs w:val="24"/>
              </w:rPr>
            </w:pPr>
            <w:r w:rsidRPr="002F4B85">
              <w:rPr>
                <w:rFonts w:ascii="Times New Roman" w:hAnsi="Times New Roman" w:cs="Times New Roman"/>
                <w:i/>
                <w:sz w:val="24"/>
                <w:szCs w:val="24"/>
              </w:rPr>
              <w:t>По специальности 31.02.05 Стоматология ортопедическая</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both"/>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eastAsia="Times New Roman" w:hAnsi="Times New Roman" w:cs="Times New Roman"/>
                <w:bCs/>
                <w:i/>
                <w:sz w:val="24"/>
                <w:szCs w:val="24"/>
              </w:rPr>
            </w:pPr>
            <w:r w:rsidRPr="003205B6">
              <w:rPr>
                <w:rFonts w:ascii="Times New Roman" w:hAnsi="Times New Roman" w:cs="Times New Roman"/>
                <w:i/>
                <w:sz w:val="24"/>
                <w:szCs w:val="24"/>
              </w:rPr>
              <w:t>Государственное бюджетное учреждение здравоохранения Ставропольского края «Стоматологическая поликлиника» г. Кисловодск</w:t>
            </w:r>
          </w:p>
        </w:tc>
        <w:tc>
          <w:tcPr>
            <w:tcW w:w="3119"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 xml:space="preserve">357700, г. </w:t>
            </w:r>
            <w:r w:rsidR="00AD57CC" w:rsidRPr="003205B6">
              <w:rPr>
                <w:rFonts w:ascii="Times New Roman" w:eastAsia="Times New Roman" w:hAnsi="Times New Roman" w:cs="Times New Roman"/>
                <w:i/>
                <w:iCs/>
                <w:color w:val="000000"/>
                <w:sz w:val="24"/>
                <w:szCs w:val="24"/>
                <w:lang w:eastAsia="ru-RU"/>
              </w:rPr>
              <w:t>Кисловодск, Курортный</w:t>
            </w:r>
            <w:r w:rsidRPr="003205B6">
              <w:rPr>
                <w:rFonts w:ascii="Times New Roman" w:eastAsia="Times New Roman" w:hAnsi="Times New Roman" w:cs="Times New Roman"/>
                <w:i/>
                <w:iCs/>
                <w:color w:val="000000"/>
                <w:sz w:val="24"/>
                <w:szCs w:val="24"/>
                <w:lang w:eastAsia="ru-RU"/>
              </w:rPr>
              <w:t xml:space="preserve"> бульвар, д. 7</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«22» ноября 2016 г.</w:t>
            </w:r>
            <w:r w:rsidRPr="003205B6">
              <w:rPr>
                <w:rFonts w:ascii="Times New Roman" w:eastAsia="Times New Roman" w:hAnsi="Times New Roman" w:cs="Times New Roman"/>
                <w:i/>
                <w:iCs/>
                <w:color w:val="000000"/>
                <w:sz w:val="24"/>
                <w:szCs w:val="24"/>
                <w:lang w:eastAsia="ru-RU"/>
              </w:rPr>
              <w:br/>
              <w:t>по «22» ноября 2019г.</w:t>
            </w:r>
          </w:p>
        </w:tc>
      </w:tr>
      <w:tr w:rsidR="002F4B85" w:rsidRPr="003205B6" w:rsidTr="003205B6">
        <w:tc>
          <w:tcPr>
            <w:tcW w:w="992" w:type="dxa"/>
          </w:tcPr>
          <w:p w:rsidR="002F4B85" w:rsidRPr="003205B6" w:rsidRDefault="002F4B85" w:rsidP="00A34F9A">
            <w:pPr>
              <w:numPr>
                <w:ilvl w:val="0"/>
                <w:numId w:val="6"/>
              </w:numPr>
              <w:spacing w:after="0" w:line="240" w:lineRule="auto"/>
              <w:ind w:left="0" w:firstLine="0"/>
              <w:jc w:val="both"/>
              <w:rPr>
                <w:rFonts w:ascii="Times New Roman" w:eastAsia="Times New Roman" w:hAnsi="Times New Roman" w:cs="Times New Roman"/>
                <w:bCs/>
                <w:i/>
                <w:sz w:val="24"/>
                <w:szCs w:val="24"/>
              </w:rPr>
            </w:pPr>
          </w:p>
        </w:tc>
        <w:tc>
          <w:tcPr>
            <w:tcW w:w="7655" w:type="dxa"/>
          </w:tcPr>
          <w:p w:rsidR="002F4B85" w:rsidRPr="003205B6" w:rsidRDefault="002F4B85" w:rsidP="002F4B85">
            <w:pPr>
              <w:spacing w:after="0"/>
              <w:rPr>
                <w:rFonts w:ascii="Times New Roman" w:eastAsia="Times New Roman" w:hAnsi="Times New Roman" w:cs="Times New Roman"/>
                <w:bCs/>
                <w:i/>
                <w:sz w:val="24"/>
                <w:szCs w:val="24"/>
              </w:rPr>
            </w:pPr>
            <w:r w:rsidRPr="003205B6">
              <w:rPr>
                <w:rFonts w:ascii="Times New Roman" w:hAnsi="Times New Roman" w:cs="Times New Roman"/>
                <w:i/>
                <w:sz w:val="24"/>
                <w:szCs w:val="24"/>
              </w:rPr>
              <w:t>ООО «Диамант» Стоматологическая поликлиника г. Кисловодск</w:t>
            </w:r>
          </w:p>
        </w:tc>
        <w:tc>
          <w:tcPr>
            <w:tcW w:w="3119" w:type="dxa"/>
            <w:vAlign w:val="center"/>
          </w:tcPr>
          <w:p w:rsidR="00AD57CC" w:rsidRDefault="002F4B85" w:rsidP="002F4B85">
            <w:pPr>
              <w:spacing w:after="0"/>
              <w:jc w:val="center"/>
              <w:rPr>
                <w:rFonts w:ascii="Times New Roman" w:eastAsia="Times New Roman" w:hAnsi="Times New Roman" w:cs="Times New Roman"/>
                <w:i/>
                <w:iCs/>
                <w:color w:val="000000"/>
                <w:sz w:val="24"/>
                <w:szCs w:val="24"/>
                <w:lang w:eastAsia="ru-RU"/>
              </w:rPr>
            </w:pPr>
            <w:r w:rsidRPr="003205B6">
              <w:rPr>
                <w:rFonts w:ascii="Times New Roman" w:eastAsia="Times New Roman" w:hAnsi="Times New Roman" w:cs="Times New Roman"/>
                <w:i/>
                <w:iCs/>
                <w:color w:val="000000"/>
                <w:sz w:val="24"/>
                <w:szCs w:val="24"/>
                <w:lang w:eastAsia="ru-RU"/>
              </w:rPr>
              <w:t xml:space="preserve">357700, г. </w:t>
            </w:r>
            <w:r w:rsidR="00AD57CC" w:rsidRPr="003205B6">
              <w:rPr>
                <w:rFonts w:ascii="Times New Roman" w:eastAsia="Times New Roman" w:hAnsi="Times New Roman" w:cs="Times New Roman"/>
                <w:i/>
                <w:iCs/>
                <w:color w:val="000000"/>
                <w:sz w:val="24"/>
                <w:szCs w:val="24"/>
                <w:lang w:eastAsia="ru-RU"/>
              </w:rPr>
              <w:t xml:space="preserve">Кисловодск, </w:t>
            </w:r>
          </w:p>
          <w:p w:rsidR="002F4B85" w:rsidRPr="003205B6" w:rsidRDefault="00AD57CC"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ул.</w:t>
            </w:r>
            <w:r w:rsidR="002F4B85" w:rsidRPr="003205B6">
              <w:rPr>
                <w:rFonts w:ascii="Times New Roman" w:eastAsia="Times New Roman" w:hAnsi="Times New Roman" w:cs="Times New Roman"/>
                <w:i/>
                <w:iCs/>
                <w:color w:val="000000"/>
                <w:sz w:val="24"/>
                <w:szCs w:val="24"/>
                <w:lang w:eastAsia="ru-RU"/>
              </w:rPr>
              <w:t xml:space="preserve"> Куйбышева, д.81</w:t>
            </w:r>
          </w:p>
        </w:tc>
        <w:tc>
          <w:tcPr>
            <w:tcW w:w="2976" w:type="dxa"/>
            <w:vAlign w:val="center"/>
          </w:tcPr>
          <w:p w:rsidR="002F4B85" w:rsidRPr="003205B6" w:rsidRDefault="002F4B85" w:rsidP="002F4B85">
            <w:pPr>
              <w:spacing w:after="0"/>
              <w:jc w:val="center"/>
              <w:rPr>
                <w:rFonts w:ascii="Times New Roman" w:eastAsia="Times New Roman" w:hAnsi="Times New Roman" w:cs="Times New Roman"/>
                <w:i/>
                <w:sz w:val="24"/>
                <w:szCs w:val="24"/>
                <w:lang w:eastAsia="ru-RU"/>
              </w:rPr>
            </w:pPr>
            <w:r w:rsidRPr="003205B6">
              <w:rPr>
                <w:rFonts w:ascii="Times New Roman" w:eastAsia="Times New Roman" w:hAnsi="Times New Roman" w:cs="Times New Roman"/>
                <w:i/>
                <w:iCs/>
                <w:color w:val="000000"/>
                <w:sz w:val="24"/>
                <w:szCs w:val="24"/>
                <w:lang w:eastAsia="ru-RU"/>
              </w:rPr>
              <w:t>с «22» ноября 2016 г.</w:t>
            </w:r>
            <w:r w:rsidRPr="003205B6">
              <w:rPr>
                <w:rFonts w:ascii="Times New Roman" w:eastAsia="Times New Roman" w:hAnsi="Times New Roman" w:cs="Times New Roman"/>
                <w:i/>
                <w:iCs/>
                <w:color w:val="000000"/>
                <w:sz w:val="24"/>
                <w:szCs w:val="24"/>
                <w:lang w:eastAsia="ru-RU"/>
              </w:rPr>
              <w:br/>
              <w:t>по «22» ноября 2019г.</w:t>
            </w:r>
          </w:p>
        </w:tc>
      </w:tr>
    </w:tbl>
    <w:p w:rsidR="002F4B85" w:rsidRDefault="002F4B85" w:rsidP="002F4B85">
      <w:pPr>
        <w:spacing w:after="0"/>
        <w:sectPr w:rsidR="002F4B85" w:rsidSect="002F4B85">
          <w:pgSz w:w="16838" w:h="11906" w:orient="landscape"/>
          <w:pgMar w:top="851" w:right="1134" w:bottom="1701" w:left="1134" w:header="709" w:footer="709" w:gutter="0"/>
          <w:cols w:space="708"/>
          <w:docGrid w:linePitch="360"/>
        </w:sectPr>
      </w:pPr>
    </w:p>
    <w:p w:rsidR="002F4B85" w:rsidRPr="001C350A" w:rsidRDefault="001D66E2" w:rsidP="001C350A">
      <w:pPr>
        <w:spacing w:after="0" w:line="360" w:lineRule="auto"/>
        <w:ind w:firstLine="680"/>
        <w:jc w:val="both"/>
        <w:rPr>
          <w:rFonts w:ascii="Times New Roman" w:hAnsi="Times New Roman" w:cs="Times New Roman"/>
          <w:sz w:val="28"/>
          <w:szCs w:val="28"/>
        </w:rPr>
      </w:pPr>
      <w:r>
        <w:rPr>
          <w:rFonts w:ascii="Times New Roman" w:hAnsi="Times New Roman" w:cs="Times New Roman"/>
          <w:sz w:val="28"/>
          <w:szCs w:val="28"/>
        </w:rPr>
        <w:t xml:space="preserve">Заключен </w:t>
      </w:r>
      <w:r w:rsidR="001C350A">
        <w:rPr>
          <w:rFonts w:ascii="Times New Roman" w:hAnsi="Times New Roman" w:cs="Times New Roman"/>
          <w:sz w:val="28"/>
          <w:szCs w:val="28"/>
        </w:rPr>
        <w:t>ряд договоров</w:t>
      </w:r>
      <w:r w:rsidR="002F4B85" w:rsidRPr="001C350A">
        <w:rPr>
          <w:rFonts w:ascii="Times New Roman" w:hAnsi="Times New Roman" w:cs="Times New Roman"/>
          <w:sz w:val="28"/>
          <w:szCs w:val="28"/>
        </w:rPr>
        <w:t xml:space="preserve"> с </w:t>
      </w:r>
      <w:r w:rsidR="001C350A">
        <w:rPr>
          <w:rFonts w:ascii="Times New Roman" w:hAnsi="Times New Roman" w:cs="Times New Roman"/>
          <w:sz w:val="28"/>
          <w:szCs w:val="28"/>
        </w:rPr>
        <w:t>лечебно-практическими учреждениями</w:t>
      </w:r>
      <w:r w:rsidR="002F4B85" w:rsidRPr="001C350A">
        <w:rPr>
          <w:rFonts w:ascii="Times New Roman" w:hAnsi="Times New Roman" w:cs="Times New Roman"/>
          <w:sz w:val="28"/>
          <w:szCs w:val="28"/>
        </w:rPr>
        <w:t xml:space="preserve"> по Ставропольскому краю</w:t>
      </w:r>
      <w:r w:rsidR="001C350A">
        <w:rPr>
          <w:rFonts w:ascii="Times New Roman" w:hAnsi="Times New Roman" w:cs="Times New Roman"/>
          <w:sz w:val="28"/>
          <w:szCs w:val="28"/>
        </w:rPr>
        <w:t>,</w:t>
      </w:r>
      <w:r w:rsidR="00694732">
        <w:rPr>
          <w:rFonts w:ascii="Times New Roman" w:hAnsi="Times New Roman" w:cs="Times New Roman"/>
          <w:sz w:val="28"/>
          <w:szCs w:val="28"/>
        </w:rPr>
        <w:t xml:space="preserve"> </w:t>
      </w:r>
      <w:r w:rsidR="001C350A">
        <w:rPr>
          <w:rFonts w:ascii="Times New Roman" w:hAnsi="Times New Roman" w:cs="Times New Roman"/>
          <w:sz w:val="28"/>
          <w:szCs w:val="28"/>
        </w:rPr>
        <w:t xml:space="preserve">городов Кавказских Минеральных Вод </w:t>
      </w:r>
      <w:r w:rsidR="002F4B85" w:rsidRPr="001C350A">
        <w:rPr>
          <w:rFonts w:ascii="Times New Roman" w:hAnsi="Times New Roman" w:cs="Times New Roman"/>
          <w:sz w:val="28"/>
          <w:szCs w:val="28"/>
        </w:rPr>
        <w:t xml:space="preserve">и </w:t>
      </w:r>
      <w:r w:rsidR="001C350A">
        <w:rPr>
          <w:rFonts w:ascii="Times New Roman" w:hAnsi="Times New Roman" w:cs="Times New Roman"/>
          <w:sz w:val="28"/>
          <w:szCs w:val="28"/>
        </w:rPr>
        <w:t xml:space="preserve">других </w:t>
      </w:r>
      <w:r w:rsidR="002F4B85" w:rsidRPr="001C350A">
        <w:rPr>
          <w:rFonts w:ascii="Times New Roman" w:hAnsi="Times New Roman" w:cs="Times New Roman"/>
          <w:sz w:val="28"/>
          <w:szCs w:val="28"/>
        </w:rPr>
        <w:t>регион</w:t>
      </w:r>
      <w:r w:rsidR="001C350A">
        <w:rPr>
          <w:rFonts w:ascii="Times New Roman" w:hAnsi="Times New Roman" w:cs="Times New Roman"/>
          <w:sz w:val="28"/>
          <w:szCs w:val="28"/>
        </w:rPr>
        <w:t xml:space="preserve">ов </w:t>
      </w:r>
      <w:proofErr w:type="spellStart"/>
      <w:r w:rsidR="001C350A">
        <w:rPr>
          <w:rFonts w:ascii="Times New Roman" w:hAnsi="Times New Roman" w:cs="Times New Roman"/>
          <w:sz w:val="28"/>
          <w:szCs w:val="28"/>
        </w:rPr>
        <w:t>Северо</w:t>
      </w:r>
      <w:proofErr w:type="spellEnd"/>
      <w:r w:rsidR="00C206E1">
        <w:rPr>
          <w:rFonts w:ascii="Times New Roman" w:hAnsi="Times New Roman" w:cs="Times New Roman"/>
          <w:sz w:val="28"/>
          <w:szCs w:val="28"/>
        </w:rPr>
        <w:t xml:space="preserve"> </w:t>
      </w:r>
      <w:r w:rsidR="001C350A">
        <w:rPr>
          <w:rFonts w:ascii="Times New Roman" w:hAnsi="Times New Roman" w:cs="Times New Roman"/>
          <w:sz w:val="28"/>
          <w:szCs w:val="28"/>
        </w:rPr>
        <w:t>-</w:t>
      </w:r>
      <w:r w:rsidR="00C206E1">
        <w:rPr>
          <w:rFonts w:ascii="Times New Roman" w:hAnsi="Times New Roman" w:cs="Times New Roman"/>
          <w:sz w:val="28"/>
          <w:szCs w:val="28"/>
        </w:rPr>
        <w:t xml:space="preserve"> </w:t>
      </w:r>
      <w:r w:rsidR="001C350A">
        <w:rPr>
          <w:rFonts w:ascii="Times New Roman" w:hAnsi="Times New Roman" w:cs="Times New Roman"/>
          <w:sz w:val="28"/>
          <w:szCs w:val="28"/>
        </w:rPr>
        <w:t>Кавказского Федерального округа</w:t>
      </w:r>
      <w:r w:rsidR="002F4B85" w:rsidRPr="001C350A">
        <w:rPr>
          <w:rFonts w:ascii="Times New Roman" w:hAnsi="Times New Roman" w:cs="Times New Roman"/>
          <w:sz w:val="28"/>
          <w:szCs w:val="28"/>
        </w:rPr>
        <w:t>.</w:t>
      </w:r>
    </w:p>
    <w:p w:rsidR="00FD3DEE" w:rsidRDefault="004A5A35" w:rsidP="007F2BC0">
      <w:pPr>
        <w:pStyle w:val="22"/>
        <w:shd w:val="clear" w:color="auto" w:fill="auto"/>
        <w:spacing w:before="0" w:line="360" w:lineRule="auto"/>
        <w:ind w:firstLine="680"/>
      </w:pPr>
      <w:r>
        <w:t>На основании вышеизложенного</w:t>
      </w:r>
      <w:r w:rsidR="001D66E2">
        <w:t>,</w:t>
      </w:r>
      <w:r>
        <w:t xml:space="preserve"> можно сделать вывод, что в образовательном учреждении сформирована и действует</w:t>
      </w:r>
      <w:r w:rsidR="001D66E2">
        <w:t xml:space="preserve"> </w:t>
      </w:r>
      <w:r>
        <w:t>эффективная система организации и проведения всех видов практики по направлениям подготовки (специальностям).</w:t>
      </w:r>
    </w:p>
    <w:p w:rsidR="00FD3DEE" w:rsidRDefault="00FD3DEE" w:rsidP="007F2BC0">
      <w:pPr>
        <w:pStyle w:val="22"/>
        <w:shd w:val="clear" w:color="auto" w:fill="auto"/>
        <w:spacing w:before="0" w:line="360" w:lineRule="auto"/>
        <w:ind w:firstLine="760"/>
      </w:pPr>
      <w:bookmarkStart w:id="34" w:name="bookmark23"/>
      <w:r>
        <w:t>Учебный процесс организ</w:t>
      </w:r>
      <w:r w:rsidR="004A5A35">
        <w:t>ован</w:t>
      </w:r>
      <w:r>
        <w:t xml:space="preserve"> так, что студент при освоении практической части дисциплин образовательной программы выполняет академические установочные задания, приобретая необходимые первичные навыки, а основную часть практической подготовки реализует в режиме реальной работы на производстве.</w:t>
      </w:r>
      <w:bookmarkEnd w:id="34"/>
    </w:p>
    <w:p w:rsidR="009C116F" w:rsidRPr="009C116F" w:rsidRDefault="009C116F" w:rsidP="007F2BC0">
      <w:pPr>
        <w:pStyle w:val="22"/>
        <w:shd w:val="clear" w:color="auto" w:fill="auto"/>
        <w:spacing w:before="0" w:line="360" w:lineRule="auto"/>
        <w:ind w:firstLine="760"/>
        <w:rPr>
          <w:sz w:val="20"/>
          <w:szCs w:val="20"/>
        </w:rPr>
      </w:pPr>
    </w:p>
    <w:p w:rsidR="00A43CF6" w:rsidRPr="009C116F" w:rsidRDefault="00A43CF6" w:rsidP="00A34F9A">
      <w:pPr>
        <w:pStyle w:val="10"/>
        <w:numPr>
          <w:ilvl w:val="0"/>
          <w:numId w:val="9"/>
        </w:numPr>
        <w:spacing w:before="0" w:line="360" w:lineRule="auto"/>
        <w:jc w:val="center"/>
        <w:rPr>
          <w:rFonts w:ascii="Times New Roman" w:hAnsi="Times New Roman" w:cs="Times New Roman"/>
          <w:b/>
          <w:color w:val="auto"/>
          <w:sz w:val="28"/>
          <w:szCs w:val="28"/>
        </w:rPr>
      </w:pPr>
      <w:bookmarkStart w:id="35" w:name="_Toc511317726"/>
      <w:r w:rsidRPr="009C116F">
        <w:rPr>
          <w:rFonts w:ascii="Times New Roman" w:hAnsi="Times New Roman" w:cs="Times New Roman"/>
          <w:b/>
          <w:color w:val="auto"/>
          <w:sz w:val="28"/>
          <w:szCs w:val="28"/>
        </w:rPr>
        <w:t>Программы дополнительного профессионального образования</w:t>
      </w:r>
      <w:bookmarkEnd w:id="35"/>
    </w:p>
    <w:p w:rsidR="00696845" w:rsidRDefault="00696845" w:rsidP="00696845">
      <w:pPr>
        <w:pStyle w:val="22"/>
        <w:shd w:val="clear" w:color="auto" w:fill="auto"/>
        <w:spacing w:before="0" w:line="360" w:lineRule="auto"/>
        <w:ind w:firstLine="708"/>
      </w:pPr>
      <w:r>
        <w:t xml:space="preserve">В колледже сложилась система профессиональной переподготовки и повышения квалификации, которая позволяет эффективно использовать педагогический и материально-технический потенциал образовательного учреждения. </w:t>
      </w:r>
    </w:p>
    <w:p w:rsidR="00696845" w:rsidRDefault="00696845" w:rsidP="00696845">
      <w:pPr>
        <w:pStyle w:val="22"/>
        <w:shd w:val="clear" w:color="auto" w:fill="auto"/>
        <w:spacing w:before="0" w:line="360" w:lineRule="auto"/>
        <w:ind w:firstLine="708"/>
      </w:pPr>
      <w:r>
        <w:t>Для организации дополнительного образования и повышения квалификации в колледже создано отдельное структурное подразделение - отделение</w:t>
      </w:r>
      <w:r w:rsidRPr="00C24B93">
        <w:t xml:space="preserve"> дополнительного профессионального образования</w:t>
      </w:r>
      <w:r>
        <w:t>, которое реализует виды дополнительной профессиональной деятельности.</w:t>
      </w:r>
    </w:p>
    <w:p w:rsidR="00696845" w:rsidRPr="00696845" w:rsidRDefault="00696845" w:rsidP="00696845">
      <w:pPr>
        <w:spacing w:after="0" w:line="360" w:lineRule="auto"/>
        <w:ind w:firstLine="708"/>
        <w:jc w:val="both"/>
        <w:rPr>
          <w:rFonts w:ascii="Times New Roman" w:hAnsi="Times New Roman" w:cs="Times New Roman"/>
          <w:sz w:val="28"/>
          <w:szCs w:val="28"/>
        </w:rPr>
      </w:pPr>
      <w:r w:rsidRPr="00696845">
        <w:rPr>
          <w:rFonts w:ascii="Times New Roman" w:hAnsi="Times New Roman" w:cs="Times New Roman"/>
          <w:sz w:val="28"/>
          <w:szCs w:val="28"/>
        </w:rPr>
        <w:t>Образовательный процесс в отделении осуществлялся в соответствии с Федеральными законами Российской Федерации, приказами Министерства образования и науки РФ, Министерства здравоохранения РФ, распорядительными документами Министерства здравоохранения и Министерством образования Ставропольского края.</w:t>
      </w:r>
    </w:p>
    <w:p w:rsidR="00696845" w:rsidRPr="00696845" w:rsidRDefault="00696845" w:rsidP="00696845">
      <w:pPr>
        <w:spacing w:after="0" w:line="360" w:lineRule="auto"/>
        <w:ind w:firstLine="708"/>
        <w:jc w:val="both"/>
        <w:rPr>
          <w:rFonts w:ascii="Times New Roman" w:hAnsi="Times New Roman" w:cs="Times New Roman"/>
          <w:sz w:val="28"/>
          <w:szCs w:val="28"/>
        </w:rPr>
      </w:pPr>
      <w:r w:rsidRPr="00696845">
        <w:rPr>
          <w:rFonts w:ascii="Times New Roman" w:hAnsi="Times New Roman" w:cs="Times New Roman"/>
          <w:sz w:val="28"/>
          <w:szCs w:val="28"/>
        </w:rPr>
        <w:t>Содержание дополнительного профессионального образования в 2016-2017 учебном году определялось программами повышения квалификации по специальностям в соответствии с приказом № 186 от 05.06.1998 года и программами профессиональной переподготовки в соответствии с приказом МЗРФ №83н от 09 марта 2016 года.</w:t>
      </w:r>
    </w:p>
    <w:p w:rsidR="00696845" w:rsidRPr="00696845" w:rsidRDefault="00696845" w:rsidP="00696845">
      <w:pPr>
        <w:spacing w:after="0" w:line="360" w:lineRule="auto"/>
        <w:ind w:firstLine="708"/>
        <w:jc w:val="both"/>
        <w:rPr>
          <w:rFonts w:ascii="Times New Roman" w:hAnsi="Times New Roman" w:cs="Times New Roman"/>
          <w:sz w:val="28"/>
          <w:szCs w:val="28"/>
        </w:rPr>
      </w:pPr>
      <w:r w:rsidRPr="00696845">
        <w:rPr>
          <w:rFonts w:ascii="Times New Roman" w:hAnsi="Times New Roman" w:cs="Times New Roman"/>
          <w:sz w:val="28"/>
          <w:szCs w:val="28"/>
        </w:rPr>
        <w:t xml:space="preserve">Метод обучения слушателей </w:t>
      </w:r>
      <w:r w:rsidR="00FF7A9A">
        <w:rPr>
          <w:rFonts w:ascii="Times New Roman" w:hAnsi="Times New Roman" w:cs="Times New Roman"/>
          <w:sz w:val="28"/>
          <w:szCs w:val="28"/>
        </w:rPr>
        <w:t>руководители</w:t>
      </w:r>
      <w:r w:rsidRPr="00696845">
        <w:rPr>
          <w:rFonts w:ascii="Times New Roman" w:hAnsi="Times New Roman" w:cs="Times New Roman"/>
          <w:sz w:val="28"/>
          <w:szCs w:val="28"/>
        </w:rPr>
        <w:t xml:space="preserve"> отделения </w:t>
      </w:r>
      <w:r w:rsidR="00FF7A9A">
        <w:rPr>
          <w:rFonts w:ascii="Times New Roman" w:hAnsi="Times New Roman" w:cs="Times New Roman"/>
          <w:sz w:val="28"/>
          <w:szCs w:val="28"/>
        </w:rPr>
        <w:t>выбирают</w:t>
      </w:r>
      <w:r w:rsidR="00FF7A9A" w:rsidRPr="00696845">
        <w:rPr>
          <w:rFonts w:ascii="Times New Roman" w:hAnsi="Times New Roman" w:cs="Times New Roman"/>
          <w:sz w:val="28"/>
          <w:szCs w:val="28"/>
        </w:rPr>
        <w:t xml:space="preserve"> </w:t>
      </w:r>
      <w:r w:rsidRPr="00696845">
        <w:rPr>
          <w:rFonts w:ascii="Times New Roman" w:hAnsi="Times New Roman" w:cs="Times New Roman"/>
          <w:sz w:val="28"/>
          <w:szCs w:val="28"/>
        </w:rPr>
        <w:t xml:space="preserve">самостоятельно (в соответствии с Законом об Образовании в РФ). </w:t>
      </w:r>
      <w:r w:rsidR="00FF7A9A" w:rsidRPr="00696845">
        <w:rPr>
          <w:rFonts w:ascii="Times New Roman" w:hAnsi="Times New Roman" w:cs="Times New Roman"/>
          <w:sz w:val="28"/>
          <w:szCs w:val="28"/>
        </w:rPr>
        <w:t xml:space="preserve">Используется </w:t>
      </w:r>
      <w:r w:rsidRPr="00696845">
        <w:rPr>
          <w:rFonts w:ascii="Times New Roman" w:hAnsi="Times New Roman" w:cs="Times New Roman"/>
          <w:sz w:val="28"/>
          <w:szCs w:val="28"/>
        </w:rPr>
        <w:t xml:space="preserve">очно – заочный и индивидуальный методы обучения.  </w:t>
      </w:r>
    </w:p>
    <w:p w:rsidR="00696845" w:rsidRPr="00696845" w:rsidRDefault="00696845" w:rsidP="00696845">
      <w:pPr>
        <w:spacing w:after="0" w:line="360" w:lineRule="auto"/>
        <w:ind w:firstLine="708"/>
        <w:jc w:val="both"/>
        <w:rPr>
          <w:rFonts w:ascii="Times New Roman" w:hAnsi="Times New Roman" w:cs="Times New Roman"/>
          <w:sz w:val="28"/>
          <w:szCs w:val="28"/>
        </w:rPr>
      </w:pPr>
      <w:r w:rsidRPr="00696845">
        <w:rPr>
          <w:rFonts w:ascii="Times New Roman" w:hAnsi="Times New Roman" w:cs="Times New Roman"/>
          <w:sz w:val="28"/>
          <w:szCs w:val="28"/>
        </w:rPr>
        <w:t>Отделение реализует дополнительные образовательные программы в соответствии с базовым образованием по следующим специальностям:</w:t>
      </w:r>
    </w:p>
    <w:p w:rsidR="00696845" w:rsidRPr="00696845" w:rsidRDefault="00696845" w:rsidP="00696845">
      <w:pPr>
        <w:tabs>
          <w:tab w:val="left" w:pos="2652"/>
        </w:tabs>
        <w:spacing w:after="0" w:line="360" w:lineRule="auto"/>
        <w:ind w:left="360"/>
        <w:jc w:val="right"/>
        <w:rPr>
          <w:rFonts w:ascii="Times New Roman" w:hAnsi="Times New Roman" w:cs="Times New Roman"/>
          <w:sz w:val="28"/>
          <w:szCs w:val="28"/>
        </w:rPr>
      </w:pPr>
      <w:r w:rsidRPr="00696845">
        <w:rPr>
          <w:rFonts w:ascii="Times New Roman" w:hAnsi="Times New Roman" w:cs="Times New Roman"/>
          <w:sz w:val="28"/>
          <w:szCs w:val="28"/>
        </w:rPr>
        <w:t>Таблица № 6.6.1.</w:t>
      </w:r>
    </w:p>
    <w:p w:rsidR="00696845" w:rsidRPr="00696845" w:rsidRDefault="00696845" w:rsidP="00696845">
      <w:pPr>
        <w:tabs>
          <w:tab w:val="left" w:pos="2652"/>
        </w:tabs>
        <w:spacing w:after="0" w:line="240" w:lineRule="auto"/>
        <w:ind w:left="360"/>
        <w:jc w:val="center"/>
        <w:rPr>
          <w:rFonts w:ascii="Times New Roman" w:hAnsi="Times New Roman" w:cs="Times New Roman"/>
          <w:sz w:val="28"/>
          <w:szCs w:val="28"/>
        </w:rPr>
      </w:pPr>
      <w:r w:rsidRPr="00696845">
        <w:rPr>
          <w:rFonts w:ascii="Times New Roman" w:hAnsi="Times New Roman" w:cs="Times New Roman"/>
          <w:sz w:val="28"/>
          <w:szCs w:val="28"/>
        </w:rPr>
        <w:t xml:space="preserve">Перечень реализуемых </w:t>
      </w:r>
    </w:p>
    <w:p w:rsidR="00696845" w:rsidRPr="00696845" w:rsidRDefault="00696845" w:rsidP="00696845">
      <w:pPr>
        <w:tabs>
          <w:tab w:val="left" w:pos="2652"/>
        </w:tabs>
        <w:spacing w:after="0" w:line="240" w:lineRule="auto"/>
        <w:ind w:left="360"/>
        <w:jc w:val="center"/>
        <w:rPr>
          <w:rFonts w:ascii="Times New Roman" w:hAnsi="Times New Roman" w:cs="Times New Roman"/>
          <w:sz w:val="28"/>
          <w:szCs w:val="28"/>
        </w:rPr>
      </w:pPr>
      <w:r w:rsidRPr="00696845">
        <w:rPr>
          <w:rFonts w:ascii="Times New Roman" w:hAnsi="Times New Roman" w:cs="Times New Roman"/>
          <w:sz w:val="28"/>
          <w:szCs w:val="28"/>
        </w:rPr>
        <w:t>дополнительных образовательных программ</w:t>
      </w:r>
    </w:p>
    <w:tbl>
      <w:tblPr>
        <w:tblStyle w:val="a4"/>
        <w:tblW w:w="9356" w:type="dxa"/>
        <w:tblInd w:w="108" w:type="dxa"/>
        <w:tblLayout w:type="fixed"/>
        <w:tblLook w:val="04A0" w:firstRow="1" w:lastRow="0" w:firstColumn="1" w:lastColumn="0" w:noHBand="0" w:noVBand="1"/>
      </w:tblPr>
      <w:tblGrid>
        <w:gridCol w:w="595"/>
        <w:gridCol w:w="3800"/>
        <w:gridCol w:w="2552"/>
        <w:gridCol w:w="2409"/>
      </w:tblGrid>
      <w:tr w:rsidR="00696845" w:rsidRPr="002F2370" w:rsidTr="00696845">
        <w:trPr>
          <w:trHeight w:val="544"/>
        </w:trPr>
        <w:tc>
          <w:tcPr>
            <w:tcW w:w="595" w:type="dxa"/>
          </w:tcPr>
          <w:p w:rsidR="00696845" w:rsidRPr="002F2370" w:rsidRDefault="00696845" w:rsidP="00696845">
            <w:pPr>
              <w:jc w:val="center"/>
              <w:rPr>
                <w:rFonts w:ascii="Times New Roman" w:hAnsi="Times New Roman" w:cs="Times New Roman"/>
                <w:sz w:val="24"/>
                <w:szCs w:val="24"/>
              </w:rPr>
            </w:pPr>
            <w:r w:rsidRPr="002F2370">
              <w:rPr>
                <w:rFonts w:ascii="Times New Roman" w:hAnsi="Times New Roman" w:cs="Times New Roman"/>
                <w:sz w:val="24"/>
                <w:szCs w:val="24"/>
              </w:rPr>
              <w:t>№</w:t>
            </w:r>
          </w:p>
        </w:tc>
        <w:tc>
          <w:tcPr>
            <w:tcW w:w="3800" w:type="dxa"/>
            <w:vAlign w:val="center"/>
          </w:tcPr>
          <w:p w:rsidR="00696845" w:rsidRPr="002F2370" w:rsidRDefault="00696845" w:rsidP="00696845">
            <w:pPr>
              <w:jc w:val="center"/>
              <w:rPr>
                <w:rFonts w:ascii="Times New Roman" w:hAnsi="Times New Roman" w:cs="Times New Roman"/>
                <w:sz w:val="24"/>
                <w:szCs w:val="24"/>
              </w:rPr>
            </w:pPr>
            <w:r w:rsidRPr="002F2370">
              <w:rPr>
                <w:rFonts w:ascii="Times New Roman" w:hAnsi="Times New Roman" w:cs="Times New Roman"/>
                <w:sz w:val="24"/>
                <w:szCs w:val="24"/>
              </w:rPr>
              <w:t>Наименование специальности</w:t>
            </w:r>
          </w:p>
        </w:tc>
        <w:tc>
          <w:tcPr>
            <w:tcW w:w="2552" w:type="dxa"/>
            <w:vAlign w:val="center"/>
          </w:tcPr>
          <w:p w:rsidR="00696845" w:rsidRPr="002F2370" w:rsidRDefault="00696845" w:rsidP="00696845">
            <w:pPr>
              <w:jc w:val="center"/>
              <w:rPr>
                <w:rFonts w:ascii="Times New Roman" w:hAnsi="Times New Roman" w:cs="Times New Roman"/>
                <w:sz w:val="24"/>
                <w:szCs w:val="24"/>
              </w:rPr>
            </w:pPr>
            <w:r w:rsidRPr="002F2370">
              <w:rPr>
                <w:rFonts w:ascii="Times New Roman" w:hAnsi="Times New Roman" w:cs="Times New Roman"/>
                <w:sz w:val="24"/>
                <w:szCs w:val="24"/>
              </w:rPr>
              <w:t>Продолжительность</w:t>
            </w:r>
            <w:r>
              <w:rPr>
                <w:rFonts w:ascii="Times New Roman" w:hAnsi="Times New Roman" w:cs="Times New Roman"/>
                <w:sz w:val="24"/>
                <w:szCs w:val="24"/>
              </w:rPr>
              <w:t xml:space="preserve"> усовершенствования</w:t>
            </w:r>
          </w:p>
        </w:tc>
        <w:tc>
          <w:tcPr>
            <w:tcW w:w="2409" w:type="dxa"/>
            <w:vAlign w:val="center"/>
          </w:tcPr>
          <w:p w:rsidR="00696845" w:rsidRPr="002F2370" w:rsidRDefault="00696845" w:rsidP="00696845">
            <w:pPr>
              <w:jc w:val="center"/>
              <w:rPr>
                <w:rFonts w:ascii="Times New Roman" w:hAnsi="Times New Roman" w:cs="Times New Roman"/>
                <w:sz w:val="24"/>
                <w:szCs w:val="24"/>
              </w:rPr>
            </w:pPr>
            <w:r>
              <w:rPr>
                <w:rFonts w:ascii="Times New Roman" w:hAnsi="Times New Roman" w:cs="Times New Roman"/>
                <w:sz w:val="24"/>
                <w:szCs w:val="24"/>
              </w:rPr>
              <w:t>Продолжительность переподготовки</w:t>
            </w:r>
          </w:p>
        </w:tc>
      </w:tr>
      <w:tr w:rsidR="00696845" w:rsidRPr="00C72B4D" w:rsidTr="0008778C">
        <w:trPr>
          <w:trHeight w:val="251"/>
        </w:trPr>
        <w:tc>
          <w:tcPr>
            <w:tcW w:w="595" w:type="dxa"/>
          </w:tcPr>
          <w:p w:rsidR="00696845" w:rsidRPr="004F4124" w:rsidRDefault="00696845" w:rsidP="00696845">
            <w:pPr>
              <w:jc w:val="center"/>
              <w:rPr>
                <w:rFonts w:ascii="Times New Roman" w:hAnsi="Times New Roman" w:cs="Times New Roman"/>
                <w:sz w:val="24"/>
                <w:szCs w:val="24"/>
              </w:rPr>
            </w:pPr>
            <w:r w:rsidRPr="004F4124">
              <w:rPr>
                <w:rFonts w:ascii="Times New Roman" w:hAnsi="Times New Roman" w:cs="Times New Roman"/>
                <w:sz w:val="24"/>
                <w:szCs w:val="24"/>
              </w:rPr>
              <w:t>1.</w:t>
            </w:r>
          </w:p>
        </w:tc>
        <w:tc>
          <w:tcPr>
            <w:tcW w:w="3800" w:type="dxa"/>
          </w:tcPr>
          <w:p w:rsidR="00696845" w:rsidRPr="004F4124" w:rsidRDefault="00696845" w:rsidP="00696845">
            <w:pPr>
              <w:rPr>
                <w:rFonts w:ascii="Times New Roman" w:hAnsi="Times New Roman" w:cs="Times New Roman"/>
                <w:sz w:val="24"/>
                <w:szCs w:val="24"/>
              </w:rPr>
            </w:pPr>
            <w:r w:rsidRPr="004F4124">
              <w:rPr>
                <w:rFonts w:ascii="Times New Roman" w:hAnsi="Times New Roman" w:cs="Times New Roman"/>
                <w:sz w:val="24"/>
                <w:szCs w:val="24"/>
              </w:rPr>
              <w:t>Скорая и неотложная помощь</w:t>
            </w:r>
          </w:p>
        </w:tc>
        <w:tc>
          <w:tcPr>
            <w:tcW w:w="2552" w:type="dxa"/>
          </w:tcPr>
          <w:p w:rsidR="00696845" w:rsidRPr="004F4124" w:rsidRDefault="00696845" w:rsidP="00696845">
            <w:pPr>
              <w:jc w:val="center"/>
              <w:rPr>
                <w:rFonts w:ascii="Times New Roman" w:hAnsi="Times New Roman" w:cs="Times New Roman"/>
                <w:sz w:val="24"/>
                <w:szCs w:val="24"/>
              </w:rPr>
            </w:pPr>
            <w:r w:rsidRPr="004F4124">
              <w:rPr>
                <w:rFonts w:ascii="Times New Roman" w:hAnsi="Times New Roman" w:cs="Times New Roman"/>
                <w:sz w:val="24"/>
                <w:szCs w:val="24"/>
              </w:rPr>
              <w:t>216 часов</w:t>
            </w:r>
          </w:p>
        </w:tc>
        <w:tc>
          <w:tcPr>
            <w:tcW w:w="2409" w:type="dxa"/>
          </w:tcPr>
          <w:p w:rsidR="00696845" w:rsidRPr="004F4124" w:rsidRDefault="00696845" w:rsidP="00696845">
            <w:pPr>
              <w:jc w:val="center"/>
              <w:rPr>
                <w:rFonts w:ascii="Times New Roman" w:hAnsi="Times New Roman" w:cs="Times New Roman"/>
                <w:sz w:val="24"/>
                <w:szCs w:val="24"/>
              </w:rPr>
            </w:pPr>
            <w:r>
              <w:rPr>
                <w:rFonts w:ascii="Times New Roman" w:hAnsi="Times New Roman" w:cs="Times New Roman"/>
                <w:sz w:val="24"/>
                <w:szCs w:val="24"/>
              </w:rPr>
              <w:t>252 часа</w:t>
            </w:r>
          </w:p>
        </w:tc>
      </w:tr>
      <w:tr w:rsidR="00696845" w:rsidRPr="00C72B4D" w:rsidTr="00696845">
        <w:trPr>
          <w:trHeight w:val="244"/>
        </w:trPr>
        <w:tc>
          <w:tcPr>
            <w:tcW w:w="595" w:type="dxa"/>
          </w:tcPr>
          <w:p w:rsidR="00696845" w:rsidRPr="004F4124" w:rsidRDefault="00696845" w:rsidP="00696845">
            <w:pPr>
              <w:jc w:val="center"/>
              <w:rPr>
                <w:rFonts w:ascii="Times New Roman" w:hAnsi="Times New Roman" w:cs="Times New Roman"/>
                <w:sz w:val="24"/>
                <w:szCs w:val="24"/>
              </w:rPr>
            </w:pPr>
            <w:r w:rsidRPr="004F4124">
              <w:rPr>
                <w:rFonts w:ascii="Times New Roman" w:hAnsi="Times New Roman" w:cs="Times New Roman"/>
                <w:sz w:val="24"/>
                <w:szCs w:val="24"/>
              </w:rPr>
              <w:t>2.</w:t>
            </w:r>
          </w:p>
        </w:tc>
        <w:tc>
          <w:tcPr>
            <w:tcW w:w="3800" w:type="dxa"/>
          </w:tcPr>
          <w:p w:rsidR="00696845" w:rsidRPr="004F4124" w:rsidRDefault="00696845" w:rsidP="00696845">
            <w:pPr>
              <w:rPr>
                <w:rFonts w:ascii="Times New Roman" w:hAnsi="Times New Roman" w:cs="Times New Roman"/>
                <w:sz w:val="24"/>
                <w:szCs w:val="24"/>
              </w:rPr>
            </w:pPr>
            <w:r w:rsidRPr="004F4124">
              <w:rPr>
                <w:rFonts w:ascii="Times New Roman" w:hAnsi="Times New Roman" w:cs="Times New Roman"/>
                <w:sz w:val="24"/>
                <w:szCs w:val="24"/>
              </w:rPr>
              <w:t>Акушерское дело</w:t>
            </w:r>
          </w:p>
        </w:tc>
        <w:tc>
          <w:tcPr>
            <w:tcW w:w="2552" w:type="dxa"/>
          </w:tcPr>
          <w:p w:rsidR="00696845" w:rsidRPr="004F4124" w:rsidRDefault="00696845" w:rsidP="00696845">
            <w:pPr>
              <w:jc w:val="center"/>
              <w:rPr>
                <w:rFonts w:ascii="Times New Roman" w:hAnsi="Times New Roman" w:cs="Times New Roman"/>
                <w:sz w:val="24"/>
                <w:szCs w:val="24"/>
              </w:rPr>
            </w:pPr>
            <w:r w:rsidRPr="004F4124">
              <w:rPr>
                <w:rFonts w:ascii="Times New Roman" w:hAnsi="Times New Roman" w:cs="Times New Roman"/>
                <w:sz w:val="24"/>
                <w:szCs w:val="24"/>
              </w:rPr>
              <w:t>216 часов</w:t>
            </w:r>
          </w:p>
        </w:tc>
        <w:tc>
          <w:tcPr>
            <w:tcW w:w="2409" w:type="dxa"/>
          </w:tcPr>
          <w:p w:rsidR="00696845" w:rsidRPr="004F4124" w:rsidRDefault="00696845" w:rsidP="00696845">
            <w:pPr>
              <w:jc w:val="center"/>
              <w:rPr>
                <w:rFonts w:ascii="Times New Roman" w:hAnsi="Times New Roman" w:cs="Times New Roman"/>
                <w:sz w:val="24"/>
                <w:szCs w:val="24"/>
              </w:rPr>
            </w:pPr>
            <w:r>
              <w:rPr>
                <w:rFonts w:ascii="Times New Roman" w:hAnsi="Times New Roman" w:cs="Times New Roman"/>
                <w:sz w:val="24"/>
                <w:szCs w:val="24"/>
              </w:rPr>
              <w:t>252 часа</w:t>
            </w:r>
          </w:p>
        </w:tc>
      </w:tr>
      <w:tr w:rsidR="00696845" w:rsidRPr="00C72B4D" w:rsidTr="00696845">
        <w:trPr>
          <w:trHeight w:val="275"/>
        </w:trPr>
        <w:tc>
          <w:tcPr>
            <w:tcW w:w="595" w:type="dxa"/>
          </w:tcPr>
          <w:p w:rsidR="00696845" w:rsidRPr="004F4124" w:rsidRDefault="00696845" w:rsidP="00696845">
            <w:pPr>
              <w:jc w:val="center"/>
              <w:rPr>
                <w:rFonts w:ascii="Times New Roman" w:hAnsi="Times New Roman" w:cs="Times New Roman"/>
                <w:sz w:val="24"/>
                <w:szCs w:val="24"/>
              </w:rPr>
            </w:pPr>
            <w:r w:rsidRPr="004F4124">
              <w:rPr>
                <w:rFonts w:ascii="Times New Roman" w:hAnsi="Times New Roman" w:cs="Times New Roman"/>
                <w:sz w:val="24"/>
                <w:szCs w:val="24"/>
              </w:rPr>
              <w:t>3.</w:t>
            </w:r>
          </w:p>
        </w:tc>
        <w:tc>
          <w:tcPr>
            <w:tcW w:w="3800" w:type="dxa"/>
          </w:tcPr>
          <w:p w:rsidR="00696845" w:rsidRPr="004F4124" w:rsidRDefault="00696845" w:rsidP="00696845">
            <w:pPr>
              <w:rPr>
                <w:rFonts w:ascii="Times New Roman" w:hAnsi="Times New Roman" w:cs="Times New Roman"/>
                <w:sz w:val="24"/>
                <w:szCs w:val="24"/>
              </w:rPr>
            </w:pPr>
            <w:r w:rsidRPr="004F4124">
              <w:rPr>
                <w:rFonts w:ascii="Times New Roman" w:hAnsi="Times New Roman" w:cs="Times New Roman"/>
                <w:sz w:val="24"/>
                <w:szCs w:val="24"/>
              </w:rPr>
              <w:t>Стоматология ортопедическая</w:t>
            </w:r>
          </w:p>
        </w:tc>
        <w:tc>
          <w:tcPr>
            <w:tcW w:w="2552" w:type="dxa"/>
          </w:tcPr>
          <w:p w:rsidR="00696845" w:rsidRPr="004F4124" w:rsidRDefault="00696845" w:rsidP="00696845">
            <w:pPr>
              <w:jc w:val="center"/>
              <w:rPr>
                <w:rFonts w:ascii="Times New Roman" w:hAnsi="Times New Roman" w:cs="Times New Roman"/>
                <w:sz w:val="24"/>
                <w:szCs w:val="24"/>
              </w:rPr>
            </w:pPr>
            <w:r w:rsidRPr="004F4124">
              <w:rPr>
                <w:rFonts w:ascii="Times New Roman" w:hAnsi="Times New Roman" w:cs="Times New Roman"/>
                <w:sz w:val="24"/>
                <w:szCs w:val="24"/>
              </w:rPr>
              <w:t>144 часа</w:t>
            </w:r>
          </w:p>
        </w:tc>
        <w:tc>
          <w:tcPr>
            <w:tcW w:w="2409" w:type="dxa"/>
          </w:tcPr>
          <w:p w:rsidR="00696845" w:rsidRPr="004F4124" w:rsidRDefault="00696845" w:rsidP="00696845">
            <w:pPr>
              <w:jc w:val="center"/>
              <w:rPr>
                <w:rFonts w:ascii="Times New Roman" w:hAnsi="Times New Roman" w:cs="Times New Roman"/>
                <w:sz w:val="24"/>
                <w:szCs w:val="24"/>
              </w:rPr>
            </w:pPr>
            <w:r>
              <w:rPr>
                <w:rFonts w:ascii="Times New Roman" w:hAnsi="Times New Roman" w:cs="Times New Roman"/>
                <w:sz w:val="24"/>
                <w:szCs w:val="24"/>
              </w:rPr>
              <w:t>-</w:t>
            </w:r>
          </w:p>
        </w:tc>
      </w:tr>
      <w:tr w:rsidR="00696845" w:rsidRPr="00C72B4D" w:rsidTr="00696845">
        <w:trPr>
          <w:trHeight w:val="251"/>
        </w:trPr>
        <w:tc>
          <w:tcPr>
            <w:tcW w:w="595" w:type="dxa"/>
          </w:tcPr>
          <w:p w:rsidR="00696845" w:rsidRPr="004F4124" w:rsidRDefault="00696845" w:rsidP="00696845">
            <w:pPr>
              <w:jc w:val="center"/>
              <w:rPr>
                <w:rFonts w:ascii="Times New Roman" w:hAnsi="Times New Roman" w:cs="Times New Roman"/>
                <w:sz w:val="24"/>
                <w:szCs w:val="24"/>
              </w:rPr>
            </w:pPr>
            <w:r w:rsidRPr="004F4124">
              <w:rPr>
                <w:rFonts w:ascii="Times New Roman" w:hAnsi="Times New Roman" w:cs="Times New Roman"/>
                <w:sz w:val="24"/>
                <w:szCs w:val="24"/>
              </w:rPr>
              <w:t>4.</w:t>
            </w:r>
          </w:p>
        </w:tc>
        <w:tc>
          <w:tcPr>
            <w:tcW w:w="3800" w:type="dxa"/>
          </w:tcPr>
          <w:p w:rsidR="00696845" w:rsidRPr="004F4124" w:rsidRDefault="00696845" w:rsidP="00696845">
            <w:pPr>
              <w:rPr>
                <w:rFonts w:ascii="Times New Roman" w:hAnsi="Times New Roman" w:cs="Times New Roman"/>
                <w:sz w:val="24"/>
                <w:szCs w:val="24"/>
              </w:rPr>
            </w:pPr>
            <w:r w:rsidRPr="004F4124">
              <w:rPr>
                <w:rFonts w:ascii="Times New Roman" w:hAnsi="Times New Roman" w:cs="Times New Roman"/>
                <w:sz w:val="24"/>
                <w:szCs w:val="24"/>
              </w:rPr>
              <w:t>Сестринское дело</w:t>
            </w:r>
          </w:p>
        </w:tc>
        <w:tc>
          <w:tcPr>
            <w:tcW w:w="2552" w:type="dxa"/>
          </w:tcPr>
          <w:p w:rsidR="00696845" w:rsidRPr="004F4124" w:rsidRDefault="00696845" w:rsidP="00696845">
            <w:pPr>
              <w:jc w:val="center"/>
              <w:rPr>
                <w:rFonts w:ascii="Times New Roman" w:hAnsi="Times New Roman" w:cs="Times New Roman"/>
                <w:sz w:val="24"/>
                <w:szCs w:val="24"/>
              </w:rPr>
            </w:pPr>
            <w:r w:rsidRPr="004F4124">
              <w:rPr>
                <w:rFonts w:ascii="Times New Roman" w:hAnsi="Times New Roman" w:cs="Times New Roman"/>
                <w:sz w:val="24"/>
                <w:szCs w:val="24"/>
              </w:rPr>
              <w:t>144 часа</w:t>
            </w:r>
          </w:p>
        </w:tc>
        <w:tc>
          <w:tcPr>
            <w:tcW w:w="2409" w:type="dxa"/>
          </w:tcPr>
          <w:p w:rsidR="00696845" w:rsidRPr="004F4124" w:rsidRDefault="00696845" w:rsidP="00696845">
            <w:pPr>
              <w:jc w:val="center"/>
              <w:rPr>
                <w:rFonts w:ascii="Times New Roman" w:hAnsi="Times New Roman" w:cs="Times New Roman"/>
                <w:sz w:val="24"/>
                <w:szCs w:val="24"/>
              </w:rPr>
            </w:pPr>
            <w:r>
              <w:rPr>
                <w:rFonts w:ascii="Times New Roman" w:hAnsi="Times New Roman" w:cs="Times New Roman"/>
                <w:sz w:val="24"/>
                <w:szCs w:val="24"/>
              </w:rPr>
              <w:t>252 часа</w:t>
            </w:r>
          </w:p>
        </w:tc>
      </w:tr>
      <w:tr w:rsidR="00696845" w:rsidRPr="00C72B4D" w:rsidTr="00696845">
        <w:trPr>
          <w:trHeight w:val="242"/>
        </w:trPr>
        <w:tc>
          <w:tcPr>
            <w:tcW w:w="595" w:type="dxa"/>
          </w:tcPr>
          <w:p w:rsidR="00696845" w:rsidRPr="004F4124" w:rsidRDefault="00696845" w:rsidP="00696845">
            <w:pPr>
              <w:jc w:val="center"/>
              <w:rPr>
                <w:rFonts w:ascii="Times New Roman" w:hAnsi="Times New Roman" w:cs="Times New Roman"/>
                <w:sz w:val="24"/>
                <w:szCs w:val="24"/>
              </w:rPr>
            </w:pPr>
            <w:r w:rsidRPr="004F4124">
              <w:rPr>
                <w:rFonts w:ascii="Times New Roman" w:hAnsi="Times New Roman" w:cs="Times New Roman"/>
                <w:sz w:val="24"/>
                <w:szCs w:val="24"/>
              </w:rPr>
              <w:t>5.</w:t>
            </w:r>
          </w:p>
        </w:tc>
        <w:tc>
          <w:tcPr>
            <w:tcW w:w="3800" w:type="dxa"/>
          </w:tcPr>
          <w:p w:rsidR="00696845" w:rsidRPr="004F4124" w:rsidRDefault="00696845" w:rsidP="00696845">
            <w:pPr>
              <w:rPr>
                <w:rFonts w:ascii="Times New Roman" w:hAnsi="Times New Roman" w:cs="Times New Roman"/>
                <w:sz w:val="24"/>
                <w:szCs w:val="24"/>
              </w:rPr>
            </w:pPr>
            <w:r w:rsidRPr="004F4124">
              <w:rPr>
                <w:rFonts w:ascii="Times New Roman" w:hAnsi="Times New Roman" w:cs="Times New Roman"/>
                <w:sz w:val="24"/>
                <w:szCs w:val="24"/>
              </w:rPr>
              <w:t>Медицинский массаж</w:t>
            </w:r>
          </w:p>
        </w:tc>
        <w:tc>
          <w:tcPr>
            <w:tcW w:w="2552" w:type="dxa"/>
          </w:tcPr>
          <w:p w:rsidR="00696845" w:rsidRPr="004F4124" w:rsidRDefault="00696845" w:rsidP="00696845">
            <w:pPr>
              <w:jc w:val="center"/>
              <w:rPr>
                <w:rFonts w:ascii="Times New Roman" w:hAnsi="Times New Roman" w:cs="Times New Roman"/>
                <w:sz w:val="24"/>
                <w:szCs w:val="24"/>
              </w:rPr>
            </w:pPr>
            <w:r>
              <w:rPr>
                <w:rFonts w:ascii="Times New Roman" w:hAnsi="Times New Roman" w:cs="Times New Roman"/>
                <w:sz w:val="24"/>
                <w:szCs w:val="24"/>
              </w:rPr>
              <w:t>-</w:t>
            </w:r>
          </w:p>
        </w:tc>
        <w:tc>
          <w:tcPr>
            <w:tcW w:w="2409" w:type="dxa"/>
          </w:tcPr>
          <w:p w:rsidR="00696845" w:rsidRPr="004F4124" w:rsidRDefault="00696845" w:rsidP="00696845">
            <w:pPr>
              <w:jc w:val="center"/>
              <w:rPr>
                <w:rFonts w:ascii="Times New Roman" w:hAnsi="Times New Roman" w:cs="Times New Roman"/>
                <w:sz w:val="24"/>
                <w:szCs w:val="24"/>
              </w:rPr>
            </w:pPr>
            <w:r>
              <w:rPr>
                <w:rFonts w:ascii="Times New Roman" w:hAnsi="Times New Roman" w:cs="Times New Roman"/>
                <w:sz w:val="24"/>
                <w:szCs w:val="24"/>
              </w:rPr>
              <w:t>288 часов</w:t>
            </w:r>
          </w:p>
        </w:tc>
      </w:tr>
      <w:tr w:rsidR="00696845" w:rsidRPr="00C72B4D" w:rsidTr="00696845">
        <w:trPr>
          <w:trHeight w:val="245"/>
        </w:trPr>
        <w:tc>
          <w:tcPr>
            <w:tcW w:w="595" w:type="dxa"/>
          </w:tcPr>
          <w:p w:rsidR="00696845" w:rsidRPr="004F4124" w:rsidRDefault="00696845" w:rsidP="00696845">
            <w:pPr>
              <w:jc w:val="center"/>
              <w:rPr>
                <w:rFonts w:ascii="Times New Roman" w:hAnsi="Times New Roman" w:cs="Times New Roman"/>
                <w:sz w:val="24"/>
                <w:szCs w:val="24"/>
              </w:rPr>
            </w:pPr>
            <w:r w:rsidRPr="004F4124">
              <w:rPr>
                <w:rFonts w:ascii="Times New Roman" w:hAnsi="Times New Roman" w:cs="Times New Roman"/>
                <w:sz w:val="24"/>
                <w:szCs w:val="24"/>
              </w:rPr>
              <w:t>6.</w:t>
            </w:r>
          </w:p>
        </w:tc>
        <w:tc>
          <w:tcPr>
            <w:tcW w:w="3800" w:type="dxa"/>
          </w:tcPr>
          <w:p w:rsidR="00696845" w:rsidRPr="004F4124" w:rsidRDefault="00696845" w:rsidP="00696845">
            <w:pPr>
              <w:rPr>
                <w:rFonts w:ascii="Times New Roman" w:hAnsi="Times New Roman" w:cs="Times New Roman"/>
                <w:sz w:val="24"/>
                <w:szCs w:val="24"/>
              </w:rPr>
            </w:pPr>
            <w:r w:rsidRPr="004F4124">
              <w:rPr>
                <w:rFonts w:ascii="Times New Roman" w:hAnsi="Times New Roman" w:cs="Times New Roman"/>
                <w:sz w:val="24"/>
                <w:szCs w:val="24"/>
              </w:rPr>
              <w:t>Сестринское дело в педиатрии</w:t>
            </w:r>
          </w:p>
        </w:tc>
        <w:tc>
          <w:tcPr>
            <w:tcW w:w="2552" w:type="dxa"/>
          </w:tcPr>
          <w:p w:rsidR="00696845" w:rsidRPr="004F4124" w:rsidRDefault="00696845" w:rsidP="00696845">
            <w:pPr>
              <w:jc w:val="center"/>
              <w:rPr>
                <w:rFonts w:ascii="Times New Roman" w:hAnsi="Times New Roman" w:cs="Times New Roman"/>
                <w:sz w:val="24"/>
                <w:szCs w:val="24"/>
              </w:rPr>
            </w:pPr>
            <w:r>
              <w:rPr>
                <w:rFonts w:ascii="Times New Roman" w:hAnsi="Times New Roman" w:cs="Times New Roman"/>
                <w:sz w:val="24"/>
                <w:szCs w:val="24"/>
              </w:rPr>
              <w:t>144 часа</w:t>
            </w:r>
          </w:p>
        </w:tc>
        <w:tc>
          <w:tcPr>
            <w:tcW w:w="2409" w:type="dxa"/>
          </w:tcPr>
          <w:p w:rsidR="00696845" w:rsidRPr="004F4124" w:rsidRDefault="00696845" w:rsidP="00696845">
            <w:pPr>
              <w:jc w:val="center"/>
              <w:rPr>
                <w:rFonts w:ascii="Times New Roman" w:hAnsi="Times New Roman" w:cs="Times New Roman"/>
                <w:sz w:val="24"/>
                <w:szCs w:val="24"/>
              </w:rPr>
            </w:pPr>
            <w:r>
              <w:rPr>
                <w:rFonts w:ascii="Times New Roman" w:hAnsi="Times New Roman" w:cs="Times New Roman"/>
                <w:sz w:val="24"/>
                <w:szCs w:val="24"/>
              </w:rPr>
              <w:t>252 часа</w:t>
            </w:r>
          </w:p>
        </w:tc>
      </w:tr>
      <w:tr w:rsidR="00696845" w:rsidRPr="00C72B4D" w:rsidTr="00696845">
        <w:trPr>
          <w:trHeight w:val="236"/>
        </w:trPr>
        <w:tc>
          <w:tcPr>
            <w:tcW w:w="595" w:type="dxa"/>
          </w:tcPr>
          <w:p w:rsidR="00696845" w:rsidRPr="004F4124" w:rsidRDefault="00696845" w:rsidP="00696845">
            <w:pPr>
              <w:jc w:val="center"/>
              <w:rPr>
                <w:rFonts w:ascii="Times New Roman" w:hAnsi="Times New Roman" w:cs="Times New Roman"/>
                <w:sz w:val="24"/>
                <w:szCs w:val="24"/>
              </w:rPr>
            </w:pPr>
            <w:r w:rsidRPr="004F4124">
              <w:rPr>
                <w:rFonts w:ascii="Times New Roman" w:hAnsi="Times New Roman" w:cs="Times New Roman"/>
                <w:sz w:val="24"/>
                <w:szCs w:val="24"/>
              </w:rPr>
              <w:t>7.</w:t>
            </w:r>
          </w:p>
        </w:tc>
        <w:tc>
          <w:tcPr>
            <w:tcW w:w="3800" w:type="dxa"/>
          </w:tcPr>
          <w:p w:rsidR="00696845" w:rsidRPr="004F4124" w:rsidRDefault="00696845" w:rsidP="00696845">
            <w:pPr>
              <w:rPr>
                <w:rFonts w:ascii="Times New Roman" w:hAnsi="Times New Roman" w:cs="Times New Roman"/>
                <w:sz w:val="24"/>
                <w:szCs w:val="24"/>
              </w:rPr>
            </w:pPr>
            <w:r w:rsidRPr="004F4124">
              <w:rPr>
                <w:rFonts w:ascii="Times New Roman" w:hAnsi="Times New Roman" w:cs="Times New Roman"/>
                <w:sz w:val="24"/>
                <w:szCs w:val="24"/>
              </w:rPr>
              <w:t>Сестринское дело в педиатрии</w:t>
            </w:r>
          </w:p>
        </w:tc>
        <w:tc>
          <w:tcPr>
            <w:tcW w:w="2552" w:type="dxa"/>
          </w:tcPr>
          <w:p w:rsidR="00696845" w:rsidRPr="004F4124" w:rsidRDefault="00696845" w:rsidP="00696845">
            <w:pPr>
              <w:jc w:val="center"/>
              <w:rPr>
                <w:rFonts w:ascii="Times New Roman" w:hAnsi="Times New Roman" w:cs="Times New Roman"/>
                <w:sz w:val="24"/>
                <w:szCs w:val="24"/>
              </w:rPr>
            </w:pPr>
            <w:r w:rsidRPr="004F4124">
              <w:rPr>
                <w:rFonts w:ascii="Times New Roman" w:hAnsi="Times New Roman" w:cs="Times New Roman"/>
                <w:sz w:val="24"/>
                <w:szCs w:val="24"/>
              </w:rPr>
              <w:t>144 часа</w:t>
            </w:r>
          </w:p>
        </w:tc>
        <w:tc>
          <w:tcPr>
            <w:tcW w:w="2409" w:type="dxa"/>
          </w:tcPr>
          <w:p w:rsidR="00696845" w:rsidRPr="004F4124" w:rsidRDefault="00696845" w:rsidP="00696845">
            <w:pPr>
              <w:jc w:val="center"/>
              <w:rPr>
                <w:rFonts w:ascii="Times New Roman" w:hAnsi="Times New Roman" w:cs="Times New Roman"/>
                <w:sz w:val="24"/>
                <w:szCs w:val="24"/>
              </w:rPr>
            </w:pPr>
            <w:r>
              <w:rPr>
                <w:rFonts w:ascii="Times New Roman" w:hAnsi="Times New Roman" w:cs="Times New Roman"/>
                <w:sz w:val="24"/>
                <w:szCs w:val="24"/>
              </w:rPr>
              <w:t>252 часа</w:t>
            </w:r>
          </w:p>
        </w:tc>
      </w:tr>
      <w:tr w:rsidR="00696845" w:rsidRPr="00C72B4D" w:rsidTr="00696845">
        <w:trPr>
          <w:trHeight w:val="225"/>
        </w:trPr>
        <w:tc>
          <w:tcPr>
            <w:tcW w:w="595" w:type="dxa"/>
          </w:tcPr>
          <w:p w:rsidR="00696845" w:rsidRPr="004F4124" w:rsidRDefault="00696845" w:rsidP="00696845">
            <w:pPr>
              <w:jc w:val="center"/>
              <w:rPr>
                <w:rFonts w:ascii="Times New Roman" w:hAnsi="Times New Roman" w:cs="Times New Roman"/>
                <w:sz w:val="24"/>
                <w:szCs w:val="24"/>
              </w:rPr>
            </w:pPr>
            <w:r w:rsidRPr="004F4124">
              <w:rPr>
                <w:rFonts w:ascii="Times New Roman" w:hAnsi="Times New Roman" w:cs="Times New Roman"/>
                <w:sz w:val="24"/>
                <w:szCs w:val="24"/>
              </w:rPr>
              <w:t>8.</w:t>
            </w:r>
          </w:p>
        </w:tc>
        <w:tc>
          <w:tcPr>
            <w:tcW w:w="3800" w:type="dxa"/>
          </w:tcPr>
          <w:p w:rsidR="00696845" w:rsidRPr="004F4124" w:rsidRDefault="00696845" w:rsidP="00696845">
            <w:pPr>
              <w:rPr>
                <w:rFonts w:ascii="Times New Roman" w:hAnsi="Times New Roman" w:cs="Times New Roman"/>
                <w:sz w:val="24"/>
                <w:szCs w:val="24"/>
              </w:rPr>
            </w:pPr>
            <w:r w:rsidRPr="004F4124">
              <w:rPr>
                <w:rFonts w:ascii="Times New Roman" w:hAnsi="Times New Roman" w:cs="Times New Roman"/>
                <w:sz w:val="24"/>
                <w:szCs w:val="24"/>
              </w:rPr>
              <w:t>Операционное дело</w:t>
            </w:r>
          </w:p>
        </w:tc>
        <w:tc>
          <w:tcPr>
            <w:tcW w:w="2552" w:type="dxa"/>
          </w:tcPr>
          <w:p w:rsidR="00696845" w:rsidRPr="004F4124" w:rsidRDefault="00696845" w:rsidP="00696845">
            <w:pPr>
              <w:jc w:val="center"/>
              <w:rPr>
                <w:rFonts w:ascii="Times New Roman" w:hAnsi="Times New Roman" w:cs="Times New Roman"/>
                <w:sz w:val="24"/>
                <w:szCs w:val="24"/>
              </w:rPr>
            </w:pPr>
            <w:r>
              <w:rPr>
                <w:rFonts w:ascii="Times New Roman" w:hAnsi="Times New Roman" w:cs="Times New Roman"/>
                <w:sz w:val="24"/>
                <w:szCs w:val="24"/>
              </w:rPr>
              <w:t>144 часа</w:t>
            </w:r>
          </w:p>
        </w:tc>
        <w:tc>
          <w:tcPr>
            <w:tcW w:w="2409" w:type="dxa"/>
          </w:tcPr>
          <w:p w:rsidR="00696845" w:rsidRPr="004F4124" w:rsidRDefault="00696845" w:rsidP="00696845">
            <w:pPr>
              <w:jc w:val="center"/>
              <w:rPr>
                <w:rFonts w:ascii="Times New Roman" w:hAnsi="Times New Roman" w:cs="Times New Roman"/>
                <w:sz w:val="24"/>
                <w:szCs w:val="24"/>
              </w:rPr>
            </w:pPr>
            <w:r>
              <w:rPr>
                <w:rFonts w:ascii="Times New Roman" w:hAnsi="Times New Roman" w:cs="Times New Roman"/>
                <w:sz w:val="24"/>
                <w:szCs w:val="24"/>
              </w:rPr>
              <w:t>252 часа</w:t>
            </w:r>
          </w:p>
        </w:tc>
      </w:tr>
      <w:tr w:rsidR="00696845" w:rsidRPr="00C72B4D" w:rsidTr="00696845">
        <w:trPr>
          <w:trHeight w:val="244"/>
        </w:trPr>
        <w:tc>
          <w:tcPr>
            <w:tcW w:w="595" w:type="dxa"/>
          </w:tcPr>
          <w:p w:rsidR="00696845" w:rsidRPr="004F4124" w:rsidRDefault="00696845" w:rsidP="00696845">
            <w:pPr>
              <w:jc w:val="center"/>
              <w:rPr>
                <w:rFonts w:ascii="Times New Roman" w:hAnsi="Times New Roman" w:cs="Times New Roman"/>
                <w:sz w:val="24"/>
                <w:szCs w:val="24"/>
              </w:rPr>
            </w:pPr>
            <w:r w:rsidRPr="004F4124">
              <w:rPr>
                <w:rFonts w:ascii="Times New Roman" w:hAnsi="Times New Roman" w:cs="Times New Roman"/>
                <w:sz w:val="24"/>
                <w:szCs w:val="24"/>
              </w:rPr>
              <w:t>9.</w:t>
            </w:r>
          </w:p>
        </w:tc>
        <w:tc>
          <w:tcPr>
            <w:tcW w:w="3800" w:type="dxa"/>
          </w:tcPr>
          <w:p w:rsidR="00696845" w:rsidRPr="004F4124" w:rsidRDefault="00696845" w:rsidP="00696845">
            <w:pPr>
              <w:rPr>
                <w:rFonts w:ascii="Times New Roman" w:hAnsi="Times New Roman" w:cs="Times New Roman"/>
                <w:sz w:val="24"/>
                <w:szCs w:val="24"/>
              </w:rPr>
            </w:pPr>
            <w:r w:rsidRPr="004F4124">
              <w:rPr>
                <w:rFonts w:ascii="Times New Roman" w:hAnsi="Times New Roman" w:cs="Times New Roman"/>
                <w:sz w:val="24"/>
                <w:szCs w:val="24"/>
              </w:rPr>
              <w:t>Анестезиология и реаниматология</w:t>
            </w:r>
          </w:p>
        </w:tc>
        <w:tc>
          <w:tcPr>
            <w:tcW w:w="2552" w:type="dxa"/>
          </w:tcPr>
          <w:p w:rsidR="00696845" w:rsidRPr="004F4124" w:rsidRDefault="00696845" w:rsidP="00696845">
            <w:pPr>
              <w:jc w:val="center"/>
              <w:rPr>
                <w:rFonts w:ascii="Times New Roman" w:hAnsi="Times New Roman" w:cs="Times New Roman"/>
                <w:sz w:val="24"/>
                <w:szCs w:val="24"/>
              </w:rPr>
            </w:pPr>
            <w:r>
              <w:rPr>
                <w:rFonts w:ascii="Times New Roman" w:hAnsi="Times New Roman" w:cs="Times New Roman"/>
                <w:sz w:val="24"/>
                <w:szCs w:val="24"/>
              </w:rPr>
              <w:t>144</w:t>
            </w:r>
            <w:r w:rsidRPr="004F4124">
              <w:rPr>
                <w:rFonts w:ascii="Times New Roman" w:hAnsi="Times New Roman" w:cs="Times New Roman"/>
                <w:sz w:val="24"/>
                <w:szCs w:val="24"/>
              </w:rPr>
              <w:t xml:space="preserve"> часа</w:t>
            </w:r>
          </w:p>
        </w:tc>
        <w:tc>
          <w:tcPr>
            <w:tcW w:w="2409" w:type="dxa"/>
          </w:tcPr>
          <w:p w:rsidR="00696845" w:rsidRPr="004F4124" w:rsidRDefault="00696845" w:rsidP="00696845">
            <w:pPr>
              <w:jc w:val="center"/>
              <w:rPr>
                <w:rFonts w:ascii="Times New Roman" w:hAnsi="Times New Roman" w:cs="Times New Roman"/>
                <w:sz w:val="24"/>
                <w:szCs w:val="24"/>
              </w:rPr>
            </w:pPr>
            <w:r>
              <w:rPr>
                <w:rFonts w:ascii="Times New Roman" w:hAnsi="Times New Roman" w:cs="Times New Roman"/>
                <w:sz w:val="24"/>
                <w:szCs w:val="24"/>
              </w:rPr>
              <w:t>432 часа</w:t>
            </w:r>
          </w:p>
        </w:tc>
      </w:tr>
      <w:tr w:rsidR="00696845" w:rsidRPr="00C72B4D" w:rsidTr="00696845">
        <w:trPr>
          <w:trHeight w:val="233"/>
        </w:trPr>
        <w:tc>
          <w:tcPr>
            <w:tcW w:w="595" w:type="dxa"/>
          </w:tcPr>
          <w:p w:rsidR="00696845" w:rsidRPr="004F4124" w:rsidRDefault="00696845" w:rsidP="00696845">
            <w:pPr>
              <w:jc w:val="center"/>
              <w:rPr>
                <w:rFonts w:ascii="Times New Roman" w:hAnsi="Times New Roman" w:cs="Times New Roman"/>
                <w:sz w:val="24"/>
                <w:szCs w:val="24"/>
              </w:rPr>
            </w:pPr>
            <w:r w:rsidRPr="004F4124">
              <w:rPr>
                <w:rFonts w:ascii="Times New Roman" w:hAnsi="Times New Roman" w:cs="Times New Roman"/>
                <w:sz w:val="24"/>
                <w:szCs w:val="24"/>
              </w:rPr>
              <w:t>10.</w:t>
            </w:r>
          </w:p>
        </w:tc>
        <w:tc>
          <w:tcPr>
            <w:tcW w:w="3800" w:type="dxa"/>
          </w:tcPr>
          <w:p w:rsidR="00696845" w:rsidRPr="004F4124" w:rsidRDefault="00696845" w:rsidP="00696845">
            <w:pPr>
              <w:rPr>
                <w:rFonts w:ascii="Times New Roman" w:hAnsi="Times New Roman" w:cs="Times New Roman"/>
                <w:sz w:val="24"/>
                <w:szCs w:val="24"/>
              </w:rPr>
            </w:pPr>
            <w:r w:rsidRPr="004F4124">
              <w:rPr>
                <w:rFonts w:ascii="Times New Roman" w:hAnsi="Times New Roman" w:cs="Times New Roman"/>
                <w:sz w:val="24"/>
                <w:szCs w:val="24"/>
              </w:rPr>
              <w:t>Функциональная диагностика</w:t>
            </w:r>
          </w:p>
        </w:tc>
        <w:tc>
          <w:tcPr>
            <w:tcW w:w="2552" w:type="dxa"/>
          </w:tcPr>
          <w:p w:rsidR="00696845" w:rsidRPr="004F4124" w:rsidRDefault="00696845" w:rsidP="00696845">
            <w:pPr>
              <w:jc w:val="center"/>
              <w:rPr>
                <w:rFonts w:ascii="Times New Roman" w:hAnsi="Times New Roman" w:cs="Times New Roman"/>
                <w:sz w:val="24"/>
                <w:szCs w:val="24"/>
              </w:rPr>
            </w:pPr>
            <w:r>
              <w:rPr>
                <w:rFonts w:ascii="Times New Roman" w:hAnsi="Times New Roman" w:cs="Times New Roman"/>
                <w:sz w:val="24"/>
                <w:szCs w:val="24"/>
              </w:rPr>
              <w:t>216</w:t>
            </w:r>
            <w:r w:rsidRPr="004F4124">
              <w:rPr>
                <w:rFonts w:ascii="Times New Roman" w:hAnsi="Times New Roman" w:cs="Times New Roman"/>
                <w:sz w:val="24"/>
                <w:szCs w:val="24"/>
              </w:rPr>
              <w:t xml:space="preserve"> часов</w:t>
            </w:r>
          </w:p>
        </w:tc>
        <w:tc>
          <w:tcPr>
            <w:tcW w:w="2409" w:type="dxa"/>
          </w:tcPr>
          <w:p w:rsidR="00696845" w:rsidRPr="004F4124" w:rsidRDefault="00696845" w:rsidP="00696845">
            <w:pPr>
              <w:jc w:val="center"/>
              <w:rPr>
                <w:rFonts w:ascii="Times New Roman" w:hAnsi="Times New Roman" w:cs="Times New Roman"/>
                <w:sz w:val="24"/>
                <w:szCs w:val="24"/>
              </w:rPr>
            </w:pPr>
            <w:r>
              <w:rPr>
                <w:rFonts w:ascii="Times New Roman" w:hAnsi="Times New Roman" w:cs="Times New Roman"/>
                <w:sz w:val="24"/>
                <w:szCs w:val="24"/>
              </w:rPr>
              <w:t>288 часов</w:t>
            </w:r>
          </w:p>
        </w:tc>
      </w:tr>
      <w:tr w:rsidR="00696845" w:rsidRPr="00C72B4D" w:rsidTr="00696845">
        <w:trPr>
          <w:trHeight w:val="224"/>
        </w:trPr>
        <w:tc>
          <w:tcPr>
            <w:tcW w:w="595" w:type="dxa"/>
          </w:tcPr>
          <w:p w:rsidR="00696845" w:rsidRPr="004F4124" w:rsidRDefault="00696845" w:rsidP="00696845">
            <w:pPr>
              <w:jc w:val="center"/>
              <w:rPr>
                <w:rFonts w:ascii="Times New Roman" w:hAnsi="Times New Roman" w:cs="Times New Roman"/>
                <w:sz w:val="24"/>
                <w:szCs w:val="24"/>
              </w:rPr>
            </w:pPr>
            <w:r w:rsidRPr="004F4124">
              <w:rPr>
                <w:rFonts w:ascii="Times New Roman" w:hAnsi="Times New Roman" w:cs="Times New Roman"/>
                <w:sz w:val="24"/>
                <w:szCs w:val="24"/>
              </w:rPr>
              <w:t>11.</w:t>
            </w:r>
          </w:p>
        </w:tc>
        <w:tc>
          <w:tcPr>
            <w:tcW w:w="3800" w:type="dxa"/>
          </w:tcPr>
          <w:p w:rsidR="00696845" w:rsidRPr="004F4124" w:rsidRDefault="00696845" w:rsidP="00696845">
            <w:pPr>
              <w:rPr>
                <w:rFonts w:ascii="Times New Roman" w:hAnsi="Times New Roman" w:cs="Times New Roman"/>
                <w:sz w:val="24"/>
                <w:szCs w:val="24"/>
              </w:rPr>
            </w:pPr>
            <w:r w:rsidRPr="004F4124">
              <w:rPr>
                <w:rFonts w:ascii="Times New Roman" w:hAnsi="Times New Roman" w:cs="Times New Roman"/>
                <w:sz w:val="24"/>
                <w:szCs w:val="24"/>
              </w:rPr>
              <w:t>Физиотерапия</w:t>
            </w:r>
          </w:p>
        </w:tc>
        <w:tc>
          <w:tcPr>
            <w:tcW w:w="2552" w:type="dxa"/>
          </w:tcPr>
          <w:p w:rsidR="00696845" w:rsidRPr="004F4124" w:rsidRDefault="00696845" w:rsidP="00696845">
            <w:pPr>
              <w:jc w:val="center"/>
              <w:rPr>
                <w:rFonts w:ascii="Times New Roman" w:hAnsi="Times New Roman" w:cs="Times New Roman"/>
                <w:sz w:val="24"/>
                <w:szCs w:val="24"/>
              </w:rPr>
            </w:pPr>
            <w:r>
              <w:rPr>
                <w:rFonts w:ascii="Times New Roman" w:hAnsi="Times New Roman" w:cs="Times New Roman"/>
                <w:sz w:val="24"/>
                <w:szCs w:val="24"/>
              </w:rPr>
              <w:t>144 часа</w:t>
            </w:r>
          </w:p>
        </w:tc>
        <w:tc>
          <w:tcPr>
            <w:tcW w:w="2409" w:type="dxa"/>
          </w:tcPr>
          <w:p w:rsidR="00696845" w:rsidRPr="004F4124" w:rsidRDefault="00696845" w:rsidP="00696845">
            <w:pPr>
              <w:jc w:val="center"/>
              <w:rPr>
                <w:rFonts w:ascii="Times New Roman" w:hAnsi="Times New Roman" w:cs="Times New Roman"/>
                <w:sz w:val="24"/>
                <w:szCs w:val="24"/>
              </w:rPr>
            </w:pPr>
            <w:r>
              <w:rPr>
                <w:rFonts w:ascii="Times New Roman" w:hAnsi="Times New Roman" w:cs="Times New Roman"/>
                <w:sz w:val="24"/>
                <w:szCs w:val="24"/>
              </w:rPr>
              <w:t>288 часов</w:t>
            </w:r>
          </w:p>
        </w:tc>
      </w:tr>
      <w:tr w:rsidR="00696845" w:rsidRPr="00C72B4D" w:rsidTr="00696845">
        <w:trPr>
          <w:trHeight w:val="227"/>
        </w:trPr>
        <w:tc>
          <w:tcPr>
            <w:tcW w:w="595" w:type="dxa"/>
          </w:tcPr>
          <w:p w:rsidR="00696845" w:rsidRPr="004F4124" w:rsidRDefault="00696845" w:rsidP="00696845">
            <w:pPr>
              <w:jc w:val="center"/>
              <w:rPr>
                <w:rFonts w:ascii="Times New Roman" w:hAnsi="Times New Roman" w:cs="Times New Roman"/>
                <w:sz w:val="24"/>
                <w:szCs w:val="24"/>
              </w:rPr>
            </w:pPr>
            <w:r w:rsidRPr="004F4124">
              <w:rPr>
                <w:rFonts w:ascii="Times New Roman" w:hAnsi="Times New Roman" w:cs="Times New Roman"/>
                <w:sz w:val="24"/>
                <w:szCs w:val="24"/>
              </w:rPr>
              <w:t>12.</w:t>
            </w:r>
          </w:p>
        </w:tc>
        <w:tc>
          <w:tcPr>
            <w:tcW w:w="3800" w:type="dxa"/>
          </w:tcPr>
          <w:p w:rsidR="00696845" w:rsidRPr="004F4124" w:rsidRDefault="00696845" w:rsidP="00696845">
            <w:pPr>
              <w:rPr>
                <w:rFonts w:ascii="Times New Roman" w:hAnsi="Times New Roman" w:cs="Times New Roman"/>
                <w:sz w:val="24"/>
                <w:szCs w:val="24"/>
              </w:rPr>
            </w:pPr>
            <w:r w:rsidRPr="004F4124">
              <w:rPr>
                <w:rFonts w:ascii="Times New Roman" w:hAnsi="Times New Roman" w:cs="Times New Roman"/>
                <w:sz w:val="24"/>
                <w:szCs w:val="24"/>
              </w:rPr>
              <w:t>Диетология</w:t>
            </w:r>
          </w:p>
        </w:tc>
        <w:tc>
          <w:tcPr>
            <w:tcW w:w="2552" w:type="dxa"/>
          </w:tcPr>
          <w:p w:rsidR="00696845" w:rsidRPr="0008778C" w:rsidRDefault="0008778C" w:rsidP="0008778C">
            <w:pPr>
              <w:pStyle w:val="a3"/>
              <w:numPr>
                <w:ilvl w:val="0"/>
                <w:numId w:val="33"/>
              </w:numPr>
              <w:ind w:left="1083" w:hanging="378"/>
              <w:rPr>
                <w:rFonts w:ascii="Times New Roman" w:hAnsi="Times New Roman" w:cs="Times New Roman"/>
                <w:sz w:val="24"/>
                <w:szCs w:val="24"/>
              </w:rPr>
            </w:pPr>
            <w:r>
              <w:rPr>
                <w:rFonts w:ascii="Times New Roman" w:hAnsi="Times New Roman" w:cs="Times New Roman"/>
                <w:sz w:val="24"/>
                <w:szCs w:val="24"/>
              </w:rPr>
              <w:t xml:space="preserve"> ча</w:t>
            </w:r>
            <w:r w:rsidR="00696845" w:rsidRPr="0008778C">
              <w:rPr>
                <w:rFonts w:ascii="Times New Roman" w:hAnsi="Times New Roman" w:cs="Times New Roman"/>
                <w:sz w:val="24"/>
                <w:szCs w:val="24"/>
              </w:rPr>
              <w:t>са</w:t>
            </w:r>
          </w:p>
        </w:tc>
        <w:tc>
          <w:tcPr>
            <w:tcW w:w="2409" w:type="dxa"/>
          </w:tcPr>
          <w:p w:rsidR="00696845" w:rsidRPr="00696845" w:rsidRDefault="0008778C" w:rsidP="0008778C">
            <w:pPr>
              <w:pStyle w:val="a3"/>
              <w:ind w:left="600"/>
              <w:rPr>
                <w:rFonts w:ascii="Times New Roman" w:hAnsi="Times New Roman" w:cs="Times New Roman"/>
                <w:sz w:val="24"/>
                <w:szCs w:val="24"/>
              </w:rPr>
            </w:pPr>
            <w:r>
              <w:rPr>
                <w:rFonts w:ascii="Times New Roman" w:hAnsi="Times New Roman" w:cs="Times New Roman"/>
                <w:sz w:val="24"/>
                <w:szCs w:val="24"/>
              </w:rPr>
              <w:t>288</w:t>
            </w:r>
            <w:r w:rsidR="00696845">
              <w:rPr>
                <w:rFonts w:ascii="Times New Roman" w:hAnsi="Times New Roman" w:cs="Times New Roman"/>
                <w:sz w:val="24"/>
                <w:szCs w:val="24"/>
              </w:rPr>
              <w:t xml:space="preserve"> ча</w:t>
            </w:r>
            <w:r w:rsidR="00696845" w:rsidRPr="00696845">
              <w:rPr>
                <w:rFonts w:ascii="Times New Roman" w:hAnsi="Times New Roman" w:cs="Times New Roman"/>
                <w:sz w:val="24"/>
                <w:szCs w:val="24"/>
              </w:rPr>
              <w:t>сов</w:t>
            </w:r>
          </w:p>
        </w:tc>
      </w:tr>
    </w:tbl>
    <w:p w:rsidR="00696845" w:rsidRDefault="00696845" w:rsidP="00696845">
      <w:pPr>
        <w:spacing w:after="0" w:line="360" w:lineRule="auto"/>
        <w:jc w:val="both"/>
        <w:rPr>
          <w:rFonts w:ascii="Times New Roman" w:hAnsi="Times New Roman" w:cs="Times New Roman"/>
          <w:sz w:val="28"/>
          <w:szCs w:val="28"/>
        </w:rPr>
      </w:pPr>
    </w:p>
    <w:p w:rsidR="00696845" w:rsidRPr="00696845" w:rsidRDefault="00696845" w:rsidP="0008778C">
      <w:pPr>
        <w:spacing w:after="0" w:line="360" w:lineRule="auto"/>
        <w:ind w:firstLine="708"/>
        <w:jc w:val="both"/>
        <w:rPr>
          <w:rFonts w:ascii="Times New Roman" w:hAnsi="Times New Roman" w:cs="Times New Roman"/>
          <w:sz w:val="28"/>
          <w:szCs w:val="28"/>
        </w:rPr>
      </w:pPr>
      <w:r w:rsidRPr="00696845">
        <w:rPr>
          <w:rFonts w:ascii="Times New Roman" w:hAnsi="Times New Roman" w:cs="Times New Roman"/>
          <w:sz w:val="28"/>
          <w:szCs w:val="28"/>
        </w:rPr>
        <w:t xml:space="preserve">Подготовка специалистов осуществлялась по профессиональным образовательным программам, составленным в соответствии с </w:t>
      </w:r>
      <w:r w:rsidR="00CB74DD" w:rsidRPr="00696845">
        <w:rPr>
          <w:rFonts w:ascii="Times New Roman" w:hAnsi="Times New Roman" w:cs="Times New Roman"/>
          <w:sz w:val="28"/>
          <w:szCs w:val="28"/>
        </w:rPr>
        <w:t xml:space="preserve">федеральными </w:t>
      </w:r>
      <w:r w:rsidRPr="00696845">
        <w:rPr>
          <w:rFonts w:ascii="Times New Roman" w:hAnsi="Times New Roman" w:cs="Times New Roman"/>
          <w:sz w:val="28"/>
          <w:szCs w:val="28"/>
        </w:rPr>
        <w:t xml:space="preserve">государственными образовательными стандартами по специальностям, </w:t>
      </w:r>
      <w:r w:rsidR="008036B3">
        <w:rPr>
          <w:rFonts w:ascii="Times New Roman" w:hAnsi="Times New Roman" w:cs="Times New Roman"/>
          <w:sz w:val="28"/>
          <w:szCs w:val="28"/>
        </w:rPr>
        <w:t xml:space="preserve">согласно </w:t>
      </w:r>
      <w:r w:rsidRPr="00696845">
        <w:rPr>
          <w:rFonts w:ascii="Times New Roman" w:hAnsi="Times New Roman" w:cs="Times New Roman"/>
          <w:sz w:val="28"/>
          <w:szCs w:val="28"/>
        </w:rPr>
        <w:t>квалифика</w:t>
      </w:r>
      <w:r w:rsidR="008036B3">
        <w:rPr>
          <w:rFonts w:ascii="Times New Roman" w:hAnsi="Times New Roman" w:cs="Times New Roman"/>
          <w:sz w:val="28"/>
          <w:szCs w:val="28"/>
        </w:rPr>
        <w:t>ционным требованиям</w:t>
      </w:r>
      <w:r w:rsidR="0087368D">
        <w:rPr>
          <w:rFonts w:ascii="Times New Roman" w:hAnsi="Times New Roman" w:cs="Times New Roman"/>
          <w:sz w:val="28"/>
          <w:szCs w:val="28"/>
        </w:rPr>
        <w:t>, указанным</w:t>
      </w:r>
      <w:r w:rsidRPr="00696845">
        <w:rPr>
          <w:rFonts w:ascii="Times New Roman" w:hAnsi="Times New Roman" w:cs="Times New Roman"/>
          <w:sz w:val="28"/>
          <w:szCs w:val="28"/>
        </w:rPr>
        <w:t xml:space="preserve"> в квалификационных справочниках по соответствующим должностям, профессиям и с</w:t>
      </w:r>
      <w:r w:rsidR="008036B3">
        <w:rPr>
          <w:rFonts w:ascii="Times New Roman" w:hAnsi="Times New Roman" w:cs="Times New Roman"/>
          <w:sz w:val="28"/>
          <w:szCs w:val="28"/>
        </w:rPr>
        <w:t>пециальностям, квалификационным требованиям</w:t>
      </w:r>
      <w:r w:rsidRPr="00696845">
        <w:rPr>
          <w:rFonts w:ascii="Times New Roman" w:hAnsi="Times New Roman" w:cs="Times New Roman"/>
          <w:sz w:val="28"/>
          <w:szCs w:val="28"/>
        </w:rPr>
        <w:t xml:space="preserve"> к профессиональны</w:t>
      </w:r>
      <w:r w:rsidR="008036B3">
        <w:rPr>
          <w:rFonts w:ascii="Times New Roman" w:hAnsi="Times New Roman" w:cs="Times New Roman"/>
          <w:sz w:val="28"/>
          <w:szCs w:val="28"/>
        </w:rPr>
        <w:t>м знаниям и навыкам, необходимым</w:t>
      </w:r>
      <w:r w:rsidRPr="00696845">
        <w:rPr>
          <w:rFonts w:ascii="Times New Roman" w:hAnsi="Times New Roman" w:cs="Times New Roman"/>
          <w:sz w:val="28"/>
          <w:szCs w:val="28"/>
        </w:rPr>
        <w:t xml:space="preserve"> для исполнения своих должностных обязанностей. </w:t>
      </w:r>
    </w:p>
    <w:p w:rsidR="00696845" w:rsidRPr="00400920" w:rsidRDefault="00696845" w:rsidP="00400920">
      <w:pPr>
        <w:spacing w:after="0" w:line="360" w:lineRule="auto"/>
        <w:ind w:firstLine="708"/>
        <w:jc w:val="both"/>
        <w:rPr>
          <w:rFonts w:ascii="Times New Roman" w:hAnsi="Times New Roman" w:cs="Times New Roman"/>
          <w:sz w:val="28"/>
          <w:szCs w:val="28"/>
        </w:rPr>
      </w:pPr>
      <w:r w:rsidRPr="00400920">
        <w:rPr>
          <w:rFonts w:ascii="Times New Roman" w:hAnsi="Times New Roman" w:cs="Times New Roman"/>
          <w:sz w:val="28"/>
          <w:szCs w:val="28"/>
        </w:rPr>
        <w:t>Программы по специальностям разработаны сотрудниками отделения и преподавателями сертификационных циклов, утверждены заместителем директора по учебной работе и   включают в себя: учебный план, расписание, тематику лекционных и практических занятий, оценочные и методические материалы, а также иные компоненты, обеспечивающие обучение студентов и слушателей.</w:t>
      </w:r>
    </w:p>
    <w:p w:rsidR="00696845" w:rsidRPr="00400920" w:rsidRDefault="00400920" w:rsidP="0040092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696845" w:rsidRPr="00400920">
        <w:rPr>
          <w:rFonts w:ascii="Times New Roman" w:hAnsi="Times New Roman" w:cs="Times New Roman"/>
          <w:sz w:val="28"/>
          <w:szCs w:val="28"/>
        </w:rPr>
        <w:t>По программам дополнительного профессионального образования отделение ведёт целенаправленную работу, основная задача которой - повышение квалификации средних медицинских и фармацевтических работников.</w:t>
      </w:r>
    </w:p>
    <w:p w:rsidR="00696845" w:rsidRPr="00400920" w:rsidRDefault="00696845" w:rsidP="00400920">
      <w:pPr>
        <w:spacing w:after="0" w:line="360" w:lineRule="auto"/>
        <w:ind w:firstLine="708"/>
        <w:jc w:val="both"/>
        <w:rPr>
          <w:rFonts w:ascii="Times New Roman" w:hAnsi="Times New Roman" w:cs="Times New Roman"/>
          <w:sz w:val="28"/>
          <w:szCs w:val="28"/>
        </w:rPr>
      </w:pPr>
      <w:r w:rsidRPr="00400920">
        <w:rPr>
          <w:rFonts w:ascii="Times New Roman" w:hAnsi="Times New Roman" w:cs="Times New Roman"/>
          <w:sz w:val="28"/>
          <w:szCs w:val="28"/>
        </w:rPr>
        <w:t xml:space="preserve">В соответствии с планом работы 2017 года, отделением дополнительного образования были организованы и проведены </w:t>
      </w:r>
      <w:r w:rsidRPr="00400920">
        <w:rPr>
          <w:rFonts w:ascii="Times New Roman" w:eastAsia="Times New Roman" w:hAnsi="Times New Roman" w:cs="Times New Roman"/>
          <w:sz w:val="28"/>
          <w:szCs w:val="28"/>
        </w:rPr>
        <w:t>циклы повышения квалификации средних медицинских работников, которые представлены в таблицах № 6.6.2.</w:t>
      </w:r>
      <w:r w:rsidR="00AD57CC">
        <w:rPr>
          <w:rFonts w:ascii="Times New Roman" w:eastAsia="Times New Roman" w:hAnsi="Times New Roman" w:cs="Times New Roman"/>
          <w:sz w:val="28"/>
          <w:szCs w:val="28"/>
        </w:rPr>
        <w:t xml:space="preserve"> </w:t>
      </w:r>
      <w:r w:rsidRPr="00400920">
        <w:rPr>
          <w:rFonts w:ascii="Times New Roman" w:eastAsia="Times New Roman" w:hAnsi="Times New Roman" w:cs="Times New Roman"/>
          <w:sz w:val="28"/>
          <w:szCs w:val="28"/>
        </w:rPr>
        <w:t>-</w:t>
      </w:r>
      <w:r w:rsidR="00AD57CC">
        <w:rPr>
          <w:rFonts w:ascii="Times New Roman" w:eastAsia="Times New Roman" w:hAnsi="Times New Roman" w:cs="Times New Roman"/>
          <w:sz w:val="28"/>
          <w:szCs w:val="28"/>
        </w:rPr>
        <w:t xml:space="preserve"> </w:t>
      </w:r>
      <w:r w:rsidR="00AD57CC" w:rsidRPr="00400920">
        <w:rPr>
          <w:rFonts w:ascii="Times New Roman" w:eastAsia="Times New Roman" w:hAnsi="Times New Roman" w:cs="Times New Roman"/>
          <w:sz w:val="28"/>
          <w:szCs w:val="28"/>
        </w:rPr>
        <w:t>6.6.3</w:t>
      </w:r>
      <w:r w:rsidR="00AD57CC">
        <w:rPr>
          <w:rFonts w:ascii="Times New Roman" w:eastAsia="Times New Roman" w:hAnsi="Times New Roman" w:cs="Times New Roman"/>
          <w:sz w:val="28"/>
          <w:szCs w:val="28"/>
        </w:rPr>
        <w:t>.</w:t>
      </w:r>
      <w:r w:rsidR="00AD57CC" w:rsidRPr="00400920">
        <w:rPr>
          <w:rFonts w:ascii="Times New Roman" w:eastAsia="Times New Roman" w:hAnsi="Times New Roman" w:cs="Times New Roman"/>
          <w:sz w:val="28"/>
          <w:szCs w:val="28"/>
        </w:rPr>
        <w:t>:</w:t>
      </w:r>
    </w:p>
    <w:p w:rsidR="00696845" w:rsidRPr="00400920" w:rsidRDefault="00696845" w:rsidP="00400920">
      <w:pPr>
        <w:spacing w:after="0" w:line="360" w:lineRule="auto"/>
        <w:jc w:val="both"/>
        <w:rPr>
          <w:rFonts w:ascii="Times New Roman" w:hAnsi="Times New Roman" w:cs="Times New Roman"/>
          <w:sz w:val="28"/>
          <w:szCs w:val="28"/>
        </w:rPr>
      </w:pPr>
    </w:p>
    <w:p w:rsidR="00696845" w:rsidRPr="00400920" w:rsidRDefault="00696845" w:rsidP="00400920">
      <w:pPr>
        <w:spacing w:after="0" w:line="360" w:lineRule="auto"/>
        <w:jc w:val="both"/>
        <w:rPr>
          <w:rFonts w:ascii="Times New Roman" w:hAnsi="Times New Roman" w:cs="Times New Roman"/>
          <w:sz w:val="28"/>
          <w:szCs w:val="28"/>
        </w:rPr>
      </w:pPr>
    </w:p>
    <w:p w:rsidR="00696845" w:rsidRPr="00400920" w:rsidRDefault="00696845" w:rsidP="00400920">
      <w:pPr>
        <w:spacing w:after="0" w:line="360" w:lineRule="auto"/>
        <w:jc w:val="both"/>
        <w:rPr>
          <w:rFonts w:ascii="Times New Roman" w:hAnsi="Times New Roman" w:cs="Times New Roman"/>
          <w:sz w:val="28"/>
          <w:szCs w:val="28"/>
        </w:rPr>
      </w:pPr>
    </w:p>
    <w:p w:rsidR="00696845" w:rsidRPr="00400920" w:rsidRDefault="00696845" w:rsidP="00400920">
      <w:pPr>
        <w:spacing w:after="0" w:line="360" w:lineRule="auto"/>
        <w:jc w:val="both"/>
        <w:rPr>
          <w:rFonts w:ascii="Times New Roman" w:hAnsi="Times New Roman" w:cs="Times New Roman"/>
          <w:sz w:val="28"/>
          <w:szCs w:val="28"/>
        </w:rPr>
      </w:pPr>
    </w:p>
    <w:p w:rsidR="00696845" w:rsidRPr="00400920" w:rsidRDefault="00696845" w:rsidP="00400920">
      <w:pPr>
        <w:spacing w:after="0" w:line="360" w:lineRule="auto"/>
        <w:jc w:val="both"/>
        <w:rPr>
          <w:rFonts w:ascii="Times New Roman" w:hAnsi="Times New Roman" w:cs="Times New Roman"/>
          <w:sz w:val="28"/>
          <w:szCs w:val="28"/>
        </w:rPr>
      </w:pPr>
    </w:p>
    <w:p w:rsidR="00696845" w:rsidRPr="00400920" w:rsidRDefault="00696845" w:rsidP="00400920">
      <w:pPr>
        <w:spacing w:after="0" w:line="360" w:lineRule="auto"/>
        <w:jc w:val="both"/>
        <w:rPr>
          <w:rFonts w:ascii="Times New Roman" w:hAnsi="Times New Roman" w:cs="Times New Roman"/>
          <w:sz w:val="28"/>
          <w:szCs w:val="28"/>
        </w:rPr>
      </w:pPr>
    </w:p>
    <w:p w:rsidR="00696845" w:rsidRPr="00400920" w:rsidRDefault="00696845" w:rsidP="00400920">
      <w:pPr>
        <w:spacing w:after="0" w:line="360" w:lineRule="auto"/>
        <w:jc w:val="both"/>
        <w:rPr>
          <w:rFonts w:ascii="Times New Roman" w:hAnsi="Times New Roman" w:cs="Times New Roman"/>
          <w:sz w:val="28"/>
          <w:szCs w:val="28"/>
        </w:rPr>
      </w:pPr>
    </w:p>
    <w:p w:rsidR="00696845" w:rsidRPr="00400920" w:rsidRDefault="00696845" w:rsidP="00400920">
      <w:pPr>
        <w:spacing w:after="0" w:line="360" w:lineRule="auto"/>
        <w:jc w:val="both"/>
        <w:rPr>
          <w:rFonts w:ascii="Times New Roman" w:hAnsi="Times New Roman" w:cs="Times New Roman"/>
          <w:sz w:val="28"/>
          <w:szCs w:val="28"/>
        </w:rPr>
      </w:pPr>
    </w:p>
    <w:p w:rsidR="00696845" w:rsidRPr="00400920" w:rsidRDefault="00696845" w:rsidP="00400920">
      <w:pPr>
        <w:spacing w:after="0" w:line="360" w:lineRule="auto"/>
        <w:jc w:val="both"/>
        <w:rPr>
          <w:rFonts w:ascii="Times New Roman" w:hAnsi="Times New Roman" w:cs="Times New Roman"/>
          <w:sz w:val="28"/>
          <w:szCs w:val="28"/>
        </w:rPr>
      </w:pPr>
    </w:p>
    <w:p w:rsidR="00696845" w:rsidRPr="00400920" w:rsidRDefault="00696845" w:rsidP="00400920">
      <w:pPr>
        <w:spacing w:after="0" w:line="360" w:lineRule="auto"/>
        <w:jc w:val="both"/>
        <w:rPr>
          <w:rFonts w:ascii="Times New Roman" w:hAnsi="Times New Roman" w:cs="Times New Roman"/>
          <w:sz w:val="28"/>
          <w:szCs w:val="28"/>
        </w:rPr>
      </w:pPr>
    </w:p>
    <w:p w:rsidR="00696845" w:rsidRPr="00400920" w:rsidRDefault="00696845" w:rsidP="00400920">
      <w:pPr>
        <w:spacing w:after="0" w:line="360" w:lineRule="auto"/>
        <w:jc w:val="both"/>
        <w:rPr>
          <w:rFonts w:ascii="Times New Roman" w:hAnsi="Times New Roman" w:cs="Times New Roman"/>
          <w:sz w:val="28"/>
          <w:szCs w:val="28"/>
        </w:rPr>
      </w:pPr>
    </w:p>
    <w:p w:rsidR="00696845" w:rsidRPr="00400920" w:rsidRDefault="00696845" w:rsidP="00400920">
      <w:pPr>
        <w:spacing w:after="0" w:line="240" w:lineRule="auto"/>
        <w:jc w:val="center"/>
        <w:rPr>
          <w:rFonts w:ascii="Times New Roman" w:eastAsia="Times New Roman" w:hAnsi="Times New Roman" w:cs="Times New Roman"/>
          <w:b/>
          <w:sz w:val="24"/>
          <w:szCs w:val="24"/>
        </w:rPr>
        <w:sectPr w:rsidR="00696845" w:rsidRPr="00400920" w:rsidSect="0035281A">
          <w:pgSz w:w="11906" w:h="16838"/>
          <w:pgMar w:top="1134" w:right="851" w:bottom="1134" w:left="1701" w:header="709" w:footer="709" w:gutter="0"/>
          <w:cols w:space="708"/>
          <w:docGrid w:linePitch="360"/>
        </w:sectPr>
      </w:pPr>
    </w:p>
    <w:p w:rsidR="00696845" w:rsidRPr="00696845" w:rsidRDefault="00696845" w:rsidP="00400920">
      <w:pPr>
        <w:pStyle w:val="a3"/>
        <w:spacing w:after="0" w:line="240" w:lineRule="auto"/>
        <w:jc w:val="right"/>
        <w:rPr>
          <w:rFonts w:ascii="Times New Roman" w:eastAsia="Times New Roman" w:hAnsi="Times New Roman" w:cs="Times New Roman"/>
          <w:sz w:val="24"/>
          <w:szCs w:val="24"/>
        </w:rPr>
      </w:pPr>
      <w:r w:rsidRPr="00696845">
        <w:rPr>
          <w:rFonts w:ascii="Times New Roman" w:eastAsia="Times New Roman" w:hAnsi="Times New Roman" w:cs="Times New Roman"/>
          <w:sz w:val="28"/>
          <w:szCs w:val="28"/>
        </w:rPr>
        <w:t>Таблица № 6.6.2.</w:t>
      </w:r>
    </w:p>
    <w:p w:rsidR="00696845" w:rsidRPr="00696845" w:rsidRDefault="00696845" w:rsidP="00400920">
      <w:pPr>
        <w:pStyle w:val="a3"/>
        <w:spacing w:after="0" w:line="240" w:lineRule="auto"/>
        <w:jc w:val="center"/>
        <w:rPr>
          <w:rFonts w:ascii="Times New Roman" w:eastAsia="Times New Roman" w:hAnsi="Times New Roman" w:cs="Times New Roman"/>
          <w:sz w:val="24"/>
          <w:szCs w:val="24"/>
        </w:rPr>
      </w:pPr>
      <w:r w:rsidRPr="00696845">
        <w:rPr>
          <w:rFonts w:ascii="Times New Roman" w:eastAsia="Times New Roman" w:hAnsi="Times New Roman" w:cs="Times New Roman"/>
          <w:sz w:val="24"/>
          <w:szCs w:val="24"/>
        </w:rPr>
        <w:t>П Л А Н</w:t>
      </w:r>
    </w:p>
    <w:p w:rsidR="00696845" w:rsidRPr="00400920" w:rsidRDefault="00696845" w:rsidP="00400920">
      <w:pPr>
        <w:spacing w:after="0" w:line="240" w:lineRule="auto"/>
        <w:ind w:left="360"/>
        <w:jc w:val="center"/>
        <w:rPr>
          <w:rFonts w:ascii="Times New Roman" w:eastAsia="Times New Roman" w:hAnsi="Times New Roman" w:cs="Times New Roman"/>
          <w:sz w:val="24"/>
          <w:szCs w:val="24"/>
        </w:rPr>
      </w:pPr>
      <w:r w:rsidRPr="00400920">
        <w:rPr>
          <w:rFonts w:ascii="Times New Roman" w:eastAsia="Times New Roman" w:hAnsi="Times New Roman" w:cs="Times New Roman"/>
          <w:sz w:val="24"/>
          <w:szCs w:val="24"/>
        </w:rPr>
        <w:t xml:space="preserve">проведения договорных циклов повышения квалификации средних медицинских работников </w:t>
      </w:r>
    </w:p>
    <w:p w:rsidR="00696845" w:rsidRPr="00400920" w:rsidRDefault="00696845" w:rsidP="00400920">
      <w:pPr>
        <w:spacing w:after="0" w:line="240" w:lineRule="auto"/>
        <w:ind w:left="360"/>
        <w:jc w:val="center"/>
        <w:rPr>
          <w:rFonts w:ascii="Times New Roman" w:eastAsia="Times New Roman" w:hAnsi="Times New Roman" w:cs="Times New Roman"/>
          <w:sz w:val="24"/>
          <w:szCs w:val="24"/>
        </w:rPr>
      </w:pPr>
      <w:r w:rsidRPr="00400920">
        <w:rPr>
          <w:rFonts w:ascii="Times New Roman" w:eastAsia="Times New Roman" w:hAnsi="Times New Roman" w:cs="Times New Roman"/>
          <w:sz w:val="24"/>
          <w:szCs w:val="24"/>
        </w:rPr>
        <w:t>в ГБПОУ СК «Кисловодский медицинский колледж» на 2016-2017 учебный год</w:t>
      </w:r>
    </w:p>
    <w:tbl>
      <w:tblPr>
        <w:tblW w:w="15451"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2268"/>
        <w:gridCol w:w="2693"/>
        <w:gridCol w:w="2552"/>
        <w:gridCol w:w="1843"/>
        <w:gridCol w:w="1701"/>
        <w:gridCol w:w="1134"/>
        <w:gridCol w:w="2409"/>
      </w:tblGrid>
      <w:tr w:rsidR="00696845" w:rsidRPr="004F4294" w:rsidTr="005C4020">
        <w:tc>
          <w:tcPr>
            <w:tcW w:w="85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w:t>
            </w:r>
          </w:p>
        </w:tc>
        <w:tc>
          <w:tcPr>
            <w:tcW w:w="2268"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Тематика циклов</w:t>
            </w:r>
          </w:p>
        </w:tc>
        <w:tc>
          <w:tcPr>
            <w:tcW w:w="269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Наименование должности</w:t>
            </w:r>
          </w:p>
        </w:tc>
        <w:tc>
          <w:tcPr>
            <w:tcW w:w="2552"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Вид цикла</w:t>
            </w:r>
          </w:p>
        </w:tc>
        <w:tc>
          <w:tcPr>
            <w:tcW w:w="184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Форма обучения</w:t>
            </w:r>
          </w:p>
        </w:tc>
        <w:tc>
          <w:tcPr>
            <w:tcW w:w="170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Кол-во слушателей</w:t>
            </w:r>
          </w:p>
        </w:tc>
        <w:tc>
          <w:tcPr>
            <w:tcW w:w="1134"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Кол-во часов</w:t>
            </w:r>
          </w:p>
        </w:tc>
        <w:tc>
          <w:tcPr>
            <w:tcW w:w="2409"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Срок обучения</w:t>
            </w:r>
          </w:p>
        </w:tc>
      </w:tr>
      <w:tr w:rsidR="00696845" w:rsidRPr="004F4294" w:rsidTr="005C4020">
        <w:tc>
          <w:tcPr>
            <w:tcW w:w="851" w:type="dxa"/>
          </w:tcPr>
          <w:p w:rsidR="00696845" w:rsidRPr="004F4294" w:rsidRDefault="00696845" w:rsidP="005C4020">
            <w:pPr>
              <w:spacing w:after="0" w:line="240" w:lineRule="auto"/>
              <w:ind w:hanging="108"/>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w:t>
            </w:r>
          </w:p>
        </w:tc>
        <w:tc>
          <w:tcPr>
            <w:tcW w:w="2268"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Скорая и неотложная помощь</w:t>
            </w:r>
          </w:p>
        </w:tc>
        <w:tc>
          <w:tcPr>
            <w:tcW w:w="269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Фельдшер скорой неотложной помощи</w:t>
            </w:r>
          </w:p>
        </w:tc>
        <w:tc>
          <w:tcPr>
            <w:tcW w:w="2552"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Усовершенствование</w:t>
            </w:r>
          </w:p>
        </w:tc>
        <w:tc>
          <w:tcPr>
            <w:tcW w:w="184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очно - заочная</w:t>
            </w:r>
          </w:p>
        </w:tc>
        <w:tc>
          <w:tcPr>
            <w:tcW w:w="170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50</w:t>
            </w:r>
          </w:p>
        </w:tc>
        <w:tc>
          <w:tcPr>
            <w:tcW w:w="1134"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216</w:t>
            </w:r>
          </w:p>
        </w:tc>
        <w:tc>
          <w:tcPr>
            <w:tcW w:w="2409"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в 1 семестре по мере комплектования группы</w:t>
            </w: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hAnsi="Times New Roman"/>
                <w:sz w:val="23"/>
                <w:szCs w:val="23"/>
              </w:rPr>
              <w:t>20.02.2017г.-06.07.2017г.</w:t>
            </w:r>
          </w:p>
        </w:tc>
      </w:tr>
      <w:tr w:rsidR="00696845" w:rsidRPr="004F4294" w:rsidTr="005C4020">
        <w:tc>
          <w:tcPr>
            <w:tcW w:w="85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2.</w:t>
            </w:r>
          </w:p>
        </w:tc>
        <w:tc>
          <w:tcPr>
            <w:tcW w:w="2268"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Сестринское дело в терапии. Общее усовершенствование</w:t>
            </w:r>
          </w:p>
        </w:tc>
        <w:tc>
          <w:tcPr>
            <w:tcW w:w="269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Медсестра (палатная) терапевтических отделений</w:t>
            </w:r>
          </w:p>
        </w:tc>
        <w:tc>
          <w:tcPr>
            <w:tcW w:w="2552"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Усовершенствование</w:t>
            </w:r>
          </w:p>
        </w:tc>
        <w:tc>
          <w:tcPr>
            <w:tcW w:w="184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очно-заочная</w:t>
            </w:r>
          </w:p>
          <w:p w:rsidR="00696845" w:rsidRPr="004F4294" w:rsidRDefault="00696845" w:rsidP="005C4020">
            <w:pPr>
              <w:spacing w:after="0" w:line="240" w:lineRule="auto"/>
              <w:jc w:val="center"/>
              <w:rPr>
                <w:rFonts w:ascii="Times New Roman" w:eastAsia="Times New Roman" w:hAnsi="Times New Roman" w:cs="Times New Roman"/>
                <w:sz w:val="23"/>
                <w:szCs w:val="23"/>
              </w:rPr>
            </w:pPr>
          </w:p>
        </w:tc>
        <w:tc>
          <w:tcPr>
            <w:tcW w:w="170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150</w:t>
            </w:r>
          </w:p>
        </w:tc>
        <w:tc>
          <w:tcPr>
            <w:tcW w:w="1134"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144</w:t>
            </w:r>
          </w:p>
        </w:tc>
        <w:tc>
          <w:tcPr>
            <w:tcW w:w="2409"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в 1 семестре по мере комплектования группы</w:t>
            </w: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14.03.2017г.- 06.07.2017г.</w:t>
            </w:r>
          </w:p>
        </w:tc>
      </w:tr>
      <w:tr w:rsidR="00696845" w:rsidRPr="004F4294" w:rsidTr="005C4020">
        <w:tc>
          <w:tcPr>
            <w:tcW w:w="85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3.</w:t>
            </w:r>
          </w:p>
        </w:tc>
        <w:tc>
          <w:tcPr>
            <w:tcW w:w="2268"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Физиотерапия</w:t>
            </w:r>
          </w:p>
        </w:tc>
        <w:tc>
          <w:tcPr>
            <w:tcW w:w="269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Медсестра терапевтических отделений и кабинетов</w:t>
            </w:r>
          </w:p>
        </w:tc>
        <w:tc>
          <w:tcPr>
            <w:tcW w:w="2552"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Усовершенствование</w:t>
            </w: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Специализация</w:t>
            </w:r>
          </w:p>
        </w:tc>
        <w:tc>
          <w:tcPr>
            <w:tcW w:w="184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очно-заочная</w:t>
            </w:r>
          </w:p>
        </w:tc>
        <w:tc>
          <w:tcPr>
            <w:tcW w:w="170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10</w:t>
            </w: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40</w:t>
            </w:r>
          </w:p>
        </w:tc>
        <w:tc>
          <w:tcPr>
            <w:tcW w:w="1134"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144</w:t>
            </w: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288</w:t>
            </w:r>
          </w:p>
        </w:tc>
        <w:tc>
          <w:tcPr>
            <w:tcW w:w="2409"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По мере комплектования групп в 1 семестре</w:t>
            </w: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22.02.2017г.-</w:t>
            </w: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10.04.2017г.</w:t>
            </w:r>
          </w:p>
          <w:p w:rsidR="00696845" w:rsidRPr="004F4294" w:rsidRDefault="00696845" w:rsidP="005C4020">
            <w:pPr>
              <w:spacing w:after="0" w:line="240" w:lineRule="auto"/>
              <w:jc w:val="center"/>
              <w:rPr>
                <w:rFonts w:ascii="Times New Roman" w:hAnsi="Times New Roman"/>
                <w:sz w:val="23"/>
                <w:szCs w:val="23"/>
              </w:rPr>
            </w:pPr>
            <w:r w:rsidRPr="004F4294">
              <w:rPr>
                <w:rFonts w:ascii="Times New Roman" w:hAnsi="Times New Roman"/>
                <w:sz w:val="23"/>
                <w:szCs w:val="23"/>
              </w:rPr>
              <w:t>22.02.2017г.-</w:t>
            </w: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hAnsi="Times New Roman"/>
                <w:sz w:val="23"/>
                <w:szCs w:val="23"/>
              </w:rPr>
              <w:t>06.07.2017г.</w:t>
            </w:r>
          </w:p>
        </w:tc>
      </w:tr>
      <w:tr w:rsidR="00696845" w:rsidRPr="004F4294" w:rsidTr="005C4020">
        <w:tc>
          <w:tcPr>
            <w:tcW w:w="85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4.</w:t>
            </w:r>
          </w:p>
        </w:tc>
        <w:tc>
          <w:tcPr>
            <w:tcW w:w="2268"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Медицинская статистика</w:t>
            </w:r>
          </w:p>
        </w:tc>
        <w:tc>
          <w:tcPr>
            <w:tcW w:w="269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Медицинский статистик</w:t>
            </w:r>
          </w:p>
        </w:tc>
        <w:tc>
          <w:tcPr>
            <w:tcW w:w="2552"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Усовершенствование</w:t>
            </w: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Специализация</w:t>
            </w:r>
          </w:p>
        </w:tc>
        <w:tc>
          <w:tcPr>
            <w:tcW w:w="184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очно - заочная</w:t>
            </w:r>
          </w:p>
        </w:tc>
        <w:tc>
          <w:tcPr>
            <w:tcW w:w="170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6</w:t>
            </w: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10</w:t>
            </w:r>
          </w:p>
        </w:tc>
        <w:tc>
          <w:tcPr>
            <w:tcW w:w="1134"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216</w:t>
            </w: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144</w:t>
            </w:r>
          </w:p>
        </w:tc>
        <w:tc>
          <w:tcPr>
            <w:tcW w:w="2409"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По мере комплектования групп</w:t>
            </w:r>
          </w:p>
        </w:tc>
      </w:tr>
      <w:tr w:rsidR="00696845" w:rsidRPr="004F4294" w:rsidTr="005C4020">
        <w:tc>
          <w:tcPr>
            <w:tcW w:w="85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5.</w:t>
            </w:r>
          </w:p>
        </w:tc>
        <w:tc>
          <w:tcPr>
            <w:tcW w:w="2268"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Диетология</w:t>
            </w:r>
          </w:p>
        </w:tc>
        <w:tc>
          <w:tcPr>
            <w:tcW w:w="269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Медсестра по диетологии, заведующая молочной кухней</w:t>
            </w:r>
          </w:p>
        </w:tc>
        <w:tc>
          <w:tcPr>
            <w:tcW w:w="2552"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Специализация</w:t>
            </w:r>
          </w:p>
          <w:p w:rsidR="00696845" w:rsidRPr="004F4294" w:rsidRDefault="00696845" w:rsidP="005C4020">
            <w:pPr>
              <w:spacing w:after="0" w:line="240" w:lineRule="auto"/>
              <w:jc w:val="center"/>
              <w:rPr>
                <w:rFonts w:ascii="Times New Roman" w:eastAsia="Times New Roman" w:hAnsi="Times New Roman" w:cs="Times New Roman"/>
                <w:sz w:val="23"/>
                <w:szCs w:val="23"/>
              </w:rPr>
            </w:pPr>
          </w:p>
        </w:tc>
        <w:tc>
          <w:tcPr>
            <w:tcW w:w="184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очно - заочная</w:t>
            </w:r>
          </w:p>
        </w:tc>
        <w:tc>
          <w:tcPr>
            <w:tcW w:w="170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10</w:t>
            </w:r>
          </w:p>
        </w:tc>
        <w:tc>
          <w:tcPr>
            <w:tcW w:w="1134"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144</w:t>
            </w: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288</w:t>
            </w:r>
          </w:p>
        </w:tc>
        <w:tc>
          <w:tcPr>
            <w:tcW w:w="2409"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03.03.2017г.-12.04.2017г.</w:t>
            </w: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hAnsi="Times New Roman"/>
                <w:sz w:val="23"/>
                <w:szCs w:val="23"/>
              </w:rPr>
              <w:t>03.03.2017г.-06.07.2017г.</w:t>
            </w:r>
          </w:p>
        </w:tc>
      </w:tr>
      <w:tr w:rsidR="00696845" w:rsidRPr="004F4294" w:rsidTr="005C4020">
        <w:tc>
          <w:tcPr>
            <w:tcW w:w="85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6.</w:t>
            </w:r>
          </w:p>
        </w:tc>
        <w:tc>
          <w:tcPr>
            <w:tcW w:w="2268"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Сестринское дело в анестезиологии и реаниматологии</w:t>
            </w:r>
          </w:p>
        </w:tc>
        <w:tc>
          <w:tcPr>
            <w:tcW w:w="269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 xml:space="preserve">Медсестра </w:t>
            </w:r>
            <w:proofErr w:type="spellStart"/>
            <w:r w:rsidRPr="004F4294">
              <w:rPr>
                <w:rFonts w:ascii="Times New Roman" w:eastAsia="Times New Roman" w:hAnsi="Times New Roman" w:cs="Times New Roman"/>
                <w:sz w:val="23"/>
                <w:szCs w:val="23"/>
              </w:rPr>
              <w:t>анестезист</w:t>
            </w:r>
            <w:proofErr w:type="spellEnd"/>
            <w:r w:rsidRPr="004F4294">
              <w:rPr>
                <w:rFonts w:ascii="Times New Roman" w:eastAsia="Times New Roman" w:hAnsi="Times New Roman" w:cs="Times New Roman"/>
                <w:sz w:val="23"/>
                <w:szCs w:val="23"/>
              </w:rPr>
              <w:t>, в том числе детская</w:t>
            </w:r>
          </w:p>
        </w:tc>
        <w:tc>
          <w:tcPr>
            <w:tcW w:w="2552"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Специализация</w:t>
            </w:r>
          </w:p>
          <w:p w:rsidR="00696845" w:rsidRPr="004F4294" w:rsidRDefault="00696845" w:rsidP="005C4020">
            <w:pPr>
              <w:spacing w:after="0" w:line="240" w:lineRule="auto"/>
              <w:jc w:val="center"/>
              <w:rPr>
                <w:rFonts w:ascii="Times New Roman" w:eastAsia="Times New Roman" w:hAnsi="Times New Roman" w:cs="Times New Roman"/>
                <w:sz w:val="23"/>
                <w:szCs w:val="23"/>
              </w:rPr>
            </w:pPr>
          </w:p>
        </w:tc>
        <w:tc>
          <w:tcPr>
            <w:tcW w:w="184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очно - заочная</w:t>
            </w:r>
          </w:p>
        </w:tc>
        <w:tc>
          <w:tcPr>
            <w:tcW w:w="170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20</w:t>
            </w:r>
          </w:p>
        </w:tc>
        <w:tc>
          <w:tcPr>
            <w:tcW w:w="1134"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432</w:t>
            </w:r>
          </w:p>
        </w:tc>
        <w:tc>
          <w:tcPr>
            <w:tcW w:w="2409"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hAnsi="Times New Roman"/>
                <w:sz w:val="23"/>
                <w:szCs w:val="23"/>
              </w:rPr>
              <w:t>07.02.2017г.-06.07.2017г.</w:t>
            </w:r>
          </w:p>
        </w:tc>
      </w:tr>
      <w:tr w:rsidR="00696845" w:rsidRPr="004F4294" w:rsidTr="005C4020">
        <w:tc>
          <w:tcPr>
            <w:tcW w:w="85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7.</w:t>
            </w:r>
          </w:p>
        </w:tc>
        <w:tc>
          <w:tcPr>
            <w:tcW w:w="2268"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Современные аспекты сестринского дела в анестезиологии и реаниматологии</w:t>
            </w:r>
          </w:p>
        </w:tc>
        <w:tc>
          <w:tcPr>
            <w:tcW w:w="269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 xml:space="preserve">Медсестра </w:t>
            </w:r>
            <w:proofErr w:type="spellStart"/>
            <w:r w:rsidRPr="004F4294">
              <w:rPr>
                <w:rFonts w:ascii="Times New Roman" w:eastAsia="Times New Roman" w:hAnsi="Times New Roman" w:cs="Times New Roman"/>
                <w:sz w:val="23"/>
                <w:szCs w:val="23"/>
              </w:rPr>
              <w:t>анестезист</w:t>
            </w:r>
            <w:proofErr w:type="spellEnd"/>
            <w:r w:rsidRPr="004F4294">
              <w:rPr>
                <w:rFonts w:ascii="Times New Roman" w:eastAsia="Times New Roman" w:hAnsi="Times New Roman" w:cs="Times New Roman"/>
                <w:sz w:val="23"/>
                <w:szCs w:val="23"/>
              </w:rPr>
              <w:t>, в том числе детская</w:t>
            </w:r>
          </w:p>
        </w:tc>
        <w:tc>
          <w:tcPr>
            <w:tcW w:w="2552"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Усовершенствование</w:t>
            </w:r>
          </w:p>
        </w:tc>
        <w:tc>
          <w:tcPr>
            <w:tcW w:w="184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очно - заочная</w:t>
            </w:r>
          </w:p>
        </w:tc>
        <w:tc>
          <w:tcPr>
            <w:tcW w:w="170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8</w:t>
            </w:r>
          </w:p>
        </w:tc>
        <w:tc>
          <w:tcPr>
            <w:tcW w:w="1134"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144</w:t>
            </w:r>
          </w:p>
        </w:tc>
        <w:tc>
          <w:tcPr>
            <w:tcW w:w="2409"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По мере комплектования групп</w:t>
            </w: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hAnsi="Times New Roman"/>
                <w:sz w:val="23"/>
                <w:szCs w:val="23"/>
              </w:rPr>
              <w:t>07.02.2017г.-15.03.2017г.</w:t>
            </w:r>
          </w:p>
        </w:tc>
      </w:tr>
      <w:tr w:rsidR="00696845" w:rsidRPr="004F4294" w:rsidTr="005C4020">
        <w:tc>
          <w:tcPr>
            <w:tcW w:w="85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8.</w:t>
            </w:r>
          </w:p>
        </w:tc>
        <w:tc>
          <w:tcPr>
            <w:tcW w:w="2268"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Сестринское операционное дело</w:t>
            </w:r>
          </w:p>
        </w:tc>
        <w:tc>
          <w:tcPr>
            <w:tcW w:w="269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Операционная медсестра</w:t>
            </w:r>
          </w:p>
        </w:tc>
        <w:tc>
          <w:tcPr>
            <w:tcW w:w="2552"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Специализация</w:t>
            </w:r>
          </w:p>
        </w:tc>
        <w:tc>
          <w:tcPr>
            <w:tcW w:w="184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очно - заочная</w:t>
            </w:r>
          </w:p>
        </w:tc>
        <w:tc>
          <w:tcPr>
            <w:tcW w:w="170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20</w:t>
            </w:r>
          </w:p>
        </w:tc>
        <w:tc>
          <w:tcPr>
            <w:tcW w:w="1134"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216</w:t>
            </w:r>
          </w:p>
          <w:p w:rsidR="00696845" w:rsidRPr="004F4294" w:rsidRDefault="00696845" w:rsidP="005C4020">
            <w:pPr>
              <w:spacing w:after="0" w:line="240" w:lineRule="auto"/>
              <w:jc w:val="center"/>
              <w:rPr>
                <w:rFonts w:ascii="Times New Roman" w:eastAsia="Times New Roman" w:hAnsi="Times New Roman" w:cs="Times New Roman"/>
                <w:sz w:val="23"/>
                <w:szCs w:val="23"/>
              </w:rPr>
            </w:pP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144</w:t>
            </w:r>
          </w:p>
          <w:p w:rsidR="00696845" w:rsidRPr="004F4294" w:rsidRDefault="00696845" w:rsidP="005C4020">
            <w:pPr>
              <w:spacing w:after="0" w:line="240" w:lineRule="auto"/>
              <w:jc w:val="center"/>
              <w:rPr>
                <w:rFonts w:ascii="Times New Roman" w:eastAsia="Times New Roman" w:hAnsi="Times New Roman" w:cs="Times New Roman"/>
                <w:sz w:val="23"/>
                <w:szCs w:val="23"/>
              </w:rPr>
            </w:pPr>
          </w:p>
        </w:tc>
        <w:tc>
          <w:tcPr>
            <w:tcW w:w="2409" w:type="dxa"/>
          </w:tcPr>
          <w:p w:rsidR="00696845" w:rsidRPr="004F4294" w:rsidRDefault="00696845" w:rsidP="005C4020">
            <w:pPr>
              <w:spacing w:after="0" w:line="240" w:lineRule="auto"/>
              <w:jc w:val="center"/>
              <w:rPr>
                <w:rFonts w:ascii="Times New Roman" w:hAnsi="Times New Roman"/>
                <w:sz w:val="23"/>
                <w:szCs w:val="23"/>
              </w:rPr>
            </w:pPr>
            <w:r w:rsidRPr="004F4294">
              <w:rPr>
                <w:rFonts w:ascii="Times New Roman" w:hAnsi="Times New Roman"/>
                <w:sz w:val="23"/>
                <w:szCs w:val="23"/>
              </w:rPr>
              <w:t>01.03.2017г.-06.07.2017г.</w:t>
            </w: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hAnsi="Times New Roman"/>
                <w:sz w:val="23"/>
                <w:szCs w:val="23"/>
              </w:rPr>
              <w:t>01.03.2017г.-20.04.2017г.</w:t>
            </w:r>
          </w:p>
        </w:tc>
      </w:tr>
      <w:tr w:rsidR="00696845" w:rsidRPr="004F4294" w:rsidTr="005C4020">
        <w:tc>
          <w:tcPr>
            <w:tcW w:w="85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9.</w:t>
            </w:r>
          </w:p>
        </w:tc>
        <w:tc>
          <w:tcPr>
            <w:tcW w:w="2268"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Функциональная диагностика</w:t>
            </w:r>
          </w:p>
        </w:tc>
        <w:tc>
          <w:tcPr>
            <w:tcW w:w="269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Медсестра отделений и кабинетов функциональной диагностики</w:t>
            </w:r>
          </w:p>
        </w:tc>
        <w:tc>
          <w:tcPr>
            <w:tcW w:w="2552"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Специализация</w:t>
            </w:r>
          </w:p>
        </w:tc>
        <w:tc>
          <w:tcPr>
            <w:tcW w:w="184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очно - заочная</w:t>
            </w:r>
          </w:p>
        </w:tc>
        <w:tc>
          <w:tcPr>
            <w:tcW w:w="170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20</w:t>
            </w:r>
          </w:p>
        </w:tc>
        <w:tc>
          <w:tcPr>
            <w:tcW w:w="1134"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288</w:t>
            </w:r>
          </w:p>
          <w:p w:rsidR="00696845" w:rsidRPr="004F4294" w:rsidRDefault="00696845" w:rsidP="005C4020">
            <w:pPr>
              <w:spacing w:after="0" w:line="240" w:lineRule="auto"/>
              <w:jc w:val="center"/>
              <w:rPr>
                <w:rFonts w:ascii="Times New Roman" w:eastAsia="Times New Roman" w:hAnsi="Times New Roman" w:cs="Times New Roman"/>
                <w:sz w:val="23"/>
                <w:szCs w:val="23"/>
              </w:rPr>
            </w:pPr>
          </w:p>
          <w:p w:rsidR="00696845" w:rsidRPr="004F4294" w:rsidRDefault="00696845" w:rsidP="005C4020">
            <w:pPr>
              <w:spacing w:after="0" w:line="240" w:lineRule="auto"/>
              <w:jc w:val="center"/>
              <w:rPr>
                <w:rFonts w:ascii="Times New Roman" w:eastAsia="Times New Roman" w:hAnsi="Times New Roman" w:cs="Times New Roman"/>
                <w:sz w:val="23"/>
                <w:szCs w:val="23"/>
              </w:rPr>
            </w:pP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144</w:t>
            </w:r>
          </w:p>
        </w:tc>
        <w:tc>
          <w:tcPr>
            <w:tcW w:w="2409" w:type="dxa"/>
          </w:tcPr>
          <w:p w:rsidR="00696845" w:rsidRPr="004F4294" w:rsidRDefault="00696845" w:rsidP="005C4020">
            <w:pPr>
              <w:spacing w:after="0" w:line="240" w:lineRule="auto"/>
              <w:jc w:val="center"/>
              <w:rPr>
                <w:rFonts w:ascii="Times New Roman" w:hAnsi="Times New Roman"/>
                <w:sz w:val="23"/>
                <w:szCs w:val="23"/>
              </w:rPr>
            </w:pPr>
            <w:r w:rsidRPr="004F4294">
              <w:rPr>
                <w:rFonts w:ascii="Times New Roman" w:hAnsi="Times New Roman"/>
                <w:sz w:val="23"/>
                <w:szCs w:val="23"/>
              </w:rPr>
              <w:t>28.03.2017г.-06.07.2017г.</w:t>
            </w:r>
          </w:p>
          <w:p w:rsidR="00696845" w:rsidRPr="004F4294" w:rsidRDefault="00696845" w:rsidP="005C4020">
            <w:pPr>
              <w:spacing w:after="0" w:line="240" w:lineRule="auto"/>
              <w:jc w:val="center"/>
              <w:rPr>
                <w:rFonts w:ascii="Times New Roman" w:hAnsi="Times New Roman"/>
                <w:sz w:val="23"/>
                <w:szCs w:val="23"/>
              </w:rPr>
            </w:pP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hAnsi="Times New Roman"/>
                <w:sz w:val="23"/>
                <w:szCs w:val="23"/>
              </w:rPr>
              <w:t>28.03.2017г.-05.05.2017г.</w:t>
            </w:r>
          </w:p>
        </w:tc>
      </w:tr>
      <w:tr w:rsidR="00696845" w:rsidRPr="004F4294" w:rsidTr="005C4020">
        <w:tc>
          <w:tcPr>
            <w:tcW w:w="85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10.</w:t>
            </w:r>
          </w:p>
        </w:tc>
        <w:tc>
          <w:tcPr>
            <w:tcW w:w="2268"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Современные аспекты акушерской помощи в родовспомогательных учреждениях</w:t>
            </w:r>
          </w:p>
        </w:tc>
        <w:tc>
          <w:tcPr>
            <w:tcW w:w="269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Акушерка роддомов, отделений, женских консультаций</w:t>
            </w:r>
          </w:p>
        </w:tc>
        <w:tc>
          <w:tcPr>
            <w:tcW w:w="2552"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Усовершенствование</w:t>
            </w:r>
          </w:p>
        </w:tc>
        <w:tc>
          <w:tcPr>
            <w:tcW w:w="184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очно - заочная</w:t>
            </w:r>
          </w:p>
        </w:tc>
        <w:tc>
          <w:tcPr>
            <w:tcW w:w="170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30</w:t>
            </w:r>
          </w:p>
        </w:tc>
        <w:tc>
          <w:tcPr>
            <w:tcW w:w="1134"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216</w:t>
            </w:r>
          </w:p>
        </w:tc>
        <w:tc>
          <w:tcPr>
            <w:tcW w:w="2409"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hAnsi="Times New Roman"/>
                <w:sz w:val="23"/>
                <w:szCs w:val="23"/>
              </w:rPr>
              <w:t>02.03.2017г.-06.07.2017г.</w:t>
            </w:r>
          </w:p>
        </w:tc>
      </w:tr>
      <w:tr w:rsidR="00696845" w:rsidRPr="004F4294" w:rsidTr="005C4020">
        <w:tc>
          <w:tcPr>
            <w:tcW w:w="85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11.</w:t>
            </w:r>
          </w:p>
        </w:tc>
        <w:tc>
          <w:tcPr>
            <w:tcW w:w="2268"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Охрана здоровья женщины</w:t>
            </w:r>
          </w:p>
        </w:tc>
        <w:tc>
          <w:tcPr>
            <w:tcW w:w="269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 xml:space="preserve">Акушерка </w:t>
            </w:r>
            <w:proofErr w:type="spellStart"/>
            <w:r w:rsidRPr="004F4294">
              <w:rPr>
                <w:rFonts w:ascii="Times New Roman" w:eastAsia="Times New Roman" w:hAnsi="Times New Roman" w:cs="Times New Roman"/>
                <w:sz w:val="23"/>
                <w:szCs w:val="23"/>
              </w:rPr>
              <w:t>ФАПа</w:t>
            </w:r>
            <w:proofErr w:type="spellEnd"/>
            <w:r w:rsidRPr="004F4294">
              <w:rPr>
                <w:rFonts w:ascii="Times New Roman" w:eastAsia="Times New Roman" w:hAnsi="Times New Roman" w:cs="Times New Roman"/>
                <w:sz w:val="23"/>
                <w:szCs w:val="23"/>
              </w:rPr>
              <w:t>, здравпункта, смотрового кабинета</w:t>
            </w:r>
          </w:p>
        </w:tc>
        <w:tc>
          <w:tcPr>
            <w:tcW w:w="2552"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Усовершенствование</w:t>
            </w:r>
          </w:p>
        </w:tc>
        <w:tc>
          <w:tcPr>
            <w:tcW w:w="184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очно - заочная</w:t>
            </w:r>
          </w:p>
        </w:tc>
        <w:tc>
          <w:tcPr>
            <w:tcW w:w="170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5</w:t>
            </w:r>
          </w:p>
        </w:tc>
        <w:tc>
          <w:tcPr>
            <w:tcW w:w="1134"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144</w:t>
            </w:r>
          </w:p>
        </w:tc>
        <w:tc>
          <w:tcPr>
            <w:tcW w:w="2409"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По мере комплектования группы</w:t>
            </w:r>
          </w:p>
        </w:tc>
      </w:tr>
      <w:tr w:rsidR="00696845" w:rsidRPr="004F4294" w:rsidTr="005C4020">
        <w:tc>
          <w:tcPr>
            <w:tcW w:w="85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12.</w:t>
            </w:r>
          </w:p>
        </w:tc>
        <w:tc>
          <w:tcPr>
            <w:tcW w:w="2268"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Современные аспекты ортопедической помощи населению</w:t>
            </w:r>
          </w:p>
        </w:tc>
        <w:tc>
          <w:tcPr>
            <w:tcW w:w="269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Старший зубной техник, зубной техник</w:t>
            </w:r>
          </w:p>
        </w:tc>
        <w:tc>
          <w:tcPr>
            <w:tcW w:w="2552"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Усовершенствование</w:t>
            </w:r>
          </w:p>
        </w:tc>
        <w:tc>
          <w:tcPr>
            <w:tcW w:w="184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очно - заочная</w:t>
            </w:r>
          </w:p>
        </w:tc>
        <w:tc>
          <w:tcPr>
            <w:tcW w:w="170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40</w:t>
            </w:r>
          </w:p>
        </w:tc>
        <w:tc>
          <w:tcPr>
            <w:tcW w:w="1134"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144</w:t>
            </w:r>
          </w:p>
        </w:tc>
        <w:tc>
          <w:tcPr>
            <w:tcW w:w="2409"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hAnsi="Times New Roman"/>
                <w:sz w:val="23"/>
                <w:szCs w:val="23"/>
              </w:rPr>
              <w:t>20.03.2017г.-06.07.2017г.</w:t>
            </w:r>
          </w:p>
        </w:tc>
      </w:tr>
      <w:tr w:rsidR="00696845" w:rsidRPr="004F4294" w:rsidTr="005C4020">
        <w:tc>
          <w:tcPr>
            <w:tcW w:w="85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13.</w:t>
            </w:r>
          </w:p>
        </w:tc>
        <w:tc>
          <w:tcPr>
            <w:tcW w:w="2268"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Охрана здоровья детей и подростков</w:t>
            </w: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«Лечебное дело»</w:t>
            </w:r>
          </w:p>
        </w:tc>
        <w:tc>
          <w:tcPr>
            <w:tcW w:w="269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Медсестра яслей, садов, школ, здравпунктов</w:t>
            </w:r>
          </w:p>
        </w:tc>
        <w:tc>
          <w:tcPr>
            <w:tcW w:w="2552"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Усовершенствование</w:t>
            </w:r>
          </w:p>
        </w:tc>
        <w:tc>
          <w:tcPr>
            <w:tcW w:w="184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очно - заочная</w:t>
            </w:r>
          </w:p>
        </w:tc>
        <w:tc>
          <w:tcPr>
            <w:tcW w:w="170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8</w:t>
            </w:r>
          </w:p>
        </w:tc>
        <w:tc>
          <w:tcPr>
            <w:tcW w:w="1134"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144</w:t>
            </w:r>
          </w:p>
        </w:tc>
        <w:tc>
          <w:tcPr>
            <w:tcW w:w="2409"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По мере комплектования группы</w:t>
            </w:r>
          </w:p>
        </w:tc>
      </w:tr>
      <w:tr w:rsidR="00696845" w:rsidRPr="004F4294" w:rsidTr="005C4020">
        <w:tc>
          <w:tcPr>
            <w:tcW w:w="85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14.</w:t>
            </w:r>
          </w:p>
        </w:tc>
        <w:tc>
          <w:tcPr>
            <w:tcW w:w="2268"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Сестринская помощь детям</w:t>
            </w:r>
          </w:p>
        </w:tc>
        <w:tc>
          <w:tcPr>
            <w:tcW w:w="269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Медсестра детских соматических отделений</w:t>
            </w:r>
          </w:p>
        </w:tc>
        <w:tc>
          <w:tcPr>
            <w:tcW w:w="2552"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Специализация</w:t>
            </w:r>
          </w:p>
          <w:p w:rsidR="00696845" w:rsidRPr="004F4294" w:rsidRDefault="00696845" w:rsidP="005C4020">
            <w:pPr>
              <w:spacing w:after="0" w:line="240" w:lineRule="auto"/>
              <w:jc w:val="center"/>
              <w:rPr>
                <w:rFonts w:ascii="Times New Roman" w:eastAsia="Times New Roman" w:hAnsi="Times New Roman" w:cs="Times New Roman"/>
                <w:sz w:val="23"/>
                <w:szCs w:val="23"/>
              </w:rPr>
            </w:pP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Усовершенствование</w:t>
            </w:r>
          </w:p>
        </w:tc>
        <w:tc>
          <w:tcPr>
            <w:tcW w:w="184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очно-заочная</w:t>
            </w:r>
          </w:p>
          <w:p w:rsidR="00696845" w:rsidRPr="004F4294" w:rsidRDefault="00696845" w:rsidP="005C4020">
            <w:pPr>
              <w:spacing w:after="0" w:line="240" w:lineRule="auto"/>
              <w:jc w:val="center"/>
              <w:rPr>
                <w:rFonts w:ascii="Times New Roman" w:eastAsia="Times New Roman" w:hAnsi="Times New Roman" w:cs="Times New Roman"/>
                <w:sz w:val="23"/>
                <w:szCs w:val="23"/>
              </w:rPr>
            </w:pPr>
          </w:p>
        </w:tc>
        <w:tc>
          <w:tcPr>
            <w:tcW w:w="170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10</w:t>
            </w:r>
          </w:p>
          <w:p w:rsidR="00696845" w:rsidRPr="004F4294" w:rsidRDefault="00696845" w:rsidP="005C4020">
            <w:pPr>
              <w:spacing w:after="0" w:line="240" w:lineRule="auto"/>
              <w:jc w:val="center"/>
              <w:rPr>
                <w:rFonts w:ascii="Times New Roman" w:eastAsia="Times New Roman" w:hAnsi="Times New Roman" w:cs="Times New Roman"/>
                <w:sz w:val="23"/>
                <w:szCs w:val="23"/>
              </w:rPr>
            </w:pP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20</w:t>
            </w:r>
          </w:p>
        </w:tc>
        <w:tc>
          <w:tcPr>
            <w:tcW w:w="1134"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216</w:t>
            </w:r>
          </w:p>
          <w:p w:rsidR="00696845" w:rsidRPr="004F4294" w:rsidRDefault="00696845" w:rsidP="005C4020">
            <w:pPr>
              <w:spacing w:after="0" w:line="240" w:lineRule="auto"/>
              <w:jc w:val="center"/>
              <w:rPr>
                <w:rFonts w:ascii="Times New Roman" w:eastAsia="Times New Roman" w:hAnsi="Times New Roman" w:cs="Times New Roman"/>
                <w:sz w:val="23"/>
                <w:szCs w:val="23"/>
              </w:rPr>
            </w:pP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144</w:t>
            </w:r>
          </w:p>
        </w:tc>
        <w:tc>
          <w:tcPr>
            <w:tcW w:w="2409" w:type="dxa"/>
          </w:tcPr>
          <w:p w:rsidR="00696845" w:rsidRPr="004F4294" w:rsidRDefault="00696845" w:rsidP="005C4020">
            <w:pPr>
              <w:spacing w:after="0" w:line="240" w:lineRule="auto"/>
              <w:jc w:val="center"/>
              <w:rPr>
                <w:rFonts w:ascii="Times New Roman" w:hAnsi="Times New Roman"/>
                <w:sz w:val="23"/>
                <w:szCs w:val="23"/>
              </w:rPr>
            </w:pPr>
            <w:r w:rsidRPr="004F4294">
              <w:rPr>
                <w:rFonts w:ascii="Times New Roman" w:hAnsi="Times New Roman"/>
                <w:sz w:val="23"/>
                <w:szCs w:val="23"/>
              </w:rPr>
              <w:t>03.04.2017г.-06.07.2017г.</w:t>
            </w: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hAnsi="Times New Roman"/>
                <w:sz w:val="23"/>
                <w:szCs w:val="23"/>
              </w:rPr>
              <w:t>03.04.2017г.-10.05.2017г.</w:t>
            </w:r>
          </w:p>
        </w:tc>
      </w:tr>
      <w:tr w:rsidR="00696845" w:rsidRPr="004F4294" w:rsidTr="005C4020">
        <w:tc>
          <w:tcPr>
            <w:tcW w:w="85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15.</w:t>
            </w:r>
          </w:p>
        </w:tc>
        <w:tc>
          <w:tcPr>
            <w:tcW w:w="2268"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Охрана здоровья детей и подростков</w:t>
            </w:r>
          </w:p>
        </w:tc>
        <w:tc>
          <w:tcPr>
            <w:tcW w:w="269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Медсестра яслей, садов, школ, здравпунктов</w:t>
            </w:r>
          </w:p>
        </w:tc>
        <w:tc>
          <w:tcPr>
            <w:tcW w:w="2552"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Усовершенствование</w:t>
            </w:r>
          </w:p>
        </w:tc>
        <w:tc>
          <w:tcPr>
            <w:tcW w:w="184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очно-заочная</w:t>
            </w:r>
          </w:p>
        </w:tc>
        <w:tc>
          <w:tcPr>
            <w:tcW w:w="170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20</w:t>
            </w:r>
          </w:p>
        </w:tc>
        <w:tc>
          <w:tcPr>
            <w:tcW w:w="1134"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144</w:t>
            </w:r>
          </w:p>
        </w:tc>
        <w:tc>
          <w:tcPr>
            <w:tcW w:w="2409" w:type="dxa"/>
          </w:tcPr>
          <w:p w:rsidR="00696845" w:rsidRPr="004F4294" w:rsidRDefault="00696845" w:rsidP="005C4020">
            <w:pPr>
              <w:spacing w:after="0" w:line="240" w:lineRule="auto"/>
              <w:jc w:val="center"/>
              <w:rPr>
                <w:rFonts w:ascii="Times New Roman" w:hAnsi="Times New Roman"/>
                <w:sz w:val="23"/>
                <w:szCs w:val="23"/>
              </w:rPr>
            </w:pPr>
            <w:r w:rsidRPr="004F4294">
              <w:rPr>
                <w:rFonts w:ascii="Times New Roman" w:hAnsi="Times New Roman"/>
                <w:sz w:val="23"/>
                <w:szCs w:val="23"/>
              </w:rPr>
              <w:t>03.04.2017г.-</w:t>
            </w: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hAnsi="Times New Roman"/>
                <w:sz w:val="23"/>
                <w:szCs w:val="23"/>
              </w:rPr>
              <w:t>06.07.2017г.</w:t>
            </w:r>
          </w:p>
        </w:tc>
      </w:tr>
      <w:tr w:rsidR="00696845" w:rsidRPr="004F4294" w:rsidTr="005C4020">
        <w:tc>
          <w:tcPr>
            <w:tcW w:w="85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16.</w:t>
            </w:r>
          </w:p>
        </w:tc>
        <w:tc>
          <w:tcPr>
            <w:tcW w:w="2268"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Медицинский массаж</w:t>
            </w:r>
          </w:p>
        </w:tc>
        <w:tc>
          <w:tcPr>
            <w:tcW w:w="269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Медсестра по массажу, в том числе детскому</w:t>
            </w:r>
          </w:p>
        </w:tc>
        <w:tc>
          <w:tcPr>
            <w:tcW w:w="2552"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Специализация</w:t>
            </w:r>
          </w:p>
          <w:p w:rsidR="00696845" w:rsidRPr="004F4294" w:rsidRDefault="00696845" w:rsidP="005C4020">
            <w:pPr>
              <w:spacing w:after="0" w:line="240" w:lineRule="auto"/>
              <w:jc w:val="center"/>
              <w:rPr>
                <w:rFonts w:ascii="Times New Roman" w:eastAsia="Times New Roman" w:hAnsi="Times New Roman" w:cs="Times New Roman"/>
                <w:sz w:val="23"/>
                <w:szCs w:val="23"/>
              </w:rPr>
            </w:pPr>
          </w:p>
          <w:p w:rsidR="00696845" w:rsidRPr="004F4294" w:rsidRDefault="00696845" w:rsidP="005C4020">
            <w:pPr>
              <w:spacing w:after="0" w:line="240" w:lineRule="auto"/>
              <w:jc w:val="center"/>
              <w:rPr>
                <w:rFonts w:ascii="Times New Roman" w:eastAsia="Times New Roman" w:hAnsi="Times New Roman" w:cs="Times New Roman"/>
                <w:sz w:val="23"/>
                <w:szCs w:val="23"/>
              </w:rPr>
            </w:pPr>
          </w:p>
        </w:tc>
        <w:tc>
          <w:tcPr>
            <w:tcW w:w="1843"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очно - заочная</w:t>
            </w:r>
          </w:p>
          <w:p w:rsidR="00696845" w:rsidRPr="004F4294" w:rsidRDefault="00696845" w:rsidP="005C4020">
            <w:pPr>
              <w:spacing w:after="0" w:line="240" w:lineRule="auto"/>
              <w:jc w:val="center"/>
              <w:rPr>
                <w:rFonts w:ascii="Times New Roman" w:eastAsia="Times New Roman" w:hAnsi="Times New Roman" w:cs="Times New Roman"/>
                <w:sz w:val="23"/>
                <w:szCs w:val="23"/>
              </w:rPr>
            </w:pPr>
          </w:p>
        </w:tc>
        <w:tc>
          <w:tcPr>
            <w:tcW w:w="1701"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80</w:t>
            </w:r>
          </w:p>
        </w:tc>
        <w:tc>
          <w:tcPr>
            <w:tcW w:w="1134" w:type="dxa"/>
          </w:tcPr>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eastAsia="Times New Roman" w:hAnsi="Times New Roman" w:cs="Times New Roman"/>
                <w:sz w:val="23"/>
                <w:szCs w:val="23"/>
              </w:rPr>
              <w:t>288</w:t>
            </w:r>
          </w:p>
          <w:p w:rsidR="00696845" w:rsidRPr="004F4294" w:rsidRDefault="00696845" w:rsidP="005C4020">
            <w:pPr>
              <w:spacing w:after="0" w:line="240" w:lineRule="auto"/>
              <w:jc w:val="center"/>
              <w:rPr>
                <w:rFonts w:ascii="Times New Roman" w:eastAsia="Times New Roman" w:hAnsi="Times New Roman" w:cs="Times New Roman"/>
                <w:sz w:val="23"/>
                <w:szCs w:val="23"/>
              </w:rPr>
            </w:pPr>
          </w:p>
          <w:p w:rsidR="00696845" w:rsidRPr="004F4294" w:rsidRDefault="00696845" w:rsidP="005C4020">
            <w:pPr>
              <w:spacing w:after="0" w:line="240" w:lineRule="auto"/>
              <w:jc w:val="center"/>
              <w:rPr>
                <w:rFonts w:ascii="Times New Roman" w:eastAsia="Times New Roman" w:hAnsi="Times New Roman" w:cs="Times New Roman"/>
                <w:sz w:val="23"/>
                <w:szCs w:val="23"/>
              </w:rPr>
            </w:pPr>
          </w:p>
        </w:tc>
        <w:tc>
          <w:tcPr>
            <w:tcW w:w="2409" w:type="dxa"/>
          </w:tcPr>
          <w:p w:rsidR="00696845" w:rsidRPr="004F4294" w:rsidRDefault="00696845" w:rsidP="005C4020">
            <w:pPr>
              <w:spacing w:after="0" w:line="240" w:lineRule="auto"/>
              <w:jc w:val="center"/>
              <w:rPr>
                <w:rFonts w:ascii="Times New Roman" w:hAnsi="Times New Roman"/>
                <w:sz w:val="23"/>
                <w:szCs w:val="23"/>
              </w:rPr>
            </w:pPr>
            <w:r w:rsidRPr="004F4294">
              <w:rPr>
                <w:rFonts w:ascii="Times New Roman" w:hAnsi="Times New Roman"/>
                <w:sz w:val="23"/>
                <w:szCs w:val="23"/>
              </w:rPr>
              <w:t>10.10.2016г.-</w:t>
            </w:r>
          </w:p>
          <w:p w:rsidR="00696845" w:rsidRPr="004F4294" w:rsidRDefault="00696845" w:rsidP="005C4020">
            <w:pPr>
              <w:spacing w:after="0" w:line="240" w:lineRule="auto"/>
              <w:jc w:val="center"/>
              <w:rPr>
                <w:rFonts w:ascii="Times New Roman" w:hAnsi="Times New Roman"/>
                <w:sz w:val="23"/>
                <w:szCs w:val="23"/>
              </w:rPr>
            </w:pPr>
            <w:r w:rsidRPr="004F4294">
              <w:rPr>
                <w:rFonts w:ascii="Times New Roman" w:hAnsi="Times New Roman"/>
                <w:sz w:val="23"/>
                <w:szCs w:val="23"/>
              </w:rPr>
              <w:t>06.07.2017г.</w:t>
            </w:r>
          </w:p>
          <w:p w:rsidR="00696845" w:rsidRPr="004F4294" w:rsidRDefault="00696845" w:rsidP="005C4020">
            <w:pPr>
              <w:spacing w:after="0" w:line="240" w:lineRule="auto"/>
              <w:jc w:val="center"/>
              <w:rPr>
                <w:rFonts w:ascii="Times New Roman" w:eastAsia="Times New Roman" w:hAnsi="Times New Roman" w:cs="Times New Roman"/>
                <w:sz w:val="23"/>
                <w:szCs w:val="23"/>
              </w:rPr>
            </w:pPr>
            <w:r w:rsidRPr="004F4294">
              <w:rPr>
                <w:rFonts w:ascii="Times New Roman" w:hAnsi="Times New Roman"/>
                <w:sz w:val="23"/>
                <w:szCs w:val="23"/>
              </w:rPr>
              <w:t>По мере комплектования группы во 2 семестре</w:t>
            </w:r>
          </w:p>
        </w:tc>
      </w:tr>
    </w:tbl>
    <w:p w:rsidR="00696845" w:rsidRPr="00696845" w:rsidRDefault="00696845" w:rsidP="00696845">
      <w:pPr>
        <w:spacing w:after="0" w:line="240" w:lineRule="auto"/>
        <w:ind w:left="360"/>
        <w:jc w:val="center"/>
        <w:rPr>
          <w:rFonts w:ascii="Times New Roman" w:hAnsi="Times New Roman" w:cs="Times New Roman"/>
          <w:b/>
          <w:sz w:val="24"/>
          <w:szCs w:val="24"/>
        </w:rPr>
      </w:pPr>
    </w:p>
    <w:p w:rsidR="00696845" w:rsidRPr="00696845" w:rsidRDefault="00696845" w:rsidP="00696845">
      <w:pPr>
        <w:spacing w:after="0" w:line="240" w:lineRule="auto"/>
        <w:ind w:left="360"/>
        <w:jc w:val="right"/>
        <w:rPr>
          <w:rFonts w:ascii="Times New Roman" w:hAnsi="Times New Roman" w:cs="Times New Roman"/>
          <w:b/>
          <w:sz w:val="24"/>
          <w:szCs w:val="24"/>
        </w:rPr>
      </w:pPr>
      <w:r w:rsidRPr="00696845">
        <w:rPr>
          <w:rFonts w:ascii="Times New Roman" w:eastAsia="Times New Roman" w:hAnsi="Times New Roman" w:cs="Times New Roman"/>
          <w:sz w:val="28"/>
          <w:szCs w:val="28"/>
        </w:rPr>
        <w:t>Таблица № 6.6.3.</w:t>
      </w:r>
    </w:p>
    <w:p w:rsidR="00696845" w:rsidRPr="00696845" w:rsidRDefault="00696845" w:rsidP="00696845">
      <w:pPr>
        <w:spacing w:after="0" w:line="240" w:lineRule="auto"/>
        <w:ind w:left="360"/>
        <w:jc w:val="center"/>
        <w:rPr>
          <w:rFonts w:ascii="Times New Roman" w:hAnsi="Times New Roman" w:cs="Times New Roman"/>
          <w:sz w:val="24"/>
          <w:szCs w:val="24"/>
        </w:rPr>
      </w:pPr>
      <w:r w:rsidRPr="00696845">
        <w:rPr>
          <w:rFonts w:ascii="Times New Roman" w:hAnsi="Times New Roman" w:cs="Times New Roman"/>
          <w:sz w:val="24"/>
          <w:szCs w:val="24"/>
        </w:rPr>
        <w:t xml:space="preserve">План                                                                                                </w:t>
      </w:r>
    </w:p>
    <w:p w:rsidR="00696845" w:rsidRPr="00BD6584" w:rsidRDefault="00696845" w:rsidP="00BD6584">
      <w:pPr>
        <w:spacing w:after="0" w:line="240" w:lineRule="auto"/>
        <w:ind w:left="360"/>
        <w:jc w:val="center"/>
        <w:rPr>
          <w:rFonts w:ascii="Times New Roman" w:hAnsi="Times New Roman" w:cs="Times New Roman"/>
          <w:sz w:val="24"/>
          <w:szCs w:val="24"/>
        </w:rPr>
      </w:pPr>
      <w:r w:rsidRPr="00BD6584">
        <w:rPr>
          <w:rFonts w:ascii="Times New Roman" w:hAnsi="Times New Roman" w:cs="Times New Roman"/>
          <w:sz w:val="24"/>
          <w:szCs w:val="24"/>
        </w:rPr>
        <w:t xml:space="preserve">проведения бюджетных циклов повышения квалификации медицинских работников со средним профессиональным образованием в государственном бюджетном профессиональном образовательном учреждении </w:t>
      </w:r>
    </w:p>
    <w:p w:rsidR="00696845" w:rsidRPr="00BD6584" w:rsidRDefault="00696845" w:rsidP="00BD6584">
      <w:pPr>
        <w:spacing w:after="0" w:line="240" w:lineRule="auto"/>
        <w:ind w:left="360"/>
        <w:jc w:val="center"/>
        <w:rPr>
          <w:rFonts w:ascii="Times New Roman" w:hAnsi="Times New Roman" w:cs="Times New Roman"/>
          <w:sz w:val="24"/>
          <w:szCs w:val="24"/>
        </w:rPr>
      </w:pPr>
      <w:r w:rsidRPr="00BD6584">
        <w:rPr>
          <w:rFonts w:ascii="Times New Roman" w:hAnsi="Times New Roman" w:cs="Times New Roman"/>
          <w:sz w:val="24"/>
          <w:szCs w:val="24"/>
        </w:rPr>
        <w:t xml:space="preserve">Ставропольского края «Кисловодский медицинский колледж» на 2016 - 2017 учебный год </w:t>
      </w:r>
    </w:p>
    <w:tbl>
      <w:tblPr>
        <w:tblStyle w:val="a4"/>
        <w:tblW w:w="15452" w:type="dxa"/>
        <w:tblInd w:w="-318" w:type="dxa"/>
        <w:tblLayout w:type="fixed"/>
        <w:tblLook w:val="04A0" w:firstRow="1" w:lastRow="0" w:firstColumn="1" w:lastColumn="0" w:noHBand="0" w:noVBand="1"/>
      </w:tblPr>
      <w:tblGrid>
        <w:gridCol w:w="738"/>
        <w:gridCol w:w="2382"/>
        <w:gridCol w:w="3685"/>
        <w:gridCol w:w="2552"/>
        <w:gridCol w:w="2410"/>
        <w:gridCol w:w="1559"/>
        <w:gridCol w:w="2126"/>
      </w:tblGrid>
      <w:tr w:rsidR="00696845" w:rsidRPr="00613957" w:rsidTr="005C4020">
        <w:tc>
          <w:tcPr>
            <w:tcW w:w="738" w:type="dxa"/>
          </w:tcPr>
          <w:p w:rsidR="00696845" w:rsidRPr="00613957" w:rsidRDefault="00696845" w:rsidP="005C4020">
            <w:pPr>
              <w:jc w:val="center"/>
              <w:rPr>
                <w:rFonts w:ascii="Times New Roman" w:hAnsi="Times New Roman" w:cs="Times New Roman"/>
                <w:sz w:val="23"/>
                <w:szCs w:val="23"/>
              </w:rPr>
            </w:pPr>
            <w:r w:rsidRPr="00613957">
              <w:rPr>
                <w:rFonts w:ascii="Times New Roman" w:hAnsi="Times New Roman" w:cs="Times New Roman"/>
                <w:sz w:val="23"/>
                <w:szCs w:val="23"/>
              </w:rPr>
              <w:t>№</w:t>
            </w:r>
          </w:p>
        </w:tc>
        <w:tc>
          <w:tcPr>
            <w:tcW w:w="2382" w:type="dxa"/>
          </w:tcPr>
          <w:p w:rsidR="00696845" w:rsidRPr="00613957" w:rsidRDefault="00696845" w:rsidP="005C4020">
            <w:pPr>
              <w:jc w:val="center"/>
              <w:rPr>
                <w:rFonts w:ascii="Times New Roman" w:hAnsi="Times New Roman" w:cs="Times New Roman"/>
                <w:sz w:val="23"/>
                <w:szCs w:val="23"/>
              </w:rPr>
            </w:pPr>
            <w:r w:rsidRPr="00613957">
              <w:rPr>
                <w:rFonts w:ascii="Times New Roman" w:hAnsi="Times New Roman" w:cs="Times New Roman"/>
                <w:sz w:val="23"/>
                <w:szCs w:val="23"/>
              </w:rPr>
              <w:t>Тематика цикла</w:t>
            </w:r>
          </w:p>
        </w:tc>
        <w:tc>
          <w:tcPr>
            <w:tcW w:w="3685" w:type="dxa"/>
          </w:tcPr>
          <w:p w:rsidR="00696845" w:rsidRPr="00613957" w:rsidRDefault="00696845" w:rsidP="005C4020">
            <w:pPr>
              <w:jc w:val="center"/>
              <w:rPr>
                <w:rFonts w:ascii="Times New Roman" w:hAnsi="Times New Roman" w:cs="Times New Roman"/>
                <w:sz w:val="23"/>
                <w:szCs w:val="23"/>
              </w:rPr>
            </w:pPr>
            <w:r w:rsidRPr="00613957">
              <w:rPr>
                <w:rFonts w:ascii="Times New Roman" w:hAnsi="Times New Roman" w:cs="Times New Roman"/>
                <w:sz w:val="23"/>
                <w:szCs w:val="23"/>
              </w:rPr>
              <w:t>Наименование должности</w:t>
            </w:r>
          </w:p>
          <w:p w:rsidR="00696845" w:rsidRPr="00613957" w:rsidRDefault="00696845" w:rsidP="005C4020">
            <w:pPr>
              <w:jc w:val="center"/>
              <w:rPr>
                <w:rFonts w:ascii="Times New Roman" w:hAnsi="Times New Roman" w:cs="Times New Roman"/>
                <w:sz w:val="23"/>
                <w:szCs w:val="23"/>
              </w:rPr>
            </w:pPr>
          </w:p>
        </w:tc>
        <w:tc>
          <w:tcPr>
            <w:tcW w:w="2552" w:type="dxa"/>
          </w:tcPr>
          <w:p w:rsidR="00696845" w:rsidRPr="00613957" w:rsidRDefault="00696845" w:rsidP="005C4020">
            <w:pPr>
              <w:jc w:val="center"/>
              <w:rPr>
                <w:rFonts w:ascii="Times New Roman" w:hAnsi="Times New Roman" w:cs="Times New Roman"/>
                <w:sz w:val="23"/>
                <w:szCs w:val="23"/>
              </w:rPr>
            </w:pPr>
            <w:r w:rsidRPr="00613957">
              <w:rPr>
                <w:rFonts w:ascii="Times New Roman" w:hAnsi="Times New Roman" w:cs="Times New Roman"/>
                <w:sz w:val="23"/>
                <w:szCs w:val="23"/>
              </w:rPr>
              <w:t>Вид цикла</w:t>
            </w:r>
          </w:p>
        </w:tc>
        <w:tc>
          <w:tcPr>
            <w:tcW w:w="2410" w:type="dxa"/>
          </w:tcPr>
          <w:p w:rsidR="00696845" w:rsidRPr="00613957" w:rsidRDefault="00696845" w:rsidP="005C4020">
            <w:pPr>
              <w:jc w:val="center"/>
              <w:rPr>
                <w:rFonts w:ascii="Times New Roman" w:hAnsi="Times New Roman" w:cs="Times New Roman"/>
                <w:sz w:val="23"/>
                <w:szCs w:val="23"/>
              </w:rPr>
            </w:pPr>
            <w:r w:rsidRPr="00613957">
              <w:rPr>
                <w:rFonts w:ascii="Times New Roman" w:hAnsi="Times New Roman" w:cs="Times New Roman"/>
                <w:sz w:val="23"/>
                <w:szCs w:val="23"/>
              </w:rPr>
              <w:t>Форма обучения</w:t>
            </w:r>
          </w:p>
          <w:p w:rsidR="00696845" w:rsidRPr="00613957" w:rsidRDefault="00696845" w:rsidP="005C4020">
            <w:pPr>
              <w:jc w:val="center"/>
              <w:rPr>
                <w:rFonts w:ascii="Times New Roman" w:hAnsi="Times New Roman" w:cs="Times New Roman"/>
                <w:sz w:val="23"/>
                <w:szCs w:val="23"/>
              </w:rPr>
            </w:pPr>
          </w:p>
        </w:tc>
        <w:tc>
          <w:tcPr>
            <w:tcW w:w="1559" w:type="dxa"/>
          </w:tcPr>
          <w:p w:rsidR="00696845" w:rsidRPr="00613957" w:rsidRDefault="00696845" w:rsidP="005C4020">
            <w:pPr>
              <w:jc w:val="center"/>
              <w:rPr>
                <w:rFonts w:ascii="Times New Roman" w:hAnsi="Times New Roman" w:cs="Times New Roman"/>
                <w:sz w:val="23"/>
                <w:szCs w:val="23"/>
              </w:rPr>
            </w:pPr>
            <w:r w:rsidRPr="00613957">
              <w:rPr>
                <w:rFonts w:ascii="Times New Roman" w:hAnsi="Times New Roman" w:cs="Times New Roman"/>
                <w:sz w:val="23"/>
                <w:szCs w:val="23"/>
              </w:rPr>
              <w:t xml:space="preserve">Кол- во </w:t>
            </w:r>
          </w:p>
          <w:p w:rsidR="00696845" w:rsidRPr="00613957" w:rsidRDefault="00696845" w:rsidP="005C4020">
            <w:pPr>
              <w:jc w:val="center"/>
              <w:rPr>
                <w:rFonts w:ascii="Times New Roman" w:hAnsi="Times New Roman" w:cs="Times New Roman"/>
                <w:sz w:val="23"/>
                <w:szCs w:val="23"/>
              </w:rPr>
            </w:pPr>
            <w:r w:rsidRPr="00613957">
              <w:rPr>
                <w:rFonts w:ascii="Times New Roman" w:hAnsi="Times New Roman" w:cs="Times New Roman"/>
                <w:sz w:val="23"/>
                <w:szCs w:val="23"/>
              </w:rPr>
              <w:t>слушателей</w:t>
            </w:r>
          </w:p>
        </w:tc>
        <w:tc>
          <w:tcPr>
            <w:tcW w:w="2126" w:type="dxa"/>
          </w:tcPr>
          <w:p w:rsidR="00696845" w:rsidRPr="00613957" w:rsidRDefault="00696845" w:rsidP="005C4020">
            <w:pPr>
              <w:jc w:val="center"/>
              <w:rPr>
                <w:rFonts w:ascii="Times New Roman" w:hAnsi="Times New Roman" w:cs="Times New Roman"/>
                <w:sz w:val="23"/>
                <w:szCs w:val="23"/>
              </w:rPr>
            </w:pPr>
            <w:r w:rsidRPr="00613957">
              <w:rPr>
                <w:rFonts w:ascii="Times New Roman" w:hAnsi="Times New Roman" w:cs="Times New Roman"/>
                <w:sz w:val="23"/>
                <w:szCs w:val="23"/>
              </w:rPr>
              <w:t>Срок обучения</w:t>
            </w:r>
          </w:p>
        </w:tc>
      </w:tr>
      <w:tr w:rsidR="00696845" w:rsidRPr="004F4294" w:rsidTr="005C4020">
        <w:tc>
          <w:tcPr>
            <w:tcW w:w="738" w:type="dxa"/>
          </w:tcPr>
          <w:p w:rsidR="00696845" w:rsidRPr="004F4294" w:rsidRDefault="00696845" w:rsidP="005C4020">
            <w:pPr>
              <w:jc w:val="center"/>
              <w:rPr>
                <w:rFonts w:ascii="Times New Roman" w:hAnsi="Times New Roman" w:cs="Times New Roman"/>
                <w:b/>
                <w:sz w:val="23"/>
                <w:szCs w:val="23"/>
              </w:rPr>
            </w:pPr>
            <w:r w:rsidRPr="004F4294">
              <w:rPr>
                <w:rFonts w:ascii="Times New Roman" w:hAnsi="Times New Roman" w:cs="Times New Roman"/>
                <w:b/>
                <w:sz w:val="23"/>
                <w:szCs w:val="23"/>
              </w:rPr>
              <w:t>1.</w:t>
            </w:r>
          </w:p>
        </w:tc>
        <w:tc>
          <w:tcPr>
            <w:tcW w:w="2382"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Сестринское дело в педиатрии</w:t>
            </w:r>
          </w:p>
          <w:p w:rsidR="00696845" w:rsidRPr="004F4294" w:rsidRDefault="00696845" w:rsidP="005C4020">
            <w:pPr>
              <w:jc w:val="center"/>
              <w:rPr>
                <w:rFonts w:ascii="Times New Roman" w:hAnsi="Times New Roman" w:cs="Times New Roman"/>
                <w:sz w:val="23"/>
                <w:szCs w:val="23"/>
              </w:rPr>
            </w:pPr>
          </w:p>
          <w:p w:rsidR="00696845" w:rsidRPr="004F4294" w:rsidRDefault="00696845" w:rsidP="005C4020">
            <w:pPr>
              <w:jc w:val="center"/>
              <w:rPr>
                <w:rFonts w:ascii="Times New Roman" w:hAnsi="Times New Roman" w:cs="Times New Roman"/>
                <w:sz w:val="23"/>
                <w:szCs w:val="23"/>
              </w:rPr>
            </w:pPr>
          </w:p>
        </w:tc>
        <w:tc>
          <w:tcPr>
            <w:tcW w:w="3685"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Медицинская сестра</w:t>
            </w:r>
          </w:p>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яслей, общеобразовательных школ, здравпунктов при средних спец. учебных заведениях</w:t>
            </w:r>
          </w:p>
        </w:tc>
        <w:tc>
          <w:tcPr>
            <w:tcW w:w="2552"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Усовершенствование</w:t>
            </w:r>
          </w:p>
        </w:tc>
        <w:tc>
          <w:tcPr>
            <w:tcW w:w="2410"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Очно – заочная:</w:t>
            </w:r>
          </w:p>
          <w:p w:rsidR="00696845" w:rsidRPr="004F4294" w:rsidRDefault="00696845" w:rsidP="005C4020">
            <w:pPr>
              <w:jc w:val="center"/>
              <w:rPr>
                <w:rFonts w:ascii="Times New Roman" w:hAnsi="Times New Roman" w:cs="Times New Roman"/>
                <w:sz w:val="23"/>
                <w:szCs w:val="23"/>
              </w:rPr>
            </w:pPr>
          </w:p>
        </w:tc>
        <w:tc>
          <w:tcPr>
            <w:tcW w:w="1559"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20</w:t>
            </w:r>
          </w:p>
        </w:tc>
        <w:tc>
          <w:tcPr>
            <w:tcW w:w="2126"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13.03.2017г.-14.04.2017г.</w:t>
            </w:r>
          </w:p>
        </w:tc>
      </w:tr>
      <w:tr w:rsidR="00696845" w:rsidRPr="004F4294" w:rsidTr="005C4020">
        <w:tc>
          <w:tcPr>
            <w:tcW w:w="738" w:type="dxa"/>
          </w:tcPr>
          <w:p w:rsidR="00696845" w:rsidRPr="004F4294" w:rsidRDefault="00696845" w:rsidP="005C4020">
            <w:pPr>
              <w:jc w:val="center"/>
              <w:rPr>
                <w:rFonts w:ascii="Times New Roman" w:hAnsi="Times New Roman" w:cs="Times New Roman"/>
                <w:b/>
                <w:sz w:val="23"/>
                <w:szCs w:val="23"/>
              </w:rPr>
            </w:pPr>
            <w:r w:rsidRPr="004F4294">
              <w:rPr>
                <w:rFonts w:ascii="Times New Roman" w:hAnsi="Times New Roman" w:cs="Times New Roman"/>
                <w:b/>
                <w:sz w:val="23"/>
                <w:szCs w:val="23"/>
              </w:rPr>
              <w:t>2.</w:t>
            </w:r>
          </w:p>
        </w:tc>
        <w:tc>
          <w:tcPr>
            <w:tcW w:w="2382"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Функциональная диагностика</w:t>
            </w:r>
          </w:p>
          <w:p w:rsidR="00696845" w:rsidRPr="004F4294" w:rsidRDefault="00696845" w:rsidP="005C4020">
            <w:pPr>
              <w:jc w:val="center"/>
              <w:rPr>
                <w:rFonts w:ascii="Times New Roman" w:hAnsi="Times New Roman" w:cs="Times New Roman"/>
                <w:b/>
                <w:sz w:val="23"/>
                <w:szCs w:val="23"/>
              </w:rPr>
            </w:pPr>
          </w:p>
        </w:tc>
        <w:tc>
          <w:tcPr>
            <w:tcW w:w="3685"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Медицинская сестра отделений и кабинетов функциональной диагностики</w:t>
            </w:r>
          </w:p>
        </w:tc>
        <w:tc>
          <w:tcPr>
            <w:tcW w:w="2552"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Усовершенствование</w:t>
            </w:r>
          </w:p>
        </w:tc>
        <w:tc>
          <w:tcPr>
            <w:tcW w:w="2410"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Очно – заочная:</w:t>
            </w:r>
          </w:p>
          <w:p w:rsidR="00696845" w:rsidRPr="004F4294" w:rsidRDefault="00696845" w:rsidP="005C4020">
            <w:pPr>
              <w:jc w:val="center"/>
              <w:rPr>
                <w:rFonts w:ascii="Times New Roman" w:hAnsi="Times New Roman" w:cs="Times New Roman"/>
                <w:sz w:val="23"/>
                <w:szCs w:val="23"/>
              </w:rPr>
            </w:pPr>
          </w:p>
        </w:tc>
        <w:tc>
          <w:tcPr>
            <w:tcW w:w="1559"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5</w:t>
            </w:r>
          </w:p>
        </w:tc>
        <w:tc>
          <w:tcPr>
            <w:tcW w:w="2126"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06.03.2017г.-28.04.2017г.</w:t>
            </w:r>
          </w:p>
          <w:p w:rsidR="00696845" w:rsidRPr="004F4294" w:rsidRDefault="00696845" w:rsidP="005C4020">
            <w:pPr>
              <w:jc w:val="center"/>
              <w:rPr>
                <w:rFonts w:ascii="Times New Roman" w:hAnsi="Times New Roman" w:cs="Times New Roman"/>
                <w:sz w:val="23"/>
                <w:szCs w:val="23"/>
              </w:rPr>
            </w:pPr>
          </w:p>
        </w:tc>
      </w:tr>
      <w:tr w:rsidR="00696845" w:rsidRPr="004F4294" w:rsidTr="005C4020">
        <w:tc>
          <w:tcPr>
            <w:tcW w:w="738" w:type="dxa"/>
          </w:tcPr>
          <w:p w:rsidR="00696845" w:rsidRPr="004F4294" w:rsidRDefault="00696845" w:rsidP="005C4020">
            <w:pPr>
              <w:jc w:val="center"/>
              <w:rPr>
                <w:rFonts w:ascii="Times New Roman" w:hAnsi="Times New Roman" w:cs="Times New Roman"/>
                <w:b/>
                <w:sz w:val="23"/>
                <w:szCs w:val="23"/>
              </w:rPr>
            </w:pPr>
            <w:r w:rsidRPr="004F4294">
              <w:rPr>
                <w:rFonts w:ascii="Times New Roman" w:hAnsi="Times New Roman" w:cs="Times New Roman"/>
                <w:b/>
                <w:sz w:val="23"/>
                <w:szCs w:val="23"/>
              </w:rPr>
              <w:t>3.</w:t>
            </w:r>
          </w:p>
        </w:tc>
        <w:tc>
          <w:tcPr>
            <w:tcW w:w="2382"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Сестринское дело в терапии. Общее усовершенствование</w:t>
            </w:r>
          </w:p>
        </w:tc>
        <w:tc>
          <w:tcPr>
            <w:tcW w:w="3685"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Медицинская сестра палатная (постовая)</w:t>
            </w:r>
          </w:p>
        </w:tc>
        <w:tc>
          <w:tcPr>
            <w:tcW w:w="2552"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Усовершенствование</w:t>
            </w:r>
          </w:p>
        </w:tc>
        <w:tc>
          <w:tcPr>
            <w:tcW w:w="2410"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Очно – заочная:</w:t>
            </w:r>
          </w:p>
          <w:p w:rsidR="00696845" w:rsidRPr="004F4294" w:rsidRDefault="00696845" w:rsidP="005C4020">
            <w:pPr>
              <w:jc w:val="center"/>
              <w:rPr>
                <w:rFonts w:ascii="Times New Roman" w:hAnsi="Times New Roman" w:cs="Times New Roman"/>
                <w:sz w:val="23"/>
                <w:szCs w:val="23"/>
              </w:rPr>
            </w:pPr>
          </w:p>
        </w:tc>
        <w:tc>
          <w:tcPr>
            <w:tcW w:w="1559"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20</w:t>
            </w:r>
          </w:p>
        </w:tc>
        <w:tc>
          <w:tcPr>
            <w:tcW w:w="2126"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06.02.2017 г. - 06.03. 2017г.</w:t>
            </w:r>
          </w:p>
        </w:tc>
      </w:tr>
      <w:tr w:rsidR="00696845" w:rsidRPr="004F4294" w:rsidTr="005C4020">
        <w:tc>
          <w:tcPr>
            <w:tcW w:w="738" w:type="dxa"/>
          </w:tcPr>
          <w:p w:rsidR="00696845" w:rsidRPr="004F4294" w:rsidRDefault="00696845" w:rsidP="005C4020">
            <w:pPr>
              <w:jc w:val="center"/>
              <w:rPr>
                <w:rFonts w:ascii="Times New Roman" w:hAnsi="Times New Roman" w:cs="Times New Roman"/>
                <w:b/>
                <w:sz w:val="23"/>
                <w:szCs w:val="23"/>
              </w:rPr>
            </w:pPr>
            <w:r w:rsidRPr="004F4294">
              <w:rPr>
                <w:rFonts w:ascii="Times New Roman" w:hAnsi="Times New Roman" w:cs="Times New Roman"/>
                <w:b/>
                <w:sz w:val="23"/>
                <w:szCs w:val="23"/>
              </w:rPr>
              <w:t>4.</w:t>
            </w:r>
          </w:p>
        </w:tc>
        <w:tc>
          <w:tcPr>
            <w:tcW w:w="2382"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Акушерское дело</w:t>
            </w:r>
          </w:p>
        </w:tc>
        <w:tc>
          <w:tcPr>
            <w:tcW w:w="3685"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Акушерка роддомов, отделений и женских консультаций</w:t>
            </w:r>
          </w:p>
        </w:tc>
        <w:tc>
          <w:tcPr>
            <w:tcW w:w="2552"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Усовершенствование</w:t>
            </w:r>
          </w:p>
        </w:tc>
        <w:tc>
          <w:tcPr>
            <w:tcW w:w="2410"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Очно – заочная:</w:t>
            </w:r>
          </w:p>
          <w:p w:rsidR="00696845" w:rsidRPr="004F4294" w:rsidRDefault="00696845" w:rsidP="005C4020">
            <w:pPr>
              <w:jc w:val="center"/>
              <w:rPr>
                <w:rFonts w:ascii="Times New Roman" w:hAnsi="Times New Roman" w:cs="Times New Roman"/>
                <w:sz w:val="23"/>
                <w:szCs w:val="23"/>
              </w:rPr>
            </w:pPr>
          </w:p>
        </w:tc>
        <w:tc>
          <w:tcPr>
            <w:tcW w:w="1559"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10</w:t>
            </w:r>
          </w:p>
        </w:tc>
        <w:tc>
          <w:tcPr>
            <w:tcW w:w="2126"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23.01.2017г.-28.02.2017г.</w:t>
            </w:r>
          </w:p>
        </w:tc>
      </w:tr>
      <w:tr w:rsidR="00696845" w:rsidRPr="004F4294" w:rsidTr="005C4020">
        <w:tc>
          <w:tcPr>
            <w:tcW w:w="738" w:type="dxa"/>
          </w:tcPr>
          <w:p w:rsidR="00696845" w:rsidRPr="004F4294" w:rsidRDefault="00696845" w:rsidP="005C4020">
            <w:pPr>
              <w:jc w:val="center"/>
              <w:rPr>
                <w:rFonts w:ascii="Times New Roman" w:hAnsi="Times New Roman" w:cs="Times New Roman"/>
                <w:b/>
                <w:sz w:val="23"/>
                <w:szCs w:val="23"/>
              </w:rPr>
            </w:pPr>
            <w:r w:rsidRPr="004F4294">
              <w:rPr>
                <w:rFonts w:ascii="Times New Roman" w:hAnsi="Times New Roman" w:cs="Times New Roman"/>
                <w:b/>
                <w:sz w:val="23"/>
                <w:szCs w:val="23"/>
              </w:rPr>
              <w:t>5.</w:t>
            </w:r>
          </w:p>
        </w:tc>
        <w:tc>
          <w:tcPr>
            <w:tcW w:w="2382"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Физиотерапия</w:t>
            </w:r>
          </w:p>
        </w:tc>
        <w:tc>
          <w:tcPr>
            <w:tcW w:w="3685"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Старшая медсестра, медсестра отделений и кабинетов физиотерапии</w:t>
            </w:r>
          </w:p>
        </w:tc>
        <w:tc>
          <w:tcPr>
            <w:tcW w:w="2552"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Усовершенствование</w:t>
            </w:r>
          </w:p>
        </w:tc>
        <w:tc>
          <w:tcPr>
            <w:tcW w:w="2410"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Очно – заочная:</w:t>
            </w:r>
          </w:p>
          <w:p w:rsidR="00696845" w:rsidRPr="004F4294" w:rsidRDefault="00696845" w:rsidP="005C4020">
            <w:pPr>
              <w:jc w:val="center"/>
              <w:rPr>
                <w:rFonts w:ascii="Times New Roman" w:hAnsi="Times New Roman" w:cs="Times New Roman"/>
                <w:sz w:val="23"/>
                <w:szCs w:val="23"/>
              </w:rPr>
            </w:pPr>
          </w:p>
          <w:p w:rsidR="00696845" w:rsidRPr="004F4294" w:rsidRDefault="00696845" w:rsidP="005C4020">
            <w:pPr>
              <w:jc w:val="center"/>
              <w:rPr>
                <w:rFonts w:ascii="Times New Roman" w:hAnsi="Times New Roman" w:cs="Times New Roman"/>
                <w:sz w:val="23"/>
                <w:szCs w:val="23"/>
              </w:rPr>
            </w:pPr>
          </w:p>
        </w:tc>
        <w:tc>
          <w:tcPr>
            <w:tcW w:w="1559"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10</w:t>
            </w:r>
          </w:p>
          <w:p w:rsidR="00696845" w:rsidRPr="004F4294" w:rsidRDefault="00696845" w:rsidP="005C4020">
            <w:pPr>
              <w:jc w:val="center"/>
              <w:rPr>
                <w:rFonts w:ascii="Times New Roman" w:hAnsi="Times New Roman" w:cs="Times New Roman"/>
                <w:sz w:val="23"/>
                <w:szCs w:val="23"/>
              </w:rPr>
            </w:pPr>
          </w:p>
        </w:tc>
        <w:tc>
          <w:tcPr>
            <w:tcW w:w="2126"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20.02.2017г.-31.03.2017г.</w:t>
            </w:r>
          </w:p>
        </w:tc>
      </w:tr>
      <w:tr w:rsidR="00696845" w:rsidRPr="004F4294" w:rsidTr="005C4020">
        <w:tc>
          <w:tcPr>
            <w:tcW w:w="738" w:type="dxa"/>
          </w:tcPr>
          <w:p w:rsidR="00696845" w:rsidRPr="004F4294" w:rsidRDefault="00696845" w:rsidP="005C4020">
            <w:pPr>
              <w:jc w:val="center"/>
              <w:rPr>
                <w:rFonts w:ascii="Times New Roman" w:hAnsi="Times New Roman" w:cs="Times New Roman"/>
                <w:b/>
                <w:sz w:val="23"/>
                <w:szCs w:val="23"/>
              </w:rPr>
            </w:pPr>
            <w:r w:rsidRPr="004F4294">
              <w:rPr>
                <w:rFonts w:ascii="Times New Roman" w:hAnsi="Times New Roman" w:cs="Times New Roman"/>
                <w:b/>
                <w:sz w:val="23"/>
                <w:szCs w:val="23"/>
              </w:rPr>
              <w:t>6.</w:t>
            </w:r>
          </w:p>
        </w:tc>
        <w:tc>
          <w:tcPr>
            <w:tcW w:w="2382"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Диетология</w:t>
            </w:r>
          </w:p>
        </w:tc>
        <w:tc>
          <w:tcPr>
            <w:tcW w:w="3685"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Зав. молочной кухней, медицинская сестра по диетологии</w:t>
            </w:r>
          </w:p>
        </w:tc>
        <w:tc>
          <w:tcPr>
            <w:tcW w:w="2552"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Усовершенствование</w:t>
            </w:r>
          </w:p>
        </w:tc>
        <w:tc>
          <w:tcPr>
            <w:tcW w:w="2410"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Очно – заочная:</w:t>
            </w:r>
          </w:p>
          <w:p w:rsidR="00696845" w:rsidRPr="004F4294" w:rsidRDefault="00696845" w:rsidP="005C4020">
            <w:pPr>
              <w:jc w:val="center"/>
              <w:rPr>
                <w:rFonts w:ascii="Times New Roman" w:hAnsi="Times New Roman" w:cs="Times New Roman"/>
                <w:sz w:val="23"/>
                <w:szCs w:val="23"/>
              </w:rPr>
            </w:pPr>
          </w:p>
        </w:tc>
        <w:tc>
          <w:tcPr>
            <w:tcW w:w="1559"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5</w:t>
            </w:r>
          </w:p>
        </w:tc>
        <w:tc>
          <w:tcPr>
            <w:tcW w:w="2126"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20.03.2017г.-15.05.2017г.</w:t>
            </w:r>
          </w:p>
        </w:tc>
      </w:tr>
      <w:tr w:rsidR="00696845" w:rsidRPr="004F4294" w:rsidTr="005C4020">
        <w:tc>
          <w:tcPr>
            <w:tcW w:w="738" w:type="dxa"/>
          </w:tcPr>
          <w:p w:rsidR="00696845" w:rsidRPr="004F4294" w:rsidRDefault="00696845" w:rsidP="005C4020">
            <w:pPr>
              <w:jc w:val="center"/>
              <w:rPr>
                <w:rFonts w:ascii="Times New Roman" w:hAnsi="Times New Roman" w:cs="Times New Roman"/>
                <w:b/>
                <w:sz w:val="23"/>
                <w:szCs w:val="23"/>
              </w:rPr>
            </w:pPr>
            <w:r w:rsidRPr="004F4294">
              <w:rPr>
                <w:rFonts w:ascii="Times New Roman" w:hAnsi="Times New Roman" w:cs="Times New Roman"/>
                <w:b/>
                <w:sz w:val="23"/>
                <w:szCs w:val="23"/>
              </w:rPr>
              <w:t>7.</w:t>
            </w:r>
          </w:p>
        </w:tc>
        <w:tc>
          <w:tcPr>
            <w:tcW w:w="2382"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Анестезиология и реаниматология</w:t>
            </w:r>
          </w:p>
        </w:tc>
        <w:tc>
          <w:tcPr>
            <w:tcW w:w="3685"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 xml:space="preserve">Медицинская сестра- </w:t>
            </w:r>
            <w:proofErr w:type="spellStart"/>
            <w:r w:rsidRPr="004F4294">
              <w:rPr>
                <w:rFonts w:ascii="Times New Roman" w:hAnsi="Times New Roman" w:cs="Times New Roman"/>
                <w:sz w:val="23"/>
                <w:szCs w:val="23"/>
              </w:rPr>
              <w:t>анестезист</w:t>
            </w:r>
            <w:proofErr w:type="spellEnd"/>
          </w:p>
        </w:tc>
        <w:tc>
          <w:tcPr>
            <w:tcW w:w="2552"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Усовершенствование</w:t>
            </w:r>
          </w:p>
        </w:tc>
        <w:tc>
          <w:tcPr>
            <w:tcW w:w="2410"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Очно – заочная:</w:t>
            </w:r>
          </w:p>
          <w:p w:rsidR="00696845" w:rsidRPr="004F4294" w:rsidRDefault="00696845" w:rsidP="005C4020">
            <w:pPr>
              <w:jc w:val="center"/>
              <w:rPr>
                <w:rFonts w:ascii="Times New Roman" w:hAnsi="Times New Roman" w:cs="Times New Roman"/>
                <w:sz w:val="23"/>
                <w:szCs w:val="23"/>
              </w:rPr>
            </w:pPr>
          </w:p>
        </w:tc>
        <w:tc>
          <w:tcPr>
            <w:tcW w:w="1559"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10</w:t>
            </w:r>
          </w:p>
        </w:tc>
        <w:tc>
          <w:tcPr>
            <w:tcW w:w="2126" w:type="dxa"/>
          </w:tcPr>
          <w:p w:rsidR="00696845" w:rsidRPr="004F4294" w:rsidRDefault="00696845" w:rsidP="005C4020">
            <w:pPr>
              <w:jc w:val="center"/>
              <w:rPr>
                <w:rFonts w:ascii="Times New Roman" w:hAnsi="Times New Roman" w:cs="Times New Roman"/>
                <w:sz w:val="23"/>
                <w:szCs w:val="23"/>
              </w:rPr>
            </w:pPr>
            <w:r w:rsidRPr="004F4294">
              <w:rPr>
                <w:rFonts w:ascii="Times New Roman" w:hAnsi="Times New Roman" w:cs="Times New Roman"/>
                <w:sz w:val="23"/>
                <w:szCs w:val="23"/>
              </w:rPr>
              <w:t>20.02.2017г.-17.04.2017г.</w:t>
            </w:r>
          </w:p>
        </w:tc>
      </w:tr>
      <w:tr w:rsidR="005539F1" w:rsidRPr="004F4294" w:rsidTr="005C4020">
        <w:tc>
          <w:tcPr>
            <w:tcW w:w="3120" w:type="dxa"/>
            <w:gridSpan w:val="2"/>
          </w:tcPr>
          <w:p w:rsidR="005539F1" w:rsidRPr="004F4294" w:rsidRDefault="005539F1" w:rsidP="005C4020">
            <w:pPr>
              <w:rPr>
                <w:rFonts w:ascii="Times New Roman" w:eastAsia="Times New Roman" w:hAnsi="Times New Roman" w:cs="Times New Roman"/>
                <w:b/>
                <w:sz w:val="23"/>
                <w:szCs w:val="23"/>
              </w:rPr>
            </w:pPr>
            <w:r w:rsidRPr="004F4294">
              <w:rPr>
                <w:rFonts w:ascii="Times New Roman" w:eastAsia="Times New Roman" w:hAnsi="Times New Roman" w:cs="Times New Roman"/>
                <w:b/>
                <w:sz w:val="23"/>
                <w:szCs w:val="23"/>
              </w:rPr>
              <w:t>Итого январь – июль 2017г.</w:t>
            </w:r>
          </w:p>
        </w:tc>
        <w:tc>
          <w:tcPr>
            <w:tcW w:w="3685" w:type="dxa"/>
          </w:tcPr>
          <w:p w:rsidR="005539F1" w:rsidRPr="004F4294" w:rsidRDefault="005539F1" w:rsidP="005C4020">
            <w:pPr>
              <w:rPr>
                <w:rFonts w:ascii="Times New Roman" w:eastAsia="Times New Roman" w:hAnsi="Times New Roman" w:cs="Times New Roman"/>
                <w:b/>
                <w:sz w:val="23"/>
                <w:szCs w:val="23"/>
              </w:rPr>
            </w:pPr>
          </w:p>
        </w:tc>
        <w:tc>
          <w:tcPr>
            <w:tcW w:w="2552" w:type="dxa"/>
          </w:tcPr>
          <w:p w:rsidR="005539F1" w:rsidRPr="004F4294" w:rsidRDefault="005539F1" w:rsidP="005C4020">
            <w:pPr>
              <w:rPr>
                <w:rFonts w:ascii="Times New Roman" w:eastAsia="Times New Roman" w:hAnsi="Times New Roman" w:cs="Times New Roman"/>
                <w:b/>
                <w:sz w:val="23"/>
                <w:szCs w:val="23"/>
              </w:rPr>
            </w:pPr>
          </w:p>
        </w:tc>
        <w:tc>
          <w:tcPr>
            <w:tcW w:w="2410" w:type="dxa"/>
          </w:tcPr>
          <w:p w:rsidR="005539F1" w:rsidRPr="004F4294" w:rsidRDefault="005539F1" w:rsidP="005C4020">
            <w:pPr>
              <w:rPr>
                <w:rFonts w:ascii="Times New Roman" w:eastAsia="Times New Roman" w:hAnsi="Times New Roman" w:cs="Times New Roman"/>
                <w:b/>
                <w:sz w:val="23"/>
                <w:szCs w:val="23"/>
              </w:rPr>
            </w:pPr>
          </w:p>
        </w:tc>
        <w:tc>
          <w:tcPr>
            <w:tcW w:w="1559" w:type="dxa"/>
          </w:tcPr>
          <w:p w:rsidR="005539F1" w:rsidRPr="004F4294" w:rsidRDefault="005539F1" w:rsidP="005539F1">
            <w:pPr>
              <w:jc w:val="center"/>
              <w:rPr>
                <w:rFonts w:ascii="Times New Roman" w:eastAsia="Times New Roman" w:hAnsi="Times New Roman" w:cs="Times New Roman"/>
                <w:b/>
                <w:sz w:val="23"/>
                <w:szCs w:val="23"/>
              </w:rPr>
            </w:pPr>
            <w:r w:rsidRPr="004F4294">
              <w:rPr>
                <w:rFonts w:ascii="Times New Roman" w:eastAsia="Times New Roman" w:hAnsi="Times New Roman" w:cs="Times New Roman"/>
                <w:b/>
                <w:sz w:val="23"/>
                <w:szCs w:val="23"/>
              </w:rPr>
              <w:t>80</w:t>
            </w:r>
          </w:p>
        </w:tc>
        <w:tc>
          <w:tcPr>
            <w:tcW w:w="2126" w:type="dxa"/>
          </w:tcPr>
          <w:p w:rsidR="005539F1" w:rsidRPr="004F4294" w:rsidRDefault="005539F1" w:rsidP="005C4020">
            <w:pPr>
              <w:rPr>
                <w:rFonts w:ascii="Times New Roman" w:eastAsia="Times New Roman" w:hAnsi="Times New Roman" w:cs="Times New Roman"/>
                <w:sz w:val="23"/>
                <w:szCs w:val="23"/>
              </w:rPr>
            </w:pPr>
          </w:p>
        </w:tc>
      </w:tr>
    </w:tbl>
    <w:p w:rsidR="00696845" w:rsidRPr="00696845" w:rsidRDefault="00696845" w:rsidP="00696845">
      <w:pPr>
        <w:pStyle w:val="a3"/>
        <w:numPr>
          <w:ilvl w:val="0"/>
          <w:numId w:val="9"/>
        </w:numPr>
        <w:spacing w:after="0" w:line="360" w:lineRule="auto"/>
        <w:jc w:val="both"/>
        <w:rPr>
          <w:rFonts w:ascii="Times New Roman" w:hAnsi="Times New Roman" w:cs="Times New Roman"/>
          <w:sz w:val="28"/>
          <w:szCs w:val="28"/>
        </w:rPr>
        <w:sectPr w:rsidR="00696845" w:rsidRPr="00696845" w:rsidSect="0035281A">
          <w:pgSz w:w="16838" w:h="11906" w:orient="landscape"/>
          <w:pgMar w:top="851" w:right="1134" w:bottom="1701" w:left="1134" w:header="709" w:footer="709" w:gutter="0"/>
          <w:cols w:space="708"/>
          <w:docGrid w:linePitch="360"/>
        </w:sectPr>
      </w:pPr>
    </w:p>
    <w:p w:rsidR="00696845" w:rsidRDefault="00696845" w:rsidP="00696845">
      <w:pPr>
        <w:pStyle w:val="22"/>
        <w:shd w:val="clear" w:color="auto" w:fill="auto"/>
        <w:spacing w:before="0" w:line="360" w:lineRule="auto"/>
        <w:ind w:firstLine="708"/>
      </w:pPr>
      <w:r>
        <w:t>Программы повышения квалификации, реализуемые в колледже</w:t>
      </w:r>
      <w:r w:rsidR="00A77F18">
        <w:t>,</w:t>
      </w:r>
      <w:r>
        <w:t xml:space="preserve"> востребованы в различных сферах здравоохранения </w:t>
      </w:r>
      <w:proofErr w:type="spellStart"/>
      <w:r>
        <w:t>Северо</w:t>
      </w:r>
      <w:proofErr w:type="spellEnd"/>
      <w:r w:rsidR="00C206E1">
        <w:t xml:space="preserve"> </w:t>
      </w:r>
      <w:r>
        <w:t>-</w:t>
      </w:r>
      <w:r w:rsidR="00C206E1">
        <w:t xml:space="preserve"> </w:t>
      </w:r>
      <w:r>
        <w:t xml:space="preserve">Кавказского федерального округа, что дает возможность сделать следующие выводы: </w:t>
      </w:r>
    </w:p>
    <w:p w:rsidR="00696845" w:rsidRPr="00696845" w:rsidRDefault="00A55486" w:rsidP="00696845">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696845">
        <w:rPr>
          <w:rFonts w:ascii="Times New Roman" w:hAnsi="Times New Roman" w:cs="Times New Roman"/>
          <w:sz w:val="28"/>
          <w:szCs w:val="28"/>
        </w:rPr>
        <w:t xml:space="preserve">структура </w:t>
      </w:r>
      <w:r w:rsidR="00696845" w:rsidRPr="00696845">
        <w:rPr>
          <w:rFonts w:ascii="Times New Roman" w:hAnsi="Times New Roman" w:cs="Times New Roman"/>
          <w:sz w:val="28"/>
          <w:szCs w:val="28"/>
        </w:rPr>
        <w:t xml:space="preserve">подготовки специалистов соответствует требованиям </w:t>
      </w:r>
      <w:r w:rsidRPr="00696845">
        <w:rPr>
          <w:rFonts w:ascii="Times New Roman" w:hAnsi="Times New Roman" w:cs="Times New Roman"/>
          <w:sz w:val="28"/>
          <w:szCs w:val="28"/>
        </w:rPr>
        <w:t xml:space="preserve">федеральных </w:t>
      </w:r>
      <w:r w:rsidR="00696845" w:rsidRPr="00696845">
        <w:rPr>
          <w:rFonts w:ascii="Times New Roman" w:hAnsi="Times New Roman" w:cs="Times New Roman"/>
          <w:sz w:val="28"/>
          <w:szCs w:val="28"/>
        </w:rPr>
        <w:t xml:space="preserve">государственных образовательных стандартов среднего профессионального образования. </w:t>
      </w:r>
    </w:p>
    <w:p w:rsidR="00696845" w:rsidRPr="00696845" w:rsidRDefault="00A55486" w:rsidP="00696845">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Pr="00696845">
        <w:rPr>
          <w:rFonts w:ascii="Times New Roman" w:hAnsi="Times New Roman" w:cs="Times New Roman"/>
          <w:sz w:val="28"/>
          <w:szCs w:val="28"/>
        </w:rPr>
        <w:t>учебно</w:t>
      </w:r>
      <w:proofErr w:type="spellEnd"/>
      <w:r w:rsidRPr="00696845">
        <w:rPr>
          <w:rFonts w:ascii="Times New Roman" w:hAnsi="Times New Roman" w:cs="Times New Roman"/>
          <w:sz w:val="28"/>
          <w:szCs w:val="28"/>
        </w:rPr>
        <w:t xml:space="preserve"> </w:t>
      </w:r>
      <w:r w:rsidR="00696845" w:rsidRPr="00696845">
        <w:rPr>
          <w:rFonts w:ascii="Times New Roman" w:hAnsi="Times New Roman" w:cs="Times New Roman"/>
          <w:sz w:val="28"/>
          <w:szCs w:val="28"/>
        </w:rPr>
        <w:t>- методическая документация и информационно-методическое обеспечение обеспечивают реализацию дополнительных профессиональных образовательных программ в части содержания и объема подготовки</w:t>
      </w:r>
      <w:r>
        <w:rPr>
          <w:rFonts w:ascii="Times New Roman" w:hAnsi="Times New Roman" w:cs="Times New Roman"/>
          <w:sz w:val="28"/>
          <w:szCs w:val="28"/>
        </w:rPr>
        <w:t>,</w:t>
      </w:r>
      <w:r w:rsidR="00696845" w:rsidRPr="00696845">
        <w:rPr>
          <w:rFonts w:ascii="Times New Roman" w:hAnsi="Times New Roman" w:cs="Times New Roman"/>
          <w:sz w:val="28"/>
          <w:szCs w:val="28"/>
        </w:rPr>
        <w:t xml:space="preserve"> соответствуют требованиями ФГОС по специальностям.</w:t>
      </w:r>
    </w:p>
    <w:p w:rsidR="00696845" w:rsidRPr="00696845" w:rsidRDefault="00A55486" w:rsidP="00696845">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696845">
        <w:rPr>
          <w:rFonts w:ascii="Times New Roman" w:hAnsi="Times New Roman" w:cs="Times New Roman"/>
          <w:sz w:val="28"/>
          <w:szCs w:val="28"/>
        </w:rPr>
        <w:t xml:space="preserve">качество </w:t>
      </w:r>
      <w:r w:rsidR="00696845" w:rsidRPr="00696845">
        <w:rPr>
          <w:rFonts w:ascii="Times New Roman" w:hAnsi="Times New Roman" w:cs="Times New Roman"/>
          <w:sz w:val="28"/>
          <w:szCs w:val="28"/>
        </w:rPr>
        <w:t>подготовки слушателей соответствует требованиям ФГОС СПО, что подтверждается отзывами преподавателей и руководителей ЛПУ.</w:t>
      </w:r>
    </w:p>
    <w:p w:rsidR="00696845" w:rsidRPr="00696845" w:rsidRDefault="00A55486" w:rsidP="00696845">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696845">
        <w:rPr>
          <w:rFonts w:ascii="Times New Roman" w:hAnsi="Times New Roman" w:cs="Times New Roman"/>
          <w:sz w:val="28"/>
          <w:szCs w:val="28"/>
        </w:rPr>
        <w:t xml:space="preserve">показатели </w:t>
      </w:r>
      <w:r w:rsidR="00696845" w:rsidRPr="00696845">
        <w:rPr>
          <w:rFonts w:ascii="Times New Roman" w:hAnsi="Times New Roman" w:cs="Times New Roman"/>
          <w:sz w:val="28"/>
          <w:szCs w:val="28"/>
        </w:rPr>
        <w:t>деятельности отделения в части кадрового обеспечения образовательного процесса соответствуют установленным нормативам.</w:t>
      </w:r>
    </w:p>
    <w:p w:rsidR="00696845" w:rsidRPr="00696845" w:rsidRDefault="00A55486" w:rsidP="00696845">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696845">
        <w:rPr>
          <w:rFonts w:ascii="Times New Roman" w:hAnsi="Times New Roman" w:cs="Times New Roman"/>
          <w:sz w:val="28"/>
          <w:szCs w:val="28"/>
        </w:rPr>
        <w:t xml:space="preserve">материально </w:t>
      </w:r>
      <w:r w:rsidR="00696845" w:rsidRPr="00696845">
        <w:rPr>
          <w:rFonts w:ascii="Times New Roman" w:hAnsi="Times New Roman" w:cs="Times New Roman"/>
          <w:sz w:val="28"/>
          <w:szCs w:val="28"/>
        </w:rPr>
        <w:t>- техническая база позволяет реализовывать программы последипломной подготовки в соответствии с требованиями ФГОС СПО.</w:t>
      </w:r>
    </w:p>
    <w:p w:rsidR="00C50F1F" w:rsidRPr="00C10D2E" w:rsidRDefault="00C50F1F" w:rsidP="00C50F1F">
      <w:pPr>
        <w:rPr>
          <w:sz w:val="20"/>
          <w:szCs w:val="20"/>
        </w:rPr>
      </w:pPr>
    </w:p>
    <w:p w:rsidR="00A43CF6" w:rsidRPr="009C116F" w:rsidRDefault="009C116F" w:rsidP="009C116F">
      <w:pPr>
        <w:pStyle w:val="10"/>
        <w:spacing w:before="0" w:line="360" w:lineRule="auto"/>
        <w:ind w:left="357"/>
        <w:jc w:val="center"/>
        <w:rPr>
          <w:rFonts w:ascii="Times New Roman" w:hAnsi="Times New Roman" w:cs="Times New Roman"/>
          <w:b/>
          <w:color w:val="auto"/>
          <w:sz w:val="28"/>
          <w:szCs w:val="28"/>
        </w:rPr>
      </w:pPr>
      <w:bookmarkStart w:id="36" w:name="_Toc511317727"/>
      <w:r w:rsidRPr="009C116F">
        <w:rPr>
          <w:rFonts w:ascii="Times New Roman" w:hAnsi="Times New Roman" w:cs="Times New Roman"/>
          <w:b/>
          <w:color w:val="auto"/>
          <w:sz w:val="28"/>
          <w:szCs w:val="28"/>
        </w:rPr>
        <w:t xml:space="preserve">7. </w:t>
      </w:r>
      <w:r w:rsidR="00A43CF6" w:rsidRPr="009C116F">
        <w:rPr>
          <w:rFonts w:ascii="Times New Roman" w:hAnsi="Times New Roman" w:cs="Times New Roman"/>
          <w:b/>
          <w:color w:val="auto"/>
          <w:sz w:val="28"/>
          <w:szCs w:val="28"/>
        </w:rPr>
        <w:t>Воспитательная работа</w:t>
      </w:r>
      <w:bookmarkEnd w:id="36"/>
    </w:p>
    <w:p w:rsidR="00C10D2E" w:rsidRPr="00C10D2E" w:rsidRDefault="00C10D2E" w:rsidP="00C10D2E">
      <w:pPr>
        <w:suppressAutoHyphens/>
        <w:spacing w:after="0" w:line="360" w:lineRule="auto"/>
        <w:ind w:firstLine="360"/>
        <w:jc w:val="both"/>
        <w:rPr>
          <w:rFonts w:ascii="Times New Roman" w:eastAsia="Calibri" w:hAnsi="Times New Roman" w:cs="Times New Roman"/>
          <w:sz w:val="28"/>
          <w:szCs w:val="28"/>
          <w:lang w:eastAsia="ar-SA"/>
        </w:rPr>
      </w:pPr>
      <w:r w:rsidRPr="00C10D2E">
        <w:rPr>
          <w:rFonts w:ascii="Times New Roman" w:eastAsia="Calibri" w:hAnsi="Times New Roman" w:cs="Times New Roman"/>
          <w:sz w:val="28"/>
          <w:szCs w:val="28"/>
          <w:lang w:eastAsia="ar-SA"/>
        </w:rPr>
        <w:t>Воспитательная работа в ГБ</w:t>
      </w:r>
      <w:r w:rsidRPr="00C10D2E">
        <w:rPr>
          <w:rFonts w:ascii="Times New Roman" w:hAnsi="Times New Roman" w:cs="Times New Roman"/>
          <w:sz w:val="28"/>
          <w:szCs w:val="28"/>
          <w:lang w:eastAsia="ar-SA"/>
        </w:rPr>
        <w:t>П</w:t>
      </w:r>
      <w:r w:rsidRPr="00C10D2E">
        <w:rPr>
          <w:rFonts w:ascii="Times New Roman" w:eastAsia="Calibri" w:hAnsi="Times New Roman" w:cs="Times New Roman"/>
          <w:sz w:val="28"/>
          <w:szCs w:val="28"/>
          <w:lang w:eastAsia="ar-SA"/>
        </w:rPr>
        <w:t>ОУ СК «Кисловодский медицинский колледж» осуществляется в соответствии с:</w:t>
      </w:r>
    </w:p>
    <w:p w:rsidR="00C10D2E" w:rsidRPr="00764D8F" w:rsidRDefault="00C10D2E" w:rsidP="00A34F9A">
      <w:pPr>
        <w:numPr>
          <w:ilvl w:val="0"/>
          <w:numId w:val="22"/>
        </w:numPr>
        <w:suppressAutoHyphens/>
        <w:spacing w:after="0" w:line="360" w:lineRule="auto"/>
        <w:ind w:left="0" w:firstLine="0"/>
        <w:jc w:val="both"/>
        <w:rPr>
          <w:rFonts w:ascii="Times New Roman" w:eastAsia="Calibri" w:hAnsi="Times New Roman" w:cs="Times New Roman"/>
          <w:sz w:val="28"/>
          <w:szCs w:val="28"/>
          <w:lang w:eastAsia="ar-SA"/>
        </w:rPr>
      </w:pPr>
      <w:r w:rsidRPr="00764D8F">
        <w:rPr>
          <w:rFonts w:ascii="Times New Roman" w:eastAsia="Calibri" w:hAnsi="Times New Roman" w:cs="Times New Roman"/>
          <w:sz w:val="28"/>
          <w:szCs w:val="28"/>
          <w:lang w:eastAsia="ar-SA"/>
        </w:rPr>
        <w:t xml:space="preserve">Законом РФ </w:t>
      </w:r>
      <w:r>
        <w:rPr>
          <w:rFonts w:ascii="Times New Roman" w:hAnsi="Times New Roman" w:cs="Times New Roman"/>
          <w:color w:val="000000"/>
          <w:sz w:val="28"/>
          <w:szCs w:val="28"/>
        </w:rPr>
        <w:t>«</w:t>
      </w:r>
      <w:r w:rsidRPr="00764D8F">
        <w:rPr>
          <w:rFonts w:ascii="Times New Roman" w:eastAsia="Calibri" w:hAnsi="Times New Roman" w:cs="Times New Roman"/>
          <w:color w:val="000000"/>
          <w:sz w:val="28"/>
          <w:szCs w:val="28"/>
        </w:rPr>
        <w:t>Об образовании в Российской Федерации</w:t>
      </w:r>
      <w:r>
        <w:rPr>
          <w:rFonts w:ascii="Times New Roman" w:hAnsi="Times New Roman" w:cs="Times New Roman"/>
          <w:color w:val="000000"/>
          <w:sz w:val="28"/>
          <w:szCs w:val="28"/>
        </w:rPr>
        <w:t>»</w:t>
      </w:r>
      <w:r w:rsidR="00FA1EA7">
        <w:rPr>
          <w:rFonts w:ascii="Times New Roman" w:hAnsi="Times New Roman" w:cs="Times New Roman"/>
          <w:color w:val="000000"/>
          <w:sz w:val="28"/>
          <w:szCs w:val="28"/>
        </w:rPr>
        <w:t xml:space="preserve"> </w:t>
      </w:r>
      <w:r w:rsidRPr="00764D8F">
        <w:rPr>
          <w:rFonts w:ascii="Times New Roman" w:eastAsia="Calibri" w:hAnsi="Times New Roman" w:cs="Times New Roman"/>
          <w:color w:val="000000"/>
          <w:sz w:val="28"/>
          <w:szCs w:val="28"/>
        </w:rPr>
        <w:t>от 29.12.2012 № 273-ФЗ;</w:t>
      </w:r>
    </w:p>
    <w:p w:rsidR="00C10D2E" w:rsidRPr="00764D8F" w:rsidRDefault="00C10D2E" w:rsidP="00A34F9A">
      <w:pPr>
        <w:numPr>
          <w:ilvl w:val="0"/>
          <w:numId w:val="22"/>
        </w:numPr>
        <w:suppressAutoHyphens/>
        <w:spacing w:after="0" w:line="360" w:lineRule="auto"/>
        <w:ind w:left="0" w:firstLine="0"/>
        <w:jc w:val="both"/>
        <w:rPr>
          <w:rFonts w:ascii="Times New Roman" w:eastAsia="Calibri" w:hAnsi="Times New Roman" w:cs="Times New Roman"/>
          <w:sz w:val="28"/>
          <w:szCs w:val="28"/>
          <w:lang w:eastAsia="ar-SA"/>
        </w:rPr>
      </w:pPr>
      <w:r w:rsidRPr="00764D8F">
        <w:rPr>
          <w:rFonts w:ascii="Times New Roman" w:eastAsia="Calibri" w:hAnsi="Times New Roman" w:cs="Times New Roman"/>
          <w:sz w:val="28"/>
          <w:szCs w:val="28"/>
          <w:lang w:eastAsia="ar-SA"/>
        </w:rPr>
        <w:t xml:space="preserve">ФЗ от 24.07.1998 г. «Об основных гарантиях прав ребенка в РФ» (с изменениями на 21.07.2011 г.); </w:t>
      </w:r>
    </w:p>
    <w:p w:rsidR="00C10D2E" w:rsidRPr="00764D8F" w:rsidRDefault="00C10D2E" w:rsidP="00A34F9A">
      <w:pPr>
        <w:numPr>
          <w:ilvl w:val="0"/>
          <w:numId w:val="22"/>
        </w:numPr>
        <w:suppressAutoHyphens/>
        <w:spacing w:after="0" w:line="360" w:lineRule="auto"/>
        <w:ind w:left="0" w:firstLine="0"/>
        <w:jc w:val="both"/>
        <w:rPr>
          <w:rFonts w:ascii="Times New Roman" w:eastAsia="Calibri" w:hAnsi="Times New Roman" w:cs="Times New Roman"/>
          <w:sz w:val="28"/>
          <w:szCs w:val="28"/>
          <w:lang w:eastAsia="ar-SA"/>
        </w:rPr>
      </w:pPr>
      <w:r w:rsidRPr="00764D8F">
        <w:rPr>
          <w:rFonts w:ascii="Times New Roman" w:eastAsia="Calibri" w:hAnsi="Times New Roman" w:cs="Times New Roman"/>
          <w:sz w:val="28"/>
          <w:szCs w:val="28"/>
          <w:lang w:eastAsia="ar-SA"/>
        </w:rPr>
        <w:t>Постановление</w:t>
      </w:r>
      <w:r>
        <w:rPr>
          <w:rFonts w:ascii="Times New Roman" w:hAnsi="Times New Roman" w:cs="Times New Roman"/>
          <w:sz w:val="28"/>
          <w:szCs w:val="28"/>
          <w:lang w:eastAsia="ar-SA"/>
        </w:rPr>
        <w:t>м</w:t>
      </w:r>
      <w:r w:rsidRPr="00764D8F">
        <w:rPr>
          <w:rFonts w:ascii="Times New Roman" w:eastAsia="Calibri" w:hAnsi="Times New Roman" w:cs="Times New Roman"/>
          <w:sz w:val="28"/>
          <w:szCs w:val="28"/>
          <w:lang w:eastAsia="ar-SA"/>
        </w:rPr>
        <w:t xml:space="preserve"> Правительства РФ от 05.10.2010 г. №795 «О государственной программе «Патриотическое воспитание граждан Российской Федерации на 2011-2015 годы</w:t>
      </w:r>
      <w:r>
        <w:rPr>
          <w:rFonts w:ascii="Times New Roman" w:hAnsi="Times New Roman" w:cs="Times New Roman"/>
          <w:sz w:val="28"/>
          <w:szCs w:val="28"/>
          <w:lang w:eastAsia="ar-SA"/>
        </w:rPr>
        <w:t>»</w:t>
      </w:r>
      <w:r w:rsidRPr="00764D8F">
        <w:rPr>
          <w:rFonts w:ascii="Times New Roman" w:eastAsia="Calibri" w:hAnsi="Times New Roman" w:cs="Times New Roman"/>
          <w:sz w:val="28"/>
          <w:szCs w:val="28"/>
          <w:lang w:eastAsia="ar-SA"/>
        </w:rPr>
        <w:t>;</w:t>
      </w:r>
    </w:p>
    <w:p w:rsidR="00C10D2E" w:rsidRPr="00764D8F" w:rsidRDefault="00C10D2E" w:rsidP="00A34F9A">
      <w:pPr>
        <w:numPr>
          <w:ilvl w:val="0"/>
          <w:numId w:val="22"/>
        </w:numPr>
        <w:suppressAutoHyphens/>
        <w:spacing w:after="0" w:line="360" w:lineRule="auto"/>
        <w:ind w:left="0" w:firstLine="0"/>
        <w:jc w:val="both"/>
        <w:rPr>
          <w:rFonts w:ascii="Times New Roman" w:eastAsia="Calibri" w:hAnsi="Times New Roman" w:cs="Times New Roman"/>
          <w:sz w:val="28"/>
          <w:szCs w:val="28"/>
          <w:lang w:eastAsia="ar-SA"/>
        </w:rPr>
      </w:pPr>
      <w:r w:rsidRPr="00764D8F">
        <w:rPr>
          <w:rFonts w:ascii="Times New Roman" w:eastAsia="Calibri" w:hAnsi="Times New Roman" w:cs="Times New Roman"/>
          <w:sz w:val="28"/>
          <w:szCs w:val="28"/>
          <w:lang w:eastAsia="ar-SA"/>
        </w:rPr>
        <w:t>ФЗ «О защите детей от информации, причиняющей вред их здоровью и развитию» от 29.12.2010 г. № 436-ФЗ;</w:t>
      </w:r>
    </w:p>
    <w:p w:rsidR="00C10D2E" w:rsidRPr="00764D8F" w:rsidRDefault="00C10D2E" w:rsidP="00A34F9A">
      <w:pPr>
        <w:numPr>
          <w:ilvl w:val="0"/>
          <w:numId w:val="22"/>
        </w:numPr>
        <w:suppressAutoHyphens/>
        <w:spacing w:after="0" w:line="360" w:lineRule="auto"/>
        <w:ind w:left="0" w:firstLine="0"/>
        <w:jc w:val="both"/>
        <w:rPr>
          <w:rFonts w:ascii="Times New Roman" w:eastAsia="Calibri" w:hAnsi="Times New Roman" w:cs="Times New Roman"/>
          <w:sz w:val="28"/>
          <w:szCs w:val="28"/>
          <w:lang w:eastAsia="ar-SA"/>
        </w:rPr>
      </w:pPr>
      <w:r w:rsidRPr="00764D8F">
        <w:rPr>
          <w:rFonts w:ascii="Times New Roman" w:eastAsia="Calibri" w:hAnsi="Times New Roman" w:cs="Times New Roman"/>
          <w:sz w:val="28"/>
          <w:szCs w:val="28"/>
          <w:lang w:eastAsia="ar-SA"/>
        </w:rPr>
        <w:t>Постановление</w:t>
      </w:r>
      <w:r>
        <w:rPr>
          <w:rFonts w:ascii="Times New Roman" w:hAnsi="Times New Roman" w:cs="Times New Roman"/>
          <w:sz w:val="28"/>
          <w:szCs w:val="28"/>
          <w:lang w:eastAsia="ar-SA"/>
        </w:rPr>
        <w:t>м</w:t>
      </w:r>
      <w:r w:rsidRPr="00764D8F">
        <w:rPr>
          <w:rFonts w:ascii="Times New Roman" w:eastAsia="Calibri" w:hAnsi="Times New Roman" w:cs="Times New Roman"/>
          <w:sz w:val="28"/>
          <w:szCs w:val="28"/>
          <w:lang w:eastAsia="ar-SA"/>
        </w:rPr>
        <w:t xml:space="preserve"> Правительства РФ от 18.05.2009 г. №423 «Об отдельных вопросах осуществления опеки и попечительства в отношении несовершеннолетних граждан» (с изм. на 26.07.2010 г.);</w:t>
      </w:r>
    </w:p>
    <w:p w:rsidR="00C10D2E" w:rsidRPr="00764D8F" w:rsidRDefault="00C10D2E" w:rsidP="00A34F9A">
      <w:pPr>
        <w:numPr>
          <w:ilvl w:val="0"/>
          <w:numId w:val="22"/>
        </w:numPr>
        <w:suppressAutoHyphens/>
        <w:spacing w:after="0" w:line="360" w:lineRule="auto"/>
        <w:ind w:left="0" w:firstLine="0"/>
        <w:jc w:val="both"/>
        <w:rPr>
          <w:rFonts w:ascii="Times New Roman" w:eastAsia="Calibri" w:hAnsi="Times New Roman" w:cs="Times New Roman"/>
          <w:sz w:val="28"/>
          <w:szCs w:val="28"/>
          <w:lang w:eastAsia="ar-SA"/>
        </w:rPr>
      </w:pPr>
      <w:r>
        <w:rPr>
          <w:rFonts w:ascii="Times New Roman" w:hAnsi="Times New Roman" w:cs="Times New Roman"/>
          <w:sz w:val="28"/>
          <w:szCs w:val="28"/>
          <w:lang w:eastAsia="ar-SA"/>
        </w:rPr>
        <w:t>Стратегии</w:t>
      </w:r>
      <w:r w:rsidRPr="00764D8F">
        <w:rPr>
          <w:rFonts w:ascii="Times New Roman" w:eastAsia="Calibri" w:hAnsi="Times New Roman" w:cs="Times New Roman"/>
          <w:sz w:val="28"/>
          <w:szCs w:val="28"/>
          <w:lang w:eastAsia="ar-SA"/>
        </w:rPr>
        <w:t xml:space="preserve"> государственной молодежной политики в РФ от 18.12.2006 г. № 1760-р;</w:t>
      </w:r>
    </w:p>
    <w:p w:rsidR="00C10D2E" w:rsidRPr="00764D8F" w:rsidRDefault="00C10D2E" w:rsidP="00A34F9A">
      <w:pPr>
        <w:numPr>
          <w:ilvl w:val="0"/>
          <w:numId w:val="22"/>
        </w:numPr>
        <w:suppressAutoHyphens/>
        <w:spacing w:after="0" w:line="360" w:lineRule="auto"/>
        <w:ind w:left="0" w:firstLine="0"/>
        <w:jc w:val="both"/>
        <w:rPr>
          <w:rFonts w:ascii="Times New Roman" w:eastAsia="Calibri" w:hAnsi="Times New Roman" w:cs="Times New Roman"/>
          <w:sz w:val="28"/>
          <w:szCs w:val="28"/>
          <w:lang w:eastAsia="ar-SA"/>
        </w:rPr>
      </w:pPr>
      <w:r w:rsidRPr="00764D8F">
        <w:rPr>
          <w:rFonts w:ascii="Times New Roman" w:eastAsia="Calibri" w:hAnsi="Times New Roman" w:cs="Times New Roman"/>
          <w:sz w:val="28"/>
          <w:szCs w:val="28"/>
          <w:lang w:eastAsia="ar-SA"/>
        </w:rPr>
        <w:t>ФЗ от 21.12.1996 г. № 159-ФЗ «О дополнительных гарантиях по социальной поддержке детей-сирот и детей, оставшихся без попечения родителей (с изм. на 17.12.2009 г.).</w:t>
      </w:r>
    </w:p>
    <w:p w:rsidR="00C10D2E" w:rsidRPr="00764D8F" w:rsidRDefault="00C10D2E" w:rsidP="00C10D2E">
      <w:pPr>
        <w:suppressAutoHyphens/>
        <w:spacing w:after="0" w:line="360" w:lineRule="auto"/>
        <w:jc w:val="both"/>
        <w:rPr>
          <w:rFonts w:ascii="Times New Roman" w:eastAsia="Calibri" w:hAnsi="Times New Roman" w:cs="Times New Roman"/>
          <w:sz w:val="28"/>
          <w:szCs w:val="28"/>
          <w:lang w:eastAsia="ar-SA"/>
        </w:rPr>
      </w:pPr>
      <w:r w:rsidRPr="00764D8F">
        <w:rPr>
          <w:rFonts w:ascii="Times New Roman" w:eastAsia="Calibri" w:hAnsi="Times New Roman" w:cs="Times New Roman"/>
          <w:sz w:val="28"/>
          <w:szCs w:val="28"/>
          <w:lang w:eastAsia="ar-SA"/>
        </w:rPr>
        <w:t xml:space="preserve">       В соответствии с нормативными актами РФ и СК созданы н</w:t>
      </w:r>
      <w:r w:rsidR="00A77F18">
        <w:rPr>
          <w:rFonts w:ascii="Times New Roman" w:eastAsia="Calibri" w:hAnsi="Times New Roman" w:cs="Times New Roman"/>
          <w:sz w:val="28"/>
          <w:szCs w:val="28"/>
          <w:lang w:eastAsia="ar-SA"/>
        </w:rPr>
        <w:t>ормативные локальные документы к</w:t>
      </w:r>
      <w:r w:rsidRPr="00764D8F">
        <w:rPr>
          <w:rFonts w:ascii="Times New Roman" w:eastAsia="Calibri" w:hAnsi="Times New Roman" w:cs="Times New Roman"/>
          <w:sz w:val="28"/>
          <w:szCs w:val="28"/>
          <w:lang w:eastAsia="ar-SA"/>
        </w:rPr>
        <w:t>олледжа, регламентирующие воспитательную работу.</w:t>
      </w:r>
    </w:p>
    <w:p w:rsidR="00C10D2E" w:rsidRPr="00764D8F" w:rsidRDefault="00C10D2E" w:rsidP="00C10D2E">
      <w:pPr>
        <w:suppressAutoHyphens/>
        <w:spacing w:after="0" w:line="360" w:lineRule="auto"/>
        <w:jc w:val="both"/>
        <w:rPr>
          <w:rFonts w:ascii="Times New Roman" w:eastAsia="Calibri" w:hAnsi="Times New Roman" w:cs="Times New Roman"/>
          <w:sz w:val="28"/>
          <w:szCs w:val="28"/>
          <w:lang w:eastAsia="ar-SA"/>
        </w:rPr>
      </w:pPr>
      <w:r w:rsidRPr="00764D8F">
        <w:rPr>
          <w:rFonts w:ascii="Times New Roman" w:eastAsia="Calibri" w:hAnsi="Times New Roman" w:cs="Times New Roman"/>
          <w:sz w:val="28"/>
          <w:szCs w:val="28"/>
          <w:lang w:eastAsia="ar-SA"/>
        </w:rPr>
        <w:t xml:space="preserve">        Ведущей конечной целью воспитания является </w:t>
      </w:r>
      <w:r w:rsidRPr="004963D7">
        <w:rPr>
          <w:rFonts w:ascii="Times New Roman" w:eastAsia="Calibri" w:hAnsi="Times New Roman" w:cs="Times New Roman"/>
          <w:sz w:val="28"/>
          <w:szCs w:val="28"/>
          <w:lang w:eastAsia="ar-SA"/>
        </w:rPr>
        <w:t>формирование разносторонней, гармоничной личности.</w:t>
      </w:r>
      <w:r w:rsidRPr="00764D8F">
        <w:rPr>
          <w:rFonts w:ascii="Times New Roman" w:eastAsia="Calibri" w:hAnsi="Times New Roman" w:cs="Times New Roman"/>
          <w:sz w:val="28"/>
          <w:szCs w:val="28"/>
          <w:lang w:eastAsia="ar-SA"/>
        </w:rPr>
        <w:t xml:space="preserve"> На период обучения молодого человека в колледже эта цель конкретизируется с учетом потребностей общества и возможностей колледжа. Поэтому учебно-воспитательный процесс в образовательном учреждении ориентирован на воспитание и развитие высокопрофессиональной, социально-мобильной, культурно-эрудированной, нравственной личности.</w:t>
      </w:r>
    </w:p>
    <w:p w:rsidR="00C10D2E" w:rsidRPr="00764D8F" w:rsidRDefault="00C10D2E" w:rsidP="00C10D2E">
      <w:pPr>
        <w:suppressAutoHyphens/>
        <w:spacing w:after="0" w:line="360" w:lineRule="auto"/>
        <w:jc w:val="both"/>
        <w:rPr>
          <w:rFonts w:ascii="Times New Roman" w:eastAsia="Calibri" w:hAnsi="Times New Roman" w:cs="Times New Roman"/>
          <w:sz w:val="28"/>
          <w:szCs w:val="28"/>
          <w:lang w:eastAsia="ar-SA"/>
        </w:rPr>
      </w:pPr>
      <w:r w:rsidRPr="00764D8F">
        <w:rPr>
          <w:rFonts w:ascii="Times New Roman" w:eastAsia="Calibri" w:hAnsi="Times New Roman" w:cs="Times New Roman"/>
          <w:sz w:val="28"/>
          <w:szCs w:val="28"/>
          <w:lang w:eastAsia="ar-SA"/>
        </w:rPr>
        <w:t xml:space="preserve">         Педагогический коллектив колледжа постоянно работает над совершенствованием системы воспитания, которая имеет в основе следующие принципы:</w:t>
      </w:r>
    </w:p>
    <w:p w:rsidR="00C10D2E" w:rsidRPr="00C10D2E" w:rsidRDefault="00C10D2E" w:rsidP="00A34F9A">
      <w:pPr>
        <w:pStyle w:val="a3"/>
        <w:numPr>
          <w:ilvl w:val="0"/>
          <w:numId w:val="23"/>
        </w:numPr>
        <w:suppressAutoHyphens/>
        <w:spacing w:after="0" w:line="360" w:lineRule="auto"/>
        <w:ind w:left="0" w:firstLine="0"/>
        <w:jc w:val="both"/>
        <w:rPr>
          <w:rFonts w:ascii="Times New Roman" w:hAnsi="Times New Roman" w:cs="Times New Roman"/>
          <w:sz w:val="28"/>
          <w:szCs w:val="28"/>
          <w:lang w:eastAsia="ar-SA"/>
        </w:rPr>
      </w:pPr>
      <w:r w:rsidRPr="00C10D2E">
        <w:rPr>
          <w:rFonts w:ascii="Times New Roman" w:hAnsi="Times New Roman" w:cs="Times New Roman"/>
          <w:sz w:val="28"/>
          <w:szCs w:val="28"/>
          <w:lang w:eastAsia="ar-SA"/>
        </w:rPr>
        <w:t>единство процессов воспитания, обучения и развития личности студента;</w:t>
      </w:r>
    </w:p>
    <w:p w:rsidR="00C10D2E" w:rsidRPr="00C10D2E" w:rsidRDefault="00C10D2E" w:rsidP="00A34F9A">
      <w:pPr>
        <w:pStyle w:val="a3"/>
        <w:numPr>
          <w:ilvl w:val="0"/>
          <w:numId w:val="23"/>
        </w:numPr>
        <w:suppressAutoHyphens/>
        <w:spacing w:after="0" w:line="360" w:lineRule="auto"/>
        <w:ind w:left="0" w:firstLine="0"/>
        <w:jc w:val="both"/>
        <w:rPr>
          <w:rFonts w:ascii="Times New Roman" w:hAnsi="Times New Roman" w:cs="Times New Roman"/>
          <w:sz w:val="28"/>
          <w:szCs w:val="28"/>
          <w:lang w:eastAsia="ar-SA"/>
        </w:rPr>
      </w:pPr>
      <w:proofErr w:type="spellStart"/>
      <w:r w:rsidRPr="00C10D2E">
        <w:rPr>
          <w:rFonts w:ascii="Times New Roman" w:hAnsi="Times New Roman" w:cs="Times New Roman"/>
          <w:sz w:val="28"/>
          <w:szCs w:val="28"/>
          <w:lang w:eastAsia="ar-SA"/>
        </w:rPr>
        <w:t>гуманизация</w:t>
      </w:r>
      <w:proofErr w:type="spellEnd"/>
      <w:r w:rsidRPr="00C10D2E">
        <w:rPr>
          <w:rFonts w:ascii="Times New Roman" w:hAnsi="Times New Roman" w:cs="Times New Roman"/>
          <w:sz w:val="28"/>
          <w:szCs w:val="28"/>
          <w:lang w:eastAsia="ar-SA"/>
        </w:rPr>
        <w:t xml:space="preserve"> содержания образования и </w:t>
      </w:r>
      <w:r w:rsidR="00FA1EA7">
        <w:rPr>
          <w:rFonts w:ascii="Times New Roman" w:hAnsi="Times New Roman" w:cs="Times New Roman"/>
          <w:sz w:val="28"/>
          <w:szCs w:val="28"/>
          <w:lang w:eastAsia="ar-SA"/>
        </w:rPr>
        <w:t xml:space="preserve"> </w:t>
      </w:r>
      <w:r w:rsidRPr="00C10D2E">
        <w:rPr>
          <w:rFonts w:ascii="Times New Roman" w:hAnsi="Times New Roman" w:cs="Times New Roman"/>
          <w:sz w:val="28"/>
          <w:szCs w:val="28"/>
          <w:lang w:eastAsia="ar-SA"/>
        </w:rPr>
        <w:t xml:space="preserve"> </w:t>
      </w:r>
      <w:proofErr w:type="spellStart"/>
      <w:r w:rsidRPr="00C10D2E">
        <w:rPr>
          <w:rFonts w:ascii="Times New Roman" w:hAnsi="Times New Roman" w:cs="Times New Roman"/>
          <w:sz w:val="28"/>
          <w:szCs w:val="28"/>
          <w:lang w:eastAsia="ar-SA"/>
        </w:rPr>
        <w:t>гуманизация</w:t>
      </w:r>
      <w:proofErr w:type="spellEnd"/>
      <w:r w:rsidRPr="00C10D2E">
        <w:rPr>
          <w:rFonts w:ascii="Times New Roman" w:hAnsi="Times New Roman" w:cs="Times New Roman"/>
          <w:sz w:val="28"/>
          <w:szCs w:val="28"/>
          <w:lang w:eastAsia="ar-SA"/>
        </w:rPr>
        <w:t xml:space="preserve"> межличностных отношений, как среди студентов, так и между студентами и преподавателями;</w:t>
      </w:r>
    </w:p>
    <w:p w:rsidR="00C10D2E" w:rsidRPr="00C10D2E" w:rsidRDefault="00C10D2E" w:rsidP="00A34F9A">
      <w:pPr>
        <w:pStyle w:val="a3"/>
        <w:numPr>
          <w:ilvl w:val="0"/>
          <w:numId w:val="23"/>
        </w:numPr>
        <w:suppressAutoHyphens/>
        <w:spacing w:after="0" w:line="360" w:lineRule="auto"/>
        <w:ind w:left="0" w:firstLine="0"/>
        <w:jc w:val="both"/>
        <w:rPr>
          <w:rFonts w:ascii="Times New Roman" w:hAnsi="Times New Roman" w:cs="Times New Roman"/>
          <w:sz w:val="28"/>
          <w:szCs w:val="28"/>
          <w:lang w:eastAsia="ar-SA"/>
        </w:rPr>
      </w:pPr>
      <w:r w:rsidRPr="00C10D2E">
        <w:rPr>
          <w:rFonts w:ascii="Times New Roman" w:hAnsi="Times New Roman" w:cs="Times New Roman"/>
          <w:sz w:val="28"/>
          <w:szCs w:val="28"/>
          <w:lang w:eastAsia="ar-SA"/>
        </w:rPr>
        <w:t>личностно-ориентированное взаимодействие воспитателей и воспитанников в едином учебно-воспитательном процессе, направленном на становление профессиональных способностей студентов.</w:t>
      </w:r>
    </w:p>
    <w:p w:rsidR="00C10D2E" w:rsidRPr="00C10D2E" w:rsidRDefault="00C10D2E" w:rsidP="00C10D2E">
      <w:pPr>
        <w:suppressAutoHyphens/>
        <w:spacing w:after="0" w:line="360" w:lineRule="auto"/>
        <w:jc w:val="both"/>
        <w:rPr>
          <w:rFonts w:ascii="Times New Roman" w:eastAsia="Calibri" w:hAnsi="Times New Roman" w:cs="Times New Roman"/>
          <w:sz w:val="28"/>
          <w:szCs w:val="28"/>
          <w:lang w:eastAsia="ar-SA"/>
        </w:rPr>
      </w:pPr>
      <w:r w:rsidRPr="00C10D2E">
        <w:rPr>
          <w:rFonts w:ascii="Times New Roman" w:eastAsia="Calibri" w:hAnsi="Times New Roman" w:cs="Times New Roman"/>
          <w:sz w:val="28"/>
          <w:szCs w:val="28"/>
          <w:lang w:eastAsia="ar-SA"/>
        </w:rPr>
        <w:t xml:space="preserve">      Воспитательная работа в колледже ведется по следующим направлениям:</w:t>
      </w:r>
    </w:p>
    <w:p w:rsidR="00C10D2E" w:rsidRPr="00C10D2E" w:rsidRDefault="00A77F18" w:rsidP="00A34F9A">
      <w:pPr>
        <w:pStyle w:val="a3"/>
        <w:numPr>
          <w:ilvl w:val="0"/>
          <w:numId w:val="24"/>
        </w:numPr>
        <w:suppressAutoHyphens/>
        <w:spacing w:after="0" w:line="360" w:lineRule="auto"/>
        <w:ind w:left="0" w:firstLine="0"/>
        <w:jc w:val="both"/>
        <w:rPr>
          <w:rFonts w:ascii="Times New Roman" w:hAnsi="Times New Roman" w:cs="Times New Roman"/>
          <w:sz w:val="28"/>
          <w:szCs w:val="28"/>
          <w:lang w:eastAsia="ar-SA"/>
        </w:rPr>
      </w:pPr>
      <w:r>
        <w:rPr>
          <w:rFonts w:ascii="Times New Roman" w:hAnsi="Times New Roman" w:cs="Times New Roman"/>
          <w:sz w:val="28"/>
          <w:szCs w:val="28"/>
          <w:lang w:eastAsia="ar-SA"/>
        </w:rPr>
        <w:t>г</w:t>
      </w:r>
      <w:r w:rsidR="00C10D2E" w:rsidRPr="00C10D2E">
        <w:rPr>
          <w:rFonts w:ascii="Times New Roman" w:hAnsi="Times New Roman" w:cs="Times New Roman"/>
          <w:sz w:val="28"/>
          <w:szCs w:val="28"/>
          <w:lang w:eastAsia="ar-SA"/>
        </w:rPr>
        <w:t>ражданско-патриотическое и правовое;</w:t>
      </w:r>
    </w:p>
    <w:p w:rsidR="00C10D2E" w:rsidRPr="00C10D2E" w:rsidRDefault="00A77F18" w:rsidP="00A34F9A">
      <w:pPr>
        <w:pStyle w:val="a3"/>
        <w:numPr>
          <w:ilvl w:val="0"/>
          <w:numId w:val="24"/>
        </w:numPr>
        <w:suppressAutoHyphens/>
        <w:spacing w:after="0" w:line="360" w:lineRule="auto"/>
        <w:ind w:left="0" w:firstLine="0"/>
        <w:jc w:val="both"/>
        <w:rPr>
          <w:rFonts w:ascii="Times New Roman" w:hAnsi="Times New Roman" w:cs="Times New Roman"/>
          <w:sz w:val="28"/>
          <w:szCs w:val="28"/>
          <w:lang w:eastAsia="ar-SA"/>
        </w:rPr>
      </w:pPr>
      <w:r>
        <w:rPr>
          <w:rFonts w:ascii="Times New Roman" w:hAnsi="Times New Roman" w:cs="Times New Roman"/>
          <w:sz w:val="28"/>
          <w:szCs w:val="28"/>
          <w:lang w:eastAsia="ar-SA"/>
        </w:rPr>
        <w:t>н</w:t>
      </w:r>
      <w:r w:rsidR="00C10D2E" w:rsidRPr="00C10D2E">
        <w:rPr>
          <w:rFonts w:ascii="Times New Roman" w:hAnsi="Times New Roman" w:cs="Times New Roman"/>
          <w:sz w:val="28"/>
          <w:szCs w:val="28"/>
          <w:lang w:eastAsia="ar-SA"/>
        </w:rPr>
        <w:t>равственное и эстетическое;</w:t>
      </w:r>
    </w:p>
    <w:p w:rsidR="00C10D2E" w:rsidRPr="00C10D2E" w:rsidRDefault="00A77F18" w:rsidP="00A34F9A">
      <w:pPr>
        <w:pStyle w:val="a3"/>
        <w:numPr>
          <w:ilvl w:val="0"/>
          <w:numId w:val="24"/>
        </w:numPr>
        <w:suppressAutoHyphens/>
        <w:spacing w:after="0" w:line="360" w:lineRule="auto"/>
        <w:ind w:left="0" w:firstLine="0"/>
        <w:jc w:val="both"/>
        <w:rPr>
          <w:rFonts w:ascii="Times New Roman" w:hAnsi="Times New Roman" w:cs="Times New Roman"/>
          <w:sz w:val="28"/>
          <w:szCs w:val="28"/>
          <w:lang w:eastAsia="ar-SA"/>
        </w:rPr>
      </w:pPr>
      <w:r>
        <w:rPr>
          <w:rFonts w:ascii="Times New Roman" w:hAnsi="Times New Roman" w:cs="Times New Roman"/>
          <w:sz w:val="28"/>
          <w:szCs w:val="28"/>
          <w:lang w:eastAsia="ar-SA"/>
        </w:rPr>
        <w:t>п</w:t>
      </w:r>
      <w:r w:rsidR="00C10D2E" w:rsidRPr="00C10D2E">
        <w:rPr>
          <w:rFonts w:ascii="Times New Roman" w:hAnsi="Times New Roman" w:cs="Times New Roman"/>
          <w:sz w:val="28"/>
          <w:szCs w:val="28"/>
          <w:lang w:eastAsia="ar-SA"/>
        </w:rPr>
        <w:t>рофориентация и воспитание любви к избранной профессии;</w:t>
      </w:r>
    </w:p>
    <w:p w:rsidR="00C10D2E" w:rsidRPr="00C10D2E" w:rsidRDefault="00A77F18" w:rsidP="00A34F9A">
      <w:pPr>
        <w:pStyle w:val="a3"/>
        <w:numPr>
          <w:ilvl w:val="0"/>
          <w:numId w:val="24"/>
        </w:numPr>
        <w:suppressAutoHyphens/>
        <w:spacing w:after="0" w:line="360" w:lineRule="auto"/>
        <w:ind w:left="0" w:firstLine="0"/>
        <w:jc w:val="both"/>
        <w:rPr>
          <w:rFonts w:ascii="Times New Roman" w:hAnsi="Times New Roman" w:cs="Times New Roman"/>
          <w:sz w:val="28"/>
          <w:szCs w:val="28"/>
          <w:lang w:eastAsia="ar-SA"/>
        </w:rPr>
      </w:pPr>
      <w:r>
        <w:rPr>
          <w:rFonts w:ascii="Times New Roman" w:hAnsi="Times New Roman" w:cs="Times New Roman"/>
          <w:sz w:val="28"/>
          <w:szCs w:val="28"/>
          <w:lang w:eastAsia="ar-SA"/>
        </w:rPr>
        <w:t>т</w:t>
      </w:r>
      <w:r w:rsidR="00C10D2E" w:rsidRPr="00C10D2E">
        <w:rPr>
          <w:rFonts w:ascii="Times New Roman" w:hAnsi="Times New Roman" w:cs="Times New Roman"/>
          <w:sz w:val="28"/>
          <w:szCs w:val="28"/>
          <w:lang w:eastAsia="ar-SA"/>
        </w:rPr>
        <w:t>рудовое воспитание;</w:t>
      </w:r>
    </w:p>
    <w:p w:rsidR="00C10D2E" w:rsidRPr="00C10D2E" w:rsidRDefault="00A77F18" w:rsidP="00A34F9A">
      <w:pPr>
        <w:pStyle w:val="a3"/>
        <w:numPr>
          <w:ilvl w:val="0"/>
          <w:numId w:val="24"/>
        </w:numPr>
        <w:suppressAutoHyphens/>
        <w:spacing w:after="0" w:line="360" w:lineRule="auto"/>
        <w:ind w:left="0" w:firstLine="0"/>
        <w:jc w:val="both"/>
        <w:rPr>
          <w:rFonts w:ascii="Times New Roman" w:hAnsi="Times New Roman" w:cs="Times New Roman"/>
          <w:sz w:val="28"/>
          <w:szCs w:val="28"/>
          <w:lang w:eastAsia="ar-SA"/>
        </w:rPr>
      </w:pPr>
      <w:r>
        <w:rPr>
          <w:rFonts w:ascii="Times New Roman" w:hAnsi="Times New Roman" w:cs="Times New Roman"/>
          <w:sz w:val="28"/>
          <w:szCs w:val="28"/>
          <w:lang w:eastAsia="ar-SA"/>
        </w:rPr>
        <w:t>ф</w:t>
      </w:r>
      <w:r w:rsidR="00C10D2E" w:rsidRPr="00C10D2E">
        <w:rPr>
          <w:rFonts w:ascii="Times New Roman" w:hAnsi="Times New Roman" w:cs="Times New Roman"/>
          <w:sz w:val="28"/>
          <w:szCs w:val="28"/>
          <w:lang w:eastAsia="ar-SA"/>
        </w:rPr>
        <w:t>изическое воспитание.</w:t>
      </w:r>
    </w:p>
    <w:p w:rsidR="00C10D2E" w:rsidRPr="006A090E" w:rsidRDefault="00C10D2E" w:rsidP="00C10D2E">
      <w:pPr>
        <w:pStyle w:val="a3"/>
        <w:rPr>
          <w:sz w:val="20"/>
          <w:szCs w:val="20"/>
        </w:rPr>
      </w:pPr>
    </w:p>
    <w:p w:rsidR="00A43CF6" w:rsidRPr="009C116F" w:rsidRDefault="009C116F" w:rsidP="009C116F">
      <w:pPr>
        <w:pStyle w:val="10"/>
        <w:spacing w:before="0" w:line="360" w:lineRule="auto"/>
        <w:jc w:val="center"/>
        <w:rPr>
          <w:rFonts w:ascii="Times New Roman" w:hAnsi="Times New Roman" w:cs="Times New Roman"/>
          <w:b/>
          <w:color w:val="auto"/>
          <w:sz w:val="28"/>
          <w:szCs w:val="28"/>
        </w:rPr>
      </w:pPr>
      <w:bookmarkStart w:id="37" w:name="_Toc511317728"/>
      <w:r w:rsidRPr="009C116F">
        <w:rPr>
          <w:rFonts w:ascii="Times New Roman" w:hAnsi="Times New Roman" w:cs="Times New Roman"/>
          <w:b/>
          <w:color w:val="auto"/>
          <w:sz w:val="28"/>
          <w:szCs w:val="28"/>
        </w:rPr>
        <w:t xml:space="preserve">7.1. </w:t>
      </w:r>
      <w:r w:rsidR="00A43CF6" w:rsidRPr="009C116F">
        <w:rPr>
          <w:rFonts w:ascii="Times New Roman" w:hAnsi="Times New Roman" w:cs="Times New Roman"/>
          <w:b/>
          <w:color w:val="auto"/>
          <w:sz w:val="28"/>
          <w:szCs w:val="28"/>
        </w:rPr>
        <w:t>Гражданско-патриотическое и правовое воспитание</w:t>
      </w:r>
      <w:bookmarkEnd w:id="37"/>
    </w:p>
    <w:p w:rsidR="006A090E" w:rsidRPr="006A090E" w:rsidRDefault="006A090E" w:rsidP="006A090E">
      <w:pPr>
        <w:suppressAutoHyphens/>
        <w:spacing w:after="0" w:line="360" w:lineRule="auto"/>
        <w:ind w:firstLine="360"/>
        <w:jc w:val="both"/>
        <w:rPr>
          <w:rFonts w:ascii="Times New Roman" w:eastAsia="Calibri" w:hAnsi="Times New Roman" w:cs="Times New Roman"/>
          <w:sz w:val="28"/>
          <w:szCs w:val="28"/>
          <w:lang w:eastAsia="ar-SA"/>
        </w:rPr>
      </w:pPr>
      <w:r w:rsidRPr="006A090E">
        <w:rPr>
          <w:rFonts w:ascii="Times New Roman" w:eastAsia="Calibri" w:hAnsi="Times New Roman" w:cs="Times New Roman"/>
          <w:sz w:val="28"/>
          <w:szCs w:val="28"/>
          <w:lang w:eastAsia="ar-SA"/>
        </w:rPr>
        <w:t xml:space="preserve">Критериями эффективности воспитательной работы по формированию личности у обучающихся являются факторы проявления ими гражданственности, патриотизма, убежденности, терпимости и межнациональной толерантности, соблюдение законов и норм гражданского и религиозного поведения, приобщение к проблемам государства, умение видеть и сопереживать. </w:t>
      </w:r>
    </w:p>
    <w:p w:rsidR="006A090E" w:rsidRPr="006A090E" w:rsidRDefault="006A090E" w:rsidP="006A090E">
      <w:pPr>
        <w:suppressAutoHyphens/>
        <w:spacing w:after="0" w:line="360" w:lineRule="auto"/>
        <w:jc w:val="both"/>
        <w:rPr>
          <w:rFonts w:ascii="Times New Roman" w:eastAsia="Calibri" w:hAnsi="Times New Roman" w:cs="Times New Roman"/>
          <w:sz w:val="28"/>
          <w:szCs w:val="28"/>
          <w:lang w:eastAsia="ar-SA"/>
        </w:rPr>
      </w:pPr>
      <w:r w:rsidRPr="006A090E">
        <w:rPr>
          <w:rFonts w:ascii="Times New Roman" w:eastAsia="Calibri" w:hAnsi="Times New Roman" w:cs="Times New Roman"/>
          <w:sz w:val="28"/>
          <w:szCs w:val="28"/>
          <w:lang w:eastAsia="ar-SA"/>
        </w:rPr>
        <w:t xml:space="preserve">        Формированию выше обозначенных качеств, способствует организация самых разнообразных мероприятий: </w:t>
      </w:r>
    </w:p>
    <w:p w:rsidR="006A090E" w:rsidRPr="006A090E" w:rsidRDefault="006A090E" w:rsidP="006A090E">
      <w:pPr>
        <w:suppressAutoHyphens/>
        <w:spacing w:after="0" w:line="360" w:lineRule="auto"/>
        <w:jc w:val="both"/>
        <w:rPr>
          <w:rFonts w:ascii="Times New Roman" w:eastAsia="Calibri" w:hAnsi="Times New Roman" w:cs="Times New Roman"/>
          <w:sz w:val="28"/>
          <w:szCs w:val="28"/>
          <w:lang w:eastAsia="ar-SA"/>
        </w:rPr>
      </w:pPr>
      <w:r w:rsidRPr="006A090E">
        <w:rPr>
          <w:rFonts w:ascii="Times New Roman" w:eastAsia="Calibri" w:hAnsi="Times New Roman" w:cs="Times New Roman"/>
          <w:sz w:val="28"/>
          <w:szCs w:val="28"/>
          <w:lang w:eastAsia="ar-SA"/>
        </w:rPr>
        <w:t xml:space="preserve">- экскурсии в </w:t>
      </w:r>
      <w:proofErr w:type="spellStart"/>
      <w:r w:rsidRPr="006A090E">
        <w:rPr>
          <w:rFonts w:ascii="Times New Roman" w:eastAsia="Calibri" w:hAnsi="Times New Roman" w:cs="Times New Roman"/>
          <w:sz w:val="28"/>
          <w:szCs w:val="28"/>
          <w:lang w:eastAsia="ar-SA"/>
        </w:rPr>
        <w:t>историко</w:t>
      </w:r>
      <w:proofErr w:type="spellEnd"/>
      <w:r w:rsidRPr="006A090E">
        <w:rPr>
          <w:rFonts w:ascii="Times New Roman" w:eastAsia="Calibri" w:hAnsi="Times New Roman" w:cs="Times New Roman"/>
          <w:sz w:val="28"/>
          <w:szCs w:val="28"/>
          <w:lang w:eastAsia="ar-SA"/>
        </w:rPr>
        <w:t xml:space="preserve"> - краеведческий музей «Крепость», </w:t>
      </w:r>
    </w:p>
    <w:p w:rsidR="006A090E" w:rsidRPr="006A090E" w:rsidRDefault="006A090E" w:rsidP="006A090E">
      <w:pPr>
        <w:suppressAutoHyphens/>
        <w:spacing w:after="0" w:line="360" w:lineRule="auto"/>
        <w:jc w:val="both"/>
        <w:rPr>
          <w:rFonts w:ascii="Times New Roman" w:eastAsia="Calibri" w:hAnsi="Times New Roman" w:cs="Times New Roman"/>
          <w:sz w:val="28"/>
          <w:szCs w:val="28"/>
          <w:lang w:eastAsia="ar-SA"/>
        </w:rPr>
      </w:pPr>
      <w:r w:rsidRPr="006A090E">
        <w:rPr>
          <w:rFonts w:ascii="Times New Roman" w:eastAsia="Calibri" w:hAnsi="Times New Roman" w:cs="Times New Roman"/>
          <w:sz w:val="28"/>
          <w:szCs w:val="28"/>
          <w:lang w:eastAsia="ar-SA"/>
        </w:rPr>
        <w:t xml:space="preserve">- встречи студентов с ветеранами ВОВ, ветеранами-медиками, </w:t>
      </w:r>
    </w:p>
    <w:p w:rsidR="006A090E" w:rsidRPr="006A090E" w:rsidRDefault="00EC30DE" w:rsidP="006A090E">
      <w:pPr>
        <w:suppressAutoHyphens/>
        <w:spacing w:after="0" w:line="360" w:lineRule="auto"/>
        <w:jc w:val="both"/>
        <w:rPr>
          <w:rFonts w:ascii="Times New Roman" w:eastAsia="Calibri" w:hAnsi="Times New Roman" w:cs="Times New Roman"/>
          <w:sz w:val="28"/>
          <w:szCs w:val="28"/>
          <w:lang w:eastAsia="ar-SA"/>
        </w:rPr>
      </w:pPr>
      <w:r>
        <w:rPr>
          <w:rFonts w:ascii="Times New Roman" w:eastAsia="Calibri" w:hAnsi="Times New Roman" w:cs="Times New Roman"/>
          <w:sz w:val="28"/>
          <w:szCs w:val="28"/>
          <w:lang w:eastAsia="ar-SA"/>
        </w:rPr>
        <w:t xml:space="preserve">- </w:t>
      </w:r>
      <w:r w:rsidR="006A090E" w:rsidRPr="006A090E">
        <w:rPr>
          <w:rFonts w:ascii="Times New Roman" w:eastAsia="Calibri" w:hAnsi="Times New Roman" w:cs="Times New Roman"/>
          <w:sz w:val="28"/>
          <w:szCs w:val="28"/>
          <w:lang w:eastAsia="ar-SA"/>
        </w:rPr>
        <w:t xml:space="preserve">участие в городских митингах, посвященных Дню Победы, Дню медицинского работника, городских акциях «Мы помним», посвященных Дню солидарности в борьбе с терроризмом.  </w:t>
      </w:r>
    </w:p>
    <w:p w:rsidR="006A090E" w:rsidRPr="006A090E" w:rsidRDefault="006A090E" w:rsidP="00EC30DE">
      <w:pPr>
        <w:suppressAutoHyphens/>
        <w:spacing w:after="0" w:line="360" w:lineRule="auto"/>
        <w:ind w:firstLine="708"/>
        <w:jc w:val="both"/>
        <w:rPr>
          <w:rFonts w:ascii="Times New Roman" w:eastAsia="Calibri" w:hAnsi="Times New Roman" w:cs="Times New Roman"/>
          <w:sz w:val="28"/>
          <w:szCs w:val="28"/>
          <w:lang w:eastAsia="ar-SA"/>
        </w:rPr>
      </w:pPr>
      <w:r w:rsidRPr="006A090E">
        <w:rPr>
          <w:rFonts w:ascii="Times New Roman" w:eastAsia="Calibri" w:hAnsi="Times New Roman" w:cs="Times New Roman"/>
          <w:sz w:val="28"/>
          <w:szCs w:val="28"/>
          <w:lang w:eastAsia="ar-SA"/>
        </w:rPr>
        <w:t>Ежегодно в колледже проводятся такие мероприятия как: военно-спортивная игра «Зарница» среди студентов первого курса, отделения «Сестринское дело»</w:t>
      </w:r>
      <w:r w:rsidRPr="006A090E">
        <w:rPr>
          <w:rFonts w:ascii="Times New Roman" w:hAnsi="Times New Roman" w:cs="Times New Roman"/>
          <w:sz w:val="28"/>
          <w:szCs w:val="28"/>
          <w:lang w:eastAsia="ar-SA"/>
        </w:rPr>
        <w:t xml:space="preserve"> и «Акушерское дело»,</w:t>
      </w:r>
      <w:r w:rsidRPr="006A090E">
        <w:rPr>
          <w:rFonts w:ascii="Times New Roman" w:eastAsia="Calibri" w:hAnsi="Times New Roman" w:cs="Times New Roman"/>
          <w:sz w:val="28"/>
          <w:szCs w:val="28"/>
          <w:lang w:eastAsia="ar-SA"/>
        </w:rPr>
        <w:t xml:space="preserve"> акция «Георгиевская ленточка». </w:t>
      </w:r>
    </w:p>
    <w:p w:rsidR="006A090E" w:rsidRDefault="006A090E" w:rsidP="006A090E">
      <w:pPr>
        <w:suppressAutoHyphens/>
        <w:spacing w:after="0" w:line="360" w:lineRule="auto"/>
        <w:jc w:val="both"/>
        <w:rPr>
          <w:rFonts w:ascii="Times New Roman" w:eastAsia="Calibri" w:hAnsi="Times New Roman" w:cs="Times New Roman"/>
          <w:sz w:val="28"/>
          <w:szCs w:val="28"/>
          <w:lang w:eastAsia="ar-SA"/>
        </w:rPr>
      </w:pPr>
      <w:r w:rsidRPr="006A090E">
        <w:rPr>
          <w:rFonts w:ascii="Times New Roman" w:eastAsia="Calibri" w:hAnsi="Times New Roman" w:cs="Times New Roman"/>
          <w:sz w:val="28"/>
          <w:szCs w:val="28"/>
          <w:lang w:eastAsia="ar-SA"/>
        </w:rPr>
        <w:t xml:space="preserve">            Лучшие студенты колледжа в разные годы являлись лауреатами стипендии губернатора Ставропольского края: </w:t>
      </w:r>
      <w:r w:rsidRPr="006A090E">
        <w:rPr>
          <w:rFonts w:ascii="Times New Roman" w:hAnsi="Times New Roman" w:cs="Times New Roman"/>
          <w:sz w:val="28"/>
          <w:szCs w:val="28"/>
          <w:lang w:eastAsia="ar-SA"/>
        </w:rPr>
        <w:t xml:space="preserve">Ивченко </w:t>
      </w:r>
      <w:r w:rsidR="00702D27" w:rsidRPr="006A090E">
        <w:rPr>
          <w:rFonts w:ascii="Times New Roman" w:hAnsi="Times New Roman" w:cs="Times New Roman"/>
          <w:sz w:val="28"/>
          <w:szCs w:val="28"/>
          <w:lang w:eastAsia="ar-SA"/>
        </w:rPr>
        <w:t>Алина (</w:t>
      </w:r>
      <w:r w:rsidRPr="006A090E">
        <w:rPr>
          <w:rFonts w:ascii="Times New Roman" w:hAnsi="Times New Roman" w:cs="Times New Roman"/>
          <w:sz w:val="28"/>
          <w:szCs w:val="28"/>
          <w:lang w:eastAsia="ar-SA"/>
        </w:rPr>
        <w:t>2016/2017</w:t>
      </w:r>
      <w:r w:rsidRPr="006A090E">
        <w:rPr>
          <w:rFonts w:ascii="Times New Roman" w:eastAsia="Calibri" w:hAnsi="Times New Roman" w:cs="Times New Roman"/>
          <w:sz w:val="28"/>
          <w:szCs w:val="28"/>
          <w:lang w:eastAsia="ar-SA"/>
        </w:rPr>
        <w:t>уч.г),</w:t>
      </w:r>
      <w:r w:rsidR="00694732">
        <w:rPr>
          <w:rFonts w:ascii="Times New Roman" w:eastAsia="Calibri" w:hAnsi="Times New Roman" w:cs="Times New Roman"/>
          <w:sz w:val="28"/>
          <w:szCs w:val="28"/>
          <w:lang w:eastAsia="ar-SA"/>
        </w:rPr>
        <w:t xml:space="preserve"> </w:t>
      </w:r>
      <w:proofErr w:type="spellStart"/>
      <w:r w:rsidRPr="006A090E">
        <w:rPr>
          <w:rFonts w:ascii="Times New Roman" w:hAnsi="Times New Roman" w:cs="Times New Roman"/>
          <w:sz w:val="28"/>
          <w:szCs w:val="28"/>
          <w:lang w:eastAsia="ar-SA"/>
        </w:rPr>
        <w:t>Стрельцова</w:t>
      </w:r>
      <w:proofErr w:type="spellEnd"/>
      <w:r w:rsidRPr="006A090E">
        <w:rPr>
          <w:rFonts w:ascii="Times New Roman" w:hAnsi="Times New Roman" w:cs="Times New Roman"/>
          <w:sz w:val="28"/>
          <w:szCs w:val="28"/>
          <w:lang w:eastAsia="ar-SA"/>
        </w:rPr>
        <w:t xml:space="preserve"> Кристина(2017/2018</w:t>
      </w:r>
      <w:r w:rsidR="00A77F18">
        <w:rPr>
          <w:rFonts w:ascii="Times New Roman" w:eastAsia="Calibri" w:hAnsi="Times New Roman" w:cs="Times New Roman"/>
          <w:sz w:val="28"/>
          <w:szCs w:val="28"/>
          <w:lang w:eastAsia="ar-SA"/>
        </w:rPr>
        <w:t>уч.г.).</w:t>
      </w:r>
      <w:r w:rsidRPr="006A090E">
        <w:rPr>
          <w:rFonts w:ascii="Times New Roman" w:eastAsia="Calibri" w:hAnsi="Times New Roman" w:cs="Times New Roman"/>
          <w:sz w:val="28"/>
          <w:szCs w:val="28"/>
          <w:lang w:eastAsia="ar-SA"/>
        </w:rPr>
        <w:t xml:space="preserve"> </w:t>
      </w:r>
      <w:r w:rsidRPr="006A090E">
        <w:rPr>
          <w:rFonts w:ascii="Times New Roman" w:hAnsi="Times New Roman" w:cs="Times New Roman"/>
          <w:sz w:val="28"/>
          <w:szCs w:val="28"/>
          <w:lang w:eastAsia="ar-SA"/>
        </w:rPr>
        <w:t xml:space="preserve">Безденежная Анна, Воробьева Илона и Голубева Татьяна </w:t>
      </w:r>
      <w:r w:rsidRPr="006A090E">
        <w:rPr>
          <w:rFonts w:ascii="Times New Roman" w:eastAsia="Calibri" w:hAnsi="Times New Roman" w:cs="Times New Roman"/>
          <w:sz w:val="28"/>
          <w:szCs w:val="28"/>
          <w:lang w:eastAsia="ar-SA"/>
        </w:rPr>
        <w:t>являются стипендиатами Ставропольской краевой организации профсоюза работников здравоохранения РФ.</w:t>
      </w:r>
    </w:p>
    <w:p w:rsidR="009C116F" w:rsidRPr="009C116F" w:rsidRDefault="009C116F" w:rsidP="006A090E">
      <w:pPr>
        <w:suppressAutoHyphens/>
        <w:spacing w:after="0" w:line="360" w:lineRule="auto"/>
        <w:jc w:val="both"/>
        <w:rPr>
          <w:rFonts w:ascii="Times New Roman" w:eastAsia="Calibri" w:hAnsi="Times New Roman" w:cs="Times New Roman"/>
          <w:sz w:val="20"/>
          <w:szCs w:val="20"/>
          <w:lang w:eastAsia="ar-SA"/>
        </w:rPr>
      </w:pPr>
    </w:p>
    <w:p w:rsidR="00A43CF6" w:rsidRPr="00A64888" w:rsidRDefault="00A43CF6" w:rsidP="00A34F9A">
      <w:pPr>
        <w:pStyle w:val="10"/>
        <w:numPr>
          <w:ilvl w:val="1"/>
          <w:numId w:val="29"/>
        </w:numPr>
        <w:spacing w:before="0" w:line="360" w:lineRule="auto"/>
        <w:jc w:val="center"/>
        <w:rPr>
          <w:rFonts w:ascii="Times New Roman" w:hAnsi="Times New Roman" w:cs="Times New Roman"/>
          <w:b/>
          <w:color w:val="auto"/>
          <w:sz w:val="28"/>
          <w:szCs w:val="28"/>
        </w:rPr>
      </w:pPr>
      <w:bookmarkStart w:id="38" w:name="_Toc511317729"/>
      <w:r w:rsidRPr="00A64888">
        <w:rPr>
          <w:rFonts w:ascii="Times New Roman" w:hAnsi="Times New Roman" w:cs="Times New Roman"/>
          <w:b/>
          <w:color w:val="auto"/>
          <w:sz w:val="28"/>
          <w:szCs w:val="28"/>
        </w:rPr>
        <w:t>Нравственное и эстетическое воспитание</w:t>
      </w:r>
      <w:bookmarkEnd w:id="38"/>
    </w:p>
    <w:p w:rsidR="00EC30DE" w:rsidRPr="00EC30DE" w:rsidRDefault="00EC30DE" w:rsidP="00EC30DE">
      <w:pPr>
        <w:suppressAutoHyphens/>
        <w:spacing w:after="0" w:line="360" w:lineRule="auto"/>
        <w:jc w:val="both"/>
        <w:rPr>
          <w:rFonts w:ascii="Times New Roman" w:eastAsia="Calibri" w:hAnsi="Times New Roman" w:cs="Times New Roman"/>
          <w:sz w:val="28"/>
          <w:szCs w:val="28"/>
          <w:lang w:eastAsia="ar-SA"/>
        </w:rPr>
      </w:pPr>
      <w:r w:rsidRPr="00EC30DE">
        <w:rPr>
          <w:rFonts w:ascii="Times New Roman" w:eastAsia="Calibri" w:hAnsi="Times New Roman" w:cs="Times New Roman"/>
          <w:sz w:val="28"/>
          <w:szCs w:val="28"/>
          <w:lang w:eastAsia="ar-SA"/>
        </w:rPr>
        <w:t xml:space="preserve">         В процессе становления гармоничной личности важной задачей является воспитание и развитие у студентов колледжа высокой нравственной культуры и эстетики поведения.</w:t>
      </w:r>
    </w:p>
    <w:p w:rsidR="00EC30DE" w:rsidRPr="00EC30DE" w:rsidRDefault="00EC30DE" w:rsidP="00EC30DE">
      <w:pPr>
        <w:suppressAutoHyphens/>
        <w:spacing w:after="0" w:line="360" w:lineRule="auto"/>
        <w:jc w:val="both"/>
        <w:rPr>
          <w:rFonts w:ascii="Times New Roman" w:eastAsia="Calibri" w:hAnsi="Times New Roman" w:cs="Times New Roman"/>
          <w:sz w:val="28"/>
          <w:szCs w:val="28"/>
          <w:lang w:eastAsia="ar-SA"/>
        </w:rPr>
      </w:pPr>
      <w:r w:rsidRPr="00EC30DE">
        <w:rPr>
          <w:rFonts w:ascii="Times New Roman" w:eastAsia="Calibri" w:hAnsi="Times New Roman" w:cs="Times New Roman"/>
          <w:sz w:val="28"/>
          <w:szCs w:val="28"/>
          <w:lang w:eastAsia="ar-SA"/>
        </w:rPr>
        <w:t xml:space="preserve">        Для развития творческого потенциала обучающихся организуются экскурсии в: </w:t>
      </w:r>
    </w:p>
    <w:p w:rsidR="00EC30DE" w:rsidRPr="00EC30DE" w:rsidRDefault="00EC30DE" w:rsidP="00EC30DE">
      <w:pPr>
        <w:suppressAutoHyphens/>
        <w:spacing w:after="0" w:line="360" w:lineRule="auto"/>
        <w:jc w:val="both"/>
        <w:rPr>
          <w:rFonts w:ascii="Times New Roman" w:eastAsia="Calibri" w:hAnsi="Times New Roman" w:cs="Times New Roman"/>
          <w:sz w:val="28"/>
          <w:szCs w:val="28"/>
          <w:lang w:eastAsia="ar-SA"/>
        </w:rPr>
      </w:pPr>
      <w:r w:rsidRPr="00EC30DE">
        <w:rPr>
          <w:rFonts w:ascii="Times New Roman" w:eastAsia="Calibri" w:hAnsi="Times New Roman" w:cs="Times New Roman"/>
          <w:sz w:val="28"/>
          <w:szCs w:val="28"/>
          <w:lang w:eastAsia="ar-SA"/>
        </w:rPr>
        <w:t xml:space="preserve">- </w:t>
      </w:r>
      <w:r w:rsidR="005679AF" w:rsidRPr="00EC30DE">
        <w:rPr>
          <w:rFonts w:ascii="Times New Roman" w:eastAsia="Calibri" w:hAnsi="Times New Roman" w:cs="Times New Roman"/>
          <w:sz w:val="28"/>
          <w:szCs w:val="28"/>
          <w:lang w:eastAsia="ar-SA"/>
        </w:rPr>
        <w:t xml:space="preserve">кисловодский </w:t>
      </w:r>
      <w:r w:rsidRPr="00EC30DE">
        <w:rPr>
          <w:rFonts w:ascii="Times New Roman" w:eastAsia="Calibri" w:hAnsi="Times New Roman" w:cs="Times New Roman"/>
          <w:sz w:val="28"/>
          <w:szCs w:val="28"/>
          <w:lang w:eastAsia="ar-SA"/>
        </w:rPr>
        <w:t xml:space="preserve">краеведческий музей «Крепость», </w:t>
      </w:r>
    </w:p>
    <w:p w:rsidR="00EC30DE" w:rsidRPr="00EC30DE" w:rsidRDefault="00EC30DE" w:rsidP="00EC30DE">
      <w:pPr>
        <w:suppressAutoHyphens/>
        <w:spacing w:after="0" w:line="360" w:lineRule="auto"/>
        <w:jc w:val="both"/>
        <w:rPr>
          <w:rFonts w:ascii="Times New Roman" w:eastAsia="Calibri" w:hAnsi="Times New Roman" w:cs="Times New Roman"/>
          <w:sz w:val="28"/>
          <w:szCs w:val="28"/>
          <w:lang w:eastAsia="ar-SA"/>
        </w:rPr>
      </w:pPr>
      <w:r w:rsidRPr="00EC30DE">
        <w:rPr>
          <w:rFonts w:ascii="Times New Roman" w:eastAsia="Calibri" w:hAnsi="Times New Roman" w:cs="Times New Roman"/>
          <w:sz w:val="28"/>
          <w:szCs w:val="28"/>
          <w:lang w:eastAsia="ar-SA"/>
        </w:rPr>
        <w:t>- музей «Дача Шаляпина»,</w:t>
      </w:r>
    </w:p>
    <w:p w:rsidR="00EC30DE" w:rsidRPr="00EC30DE" w:rsidRDefault="00EC30DE" w:rsidP="00EC30DE">
      <w:pPr>
        <w:suppressAutoHyphens/>
        <w:spacing w:after="0" w:line="360" w:lineRule="auto"/>
        <w:jc w:val="both"/>
        <w:rPr>
          <w:rFonts w:ascii="Times New Roman" w:eastAsia="Calibri" w:hAnsi="Times New Roman" w:cs="Times New Roman"/>
          <w:sz w:val="28"/>
          <w:szCs w:val="28"/>
          <w:lang w:eastAsia="ar-SA"/>
        </w:rPr>
      </w:pPr>
      <w:r w:rsidRPr="00EC30DE">
        <w:rPr>
          <w:rFonts w:ascii="Times New Roman" w:eastAsia="Calibri" w:hAnsi="Times New Roman" w:cs="Times New Roman"/>
          <w:sz w:val="28"/>
          <w:szCs w:val="28"/>
          <w:lang w:eastAsia="ar-SA"/>
        </w:rPr>
        <w:t xml:space="preserve">- музей-усадьбу художника Н.А. Ярошенко, </w:t>
      </w:r>
    </w:p>
    <w:p w:rsidR="00EC30DE" w:rsidRPr="00EC30DE" w:rsidRDefault="00EC30DE" w:rsidP="00EC30DE">
      <w:pPr>
        <w:suppressAutoHyphens/>
        <w:spacing w:after="0" w:line="360" w:lineRule="auto"/>
        <w:jc w:val="both"/>
        <w:rPr>
          <w:rFonts w:ascii="Times New Roman" w:eastAsia="Calibri" w:hAnsi="Times New Roman" w:cs="Times New Roman"/>
          <w:sz w:val="28"/>
          <w:szCs w:val="28"/>
          <w:lang w:eastAsia="ar-SA"/>
        </w:rPr>
      </w:pPr>
      <w:r w:rsidRPr="00EC30DE">
        <w:rPr>
          <w:rFonts w:ascii="Times New Roman" w:eastAsia="Calibri" w:hAnsi="Times New Roman" w:cs="Times New Roman"/>
          <w:sz w:val="28"/>
          <w:szCs w:val="28"/>
          <w:lang w:eastAsia="ar-SA"/>
        </w:rPr>
        <w:t xml:space="preserve">- экскурсии по городам </w:t>
      </w:r>
      <w:proofErr w:type="spellStart"/>
      <w:r w:rsidRPr="00EC30DE">
        <w:rPr>
          <w:rFonts w:ascii="Times New Roman" w:eastAsia="Calibri" w:hAnsi="Times New Roman" w:cs="Times New Roman"/>
          <w:sz w:val="28"/>
          <w:szCs w:val="28"/>
          <w:lang w:eastAsia="ar-SA"/>
        </w:rPr>
        <w:t>Кавминвод</w:t>
      </w:r>
      <w:proofErr w:type="spellEnd"/>
      <w:r w:rsidRPr="00EC30DE">
        <w:rPr>
          <w:rFonts w:ascii="Times New Roman" w:eastAsia="Calibri" w:hAnsi="Times New Roman" w:cs="Times New Roman"/>
          <w:sz w:val="28"/>
          <w:szCs w:val="28"/>
          <w:lang w:eastAsia="ar-SA"/>
        </w:rPr>
        <w:t xml:space="preserve">, </w:t>
      </w:r>
    </w:p>
    <w:p w:rsidR="00EC30DE" w:rsidRPr="00EC30DE" w:rsidRDefault="00EC30DE" w:rsidP="00EC30DE">
      <w:pPr>
        <w:suppressAutoHyphens/>
        <w:spacing w:after="0" w:line="360" w:lineRule="auto"/>
        <w:jc w:val="both"/>
        <w:rPr>
          <w:rFonts w:ascii="Times New Roman" w:eastAsia="Calibri" w:hAnsi="Times New Roman" w:cs="Times New Roman"/>
          <w:sz w:val="28"/>
          <w:szCs w:val="28"/>
          <w:lang w:eastAsia="ar-SA"/>
        </w:rPr>
      </w:pPr>
      <w:r w:rsidRPr="00EC30DE">
        <w:rPr>
          <w:rFonts w:ascii="Times New Roman" w:eastAsia="Calibri" w:hAnsi="Times New Roman" w:cs="Times New Roman"/>
          <w:sz w:val="28"/>
          <w:szCs w:val="28"/>
          <w:lang w:eastAsia="ar-SA"/>
        </w:rPr>
        <w:t xml:space="preserve">- походы-экскурсии в Кисловодский курортный парк. </w:t>
      </w:r>
    </w:p>
    <w:p w:rsidR="00EC30DE" w:rsidRPr="00EC30DE" w:rsidRDefault="00EC30DE" w:rsidP="00EC30DE">
      <w:pPr>
        <w:suppressAutoHyphens/>
        <w:spacing w:after="0" w:line="360" w:lineRule="auto"/>
        <w:ind w:firstLine="708"/>
        <w:jc w:val="both"/>
        <w:rPr>
          <w:rFonts w:ascii="Times New Roman" w:eastAsia="Calibri" w:hAnsi="Times New Roman" w:cs="Times New Roman"/>
          <w:sz w:val="28"/>
          <w:szCs w:val="28"/>
          <w:lang w:eastAsia="ar-SA"/>
        </w:rPr>
      </w:pPr>
      <w:r w:rsidRPr="00EC30DE">
        <w:rPr>
          <w:rFonts w:ascii="Times New Roman" w:eastAsia="Calibri" w:hAnsi="Times New Roman" w:cs="Times New Roman"/>
          <w:sz w:val="28"/>
          <w:szCs w:val="28"/>
          <w:lang w:eastAsia="ar-SA"/>
        </w:rPr>
        <w:t xml:space="preserve">Студенты колледжа приняли активное участие в смотре-конкурсе </w:t>
      </w:r>
      <w:r w:rsidRPr="00EC30DE">
        <w:rPr>
          <w:rFonts w:ascii="Times New Roman" w:hAnsi="Times New Roman" w:cs="Times New Roman"/>
          <w:sz w:val="28"/>
          <w:szCs w:val="28"/>
          <w:lang w:eastAsia="ar-SA"/>
        </w:rPr>
        <w:t>творческих работ, посвященном 85</w:t>
      </w:r>
      <w:r w:rsidRPr="00EC30DE">
        <w:rPr>
          <w:rFonts w:ascii="Times New Roman" w:eastAsia="Calibri" w:hAnsi="Times New Roman" w:cs="Times New Roman"/>
          <w:sz w:val="28"/>
          <w:szCs w:val="28"/>
          <w:lang w:eastAsia="ar-SA"/>
        </w:rPr>
        <w:t>-</w:t>
      </w:r>
      <w:r w:rsidRPr="00EC30DE">
        <w:rPr>
          <w:rFonts w:ascii="Times New Roman" w:hAnsi="Times New Roman" w:cs="Times New Roman"/>
          <w:sz w:val="28"/>
          <w:szCs w:val="28"/>
          <w:lang w:eastAsia="ar-SA"/>
        </w:rPr>
        <w:t>летию «КМК» (ноябрь-декабрь 2017</w:t>
      </w:r>
      <w:r w:rsidRPr="00EC30DE">
        <w:rPr>
          <w:rFonts w:ascii="Times New Roman" w:eastAsia="Calibri" w:hAnsi="Times New Roman" w:cs="Times New Roman"/>
          <w:sz w:val="28"/>
          <w:szCs w:val="28"/>
          <w:lang w:eastAsia="ar-SA"/>
        </w:rPr>
        <w:t xml:space="preserve"> г.) и следующих краевых конкурсах: </w:t>
      </w:r>
    </w:p>
    <w:p w:rsidR="00EC30DE" w:rsidRPr="00EC30DE" w:rsidRDefault="00EC30DE" w:rsidP="005679AF">
      <w:pPr>
        <w:suppressAutoHyphens/>
        <w:spacing w:after="0" w:line="360" w:lineRule="auto"/>
        <w:jc w:val="both"/>
        <w:rPr>
          <w:rFonts w:ascii="Times New Roman" w:eastAsia="Calibri" w:hAnsi="Times New Roman" w:cs="Times New Roman"/>
          <w:sz w:val="28"/>
          <w:szCs w:val="28"/>
          <w:highlight w:val="yellow"/>
          <w:lang w:eastAsia="ar-SA"/>
        </w:rPr>
      </w:pPr>
      <w:r w:rsidRPr="00EC30DE">
        <w:rPr>
          <w:rFonts w:ascii="Times New Roman" w:eastAsia="Calibri" w:hAnsi="Times New Roman" w:cs="Times New Roman"/>
          <w:sz w:val="28"/>
          <w:szCs w:val="28"/>
          <w:lang w:eastAsia="ar-SA"/>
        </w:rPr>
        <w:t xml:space="preserve">- </w:t>
      </w:r>
      <w:r w:rsidRPr="00EC30DE">
        <w:rPr>
          <w:rFonts w:ascii="Times New Roman" w:hAnsi="Times New Roman" w:cs="Times New Roman"/>
          <w:sz w:val="28"/>
          <w:szCs w:val="28"/>
        </w:rPr>
        <w:t>городской</w:t>
      </w:r>
      <w:r w:rsidR="00FA1EA7">
        <w:rPr>
          <w:rFonts w:ascii="Times New Roman" w:hAnsi="Times New Roman" w:cs="Times New Roman"/>
          <w:sz w:val="28"/>
          <w:szCs w:val="28"/>
        </w:rPr>
        <w:t xml:space="preserve"> </w:t>
      </w:r>
      <w:r w:rsidRPr="00EC30DE">
        <w:rPr>
          <w:rFonts w:ascii="Times New Roman" w:hAnsi="Times New Roman" w:cs="Times New Roman"/>
          <w:sz w:val="28"/>
          <w:szCs w:val="28"/>
        </w:rPr>
        <w:t>конкурс</w:t>
      </w:r>
      <w:r w:rsidRPr="00EC30DE">
        <w:rPr>
          <w:rFonts w:ascii="Times New Roman" w:eastAsia="Calibri" w:hAnsi="Times New Roman" w:cs="Times New Roman"/>
          <w:sz w:val="28"/>
          <w:szCs w:val="28"/>
        </w:rPr>
        <w:t xml:space="preserve"> «</w:t>
      </w:r>
      <w:r w:rsidRPr="00EC30DE">
        <w:rPr>
          <w:rFonts w:ascii="Times New Roman" w:eastAsia="Calibri" w:hAnsi="Times New Roman" w:cs="Times New Roman"/>
          <w:sz w:val="28"/>
          <w:szCs w:val="28"/>
          <w:shd w:val="clear" w:color="auto" w:fill="FFFFFF"/>
        </w:rPr>
        <w:t>SUPER КИСЛОВОДСКИЙ MAN»</w:t>
      </w:r>
      <w:r w:rsidRPr="00EC30DE">
        <w:rPr>
          <w:rFonts w:ascii="Times New Roman" w:hAnsi="Times New Roman" w:cs="Times New Roman"/>
          <w:sz w:val="28"/>
          <w:szCs w:val="28"/>
          <w:shd w:val="clear" w:color="auto" w:fill="FFFFFF"/>
        </w:rPr>
        <w:t xml:space="preserve"> (февраль 2017г.) (победитель – </w:t>
      </w:r>
      <w:proofErr w:type="spellStart"/>
      <w:r w:rsidRPr="00EC30DE">
        <w:rPr>
          <w:rFonts w:ascii="Times New Roman" w:hAnsi="Times New Roman" w:cs="Times New Roman"/>
          <w:sz w:val="28"/>
          <w:szCs w:val="28"/>
          <w:shd w:val="clear" w:color="auto" w:fill="FFFFFF"/>
        </w:rPr>
        <w:t>Канкулов</w:t>
      </w:r>
      <w:proofErr w:type="spellEnd"/>
      <w:r w:rsidRPr="00EC30DE">
        <w:rPr>
          <w:rFonts w:ascii="Times New Roman" w:hAnsi="Times New Roman" w:cs="Times New Roman"/>
          <w:sz w:val="28"/>
          <w:szCs w:val="28"/>
          <w:shd w:val="clear" w:color="auto" w:fill="FFFFFF"/>
        </w:rPr>
        <w:t xml:space="preserve"> Салим, призеры – Смирнов Николай,</w:t>
      </w:r>
      <w:r w:rsidR="006609DE">
        <w:rPr>
          <w:rFonts w:ascii="Times New Roman" w:hAnsi="Times New Roman" w:cs="Times New Roman"/>
          <w:sz w:val="28"/>
          <w:szCs w:val="28"/>
          <w:shd w:val="clear" w:color="auto" w:fill="FFFFFF"/>
        </w:rPr>
        <w:t xml:space="preserve"> </w:t>
      </w:r>
      <w:r w:rsidRPr="00EC30DE">
        <w:rPr>
          <w:rFonts w:ascii="Times New Roman" w:hAnsi="Times New Roman" w:cs="Times New Roman"/>
          <w:sz w:val="28"/>
          <w:szCs w:val="28"/>
          <w:shd w:val="clear" w:color="auto" w:fill="FFFFFF"/>
        </w:rPr>
        <w:t>Козырев Руслан);</w:t>
      </w:r>
    </w:p>
    <w:p w:rsidR="00EC30DE" w:rsidRPr="00EC30DE" w:rsidRDefault="00EC30DE" w:rsidP="005679AF">
      <w:pPr>
        <w:suppressAutoHyphens/>
        <w:spacing w:after="0" w:line="360" w:lineRule="auto"/>
        <w:jc w:val="both"/>
        <w:rPr>
          <w:rFonts w:ascii="Times New Roman" w:eastAsia="Calibri" w:hAnsi="Times New Roman" w:cs="Times New Roman"/>
          <w:sz w:val="28"/>
          <w:szCs w:val="28"/>
          <w:lang w:eastAsia="ar-SA"/>
        </w:rPr>
      </w:pPr>
      <w:r w:rsidRPr="00EC30DE">
        <w:rPr>
          <w:rFonts w:ascii="Times New Roman" w:eastAsia="Calibri" w:hAnsi="Times New Roman" w:cs="Times New Roman"/>
          <w:sz w:val="28"/>
          <w:szCs w:val="28"/>
          <w:lang w:eastAsia="ar-SA"/>
        </w:rPr>
        <w:t xml:space="preserve">- </w:t>
      </w:r>
      <w:r w:rsidRPr="00EC30DE">
        <w:rPr>
          <w:rFonts w:ascii="Times New Roman" w:hAnsi="Times New Roman" w:cs="Times New Roman"/>
          <w:sz w:val="28"/>
          <w:szCs w:val="28"/>
        </w:rPr>
        <w:t>конкурс</w:t>
      </w:r>
      <w:r w:rsidRPr="00EC30DE">
        <w:rPr>
          <w:rFonts w:ascii="Times New Roman" w:eastAsia="Calibri" w:hAnsi="Times New Roman" w:cs="Times New Roman"/>
          <w:sz w:val="28"/>
          <w:szCs w:val="28"/>
        </w:rPr>
        <w:t xml:space="preserve"> «</w:t>
      </w:r>
      <w:r w:rsidRPr="00EC30DE">
        <w:rPr>
          <w:rFonts w:ascii="Times New Roman" w:eastAsia="Calibri" w:hAnsi="Times New Roman" w:cs="Times New Roman"/>
          <w:sz w:val="28"/>
          <w:szCs w:val="28"/>
          <w:shd w:val="clear" w:color="auto" w:fill="FFFFFF"/>
        </w:rPr>
        <w:t xml:space="preserve">Краса Арт-Профи 2017», среди студентов </w:t>
      </w:r>
      <w:proofErr w:type="spellStart"/>
      <w:r w:rsidRPr="00EC30DE">
        <w:rPr>
          <w:rFonts w:ascii="Times New Roman" w:eastAsia="Calibri" w:hAnsi="Times New Roman" w:cs="Times New Roman"/>
          <w:sz w:val="28"/>
          <w:szCs w:val="28"/>
          <w:shd w:val="clear" w:color="auto" w:fill="FFFFFF"/>
        </w:rPr>
        <w:t>ССУЗов</w:t>
      </w:r>
      <w:proofErr w:type="spellEnd"/>
      <w:r w:rsidRPr="00EC30DE">
        <w:rPr>
          <w:rFonts w:ascii="Times New Roman" w:eastAsia="Calibri" w:hAnsi="Times New Roman" w:cs="Times New Roman"/>
          <w:sz w:val="28"/>
          <w:szCs w:val="28"/>
          <w:shd w:val="clear" w:color="auto" w:fill="FFFFFF"/>
        </w:rPr>
        <w:t xml:space="preserve"> Ставропольского края</w:t>
      </w:r>
      <w:r w:rsidRPr="00EC30DE">
        <w:rPr>
          <w:rFonts w:ascii="Times New Roman" w:hAnsi="Times New Roman" w:cs="Times New Roman"/>
          <w:sz w:val="28"/>
          <w:szCs w:val="28"/>
          <w:shd w:val="clear" w:color="auto" w:fill="FFFFFF"/>
        </w:rPr>
        <w:t xml:space="preserve"> (23 марта 2017г.) – </w:t>
      </w:r>
      <w:r w:rsidRPr="00EC30DE">
        <w:rPr>
          <w:rFonts w:ascii="Times New Roman" w:hAnsi="Times New Roman" w:cs="Times New Roman"/>
          <w:sz w:val="28"/>
          <w:szCs w:val="28"/>
          <w:shd w:val="clear" w:color="auto" w:fill="FFFFFF"/>
          <w:lang w:val="en-US"/>
        </w:rPr>
        <w:t>III</w:t>
      </w:r>
      <w:r w:rsidRPr="00EC30DE">
        <w:rPr>
          <w:rFonts w:ascii="Times New Roman" w:hAnsi="Times New Roman" w:cs="Times New Roman"/>
          <w:sz w:val="28"/>
          <w:szCs w:val="28"/>
          <w:shd w:val="clear" w:color="auto" w:fill="FFFFFF"/>
        </w:rPr>
        <w:t xml:space="preserve"> место - </w:t>
      </w:r>
      <w:proofErr w:type="spellStart"/>
      <w:r w:rsidRPr="00EC30DE">
        <w:rPr>
          <w:rFonts w:ascii="Times New Roman" w:eastAsia="Calibri" w:hAnsi="Times New Roman" w:cs="Times New Roman"/>
          <w:sz w:val="28"/>
          <w:szCs w:val="28"/>
          <w:shd w:val="clear" w:color="auto" w:fill="FFFFFF"/>
        </w:rPr>
        <w:t>Самошина</w:t>
      </w:r>
      <w:proofErr w:type="spellEnd"/>
      <w:r w:rsidRPr="00EC30DE">
        <w:rPr>
          <w:rFonts w:ascii="Times New Roman" w:eastAsia="Calibri" w:hAnsi="Times New Roman" w:cs="Times New Roman"/>
          <w:sz w:val="28"/>
          <w:szCs w:val="28"/>
          <w:shd w:val="clear" w:color="auto" w:fill="FFFFFF"/>
        </w:rPr>
        <w:t xml:space="preserve"> Виолетта</w:t>
      </w:r>
      <w:r w:rsidRPr="00EC30DE">
        <w:rPr>
          <w:rFonts w:ascii="Times New Roman" w:hAnsi="Times New Roman" w:cs="Times New Roman"/>
          <w:sz w:val="28"/>
          <w:szCs w:val="28"/>
          <w:shd w:val="clear" w:color="auto" w:fill="FFFFFF"/>
        </w:rPr>
        <w:t>;</w:t>
      </w:r>
    </w:p>
    <w:p w:rsidR="00EC30DE" w:rsidRPr="00EC30DE" w:rsidRDefault="00EC30DE" w:rsidP="005679AF">
      <w:pPr>
        <w:snapToGrid w:val="0"/>
        <w:spacing w:after="0" w:line="360" w:lineRule="auto"/>
        <w:jc w:val="both"/>
        <w:rPr>
          <w:rFonts w:ascii="Times New Roman" w:eastAsia="Calibri" w:hAnsi="Times New Roman" w:cs="Times New Roman"/>
          <w:sz w:val="28"/>
          <w:szCs w:val="28"/>
        </w:rPr>
      </w:pPr>
      <w:r w:rsidRPr="00EC30DE">
        <w:rPr>
          <w:rFonts w:ascii="Times New Roman" w:eastAsia="Calibri" w:hAnsi="Times New Roman" w:cs="Times New Roman"/>
          <w:sz w:val="28"/>
          <w:szCs w:val="28"/>
          <w:lang w:eastAsia="ar-SA"/>
        </w:rPr>
        <w:t xml:space="preserve">- </w:t>
      </w:r>
      <w:r w:rsidR="005679AF" w:rsidRPr="00EC30DE">
        <w:rPr>
          <w:rFonts w:ascii="Times New Roman" w:eastAsia="Calibri" w:hAnsi="Times New Roman" w:cs="Times New Roman"/>
          <w:sz w:val="28"/>
          <w:szCs w:val="28"/>
        </w:rPr>
        <w:t xml:space="preserve">участие </w:t>
      </w:r>
      <w:r w:rsidRPr="00EC30DE">
        <w:rPr>
          <w:rFonts w:ascii="Times New Roman" w:eastAsia="Calibri" w:hAnsi="Times New Roman" w:cs="Times New Roman"/>
          <w:sz w:val="28"/>
          <w:szCs w:val="28"/>
        </w:rPr>
        <w:t xml:space="preserve">студентов колледжа в </w:t>
      </w:r>
      <w:r w:rsidRPr="00EC30DE">
        <w:rPr>
          <w:rFonts w:ascii="Times New Roman" w:eastAsia="Calibri" w:hAnsi="Times New Roman" w:cs="Times New Roman"/>
          <w:sz w:val="28"/>
          <w:szCs w:val="28"/>
          <w:lang w:val="en-US"/>
        </w:rPr>
        <w:t>XXV</w:t>
      </w:r>
      <w:r w:rsidRPr="00EC30DE">
        <w:rPr>
          <w:rFonts w:ascii="Times New Roman" w:eastAsia="Calibri" w:hAnsi="Times New Roman" w:cs="Times New Roman"/>
          <w:sz w:val="28"/>
          <w:szCs w:val="28"/>
        </w:rPr>
        <w:t xml:space="preserve"> краевом фестивале-конкурсе «Студенческая весна Ставрополья – 2017»</w:t>
      </w:r>
      <w:r w:rsidRPr="00EC30DE">
        <w:rPr>
          <w:rFonts w:ascii="Times New Roman" w:hAnsi="Times New Roman" w:cs="Times New Roman"/>
          <w:sz w:val="28"/>
          <w:szCs w:val="28"/>
        </w:rPr>
        <w:t xml:space="preserve"> (апрель 2017г.)</w:t>
      </w:r>
      <w:r w:rsidR="005679AF">
        <w:rPr>
          <w:rFonts w:ascii="Times New Roman" w:hAnsi="Times New Roman" w:cs="Times New Roman"/>
          <w:sz w:val="28"/>
          <w:szCs w:val="28"/>
        </w:rPr>
        <w:t>;</w:t>
      </w:r>
    </w:p>
    <w:p w:rsidR="00EC30DE" w:rsidRPr="00EC30DE" w:rsidRDefault="00EC30DE" w:rsidP="005679AF">
      <w:pPr>
        <w:suppressAutoHyphens/>
        <w:spacing w:after="0" w:line="360" w:lineRule="auto"/>
        <w:jc w:val="both"/>
        <w:rPr>
          <w:rFonts w:ascii="Times New Roman" w:eastAsia="Calibri" w:hAnsi="Times New Roman" w:cs="Times New Roman"/>
          <w:sz w:val="28"/>
          <w:szCs w:val="28"/>
          <w:lang w:eastAsia="ar-SA"/>
        </w:rPr>
      </w:pPr>
      <w:r w:rsidRPr="00EC30DE">
        <w:rPr>
          <w:rFonts w:ascii="Times New Roman" w:eastAsia="Calibri" w:hAnsi="Times New Roman" w:cs="Times New Roman"/>
          <w:sz w:val="28"/>
          <w:szCs w:val="28"/>
          <w:shd w:val="clear" w:color="auto" w:fill="FFFFFF"/>
        </w:rPr>
        <w:t xml:space="preserve">(Дипломанты XXV фестиваля-конкурса: Машенцева Олеся, </w:t>
      </w:r>
      <w:proofErr w:type="spellStart"/>
      <w:r w:rsidRPr="00EC30DE">
        <w:rPr>
          <w:rFonts w:ascii="Times New Roman" w:eastAsia="Calibri" w:hAnsi="Times New Roman" w:cs="Times New Roman"/>
          <w:sz w:val="28"/>
          <w:szCs w:val="28"/>
          <w:shd w:val="clear" w:color="auto" w:fill="FFFFFF"/>
        </w:rPr>
        <w:t>Самошина</w:t>
      </w:r>
      <w:proofErr w:type="spellEnd"/>
      <w:r w:rsidRPr="00EC30DE">
        <w:rPr>
          <w:rFonts w:ascii="Times New Roman" w:eastAsia="Calibri" w:hAnsi="Times New Roman" w:cs="Times New Roman"/>
          <w:sz w:val="28"/>
          <w:szCs w:val="28"/>
          <w:shd w:val="clear" w:color="auto" w:fill="FFFFFF"/>
        </w:rPr>
        <w:t xml:space="preserve"> Виолетта)</w:t>
      </w:r>
      <w:r w:rsidRPr="00EC30DE">
        <w:rPr>
          <w:rFonts w:ascii="Times New Roman" w:eastAsia="Calibri" w:hAnsi="Times New Roman" w:cs="Times New Roman"/>
          <w:sz w:val="28"/>
          <w:szCs w:val="28"/>
          <w:lang w:eastAsia="ar-SA"/>
        </w:rPr>
        <w:t>:</w:t>
      </w:r>
    </w:p>
    <w:p w:rsidR="00EC30DE" w:rsidRPr="00EC30DE" w:rsidRDefault="00EC30DE" w:rsidP="00EC30DE">
      <w:pPr>
        <w:suppressAutoHyphens/>
        <w:spacing w:after="0" w:line="360" w:lineRule="auto"/>
        <w:jc w:val="both"/>
        <w:rPr>
          <w:rFonts w:ascii="Times New Roman" w:eastAsia="Calibri" w:hAnsi="Times New Roman" w:cs="Times New Roman"/>
          <w:sz w:val="28"/>
          <w:szCs w:val="28"/>
          <w:lang w:eastAsia="ar-SA"/>
        </w:rPr>
      </w:pPr>
      <w:r w:rsidRPr="00EC30DE">
        <w:rPr>
          <w:rFonts w:ascii="Times New Roman" w:eastAsia="Calibri" w:hAnsi="Times New Roman" w:cs="Times New Roman"/>
          <w:sz w:val="28"/>
          <w:szCs w:val="28"/>
          <w:lang w:eastAsia="ar-SA"/>
        </w:rPr>
        <w:t xml:space="preserve">          В колледже проводятся мероприятия, способствующие эстетическому и нравственному воспитанию:</w:t>
      </w:r>
    </w:p>
    <w:p w:rsidR="00EC30DE" w:rsidRPr="00EC30DE" w:rsidRDefault="00EC30DE" w:rsidP="00A34F9A">
      <w:pPr>
        <w:pStyle w:val="a3"/>
        <w:numPr>
          <w:ilvl w:val="0"/>
          <w:numId w:val="25"/>
        </w:numPr>
        <w:suppressAutoHyphens/>
        <w:spacing w:after="0" w:line="360" w:lineRule="auto"/>
        <w:jc w:val="both"/>
        <w:rPr>
          <w:rFonts w:ascii="Times New Roman" w:hAnsi="Times New Roman" w:cs="Times New Roman"/>
          <w:sz w:val="28"/>
          <w:szCs w:val="28"/>
          <w:lang w:eastAsia="ar-SA"/>
        </w:rPr>
      </w:pPr>
      <w:r w:rsidRPr="00EC30DE">
        <w:rPr>
          <w:rFonts w:ascii="Times New Roman" w:hAnsi="Times New Roman" w:cs="Times New Roman"/>
          <w:sz w:val="28"/>
          <w:szCs w:val="28"/>
          <w:lang w:eastAsia="ar-SA"/>
        </w:rPr>
        <w:t>«Осенний бал»;</w:t>
      </w:r>
    </w:p>
    <w:p w:rsidR="00EC30DE" w:rsidRPr="00EC30DE" w:rsidRDefault="005679AF" w:rsidP="00A34F9A">
      <w:pPr>
        <w:pStyle w:val="a3"/>
        <w:numPr>
          <w:ilvl w:val="0"/>
          <w:numId w:val="25"/>
        </w:numPr>
        <w:suppressAutoHyphens/>
        <w:spacing w:after="0" w:line="360" w:lineRule="auto"/>
        <w:jc w:val="both"/>
        <w:rPr>
          <w:rFonts w:ascii="Times New Roman" w:hAnsi="Times New Roman" w:cs="Times New Roman"/>
          <w:sz w:val="28"/>
          <w:szCs w:val="28"/>
          <w:lang w:eastAsia="ar-SA"/>
        </w:rPr>
      </w:pPr>
      <w:r w:rsidRPr="00EC30DE">
        <w:rPr>
          <w:rFonts w:ascii="Times New Roman" w:hAnsi="Times New Roman" w:cs="Times New Roman"/>
          <w:sz w:val="28"/>
          <w:szCs w:val="28"/>
          <w:lang w:eastAsia="ar-SA"/>
        </w:rPr>
        <w:t>литературно</w:t>
      </w:r>
      <w:r w:rsidR="00EC30DE" w:rsidRPr="00EC30DE">
        <w:rPr>
          <w:rFonts w:ascii="Times New Roman" w:hAnsi="Times New Roman" w:cs="Times New Roman"/>
          <w:sz w:val="28"/>
          <w:szCs w:val="28"/>
          <w:lang w:eastAsia="ar-SA"/>
        </w:rPr>
        <w:t>-музыкальная композиция, посвященная Дню матери;</w:t>
      </w:r>
    </w:p>
    <w:p w:rsidR="00EC30DE" w:rsidRPr="00EC30DE" w:rsidRDefault="005679AF" w:rsidP="00A34F9A">
      <w:pPr>
        <w:pStyle w:val="a3"/>
        <w:numPr>
          <w:ilvl w:val="0"/>
          <w:numId w:val="25"/>
        </w:numPr>
        <w:suppressAutoHyphens/>
        <w:spacing w:after="0" w:line="360" w:lineRule="auto"/>
        <w:jc w:val="both"/>
        <w:rPr>
          <w:rFonts w:ascii="Times New Roman" w:hAnsi="Times New Roman" w:cs="Times New Roman"/>
          <w:sz w:val="28"/>
          <w:szCs w:val="28"/>
          <w:lang w:eastAsia="ar-SA"/>
        </w:rPr>
      </w:pPr>
      <w:r w:rsidRPr="00EC30DE">
        <w:rPr>
          <w:rFonts w:ascii="Times New Roman" w:hAnsi="Times New Roman" w:cs="Times New Roman"/>
          <w:sz w:val="28"/>
          <w:szCs w:val="28"/>
          <w:lang w:eastAsia="ar-SA"/>
        </w:rPr>
        <w:t xml:space="preserve">праздничные </w:t>
      </w:r>
      <w:r w:rsidR="00EC30DE" w:rsidRPr="00EC30DE">
        <w:rPr>
          <w:rFonts w:ascii="Times New Roman" w:hAnsi="Times New Roman" w:cs="Times New Roman"/>
          <w:sz w:val="28"/>
          <w:szCs w:val="28"/>
          <w:lang w:eastAsia="ar-SA"/>
        </w:rPr>
        <w:t>концерты;</w:t>
      </w:r>
    </w:p>
    <w:p w:rsidR="00EC30DE" w:rsidRPr="00EC30DE" w:rsidRDefault="005679AF" w:rsidP="00A34F9A">
      <w:pPr>
        <w:pStyle w:val="a3"/>
        <w:numPr>
          <w:ilvl w:val="0"/>
          <w:numId w:val="25"/>
        </w:numPr>
        <w:suppressAutoHyphens/>
        <w:spacing w:after="0" w:line="360" w:lineRule="auto"/>
        <w:jc w:val="both"/>
        <w:rPr>
          <w:rFonts w:ascii="Times New Roman" w:hAnsi="Times New Roman" w:cs="Times New Roman"/>
          <w:sz w:val="28"/>
          <w:szCs w:val="28"/>
          <w:lang w:eastAsia="ar-SA"/>
        </w:rPr>
      </w:pPr>
      <w:r w:rsidRPr="00EC30DE">
        <w:rPr>
          <w:rFonts w:ascii="Times New Roman" w:hAnsi="Times New Roman" w:cs="Times New Roman"/>
          <w:sz w:val="28"/>
          <w:szCs w:val="28"/>
          <w:lang w:eastAsia="ar-SA"/>
        </w:rPr>
        <w:t xml:space="preserve">конкурс </w:t>
      </w:r>
      <w:r w:rsidR="00EC30DE" w:rsidRPr="00EC30DE">
        <w:rPr>
          <w:rFonts w:ascii="Times New Roman" w:hAnsi="Times New Roman" w:cs="Times New Roman"/>
          <w:sz w:val="28"/>
          <w:szCs w:val="28"/>
          <w:lang w:eastAsia="ar-SA"/>
        </w:rPr>
        <w:t>«Самая студенческая группа» (ко Дню студента);</w:t>
      </w:r>
    </w:p>
    <w:p w:rsidR="00EC30DE" w:rsidRPr="00EC30DE" w:rsidRDefault="00EC30DE" w:rsidP="00A34F9A">
      <w:pPr>
        <w:pStyle w:val="a3"/>
        <w:numPr>
          <w:ilvl w:val="0"/>
          <w:numId w:val="25"/>
        </w:numPr>
        <w:suppressAutoHyphens/>
        <w:spacing w:after="0" w:line="360" w:lineRule="auto"/>
        <w:jc w:val="both"/>
        <w:rPr>
          <w:rFonts w:ascii="Times New Roman" w:hAnsi="Times New Roman" w:cs="Times New Roman"/>
          <w:sz w:val="28"/>
          <w:szCs w:val="28"/>
          <w:lang w:eastAsia="ar-SA"/>
        </w:rPr>
      </w:pPr>
      <w:r w:rsidRPr="00EC30DE">
        <w:rPr>
          <w:rFonts w:ascii="Times New Roman" w:hAnsi="Times New Roman" w:cs="Times New Roman"/>
          <w:sz w:val="28"/>
          <w:szCs w:val="28"/>
          <w:lang w:eastAsia="ar-SA"/>
        </w:rPr>
        <w:t xml:space="preserve"> «Мисс КМК - 2017»;</w:t>
      </w:r>
    </w:p>
    <w:p w:rsidR="00EC30DE" w:rsidRPr="00EC30DE" w:rsidRDefault="005679AF" w:rsidP="00A34F9A">
      <w:pPr>
        <w:numPr>
          <w:ilvl w:val="0"/>
          <w:numId w:val="25"/>
        </w:numPr>
        <w:suppressAutoHyphens/>
        <w:spacing w:after="0" w:line="360" w:lineRule="auto"/>
        <w:jc w:val="both"/>
        <w:rPr>
          <w:rFonts w:ascii="Times New Roman" w:eastAsia="Calibri" w:hAnsi="Times New Roman" w:cs="Times New Roman"/>
          <w:sz w:val="28"/>
          <w:szCs w:val="28"/>
          <w:lang w:eastAsia="ar-SA"/>
        </w:rPr>
      </w:pPr>
      <w:r w:rsidRPr="00EC30DE">
        <w:rPr>
          <w:rFonts w:ascii="Times New Roman" w:eastAsia="Calibri" w:hAnsi="Times New Roman" w:cs="Times New Roman"/>
          <w:sz w:val="28"/>
          <w:szCs w:val="28"/>
          <w:lang w:eastAsia="ar-SA"/>
        </w:rPr>
        <w:t xml:space="preserve">выпускной </w:t>
      </w:r>
      <w:r w:rsidR="00EC30DE" w:rsidRPr="00EC30DE">
        <w:rPr>
          <w:rFonts w:ascii="Times New Roman" w:eastAsia="Calibri" w:hAnsi="Times New Roman" w:cs="Times New Roman"/>
          <w:sz w:val="28"/>
          <w:szCs w:val="28"/>
          <w:lang w:eastAsia="ar-SA"/>
        </w:rPr>
        <w:t>вечер и др.</w:t>
      </w:r>
    </w:p>
    <w:p w:rsidR="00EC30DE" w:rsidRPr="00EC30DE" w:rsidRDefault="00EC30DE" w:rsidP="00EC30DE">
      <w:pPr>
        <w:suppressAutoHyphens/>
        <w:spacing w:after="0" w:line="360" w:lineRule="auto"/>
        <w:ind w:firstLine="360"/>
        <w:jc w:val="both"/>
        <w:rPr>
          <w:rFonts w:ascii="Times New Roman" w:eastAsia="Calibri" w:hAnsi="Times New Roman" w:cs="Times New Roman"/>
          <w:sz w:val="28"/>
          <w:szCs w:val="28"/>
          <w:lang w:eastAsia="ar-SA"/>
        </w:rPr>
      </w:pPr>
      <w:r>
        <w:rPr>
          <w:rFonts w:ascii="Times New Roman" w:eastAsia="Calibri" w:hAnsi="Times New Roman" w:cs="Times New Roman"/>
          <w:sz w:val="28"/>
          <w:szCs w:val="28"/>
          <w:lang w:eastAsia="ar-SA"/>
        </w:rPr>
        <w:t>Осуществляется</w:t>
      </w:r>
      <w:r w:rsidRPr="00EC30DE">
        <w:rPr>
          <w:rFonts w:ascii="Times New Roman" w:eastAsia="Calibri" w:hAnsi="Times New Roman" w:cs="Times New Roman"/>
          <w:sz w:val="28"/>
          <w:szCs w:val="28"/>
          <w:lang w:eastAsia="ar-SA"/>
        </w:rPr>
        <w:t xml:space="preserve"> постоянная работа по формированию здорового образа жизни: традиционные «Веселые старты», соревнования по волейболу, баскетболу, легкой атлетике. </w:t>
      </w:r>
    </w:p>
    <w:p w:rsidR="00EC30DE" w:rsidRPr="00EC30DE" w:rsidRDefault="00EC30DE" w:rsidP="00EC30DE">
      <w:pPr>
        <w:suppressAutoHyphens/>
        <w:spacing w:after="0" w:line="360" w:lineRule="auto"/>
        <w:ind w:firstLine="360"/>
        <w:jc w:val="both"/>
        <w:rPr>
          <w:rFonts w:ascii="Times New Roman" w:eastAsia="Calibri" w:hAnsi="Times New Roman" w:cs="Times New Roman"/>
          <w:sz w:val="28"/>
          <w:szCs w:val="28"/>
          <w:lang w:eastAsia="ar-SA"/>
        </w:rPr>
      </w:pPr>
      <w:r w:rsidRPr="00EC30DE">
        <w:rPr>
          <w:rFonts w:ascii="Times New Roman" w:hAnsi="Times New Roman" w:cs="Times New Roman"/>
          <w:sz w:val="28"/>
          <w:szCs w:val="28"/>
          <w:lang w:eastAsia="ar-SA"/>
        </w:rPr>
        <w:t>С 4 по 10 декабря 2017 года проведена «Неделя здоровья»</w:t>
      </w:r>
      <w:r>
        <w:rPr>
          <w:rFonts w:ascii="Times New Roman" w:hAnsi="Times New Roman" w:cs="Times New Roman"/>
          <w:sz w:val="28"/>
          <w:szCs w:val="28"/>
          <w:lang w:eastAsia="ar-SA"/>
        </w:rPr>
        <w:t>.</w:t>
      </w:r>
    </w:p>
    <w:p w:rsidR="00EC30DE" w:rsidRDefault="00EC30DE" w:rsidP="00EC30DE">
      <w:pPr>
        <w:suppressAutoHyphens/>
        <w:spacing w:after="0" w:line="360" w:lineRule="auto"/>
        <w:ind w:firstLine="360"/>
        <w:jc w:val="both"/>
        <w:rPr>
          <w:rFonts w:ascii="Times New Roman" w:eastAsia="Calibri" w:hAnsi="Times New Roman" w:cs="Times New Roman"/>
          <w:sz w:val="28"/>
          <w:szCs w:val="28"/>
          <w:lang w:eastAsia="ar-SA"/>
        </w:rPr>
      </w:pPr>
      <w:r>
        <w:rPr>
          <w:rFonts w:ascii="Times New Roman" w:eastAsia="Calibri" w:hAnsi="Times New Roman" w:cs="Times New Roman"/>
          <w:sz w:val="28"/>
          <w:szCs w:val="28"/>
          <w:lang w:eastAsia="ar-SA"/>
        </w:rPr>
        <w:t>Организованы</w:t>
      </w:r>
      <w:r w:rsidRPr="00EC30DE">
        <w:rPr>
          <w:rFonts w:ascii="Times New Roman" w:eastAsia="Calibri" w:hAnsi="Times New Roman" w:cs="Times New Roman"/>
          <w:sz w:val="28"/>
          <w:szCs w:val="28"/>
          <w:lang w:eastAsia="ar-SA"/>
        </w:rPr>
        <w:t xml:space="preserve"> открытые классные часы по пропаганде здорового образа жизни. </w:t>
      </w:r>
      <w:r w:rsidRPr="00EC30DE">
        <w:rPr>
          <w:rFonts w:ascii="Times New Roman" w:hAnsi="Times New Roman" w:cs="Times New Roman"/>
          <w:sz w:val="28"/>
          <w:szCs w:val="28"/>
          <w:lang w:eastAsia="ar-SA"/>
        </w:rPr>
        <w:t xml:space="preserve">Среди студентов </w:t>
      </w:r>
      <w:r w:rsidRPr="00EC30DE">
        <w:rPr>
          <w:rFonts w:ascii="Times New Roman" w:eastAsia="Calibri" w:hAnsi="Times New Roman" w:cs="Times New Roman"/>
          <w:sz w:val="28"/>
          <w:szCs w:val="28"/>
          <w:lang w:eastAsia="ar-SA"/>
        </w:rPr>
        <w:t>проведено анкетирование</w:t>
      </w:r>
      <w:r w:rsidR="006609DE">
        <w:rPr>
          <w:rFonts w:ascii="Times New Roman" w:eastAsia="Calibri" w:hAnsi="Times New Roman" w:cs="Times New Roman"/>
          <w:sz w:val="28"/>
          <w:szCs w:val="28"/>
          <w:lang w:eastAsia="ar-SA"/>
        </w:rPr>
        <w:t xml:space="preserve"> по теме «Вредные привычки». В Д</w:t>
      </w:r>
      <w:r w:rsidRPr="00EC30DE">
        <w:rPr>
          <w:rFonts w:ascii="Times New Roman" w:eastAsia="Calibri" w:hAnsi="Times New Roman" w:cs="Times New Roman"/>
          <w:sz w:val="28"/>
          <w:szCs w:val="28"/>
          <w:lang w:eastAsia="ar-SA"/>
        </w:rPr>
        <w:t xml:space="preserve">ни здоровья организуются походы в верхний парк, на малое седло под руководством преподавателей </w:t>
      </w:r>
      <w:r w:rsidRPr="00EC30DE">
        <w:rPr>
          <w:rFonts w:ascii="Times New Roman" w:hAnsi="Times New Roman" w:cs="Times New Roman"/>
          <w:sz w:val="28"/>
          <w:szCs w:val="28"/>
          <w:lang w:eastAsia="ar-SA"/>
        </w:rPr>
        <w:t>физической культуры</w:t>
      </w:r>
      <w:r w:rsidRPr="00EC30DE">
        <w:rPr>
          <w:rFonts w:ascii="Times New Roman" w:eastAsia="Calibri" w:hAnsi="Times New Roman" w:cs="Times New Roman"/>
          <w:sz w:val="28"/>
          <w:szCs w:val="28"/>
          <w:lang w:eastAsia="ar-SA"/>
        </w:rPr>
        <w:t>.</w:t>
      </w:r>
    </w:p>
    <w:p w:rsidR="004563BC" w:rsidRPr="004563BC" w:rsidRDefault="004563BC" w:rsidP="00EC30DE">
      <w:pPr>
        <w:suppressAutoHyphens/>
        <w:spacing w:after="0" w:line="360" w:lineRule="auto"/>
        <w:ind w:firstLine="360"/>
        <w:jc w:val="both"/>
        <w:rPr>
          <w:rFonts w:ascii="Times New Roman" w:eastAsia="Calibri" w:hAnsi="Times New Roman" w:cs="Times New Roman"/>
          <w:sz w:val="20"/>
          <w:szCs w:val="20"/>
          <w:lang w:eastAsia="ar-SA"/>
        </w:rPr>
      </w:pPr>
    </w:p>
    <w:p w:rsidR="00A43CF6" w:rsidRPr="00A64888" w:rsidRDefault="00FF7A9A" w:rsidP="00A34F9A">
      <w:pPr>
        <w:pStyle w:val="10"/>
        <w:numPr>
          <w:ilvl w:val="1"/>
          <w:numId w:val="29"/>
        </w:numPr>
        <w:spacing w:before="0" w:line="360" w:lineRule="auto"/>
        <w:jc w:val="center"/>
        <w:rPr>
          <w:rFonts w:ascii="Times New Roman" w:hAnsi="Times New Roman" w:cs="Times New Roman"/>
          <w:b/>
          <w:color w:val="auto"/>
          <w:sz w:val="28"/>
          <w:szCs w:val="28"/>
        </w:rPr>
      </w:pPr>
      <w:bookmarkStart w:id="39" w:name="_Toc511317730"/>
      <w:r w:rsidRPr="00A64888">
        <w:rPr>
          <w:rFonts w:ascii="Times New Roman" w:hAnsi="Times New Roman" w:cs="Times New Roman"/>
          <w:b/>
          <w:color w:val="auto"/>
          <w:sz w:val="28"/>
          <w:szCs w:val="28"/>
        </w:rPr>
        <w:t xml:space="preserve">Воспитание </w:t>
      </w:r>
      <w:r w:rsidR="00A43CF6" w:rsidRPr="00A64888">
        <w:rPr>
          <w:rFonts w:ascii="Times New Roman" w:hAnsi="Times New Roman" w:cs="Times New Roman"/>
          <w:b/>
          <w:color w:val="auto"/>
          <w:sz w:val="28"/>
          <w:szCs w:val="28"/>
        </w:rPr>
        <w:t>любви к избранной профессии</w:t>
      </w:r>
      <w:bookmarkEnd w:id="39"/>
    </w:p>
    <w:p w:rsidR="004563BC" w:rsidRPr="004563BC" w:rsidRDefault="004563BC" w:rsidP="004563BC">
      <w:pPr>
        <w:suppressAutoHyphens/>
        <w:spacing w:after="0" w:line="360" w:lineRule="auto"/>
        <w:jc w:val="both"/>
        <w:rPr>
          <w:rFonts w:ascii="Times New Roman" w:eastAsia="Calibri" w:hAnsi="Times New Roman" w:cs="Times New Roman"/>
          <w:sz w:val="28"/>
          <w:szCs w:val="28"/>
          <w:lang w:eastAsia="ar-SA"/>
        </w:rPr>
      </w:pPr>
      <w:r w:rsidRPr="004563BC">
        <w:rPr>
          <w:rFonts w:ascii="Times New Roman" w:eastAsia="Calibri" w:hAnsi="Times New Roman" w:cs="Times New Roman"/>
          <w:sz w:val="28"/>
          <w:szCs w:val="28"/>
          <w:lang w:eastAsia="ar-SA"/>
        </w:rPr>
        <w:t xml:space="preserve">         Работа в данном направлении охватывает как студентов, так и абитуриентов. В</w:t>
      </w:r>
      <w:r w:rsidR="006609DE">
        <w:rPr>
          <w:rFonts w:ascii="Times New Roman" w:eastAsia="Calibri" w:hAnsi="Times New Roman" w:cs="Times New Roman"/>
          <w:sz w:val="28"/>
          <w:szCs w:val="28"/>
          <w:lang w:eastAsia="ar-SA"/>
        </w:rPr>
        <w:t xml:space="preserve"> колледже регулярно проводятся Дни открытых дверей</w:t>
      </w:r>
      <w:r w:rsidRPr="004563BC">
        <w:rPr>
          <w:rFonts w:ascii="Times New Roman" w:eastAsia="Calibri" w:hAnsi="Times New Roman" w:cs="Times New Roman"/>
          <w:sz w:val="28"/>
          <w:szCs w:val="28"/>
          <w:lang w:eastAsia="ar-SA"/>
        </w:rPr>
        <w:t>.</w:t>
      </w:r>
    </w:p>
    <w:p w:rsidR="004563BC" w:rsidRPr="004563BC" w:rsidRDefault="004563BC" w:rsidP="004563BC">
      <w:pPr>
        <w:suppressAutoHyphens/>
        <w:spacing w:line="360" w:lineRule="auto"/>
        <w:jc w:val="both"/>
        <w:rPr>
          <w:rFonts w:ascii="Times New Roman" w:eastAsia="Calibri" w:hAnsi="Times New Roman" w:cs="Times New Roman"/>
          <w:sz w:val="28"/>
          <w:szCs w:val="28"/>
          <w:lang w:eastAsia="ar-SA"/>
        </w:rPr>
      </w:pPr>
      <w:r w:rsidRPr="004563BC">
        <w:rPr>
          <w:rFonts w:ascii="Times New Roman" w:eastAsia="Calibri" w:hAnsi="Times New Roman" w:cs="Times New Roman"/>
          <w:sz w:val="28"/>
          <w:szCs w:val="28"/>
          <w:lang w:eastAsia="ar-SA"/>
        </w:rPr>
        <w:t xml:space="preserve">         Для студентов колледжа, их скорейшей адаптации проводятся следующие мероприятия:</w:t>
      </w:r>
    </w:p>
    <w:p w:rsidR="004563BC" w:rsidRPr="004563BC" w:rsidRDefault="005679AF" w:rsidP="00A34F9A">
      <w:pPr>
        <w:pStyle w:val="a3"/>
        <w:numPr>
          <w:ilvl w:val="0"/>
          <w:numId w:val="26"/>
        </w:numPr>
        <w:suppressAutoHyphens/>
        <w:spacing w:after="0" w:line="360" w:lineRule="auto"/>
        <w:ind w:left="0" w:firstLine="0"/>
        <w:jc w:val="both"/>
        <w:rPr>
          <w:rFonts w:ascii="Times New Roman" w:hAnsi="Times New Roman" w:cs="Times New Roman"/>
          <w:sz w:val="28"/>
          <w:szCs w:val="28"/>
          <w:lang w:eastAsia="ar-SA"/>
        </w:rPr>
      </w:pPr>
      <w:r>
        <w:rPr>
          <w:rFonts w:ascii="Times New Roman" w:hAnsi="Times New Roman" w:cs="Times New Roman"/>
          <w:sz w:val="28"/>
          <w:szCs w:val="28"/>
          <w:lang w:eastAsia="ar-SA"/>
        </w:rPr>
        <w:t xml:space="preserve">день </w:t>
      </w:r>
      <w:r w:rsidR="006609DE">
        <w:rPr>
          <w:rFonts w:ascii="Times New Roman" w:hAnsi="Times New Roman" w:cs="Times New Roman"/>
          <w:sz w:val="28"/>
          <w:szCs w:val="28"/>
          <w:lang w:eastAsia="ar-SA"/>
        </w:rPr>
        <w:t>знаний</w:t>
      </w:r>
      <w:r w:rsidR="004563BC" w:rsidRPr="004563BC">
        <w:rPr>
          <w:rFonts w:ascii="Times New Roman" w:hAnsi="Times New Roman" w:cs="Times New Roman"/>
          <w:sz w:val="28"/>
          <w:szCs w:val="28"/>
          <w:lang w:eastAsia="ar-SA"/>
        </w:rPr>
        <w:t xml:space="preserve"> (1 сентября);</w:t>
      </w:r>
    </w:p>
    <w:p w:rsidR="004563BC" w:rsidRPr="004563BC" w:rsidRDefault="005679AF" w:rsidP="00A34F9A">
      <w:pPr>
        <w:pStyle w:val="a3"/>
        <w:numPr>
          <w:ilvl w:val="0"/>
          <w:numId w:val="26"/>
        </w:numPr>
        <w:suppressAutoHyphens/>
        <w:spacing w:after="0" w:line="360" w:lineRule="auto"/>
        <w:ind w:left="0" w:firstLine="0"/>
        <w:jc w:val="both"/>
        <w:rPr>
          <w:rFonts w:ascii="Times New Roman" w:hAnsi="Times New Roman" w:cs="Times New Roman"/>
          <w:sz w:val="28"/>
          <w:szCs w:val="28"/>
          <w:lang w:eastAsia="ar-SA"/>
        </w:rPr>
      </w:pPr>
      <w:r>
        <w:rPr>
          <w:rFonts w:ascii="Times New Roman" w:hAnsi="Times New Roman" w:cs="Times New Roman"/>
          <w:sz w:val="28"/>
          <w:szCs w:val="28"/>
          <w:lang w:eastAsia="ar-SA"/>
        </w:rPr>
        <w:t xml:space="preserve">посвящение </w:t>
      </w:r>
      <w:r w:rsidR="006609DE">
        <w:rPr>
          <w:rFonts w:ascii="Times New Roman" w:hAnsi="Times New Roman" w:cs="Times New Roman"/>
          <w:sz w:val="28"/>
          <w:szCs w:val="28"/>
          <w:lang w:eastAsia="ar-SA"/>
        </w:rPr>
        <w:t>в студенты</w:t>
      </w:r>
      <w:r w:rsidR="004563BC" w:rsidRPr="004563BC">
        <w:rPr>
          <w:rFonts w:ascii="Times New Roman" w:hAnsi="Times New Roman" w:cs="Times New Roman"/>
          <w:sz w:val="28"/>
          <w:szCs w:val="28"/>
          <w:lang w:eastAsia="ar-SA"/>
        </w:rPr>
        <w:t xml:space="preserve"> (сентябрь);</w:t>
      </w:r>
    </w:p>
    <w:p w:rsidR="004563BC" w:rsidRPr="004563BC" w:rsidRDefault="005679AF" w:rsidP="00A34F9A">
      <w:pPr>
        <w:pStyle w:val="a3"/>
        <w:numPr>
          <w:ilvl w:val="0"/>
          <w:numId w:val="26"/>
        </w:numPr>
        <w:suppressAutoHyphens/>
        <w:spacing w:after="0" w:line="360" w:lineRule="auto"/>
        <w:ind w:left="0" w:firstLine="0"/>
        <w:jc w:val="both"/>
        <w:rPr>
          <w:rFonts w:ascii="Times New Roman" w:hAnsi="Times New Roman" w:cs="Times New Roman"/>
          <w:sz w:val="28"/>
          <w:szCs w:val="28"/>
          <w:lang w:eastAsia="ar-SA"/>
        </w:rPr>
      </w:pPr>
      <w:r>
        <w:rPr>
          <w:rFonts w:ascii="Times New Roman" w:hAnsi="Times New Roman" w:cs="Times New Roman"/>
          <w:sz w:val="28"/>
          <w:szCs w:val="28"/>
          <w:lang w:eastAsia="ar-SA"/>
        </w:rPr>
        <w:t>с</w:t>
      </w:r>
      <w:r w:rsidRPr="004563BC">
        <w:rPr>
          <w:rFonts w:ascii="Times New Roman" w:hAnsi="Times New Roman" w:cs="Times New Roman"/>
          <w:sz w:val="28"/>
          <w:szCs w:val="28"/>
          <w:lang w:eastAsia="ar-SA"/>
        </w:rPr>
        <w:t xml:space="preserve">обрание </w:t>
      </w:r>
      <w:r w:rsidR="004563BC" w:rsidRPr="004563BC">
        <w:rPr>
          <w:rFonts w:ascii="Times New Roman" w:hAnsi="Times New Roman" w:cs="Times New Roman"/>
          <w:sz w:val="28"/>
          <w:szCs w:val="28"/>
          <w:lang w:eastAsia="ar-SA"/>
        </w:rPr>
        <w:t>с администрацией колледжа (ежегодно, август);</w:t>
      </w:r>
    </w:p>
    <w:p w:rsidR="004563BC" w:rsidRPr="004563BC" w:rsidRDefault="005679AF" w:rsidP="00A34F9A">
      <w:pPr>
        <w:pStyle w:val="a3"/>
        <w:numPr>
          <w:ilvl w:val="0"/>
          <w:numId w:val="26"/>
        </w:numPr>
        <w:suppressAutoHyphens/>
        <w:spacing w:after="0" w:line="360" w:lineRule="auto"/>
        <w:ind w:left="0" w:firstLine="0"/>
        <w:jc w:val="both"/>
        <w:rPr>
          <w:rFonts w:ascii="Times New Roman" w:hAnsi="Times New Roman" w:cs="Times New Roman"/>
          <w:sz w:val="28"/>
          <w:szCs w:val="28"/>
          <w:lang w:eastAsia="ar-SA"/>
        </w:rPr>
      </w:pPr>
      <w:r>
        <w:rPr>
          <w:rFonts w:ascii="Times New Roman" w:hAnsi="Times New Roman" w:cs="Times New Roman"/>
          <w:sz w:val="28"/>
          <w:szCs w:val="28"/>
          <w:lang w:eastAsia="ar-SA"/>
        </w:rPr>
        <w:t>к</w:t>
      </w:r>
      <w:r w:rsidRPr="004563BC">
        <w:rPr>
          <w:rFonts w:ascii="Times New Roman" w:hAnsi="Times New Roman" w:cs="Times New Roman"/>
          <w:sz w:val="28"/>
          <w:szCs w:val="28"/>
          <w:lang w:eastAsia="ar-SA"/>
        </w:rPr>
        <w:t xml:space="preserve">лассные </w:t>
      </w:r>
      <w:r w:rsidR="004563BC" w:rsidRPr="004563BC">
        <w:rPr>
          <w:rFonts w:ascii="Times New Roman" w:hAnsi="Times New Roman" w:cs="Times New Roman"/>
          <w:sz w:val="28"/>
          <w:szCs w:val="28"/>
          <w:lang w:eastAsia="ar-SA"/>
        </w:rPr>
        <w:t>часы «Знакомство с колледжем», «Моя будущая профессия», «Будем знакомы»;</w:t>
      </w:r>
    </w:p>
    <w:p w:rsidR="004563BC" w:rsidRPr="004563BC" w:rsidRDefault="005679AF" w:rsidP="00A34F9A">
      <w:pPr>
        <w:pStyle w:val="a3"/>
        <w:numPr>
          <w:ilvl w:val="0"/>
          <w:numId w:val="26"/>
        </w:numPr>
        <w:suppressAutoHyphens/>
        <w:spacing w:after="0" w:line="360" w:lineRule="auto"/>
        <w:ind w:left="0" w:firstLine="0"/>
        <w:jc w:val="both"/>
        <w:rPr>
          <w:rFonts w:ascii="Times New Roman" w:hAnsi="Times New Roman" w:cs="Times New Roman"/>
          <w:sz w:val="28"/>
          <w:szCs w:val="28"/>
          <w:lang w:eastAsia="ar-SA"/>
        </w:rPr>
      </w:pPr>
      <w:r>
        <w:rPr>
          <w:rFonts w:ascii="Times New Roman" w:hAnsi="Times New Roman" w:cs="Times New Roman"/>
          <w:sz w:val="28"/>
          <w:szCs w:val="28"/>
          <w:lang w:eastAsia="ar-SA"/>
        </w:rPr>
        <w:t>к</w:t>
      </w:r>
      <w:r w:rsidRPr="004563BC">
        <w:rPr>
          <w:rFonts w:ascii="Times New Roman" w:hAnsi="Times New Roman" w:cs="Times New Roman"/>
          <w:sz w:val="28"/>
          <w:szCs w:val="28"/>
          <w:lang w:eastAsia="ar-SA"/>
        </w:rPr>
        <w:t xml:space="preserve">лассные </w:t>
      </w:r>
      <w:r w:rsidR="004563BC" w:rsidRPr="004563BC">
        <w:rPr>
          <w:rFonts w:ascii="Times New Roman" w:hAnsi="Times New Roman" w:cs="Times New Roman"/>
          <w:sz w:val="28"/>
          <w:szCs w:val="28"/>
          <w:lang w:eastAsia="ar-SA"/>
        </w:rPr>
        <w:t>часы «Права и обязанности студента»;</w:t>
      </w:r>
    </w:p>
    <w:p w:rsidR="004563BC" w:rsidRPr="004563BC" w:rsidRDefault="005679AF" w:rsidP="00A34F9A">
      <w:pPr>
        <w:pStyle w:val="a3"/>
        <w:numPr>
          <w:ilvl w:val="0"/>
          <w:numId w:val="26"/>
        </w:numPr>
        <w:suppressAutoHyphens/>
        <w:spacing w:after="0" w:line="360" w:lineRule="auto"/>
        <w:ind w:left="0" w:firstLine="0"/>
        <w:jc w:val="both"/>
        <w:rPr>
          <w:rFonts w:ascii="Times New Roman" w:hAnsi="Times New Roman" w:cs="Times New Roman"/>
          <w:sz w:val="28"/>
          <w:szCs w:val="28"/>
          <w:lang w:eastAsia="ar-SA"/>
        </w:rPr>
      </w:pPr>
      <w:r>
        <w:rPr>
          <w:rFonts w:ascii="Times New Roman" w:hAnsi="Times New Roman" w:cs="Times New Roman"/>
          <w:sz w:val="28"/>
          <w:szCs w:val="28"/>
          <w:lang w:eastAsia="ar-SA"/>
        </w:rPr>
        <w:t>п</w:t>
      </w:r>
      <w:r w:rsidRPr="004563BC">
        <w:rPr>
          <w:rFonts w:ascii="Times New Roman" w:hAnsi="Times New Roman" w:cs="Times New Roman"/>
          <w:sz w:val="28"/>
          <w:szCs w:val="28"/>
          <w:lang w:eastAsia="ar-SA"/>
        </w:rPr>
        <w:t xml:space="preserve">редметные </w:t>
      </w:r>
      <w:r w:rsidR="004563BC" w:rsidRPr="004563BC">
        <w:rPr>
          <w:rFonts w:ascii="Times New Roman" w:hAnsi="Times New Roman" w:cs="Times New Roman"/>
          <w:sz w:val="28"/>
          <w:szCs w:val="28"/>
          <w:lang w:eastAsia="ar-SA"/>
        </w:rPr>
        <w:t>недели;</w:t>
      </w:r>
    </w:p>
    <w:p w:rsidR="004563BC" w:rsidRPr="004563BC" w:rsidRDefault="005679AF" w:rsidP="003663A4">
      <w:pPr>
        <w:pStyle w:val="a3"/>
        <w:numPr>
          <w:ilvl w:val="0"/>
          <w:numId w:val="26"/>
        </w:numPr>
        <w:suppressAutoHyphens/>
        <w:spacing w:after="0" w:line="360" w:lineRule="auto"/>
        <w:ind w:left="0" w:firstLine="0"/>
        <w:jc w:val="both"/>
        <w:rPr>
          <w:rFonts w:ascii="Times New Roman" w:hAnsi="Times New Roman" w:cs="Times New Roman"/>
          <w:sz w:val="28"/>
          <w:szCs w:val="28"/>
          <w:lang w:eastAsia="ar-SA"/>
        </w:rPr>
      </w:pPr>
      <w:r>
        <w:rPr>
          <w:rFonts w:ascii="Times New Roman" w:hAnsi="Times New Roman" w:cs="Times New Roman"/>
          <w:sz w:val="28"/>
          <w:szCs w:val="28"/>
          <w:lang w:eastAsia="ar-SA"/>
        </w:rPr>
        <w:t>к</w:t>
      </w:r>
      <w:r w:rsidRPr="004563BC">
        <w:rPr>
          <w:rFonts w:ascii="Times New Roman" w:hAnsi="Times New Roman" w:cs="Times New Roman"/>
          <w:sz w:val="28"/>
          <w:szCs w:val="28"/>
          <w:lang w:eastAsia="ar-SA"/>
        </w:rPr>
        <w:t xml:space="preserve">нижные </w:t>
      </w:r>
      <w:r w:rsidR="004563BC" w:rsidRPr="004563BC">
        <w:rPr>
          <w:rFonts w:ascii="Times New Roman" w:hAnsi="Times New Roman" w:cs="Times New Roman"/>
          <w:sz w:val="28"/>
          <w:szCs w:val="28"/>
          <w:lang w:eastAsia="ar-SA"/>
        </w:rPr>
        <w:t>выставки в библиотеке и др.</w:t>
      </w:r>
    </w:p>
    <w:p w:rsidR="004563BC" w:rsidRPr="004563BC" w:rsidRDefault="004563BC" w:rsidP="003663A4">
      <w:pPr>
        <w:suppressAutoHyphens/>
        <w:spacing w:after="0" w:line="360" w:lineRule="auto"/>
        <w:jc w:val="both"/>
        <w:rPr>
          <w:rFonts w:ascii="Times New Roman" w:eastAsia="Calibri" w:hAnsi="Times New Roman" w:cs="Times New Roman"/>
          <w:sz w:val="28"/>
          <w:szCs w:val="28"/>
          <w:lang w:eastAsia="ar-SA"/>
        </w:rPr>
      </w:pPr>
      <w:r w:rsidRPr="004563BC">
        <w:rPr>
          <w:rFonts w:ascii="Times New Roman" w:eastAsia="Calibri" w:hAnsi="Times New Roman" w:cs="Times New Roman"/>
          <w:sz w:val="28"/>
          <w:szCs w:val="28"/>
          <w:lang w:eastAsia="ar-SA"/>
        </w:rPr>
        <w:t xml:space="preserve">      Ежегодно </w:t>
      </w:r>
      <w:r w:rsidR="003663A4" w:rsidRPr="003663A4">
        <w:rPr>
          <w:rFonts w:ascii="Times New Roman" w:eastAsia="Calibri" w:hAnsi="Times New Roman" w:cs="Times New Roman"/>
          <w:sz w:val="28"/>
          <w:szCs w:val="28"/>
          <w:lang w:eastAsia="ar-SA"/>
        </w:rPr>
        <w:t>среди групп выпускного курса</w:t>
      </w:r>
      <w:r w:rsidR="003663A4" w:rsidRPr="004563BC">
        <w:rPr>
          <w:rFonts w:ascii="Times New Roman" w:eastAsia="Calibri" w:hAnsi="Times New Roman" w:cs="Times New Roman"/>
          <w:sz w:val="28"/>
          <w:szCs w:val="28"/>
          <w:lang w:eastAsia="ar-SA"/>
        </w:rPr>
        <w:t xml:space="preserve"> специальности Сестринское дело </w:t>
      </w:r>
      <w:r w:rsidRPr="004563BC">
        <w:rPr>
          <w:rFonts w:ascii="Times New Roman" w:eastAsia="Calibri" w:hAnsi="Times New Roman" w:cs="Times New Roman"/>
          <w:sz w:val="28"/>
          <w:szCs w:val="28"/>
          <w:lang w:eastAsia="ar-SA"/>
        </w:rPr>
        <w:t>проводится традиционный конкурс «А ну-ка, медики!»</w:t>
      </w:r>
      <w:r w:rsidR="003663A4">
        <w:rPr>
          <w:rFonts w:ascii="Times New Roman" w:eastAsia="Calibri" w:hAnsi="Times New Roman" w:cs="Times New Roman"/>
          <w:sz w:val="28"/>
          <w:szCs w:val="28"/>
          <w:lang w:eastAsia="ar-SA"/>
        </w:rPr>
        <w:t>.</w:t>
      </w:r>
      <w:r w:rsidRPr="004563BC">
        <w:rPr>
          <w:rFonts w:ascii="Times New Roman" w:eastAsia="Calibri" w:hAnsi="Times New Roman" w:cs="Times New Roman"/>
          <w:sz w:val="28"/>
          <w:szCs w:val="28"/>
          <w:lang w:eastAsia="ar-SA"/>
        </w:rPr>
        <w:t xml:space="preserve"> </w:t>
      </w:r>
      <w:r w:rsidR="003663A4" w:rsidRPr="004563BC">
        <w:rPr>
          <w:rFonts w:ascii="Times New Roman" w:eastAsia="Calibri" w:hAnsi="Times New Roman" w:cs="Times New Roman"/>
          <w:sz w:val="28"/>
          <w:szCs w:val="28"/>
          <w:lang w:eastAsia="ar-SA"/>
        </w:rPr>
        <w:t xml:space="preserve">По </w:t>
      </w:r>
      <w:r w:rsidRPr="004563BC">
        <w:rPr>
          <w:rFonts w:ascii="Times New Roman" w:eastAsia="Calibri" w:hAnsi="Times New Roman" w:cs="Times New Roman"/>
          <w:sz w:val="28"/>
          <w:szCs w:val="28"/>
          <w:lang w:eastAsia="ar-SA"/>
        </w:rPr>
        <w:t xml:space="preserve">итогам конкурса формируется сборная команда, которая принимает </w:t>
      </w:r>
      <w:r w:rsidR="003663A4" w:rsidRPr="004563BC">
        <w:rPr>
          <w:rFonts w:ascii="Times New Roman" w:eastAsia="Calibri" w:hAnsi="Times New Roman" w:cs="Times New Roman"/>
          <w:sz w:val="28"/>
          <w:szCs w:val="28"/>
          <w:lang w:eastAsia="ar-SA"/>
        </w:rPr>
        <w:t>участие в</w:t>
      </w:r>
      <w:r w:rsidRPr="004563BC">
        <w:rPr>
          <w:rFonts w:ascii="Times New Roman" w:eastAsia="Calibri" w:hAnsi="Times New Roman" w:cs="Times New Roman"/>
          <w:sz w:val="28"/>
          <w:szCs w:val="28"/>
          <w:lang w:eastAsia="ar-SA"/>
        </w:rPr>
        <w:t xml:space="preserve"> краевом конкурсе. </w:t>
      </w:r>
    </w:p>
    <w:p w:rsidR="004563BC" w:rsidRPr="004563BC" w:rsidRDefault="004563BC" w:rsidP="003663A4">
      <w:pPr>
        <w:suppressAutoHyphens/>
        <w:spacing w:after="0" w:line="360" w:lineRule="auto"/>
        <w:ind w:firstLine="708"/>
        <w:jc w:val="both"/>
        <w:rPr>
          <w:rFonts w:ascii="Times New Roman" w:eastAsia="Calibri" w:hAnsi="Times New Roman" w:cs="Times New Roman"/>
          <w:sz w:val="28"/>
          <w:szCs w:val="28"/>
          <w:lang w:eastAsia="ar-SA"/>
        </w:rPr>
      </w:pPr>
      <w:r w:rsidRPr="004563BC">
        <w:rPr>
          <w:rFonts w:ascii="Times New Roman" w:eastAsia="Calibri" w:hAnsi="Times New Roman" w:cs="Times New Roman"/>
          <w:sz w:val="28"/>
          <w:szCs w:val="28"/>
          <w:lang w:eastAsia="ar-SA"/>
        </w:rPr>
        <w:t xml:space="preserve">В 2017 году ГБПОУ СК «Кисловодский медицинский колледж» являлся площадкой для проведения краевого конкурса «А ну-ка, медики!». </w:t>
      </w:r>
    </w:p>
    <w:p w:rsidR="004563BC" w:rsidRPr="00FC4C4C" w:rsidRDefault="003663A4" w:rsidP="003663A4">
      <w:pPr>
        <w:suppressAutoHyphens/>
        <w:spacing w:after="0" w:line="360" w:lineRule="auto"/>
        <w:ind w:firstLine="708"/>
        <w:jc w:val="both"/>
        <w:rPr>
          <w:rFonts w:ascii="Times New Roman" w:eastAsia="Calibri" w:hAnsi="Times New Roman" w:cs="Times New Roman"/>
          <w:sz w:val="28"/>
          <w:szCs w:val="28"/>
          <w:lang w:eastAsia="ar-SA"/>
        </w:rPr>
      </w:pPr>
      <w:r w:rsidRPr="00FC4C4C">
        <w:rPr>
          <w:rFonts w:ascii="Times New Roman" w:eastAsia="Calibri" w:hAnsi="Times New Roman" w:cs="Times New Roman"/>
          <w:sz w:val="28"/>
          <w:szCs w:val="28"/>
          <w:lang w:eastAsia="ar-SA"/>
        </w:rPr>
        <w:t>1 июня 2017 года среди студентов 2 курса</w:t>
      </w:r>
      <w:r w:rsidR="004563BC" w:rsidRPr="00FC4C4C">
        <w:rPr>
          <w:rFonts w:ascii="Times New Roman" w:eastAsia="Calibri" w:hAnsi="Times New Roman" w:cs="Times New Roman"/>
          <w:sz w:val="28"/>
          <w:szCs w:val="28"/>
          <w:lang w:eastAsia="ar-SA"/>
        </w:rPr>
        <w:t xml:space="preserve"> специальности Сестринское </w:t>
      </w:r>
      <w:r w:rsidRPr="00FC4C4C">
        <w:rPr>
          <w:rFonts w:ascii="Times New Roman" w:eastAsia="Calibri" w:hAnsi="Times New Roman" w:cs="Times New Roman"/>
          <w:sz w:val="28"/>
          <w:szCs w:val="28"/>
          <w:lang w:eastAsia="ar-SA"/>
        </w:rPr>
        <w:t xml:space="preserve">дело был </w:t>
      </w:r>
      <w:r w:rsidR="004563BC" w:rsidRPr="00FC4C4C">
        <w:rPr>
          <w:rFonts w:ascii="Times New Roman" w:eastAsia="Calibri" w:hAnsi="Times New Roman" w:cs="Times New Roman"/>
          <w:sz w:val="28"/>
          <w:szCs w:val="28"/>
          <w:lang w:eastAsia="ar-SA"/>
        </w:rPr>
        <w:t xml:space="preserve">проведен конкурс «Сестрички». </w:t>
      </w:r>
    </w:p>
    <w:p w:rsidR="004563BC" w:rsidRPr="004563BC" w:rsidRDefault="004563BC" w:rsidP="003663A4">
      <w:pPr>
        <w:suppressAutoHyphens/>
        <w:spacing w:after="0" w:line="360" w:lineRule="auto"/>
        <w:ind w:firstLine="708"/>
        <w:jc w:val="both"/>
        <w:rPr>
          <w:rFonts w:ascii="Times New Roman" w:eastAsia="Calibri" w:hAnsi="Times New Roman" w:cs="Times New Roman"/>
          <w:sz w:val="28"/>
          <w:szCs w:val="28"/>
          <w:lang w:eastAsia="ar-SA"/>
        </w:rPr>
      </w:pPr>
      <w:r w:rsidRPr="004563BC">
        <w:rPr>
          <w:rFonts w:ascii="Times New Roman" w:eastAsia="Calibri" w:hAnsi="Times New Roman" w:cs="Times New Roman"/>
          <w:sz w:val="28"/>
          <w:szCs w:val="28"/>
          <w:lang w:eastAsia="ar-SA"/>
        </w:rPr>
        <w:t xml:space="preserve">Стало традиционным возложение цветов к памятнику военным медикам в городе-курорте Кисловодске, которое проходит ежегодно 12 мая и участие студентов </w:t>
      </w:r>
      <w:r w:rsidR="006609DE">
        <w:rPr>
          <w:rFonts w:ascii="Times New Roman" w:eastAsia="Calibri" w:hAnsi="Times New Roman" w:cs="Times New Roman"/>
          <w:sz w:val="28"/>
          <w:szCs w:val="28"/>
          <w:lang w:eastAsia="ar-SA"/>
        </w:rPr>
        <w:t>в городском митинге, посвященном</w:t>
      </w:r>
      <w:r w:rsidRPr="004563BC">
        <w:rPr>
          <w:rFonts w:ascii="Times New Roman" w:eastAsia="Calibri" w:hAnsi="Times New Roman" w:cs="Times New Roman"/>
          <w:sz w:val="28"/>
          <w:szCs w:val="28"/>
          <w:lang w:eastAsia="ar-SA"/>
        </w:rPr>
        <w:t xml:space="preserve"> Дню медицинского работника. </w:t>
      </w:r>
    </w:p>
    <w:p w:rsidR="004563BC" w:rsidRPr="004563BC" w:rsidRDefault="004563BC" w:rsidP="003663A4">
      <w:pPr>
        <w:suppressAutoHyphens/>
        <w:spacing w:after="0" w:line="360" w:lineRule="auto"/>
        <w:jc w:val="both"/>
        <w:rPr>
          <w:rFonts w:ascii="Times New Roman" w:eastAsia="Calibri" w:hAnsi="Times New Roman" w:cs="Times New Roman"/>
          <w:sz w:val="28"/>
          <w:szCs w:val="28"/>
          <w:lang w:eastAsia="ar-SA"/>
        </w:rPr>
      </w:pPr>
      <w:r w:rsidRPr="004563BC">
        <w:rPr>
          <w:rFonts w:ascii="Times New Roman" w:eastAsia="Calibri" w:hAnsi="Times New Roman" w:cs="Times New Roman"/>
          <w:sz w:val="28"/>
          <w:szCs w:val="28"/>
          <w:lang w:eastAsia="ar-SA"/>
        </w:rPr>
        <w:t xml:space="preserve">       В колледже организован и работает волонтерский отряд «Оберегающие жизнь» под руководством педагога дополнительного </w:t>
      </w:r>
      <w:r w:rsidR="006609DE">
        <w:rPr>
          <w:rFonts w:ascii="Times New Roman" w:eastAsia="Calibri" w:hAnsi="Times New Roman" w:cs="Times New Roman"/>
          <w:sz w:val="28"/>
          <w:szCs w:val="28"/>
          <w:lang w:eastAsia="ar-SA"/>
        </w:rPr>
        <w:t>образования Байрамуковой Ю.П. В</w:t>
      </w:r>
      <w:r w:rsidRPr="004563BC">
        <w:rPr>
          <w:rFonts w:ascii="Times New Roman" w:eastAsia="Calibri" w:hAnsi="Times New Roman" w:cs="Times New Roman"/>
          <w:sz w:val="28"/>
          <w:szCs w:val="28"/>
          <w:lang w:eastAsia="ar-SA"/>
        </w:rPr>
        <w:t>олонтеры участвуют в проведении различных акций как в колледже, так и в городе. В 2017 году проведены следующие мероприятия:</w:t>
      </w:r>
    </w:p>
    <w:p w:rsidR="004563BC" w:rsidRPr="004563BC" w:rsidRDefault="005679AF" w:rsidP="003663A4">
      <w:pPr>
        <w:pStyle w:val="a3"/>
        <w:numPr>
          <w:ilvl w:val="0"/>
          <w:numId w:val="27"/>
        </w:numPr>
        <w:suppressAutoHyphens/>
        <w:spacing w:after="0" w:line="360" w:lineRule="auto"/>
        <w:ind w:right="40"/>
        <w:jc w:val="both"/>
        <w:rPr>
          <w:rFonts w:ascii="Times New Roman" w:hAnsi="Times New Roman" w:cs="Times New Roman"/>
          <w:sz w:val="28"/>
          <w:szCs w:val="28"/>
          <w:lang w:eastAsia="ar-SA"/>
        </w:rPr>
      </w:pPr>
      <w:r>
        <w:rPr>
          <w:rFonts w:ascii="Times New Roman" w:hAnsi="Times New Roman" w:cs="Times New Roman"/>
          <w:sz w:val="28"/>
          <w:szCs w:val="28"/>
          <w:lang w:eastAsia="ar-SA"/>
        </w:rPr>
        <w:t>а</w:t>
      </w:r>
      <w:r w:rsidRPr="004563BC">
        <w:rPr>
          <w:rFonts w:ascii="Times New Roman" w:hAnsi="Times New Roman" w:cs="Times New Roman"/>
          <w:sz w:val="28"/>
          <w:szCs w:val="28"/>
          <w:lang w:eastAsia="ar-SA"/>
        </w:rPr>
        <w:t xml:space="preserve">кция </w:t>
      </w:r>
      <w:r w:rsidR="004563BC" w:rsidRPr="004563BC">
        <w:rPr>
          <w:rFonts w:ascii="Times New Roman" w:hAnsi="Times New Roman" w:cs="Times New Roman"/>
          <w:sz w:val="28"/>
          <w:szCs w:val="28"/>
          <w:lang w:eastAsia="ar-SA"/>
        </w:rPr>
        <w:t>«Мы за здоровое поколение» (18 января);</w:t>
      </w:r>
    </w:p>
    <w:p w:rsidR="004563BC" w:rsidRPr="004563BC" w:rsidRDefault="005679AF" w:rsidP="003663A4">
      <w:pPr>
        <w:pStyle w:val="a3"/>
        <w:numPr>
          <w:ilvl w:val="0"/>
          <w:numId w:val="27"/>
        </w:numPr>
        <w:suppressAutoHyphens/>
        <w:spacing w:after="0" w:line="360" w:lineRule="auto"/>
        <w:ind w:right="40"/>
        <w:jc w:val="both"/>
        <w:rPr>
          <w:rFonts w:ascii="Times New Roman" w:hAnsi="Times New Roman" w:cs="Times New Roman"/>
          <w:sz w:val="28"/>
          <w:szCs w:val="28"/>
          <w:lang w:eastAsia="ar-SA"/>
        </w:rPr>
      </w:pPr>
      <w:r>
        <w:rPr>
          <w:rFonts w:ascii="Times New Roman" w:hAnsi="Times New Roman" w:cs="Times New Roman"/>
          <w:sz w:val="28"/>
          <w:szCs w:val="28"/>
          <w:lang w:eastAsia="ar-SA"/>
        </w:rPr>
        <w:t>в</w:t>
      </w:r>
      <w:r w:rsidRPr="004563BC">
        <w:rPr>
          <w:rFonts w:ascii="Times New Roman" w:hAnsi="Times New Roman" w:cs="Times New Roman"/>
          <w:sz w:val="28"/>
          <w:szCs w:val="28"/>
          <w:lang w:eastAsia="ar-SA"/>
        </w:rPr>
        <w:t xml:space="preserve">сероссийская </w:t>
      </w:r>
      <w:r w:rsidR="004563BC" w:rsidRPr="004563BC">
        <w:rPr>
          <w:rFonts w:ascii="Times New Roman" w:hAnsi="Times New Roman" w:cs="Times New Roman"/>
          <w:sz w:val="28"/>
          <w:szCs w:val="28"/>
          <w:lang w:eastAsia="ar-SA"/>
        </w:rPr>
        <w:t>акция «Письмо Победы» (февраль);</w:t>
      </w:r>
    </w:p>
    <w:p w:rsidR="004563BC" w:rsidRPr="004563BC" w:rsidRDefault="005679AF" w:rsidP="003663A4">
      <w:pPr>
        <w:pStyle w:val="a3"/>
        <w:numPr>
          <w:ilvl w:val="0"/>
          <w:numId w:val="27"/>
        </w:numPr>
        <w:suppressAutoHyphens/>
        <w:spacing w:after="0" w:line="360" w:lineRule="auto"/>
        <w:ind w:right="40"/>
        <w:jc w:val="both"/>
        <w:rPr>
          <w:rFonts w:ascii="Times New Roman" w:hAnsi="Times New Roman" w:cs="Times New Roman"/>
          <w:sz w:val="28"/>
          <w:szCs w:val="28"/>
          <w:lang w:eastAsia="ar-SA"/>
        </w:rPr>
      </w:pPr>
      <w:r>
        <w:rPr>
          <w:rFonts w:ascii="Times New Roman" w:hAnsi="Times New Roman" w:cs="Times New Roman"/>
          <w:sz w:val="28"/>
          <w:szCs w:val="28"/>
          <w:lang w:eastAsia="ar-SA"/>
        </w:rPr>
        <w:t>ф</w:t>
      </w:r>
      <w:r w:rsidRPr="004563BC">
        <w:rPr>
          <w:rFonts w:ascii="Times New Roman" w:hAnsi="Times New Roman" w:cs="Times New Roman"/>
          <w:sz w:val="28"/>
          <w:szCs w:val="28"/>
          <w:lang w:eastAsia="ar-SA"/>
        </w:rPr>
        <w:t>отоконкурс</w:t>
      </w:r>
      <w:r w:rsidR="004563BC" w:rsidRPr="004563BC">
        <w:rPr>
          <w:rFonts w:ascii="Times New Roman" w:hAnsi="Times New Roman" w:cs="Times New Roman"/>
          <w:sz w:val="28"/>
          <w:szCs w:val="28"/>
          <w:lang w:eastAsia="ar-SA"/>
        </w:rPr>
        <w:t>, посвященный Дню молодого избирателя «Мы за!» (февраль);</w:t>
      </w:r>
    </w:p>
    <w:p w:rsidR="004563BC" w:rsidRPr="004563BC" w:rsidRDefault="005679AF" w:rsidP="003663A4">
      <w:pPr>
        <w:pStyle w:val="a3"/>
        <w:numPr>
          <w:ilvl w:val="0"/>
          <w:numId w:val="27"/>
        </w:numPr>
        <w:suppressAutoHyphens/>
        <w:spacing w:after="0" w:line="360" w:lineRule="auto"/>
        <w:ind w:right="40"/>
        <w:jc w:val="both"/>
        <w:rPr>
          <w:rFonts w:ascii="Times New Roman" w:hAnsi="Times New Roman" w:cs="Times New Roman"/>
          <w:sz w:val="28"/>
          <w:szCs w:val="28"/>
          <w:lang w:eastAsia="ar-SA"/>
        </w:rPr>
      </w:pPr>
      <w:r>
        <w:rPr>
          <w:rFonts w:ascii="Times New Roman" w:hAnsi="Times New Roman" w:cs="Times New Roman"/>
          <w:sz w:val="28"/>
          <w:szCs w:val="28"/>
          <w:lang w:eastAsia="ar-SA"/>
        </w:rPr>
        <w:t>в</w:t>
      </w:r>
      <w:r w:rsidRPr="004563BC">
        <w:rPr>
          <w:rFonts w:ascii="Times New Roman" w:hAnsi="Times New Roman" w:cs="Times New Roman"/>
          <w:sz w:val="28"/>
          <w:szCs w:val="28"/>
          <w:lang w:eastAsia="ar-SA"/>
        </w:rPr>
        <w:t xml:space="preserve">сероссийская </w:t>
      </w:r>
      <w:r w:rsidR="004563BC" w:rsidRPr="004563BC">
        <w:rPr>
          <w:rFonts w:ascii="Times New Roman" w:hAnsi="Times New Roman" w:cs="Times New Roman"/>
          <w:sz w:val="28"/>
          <w:szCs w:val="28"/>
          <w:lang w:eastAsia="ar-SA"/>
        </w:rPr>
        <w:t>акция «Забег за жизнь» (14мая);</w:t>
      </w:r>
    </w:p>
    <w:p w:rsidR="004563BC" w:rsidRPr="004563BC" w:rsidRDefault="005679AF" w:rsidP="003663A4">
      <w:pPr>
        <w:pStyle w:val="a3"/>
        <w:numPr>
          <w:ilvl w:val="0"/>
          <w:numId w:val="27"/>
        </w:numPr>
        <w:suppressAutoHyphens/>
        <w:spacing w:after="0" w:line="360" w:lineRule="auto"/>
        <w:ind w:right="40"/>
        <w:jc w:val="both"/>
        <w:rPr>
          <w:rFonts w:ascii="Times New Roman" w:hAnsi="Times New Roman" w:cs="Times New Roman"/>
          <w:sz w:val="28"/>
          <w:szCs w:val="28"/>
          <w:lang w:eastAsia="ar-SA"/>
        </w:rPr>
      </w:pPr>
      <w:r>
        <w:rPr>
          <w:rFonts w:ascii="Times New Roman" w:hAnsi="Times New Roman" w:cs="Times New Roman"/>
          <w:sz w:val="28"/>
          <w:szCs w:val="28"/>
          <w:lang w:eastAsia="ar-SA"/>
        </w:rPr>
        <w:t>а</w:t>
      </w:r>
      <w:r w:rsidRPr="004563BC">
        <w:rPr>
          <w:rFonts w:ascii="Times New Roman" w:hAnsi="Times New Roman" w:cs="Times New Roman"/>
          <w:sz w:val="28"/>
          <w:szCs w:val="28"/>
          <w:lang w:eastAsia="ar-SA"/>
        </w:rPr>
        <w:t xml:space="preserve">кция </w:t>
      </w:r>
      <w:r w:rsidR="004563BC" w:rsidRPr="004563BC">
        <w:rPr>
          <w:rFonts w:ascii="Times New Roman" w:hAnsi="Times New Roman" w:cs="Times New Roman"/>
          <w:sz w:val="28"/>
          <w:szCs w:val="28"/>
          <w:lang w:eastAsia="ar-SA"/>
        </w:rPr>
        <w:t>«Стоп ВИЧ-СПИД!» (май);</w:t>
      </w:r>
    </w:p>
    <w:p w:rsidR="004563BC" w:rsidRPr="004563BC" w:rsidRDefault="005679AF" w:rsidP="003663A4">
      <w:pPr>
        <w:pStyle w:val="a3"/>
        <w:numPr>
          <w:ilvl w:val="0"/>
          <w:numId w:val="27"/>
        </w:numPr>
        <w:suppressAutoHyphens/>
        <w:spacing w:after="0" w:line="360" w:lineRule="auto"/>
        <w:ind w:right="40"/>
        <w:jc w:val="both"/>
        <w:rPr>
          <w:rFonts w:ascii="Times New Roman" w:hAnsi="Times New Roman" w:cs="Times New Roman"/>
          <w:sz w:val="28"/>
          <w:szCs w:val="28"/>
          <w:lang w:eastAsia="ar-SA"/>
        </w:rPr>
      </w:pPr>
      <w:r>
        <w:rPr>
          <w:rFonts w:ascii="Times New Roman" w:hAnsi="Times New Roman" w:cs="Times New Roman"/>
          <w:sz w:val="28"/>
          <w:szCs w:val="28"/>
          <w:lang w:eastAsia="ar-SA"/>
        </w:rPr>
        <w:t>в</w:t>
      </w:r>
      <w:r w:rsidRPr="004563BC">
        <w:rPr>
          <w:rFonts w:ascii="Times New Roman" w:hAnsi="Times New Roman" w:cs="Times New Roman"/>
          <w:sz w:val="28"/>
          <w:szCs w:val="28"/>
          <w:lang w:eastAsia="ar-SA"/>
        </w:rPr>
        <w:t xml:space="preserve">сероссийская </w:t>
      </w:r>
      <w:r w:rsidR="004563BC" w:rsidRPr="004563BC">
        <w:rPr>
          <w:rFonts w:ascii="Times New Roman" w:hAnsi="Times New Roman" w:cs="Times New Roman"/>
          <w:sz w:val="28"/>
          <w:szCs w:val="28"/>
          <w:lang w:eastAsia="ar-SA"/>
        </w:rPr>
        <w:t xml:space="preserve">профилактическая образовательно-интерактивная </w:t>
      </w:r>
      <w:r w:rsidR="0052493C" w:rsidRPr="004563BC">
        <w:rPr>
          <w:rFonts w:ascii="Times New Roman" w:hAnsi="Times New Roman" w:cs="Times New Roman"/>
          <w:sz w:val="28"/>
          <w:szCs w:val="28"/>
          <w:lang w:eastAsia="ar-SA"/>
        </w:rPr>
        <w:t xml:space="preserve">Программа </w:t>
      </w:r>
      <w:r w:rsidR="004563BC" w:rsidRPr="004563BC">
        <w:rPr>
          <w:rFonts w:ascii="Times New Roman" w:hAnsi="Times New Roman" w:cs="Times New Roman"/>
          <w:sz w:val="28"/>
          <w:szCs w:val="28"/>
          <w:lang w:eastAsia="ar-SA"/>
        </w:rPr>
        <w:t>«Все, что ты должен знать о ВИЧ» (17мая);</w:t>
      </w:r>
    </w:p>
    <w:p w:rsidR="004563BC" w:rsidRPr="004563BC" w:rsidRDefault="005679AF" w:rsidP="003663A4">
      <w:pPr>
        <w:pStyle w:val="a3"/>
        <w:numPr>
          <w:ilvl w:val="0"/>
          <w:numId w:val="27"/>
        </w:numPr>
        <w:suppressAutoHyphens/>
        <w:spacing w:after="0" w:line="360" w:lineRule="auto"/>
        <w:ind w:right="40"/>
        <w:jc w:val="both"/>
        <w:rPr>
          <w:rFonts w:ascii="Times New Roman" w:hAnsi="Times New Roman" w:cs="Times New Roman"/>
          <w:sz w:val="28"/>
          <w:szCs w:val="28"/>
          <w:lang w:eastAsia="ar-SA"/>
        </w:rPr>
      </w:pPr>
      <w:r>
        <w:rPr>
          <w:rFonts w:ascii="Times New Roman" w:hAnsi="Times New Roman" w:cs="Times New Roman"/>
          <w:sz w:val="28"/>
          <w:szCs w:val="28"/>
          <w:lang w:eastAsia="ar-SA"/>
        </w:rPr>
        <w:t>а</w:t>
      </w:r>
      <w:r w:rsidRPr="004563BC">
        <w:rPr>
          <w:rFonts w:ascii="Times New Roman" w:hAnsi="Times New Roman" w:cs="Times New Roman"/>
          <w:sz w:val="28"/>
          <w:szCs w:val="28"/>
          <w:lang w:eastAsia="ar-SA"/>
        </w:rPr>
        <w:t xml:space="preserve">кция </w:t>
      </w:r>
      <w:r w:rsidR="004563BC" w:rsidRPr="004563BC">
        <w:rPr>
          <w:rFonts w:ascii="Times New Roman" w:hAnsi="Times New Roman" w:cs="Times New Roman"/>
          <w:sz w:val="28"/>
          <w:szCs w:val="28"/>
          <w:lang w:eastAsia="ar-SA"/>
        </w:rPr>
        <w:t>«Я – донор!» (25 мая);</w:t>
      </w:r>
    </w:p>
    <w:p w:rsidR="004563BC" w:rsidRPr="004563BC" w:rsidRDefault="005679AF" w:rsidP="003663A4">
      <w:pPr>
        <w:pStyle w:val="a3"/>
        <w:numPr>
          <w:ilvl w:val="0"/>
          <w:numId w:val="27"/>
        </w:numPr>
        <w:suppressAutoHyphens/>
        <w:spacing w:after="0" w:line="360" w:lineRule="auto"/>
        <w:ind w:right="40"/>
        <w:jc w:val="both"/>
        <w:rPr>
          <w:rFonts w:ascii="Times New Roman" w:hAnsi="Times New Roman" w:cs="Times New Roman"/>
          <w:sz w:val="28"/>
          <w:szCs w:val="28"/>
          <w:lang w:eastAsia="ar-SA"/>
        </w:rPr>
      </w:pPr>
      <w:r>
        <w:rPr>
          <w:rFonts w:ascii="Times New Roman" w:hAnsi="Times New Roman" w:cs="Times New Roman"/>
          <w:sz w:val="28"/>
          <w:szCs w:val="28"/>
          <w:lang w:eastAsia="ar-SA"/>
        </w:rPr>
        <w:t>акция</w:t>
      </w:r>
      <w:r w:rsidR="0052493C">
        <w:rPr>
          <w:rFonts w:ascii="Times New Roman" w:hAnsi="Times New Roman" w:cs="Times New Roman"/>
          <w:sz w:val="28"/>
          <w:szCs w:val="28"/>
          <w:lang w:eastAsia="ar-SA"/>
        </w:rPr>
        <w:t xml:space="preserve">, </w:t>
      </w:r>
      <w:r w:rsidR="00921E07">
        <w:rPr>
          <w:rFonts w:ascii="Times New Roman" w:hAnsi="Times New Roman" w:cs="Times New Roman"/>
          <w:sz w:val="28"/>
          <w:szCs w:val="28"/>
          <w:lang w:eastAsia="ar-SA"/>
        </w:rPr>
        <w:t>посвященная всемирному Дню «Без табака»</w:t>
      </w:r>
      <w:r w:rsidR="004563BC" w:rsidRPr="004563BC">
        <w:rPr>
          <w:rFonts w:ascii="Times New Roman" w:hAnsi="Times New Roman" w:cs="Times New Roman"/>
          <w:sz w:val="28"/>
          <w:szCs w:val="28"/>
          <w:lang w:eastAsia="ar-SA"/>
        </w:rPr>
        <w:t xml:space="preserve"> (31 мая);</w:t>
      </w:r>
    </w:p>
    <w:p w:rsidR="004563BC" w:rsidRPr="004563BC" w:rsidRDefault="004563BC" w:rsidP="003663A4">
      <w:pPr>
        <w:pStyle w:val="a3"/>
        <w:numPr>
          <w:ilvl w:val="0"/>
          <w:numId w:val="27"/>
        </w:numPr>
        <w:suppressAutoHyphens/>
        <w:spacing w:after="0" w:line="360" w:lineRule="auto"/>
        <w:ind w:right="40"/>
        <w:jc w:val="both"/>
        <w:rPr>
          <w:rFonts w:ascii="Times New Roman" w:hAnsi="Times New Roman" w:cs="Times New Roman"/>
          <w:sz w:val="28"/>
          <w:szCs w:val="28"/>
          <w:lang w:eastAsia="ar-SA"/>
        </w:rPr>
      </w:pPr>
      <w:r w:rsidRPr="004563BC">
        <w:rPr>
          <w:rFonts w:ascii="Times New Roman" w:hAnsi="Times New Roman" w:cs="Times New Roman"/>
          <w:sz w:val="28"/>
          <w:szCs w:val="28"/>
          <w:lang w:eastAsia="ar-SA"/>
        </w:rPr>
        <w:t xml:space="preserve">«Звонкое лето </w:t>
      </w:r>
      <w:r w:rsidRPr="00FC4C4C">
        <w:rPr>
          <w:rFonts w:ascii="Times New Roman" w:hAnsi="Times New Roman" w:cs="Times New Roman"/>
          <w:sz w:val="28"/>
          <w:szCs w:val="28"/>
          <w:lang w:eastAsia="ar-SA"/>
        </w:rPr>
        <w:t>по</w:t>
      </w:r>
      <w:r w:rsidR="00FC4C4C">
        <w:rPr>
          <w:rFonts w:ascii="Times New Roman" w:hAnsi="Times New Roman" w:cs="Times New Roman"/>
          <w:sz w:val="28"/>
          <w:szCs w:val="28"/>
          <w:lang w:eastAsia="ar-SA"/>
        </w:rPr>
        <w:t xml:space="preserve"> </w:t>
      </w:r>
      <w:r w:rsidR="00FA1EA7">
        <w:rPr>
          <w:rFonts w:ascii="Times New Roman" w:hAnsi="Times New Roman" w:cs="Times New Roman"/>
          <w:sz w:val="28"/>
          <w:szCs w:val="28"/>
          <w:lang w:eastAsia="ar-SA"/>
        </w:rPr>
        <w:t xml:space="preserve">- </w:t>
      </w:r>
      <w:proofErr w:type="spellStart"/>
      <w:r w:rsidR="00FA1EA7">
        <w:rPr>
          <w:rFonts w:ascii="Times New Roman" w:hAnsi="Times New Roman" w:cs="Times New Roman"/>
          <w:sz w:val="28"/>
          <w:szCs w:val="28"/>
          <w:lang w:eastAsia="ar-SA"/>
        </w:rPr>
        <w:t>к</w:t>
      </w:r>
      <w:r w:rsidR="003663A4" w:rsidRPr="00FC4C4C">
        <w:rPr>
          <w:rFonts w:ascii="Times New Roman" w:hAnsi="Times New Roman" w:cs="Times New Roman"/>
          <w:sz w:val="28"/>
          <w:szCs w:val="28"/>
          <w:lang w:eastAsia="ar-SA"/>
        </w:rPr>
        <w:t>исловодски</w:t>
      </w:r>
      <w:proofErr w:type="spellEnd"/>
      <w:r w:rsidRPr="004563BC">
        <w:rPr>
          <w:rFonts w:ascii="Times New Roman" w:hAnsi="Times New Roman" w:cs="Times New Roman"/>
          <w:sz w:val="28"/>
          <w:szCs w:val="28"/>
          <w:lang w:eastAsia="ar-SA"/>
        </w:rPr>
        <w:t>» (1 июня);</w:t>
      </w:r>
    </w:p>
    <w:p w:rsidR="004563BC" w:rsidRPr="004563BC" w:rsidRDefault="005679AF" w:rsidP="003663A4">
      <w:pPr>
        <w:pStyle w:val="a3"/>
        <w:numPr>
          <w:ilvl w:val="0"/>
          <w:numId w:val="27"/>
        </w:numPr>
        <w:suppressAutoHyphens/>
        <w:spacing w:after="0" w:line="360" w:lineRule="auto"/>
        <w:ind w:right="40"/>
        <w:jc w:val="both"/>
        <w:rPr>
          <w:rFonts w:ascii="Times New Roman" w:hAnsi="Times New Roman" w:cs="Times New Roman"/>
          <w:sz w:val="28"/>
          <w:szCs w:val="28"/>
          <w:lang w:eastAsia="ar-SA"/>
        </w:rPr>
      </w:pPr>
      <w:r>
        <w:rPr>
          <w:rFonts w:ascii="Times New Roman" w:hAnsi="Times New Roman" w:cs="Times New Roman"/>
          <w:sz w:val="28"/>
          <w:szCs w:val="28"/>
          <w:lang w:eastAsia="ar-SA"/>
        </w:rPr>
        <w:t xml:space="preserve">акция </w:t>
      </w:r>
      <w:r w:rsidR="004563BC" w:rsidRPr="004563BC">
        <w:rPr>
          <w:rFonts w:ascii="Times New Roman" w:hAnsi="Times New Roman" w:cs="Times New Roman"/>
          <w:sz w:val="28"/>
          <w:szCs w:val="28"/>
          <w:lang w:eastAsia="ar-SA"/>
        </w:rPr>
        <w:t xml:space="preserve">«Спешите делать добро!» (посещение детского </w:t>
      </w:r>
      <w:r w:rsidR="00FB7765" w:rsidRPr="004563BC">
        <w:rPr>
          <w:rFonts w:ascii="Times New Roman" w:hAnsi="Times New Roman" w:cs="Times New Roman"/>
          <w:sz w:val="28"/>
          <w:szCs w:val="28"/>
          <w:lang w:eastAsia="ar-SA"/>
        </w:rPr>
        <w:t xml:space="preserve">дома) </w:t>
      </w:r>
      <w:r w:rsidR="00FB7765">
        <w:rPr>
          <w:rFonts w:ascii="Times New Roman" w:hAnsi="Times New Roman" w:cs="Times New Roman"/>
          <w:sz w:val="28"/>
          <w:szCs w:val="28"/>
          <w:lang w:eastAsia="ar-SA"/>
        </w:rPr>
        <w:t>(</w:t>
      </w:r>
      <w:r w:rsidR="004563BC" w:rsidRPr="004563BC">
        <w:rPr>
          <w:rFonts w:ascii="Times New Roman" w:hAnsi="Times New Roman" w:cs="Times New Roman"/>
          <w:sz w:val="28"/>
          <w:szCs w:val="28"/>
          <w:lang w:eastAsia="ar-SA"/>
        </w:rPr>
        <w:t>январь, май)</w:t>
      </w:r>
      <w:r>
        <w:rPr>
          <w:rFonts w:ascii="Times New Roman" w:hAnsi="Times New Roman" w:cs="Times New Roman"/>
          <w:sz w:val="28"/>
          <w:szCs w:val="28"/>
          <w:lang w:eastAsia="ar-SA"/>
        </w:rPr>
        <w:t>;</w:t>
      </w:r>
    </w:p>
    <w:p w:rsidR="004563BC" w:rsidRPr="004563BC" w:rsidRDefault="005679AF" w:rsidP="003663A4">
      <w:pPr>
        <w:pStyle w:val="a3"/>
        <w:numPr>
          <w:ilvl w:val="0"/>
          <w:numId w:val="27"/>
        </w:numPr>
        <w:suppressAutoHyphens/>
        <w:spacing w:after="0" w:line="360" w:lineRule="auto"/>
        <w:ind w:right="40"/>
        <w:jc w:val="both"/>
        <w:rPr>
          <w:rFonts w:ascii="Times New Roman" w:hAnsi="Times New Roman" w:cs="Times New Roman"/>
          <w:sz w:val="28"/>
          <w:szCs w:val="28"/>
          <w:lang w:eastAsia="ar-SA"/>
        </w:rPr>
      </w:pPr>
      <w:r>
        <w:rPr>
          <w:rFonts w:ascii="Times New Roman" w:hAnsi="Times New Roman" w:cs="Times New Roman"/>
          <w:sz w:val="28"/>
          <w:szCs w:val="28"/>
          <w:lang w:eastAsia="ar-SA"/>
        </w:rPr>
        <w:t>а</w:t>
      </w:r>
      <w:r w:rsidRPr="004563BC">
        <w:rPr>
          <w:rFonts w:ascii="Times New Roman" w:hAnsi="Times New Roman" w:cs="Times New Roman"/>
          <w:sz w:val="28"/>
          <w:szCs w:val="28"/>
          <w:lang w:eastAsia="ar-SA"/>
        </w:rPr>
        <w:t>кция</w:t>
      </w:r>
      <w:r w:rsidR="00702D27" w:rsidRPr="004563BC">
        <w:rPr>
          <w:rFonts w:ascii="Times New Roman" w:hAnsi="Times New Roman" w:cs="Times New Roman"/>
          <w:sz w:val="28"/>
          <w:szCs w:val="28"/>
          <w:lang w:eastAsia="ar-SA"/>
        </w:rPr>
        <w:t>,</w:t>
      </w:r>
      <w:r w:rsidR="004563BC" w:rsidRPr="004563BC">
        <w:rPr>
          <w:rFonts w:ascii="Times New Roman" w:hAnsi="Times New Roman" w:cs="Times New Roman"/>
          <w:sz w:val="28"/>
          <w:szCs w:val="28"/>
          <w:lang w:eastAsia="ar-SA"/>
        </w:rPr>
        <w:t xml:space="preserve"> посвященная Всемирному Дню сердца (29 сентября);</w:t>
      </w:r>
    </w:p>
    <w:p w:rsidR="004563BC" w:rsidRPr="004563BC" w:rsidRDefault="005679AF" w:rsidP="003663A4">
      <w:pPr>
        <w:pStyle w:val="a3"/>
        <w:numPr>
          <w:ilvl w:val="0"/>
          <w:numId w:val="27"/>
        </w:numPr>
        <w:suppressAutoHyphens/>
        <w:spacing w:after="0" w:line="360" w:lineRule="auto"/>
        <w:ind w:right="40"/>
        <w:jc w:val="both"/>
        <w:rPr>
          <w:rFonts w:ascii="Times New Roman" w:hAnsi="Times New Roman" w:cs="Times New Roman"/>
          <w:sz w:val="28"/>
          <w:szCs w:val="28"/>
          <w:lang w:eastAsia="ar-SA"/>
        </w:rPr>
      </w:pPr>
      <w:r>
        <w:rPr>
          <w:rFonts w:ascii="Times New Roman" w:hAnsi="Times New Roman" w:cs="Times New Roman"/>
          <w:sz w:val="28"/>
          <w:szCs w:val="28"/>
          <w:lang w:eastAsia="ar-SA"/>
        </w:rPr>
        <w:t>б</w:t>
      </w:r>
      <w:r w:rsidRPr="004563BC">
        <w:rPr>
          <w:rFonts w:ascii="Times New Roman" w:hAnsi="Times New Roman" w:cs="Times New Roman"/>
          <w:sz w:val="28"/>
          <w:szCs w:val="28"/>
          <w:lang w:eastAsia="ar-SA"/>
        </w:rPr>
        <w:t xml:space="preserve">лаготворительная </w:t>
      </w:r>
      <w:r w:rsidR="004563BC" w:rsidRPr="004563BC">
        <w:rPr>
          <w:rFonts w:ascii="Times New Roman" w:hAnsi="Times New Roman" w:cs="Times New Roman"/>
          <w:sz w:val="28"/>
          <w:szCs w:val="28"/>
          <w:lang w:eastAsia="ar-SA"/>
        </w:rPr>
        <w:t>акция, посвя</w:t>
      </w:r>
      <w:r w:rsidR="00921E07">
        <w:rPr>
          <w:rFonts w:ascii="Times New Roman" w:hAnsi="Times New Roman" w:cs="Times New Roman"/>
          <w:sz w:val="28"/>
          <w:szCs w:val="28"/>
          <w:lang w:eastAsia="ar-SA"/>
        </w:rPr>
        <w:t>щенному Дню пожилого человека (о</w:t>
      </w:r>
      <w:r w:rsidR="004563BC" w:rsidRPr="004563BC">
        <w:rPr>
          <w:rFonts w:ascii="Times New Roman" w:hAnsi="Times New Roman" w:cs="Times New Roman"/>
          <w:sz w:val="28"/>
          <w:szCs w:val="28"/>
          <w:lang w:eastAsia="ar-SA"/>
        </w:rPr>
        <w:t>ктябрь);</w:t>
      </w:r>
    </w:p>
    <w:p w:rsidR="004563BC" w:rsidRPr="004563BC" w:rsidRDefault="005679AF" w:rsidP="003663A4">
      <w:pPr>
        <w:pStyle w:val="a3"/>
        <w:numPr>
          <w:ilvl w:val="0"/>
          <w:numId w:val="27"/>
        </w:numPr>
        <w:suppressAutoHyphens/>
        <w:spacing w:after="0" w:line="360" w:lineRule="auto"/>
        <w:ind w:right="40"/>
        <w:jc w:val="both"/>
        <w:rPr>
          <w:rFonts w:ascii="Times New Roman" w:hAnsi="Times New Roman" w:cs="Times New Roman"/>
          <w:sz w:val="28"/>
          <w:szCs w:val="28"/>
          <w:lang w:eastAsia="ar-SA"/>
        </w:rPr>
      </w:pPr>
      <w:r>
        <w:rPr>
          <w:rFonts w:ascii="Times New Roman" w:hAnsi="Times New Roman" w:cs="Times New Roman"/>
          <w:sz w:val="28"/>
          <w:szCs w:val="28"/>
          <w:lang w:eastAsia="ar-SA"/>
        </w:rPr>
        <w:t>у</w:t>
      </w:r>
      <w:r w:rsidRPr="004563BC">
        <w:rPr>
          <w:rFonts w:ascii="Times New Roman" w:hAnsi="Times New Roman" w:cs="Times New Roman"/>
          <w:sz w:val="28"/>
          <w:szCs w:val="28"/>
          <w:lang w:eastAsia="ar-SA"/>
        </w:rPr>
        <w:t xml:space="preserve">частие </w:t>
      </w:r>
      <w:r w:rsidR="004563BC" w:rsidRPr="004563BC">
        <w:rPr>
          <w:rFonts w:ascii="Times New Roman" w:hAnsi="Times New Roman" w:cs="Times New Roman"/>
          <w:sz w:val="28"/>
          <w:szCs w:val="28"/>
          <w:lang w:eastAsia="ar-SA"/>
        </w:rPr>
        <w:t>в проведении межрегиональной научно-практической конференции «Всё о здоровье женщины!» (10-11 ноября);</w:t>
      </w:r>
    </w:p>
    <w:p w:rsidR="004563BC" w:rsidRPr="004563BC" w:rsidRDefault="005679AF" w:rsidP="003663A4">
      <w:pPr>
        <w:pStyle w:val="a3"/>
        <w:numPr>
          <w:ilvl w:val="0"/>
          <w:numId w:val="27"/>
        </w:numPr>
        <w:suppressAutoHyphens/>
        <w:spacing w:after="0" w:line="360" w:lineRule="auto"/>
        <w:ind w:right="40"/>
        <w:jc w:val="both"/>
        <w:rPr>
          <w:rFonts w:ascii="Times New Roman" w:hAnsi="Times New Roman" w:cs="Times New Roman"/>
          <w:sz w:val="28"/>
          <w:szCs w:val="28"/>
          <w:lang w:eastAsia="ar-SA"/>
        </w:rPr>
      </w:pPr>
      <w:r>
        <w:rPr>
          <w:rFonts w:ascii="Times New Roman" w:hAnsi="Times New Roman" w:cs="Times New Roman"/>
          <w:sz w:val="28"/>
          <w:szCs w:val="28"/>
          <w:lang w:eastAsia="ar-SA"/>
        </w:rPr>
        <w:t>н</w:t>
      </w:r>
      <w:r w:rsidRPr="004563BC">
        <w:rPr>
          <w:rFonts w:ascii="Times New Roman" w:hAnsi="Times New Roman" w:cs="Times New Roman"/>
          <w:sz w:val="28"/>
          <w:szCs w:val="28"/>
          <w:lang w:eastAsia="ar-SA"/>
        </w:rPr>
        <w:t xml:space="preserve">аучный </w:t>
      </w:r>
      <w:proofErr w:type="spellStart"/>
      <w:r w:rsidR="004563BC" w:rsidRPr="004563BC">
        <w:rPr>
          <w:rFonts w:ascii="Times New Roman" w:hAnsi="Times New Roman" w:cs="Times New Roman"/>
          <w:sz w:val="28"/>
          <w:szCs w:val="28"/>
          <w:lang w:eastAsia="ar-SA"/>
        </w:rPr>
        <w:t>квест</w:t>
      </w:r>
      <w:proofErr w:type="spellEnd"/>
      <w:r w:rsidR="004563BC" w:rsidRPr="004563BC">
        <w:rPr>
          <w:rFonts w:ascii="Times New Roman" w:hAnsi="Times New Roman" w:cs="Times New Roman"/>
          <w:sz w:val="28"/>
          <w:szCs w:val="28"/>
          <w:lang w:eastAsia="ar-SA"/>
        </w:rPr>
        <w:t xml:space="preserve"> «Профориентация» (13 декабря)</w:t>
      </w:r>
      <w:r w:rsidR="00713980">
        <w:rPr>
          <w:rFonts w:ascii="Times New Roman" w:hAnsi="Times New Roman" w:cs="Times New Roman"/>
          <w:sz w:val="28"/>
          <w:szCs w:val="28"/>
          <w:lang w:eastAsia="ar-SA"/>
        </w:rPr>
        <w:t>.</w:t>
      </w:r>
    </w:p>
    <w:p w:rsidR="004563BC" w:rsidRPr="00713980" w:rsidRDefault="004563BC" w:rsidP="004563BC">
      <w:pPr>
        <w:rPr>
          <w:sz w:val="20"/>
          <w:szCs w:val="20"/>
        </w:rPr>
      </w:pPr>
    </w:p>
    <w:p w:rsidR="00A43CF6" w:rsidRPr="00A64888" w:rsidRDefault="00A43CF6" w:rsidP="009C116F">
      <w:pPr>
        <w:pStyle w:val="10"/>
        <w:spacing w:before="0" w:line="360" w:lineRule="auto"/>
        <w:jc w:val="center"/>
        <w:rPr>
          <w:rFonts w:ascii="Times New Roman" w:hAnsi="Times New Roman" w:cs="Times New Roman"/>
          <w:b/>
          <w:color w:val="auto"/>
          <w:sz w:val="28"/>
          <w:szCs w:val="28"/>
        </w:rPr>
      </w:pPr>
      <w:bookmarkStart w:id="40" w:name="_Toc511317731"/>
      <w:r w:rsidRPr="00A64888">
        <w:rPr>
          <w:rFonts w:ascii="Times New Roman" w:hAnsi="Times New Roman" w:cs="Times New Roman"/>
          <w:b/>
          <w:color w:val="auto"/>
          <w:sz w:val="28"/>
          <w:szCs w:val="28"/>
        </w:rPr>
        <w:t>7.4.Трудовое воспитание</w:t>
      </w:r>
      <w:bookmarkEnd w:id="40"/>
    </w:p>
    <w:p w:rsidR="00713980" w:rsidRPr="00713980" w:rsidRDefault="00713980" w:rsidP="00713980">
      <w:pPr>
        <w:suppressAutoHyphens/>
        <w:spacing w:after="0" w:line="360" w:lineRule="auto"/>
        <w:jc w:val="both"/>
        <w:rPr>
          <w:rFonts w:ascii="Times New Roman" w:eastAsia="Calibri" w:hAnsi="Times New Roman" w:cs="Times New Roman"/>
          <w:sz w:val="28"/>
          <w:szCs w:val="28"/>
          <w:lang w:eastAsia="ar-SA"/>
        </w:rPr>
      </w:pPr>
      <w:r w:rsidRPr="00713980">
        <w:rPr>
          <w:rFonts w:ascii="Times New Roman" w:eastAsia="Calibri" w:hAnsi="Times New Roman" w:cs="Times New Roman"/>
          <w:sz w:val="28"/>
          <w:szCs w:val="28"/>
          <w:lang w:eastAsia="ar-SA"/>
        </w:rPr>
        <w:t xml:space="preserve">       </w:t>
      </w:r>
      <w:r w:rsidR="00E57A7B">
        <w:rPr>
          <w:rFonts w:ascii="Times New Roman" w:eastAsia="Calibri" w:hAnsi="Times New Roman" w:cs="Times New Roman"/>
          <w:sz w:val="28"/>
          <w:szCs w:val="28"/>
          <w:lang w:eastAsia="ar-SA"/>
        </w:rPr>
        <w:t xml:space="preserve">Большое внимание администрация колледжа уделяет развитию и организации трудового воспитания студентов. Ежедневно </w:t>
      </w:r>
      <w:r w:rsidR="00E57A7B" w:rsidRPr="00713980">
        <w:rPr>
          <w:rFonts w:ascii="Times New Roman" w:eastAsia="Calibri" w:hAnsi="Times New Roman" w:cs="Times New Roman"/>
          <w:sz w:val="28"/>
          <w:szCs w:val="28"/>
          <w:lang w:eastAsia="ar-SA"/>
        </w:rPr>
        <w:t>поддерживается порядок в аудиториях и здании учебного заведения.</w:t>
      </w:r>
      <w:r w:rsidR="00E57A7B">
        <w:rPr>
          <w:rFonts w:ascii="Times New Roman" w:eastAsia="Calibri" w:hAnsi="Times New Roman" w:cs="Times New Roman"/>
          <w:sz w:val="28"/>
          <w:szCs w:val="28"/>
          <w:lang w:eastAsia="ar-SA"/>
        </w:rPr>
        <w:t xml:space="preserve"> </w:t>
      </w:r>
      <w:r w:rsidRPr="00713980">
        <w:rPr>
          <w:rFonts w:ascii="Times New Roman" w:eastAsia="Calibri" w:hAnsi="Times New Roman" w:cs="Times New Roman"/>
          <w:sz w:val="28"/>
          <w:szCs w:val="28"/>
          <w:lang w:eastAsia="ar-SA"/>
        </w:rPr>
        <w:t xml:space="preserve">Студенты колледжа принимают участие в </w:t>
      </w:r>
      <w:r w:rsidR="00FC4C4C">
        <w:rPr>
          <w:rFonts w:ascii="Times New Roman" w:eastAsia="Calibri" w:hAnsi="Times New Roman" w:cs="Times New Roman"/>
          <w:sz w:val="28"/>
          <w:szCs w:val="28"/>
          <w:lang w:eastAsia="ar-SA"/>
        </w:rPr>
        <w:t>мероприятиях</w:t>
      </w:r>
      <w:r w:rsidRPr="00713980">
        <w:rPr>
          <w:rFonts w:ascii="Times New Roman" w:eastAsia="Calibri" w:hAnsi="Times New Roman" w:cs="Times New Roman"/>
          <w:sz w:val="28"/>
          <w:szCs w:val="28"/>
          <w:lang w:eastAsia="ar-SA"/>
        </w:rPr>
        <w:t xml:space="preserve"> по уборке прилегающей территории, городских субботниках и экологических акциях, уборке учреждений здравоохранения города (городская больница, родильный дом). </w:t>
      </w:r>
      <w:r w:rsidR="00566766">
        <w:rPr>
          <w:rFonts w:ascii="Times New Roman" w:eastAsia="Calibri" w:hAnsi="Times New Roman" w:cs="Times New Roman"/>
          <w:sz w:val="28"/>
          <w:szCs w:val="28"/>
          <w:lang w:eastAsia="ar-SA"/>
        </w:rPr>
        <w:t>Студенты</w:t>
      </w:r>
      <w:r w:rsidRPr="00713980">
        <w:rPr>
          <w:rFonts w:ascii="Times New Roman" w:eastAsia="Calibri" w:hAnsi="Times New Roman" w:cs="Times New Roman"/>
          <w:sz w:val="28"/>
          <w:szCs w:val="28"/>
          <w:lang w:eastAsia="ar-SA"/>
        </w:rPr>
        <w:t xml:space="preserve"> </w:t>
      </w:r>
      <w:r w:rsidR="007E5BD3">
        <w:rPr>
          <w:rFonts w:ascii="Times New Roman" w:eastAsia="Calibri" w:hAnsi="Times New Roman" w:cs="Times New Roman"/>
          <w:sz w:val="28"/>
          <w:szCs w:val="28"/>
          <w:lang w:eastAsia="ar-SA"/>
        </w:rPr>
        <w:t>Кисловодского медицинского</w:t>
      </w:r>
      <w:r w:rsidRPr="00713980">
        <w:rPr>
          <w:rFonts w:ascii="Times New Roman" w:eastAsia="Calibri" w:hAnsi="Times New Roman" w:cs="Times New Roman"/>
          <w:sz w:val="28"/>
          <w:szCs w:val="28"/>
          <w:lang w:eastAsia="ar-SA"/>
        </w:rPr>
        <w:t xml:space="preserve"> колледж</w:t>
      </w:r>
      <w:r w:rsidR="007E5BD3">
        <w:rPr>
          <w:rFonts w:ascii="Times New Roman" w:eastAsia="Calibri" w:hAnsi="Times New Roman" w:cs="Times New Roman"/>
          <w:sz w:val="28"/>
          <w:szCs w:val="28"/>
          <w:lang w:eastAsia="ar-SA"/>
        </w:rPr>
        <w:t>а</w:t>
      </w:r>
      <w:r w:rsidRPr="00713980">
        <w:rPr>
          <w:rFonts w:ascii="Times New Roman" w:eastAsia="Calibri" w:hAnsi="Times New Roman" w:cs="Times New Roman"/>
          <w:sz w:val="28"/>
          <w:szCs w:val="28"/>
          <w:lang w:eastAsia="ar-SA"/>
        </w:rPr>
        <w:t xml:space="preserve"> приняли участие в следующих мероприятиях:</w:t>
      </w:r>
    </w:p>
    <w:p w:rsidR="00713980" w:rsidRPr="00713980" w:rsidRDefault="005679AF" w:rsidP="00A34F9A">
      <w:pPr>
        <w:pStyle w:val="a3"/>
        <w:numPr>
          <w:ilvl w:val="0"/>
          <w:numId w:val="27"/>
        </w:numPr>
        <w:suppressAutoHyphens/>
        <w:spacing w:after="0" w:line="360" w:lineRule="auto"/>
        <w:ind w:right="40"/>
        <w:jc w:val="both"/>
        <w:rPr>
          <w:rFonts w:ascii="Times New Roman" w:hAnsi="Times New Roman" w:cs="Times New Roman"/>
          <w:sz w:val="28"/>
          <w:szCs w:val="28"/>
          <w:lang w:eastAsia="ar-SA"/>
        </w:rPr>
      </w:pPr>
      <w:r>
        <w:rPr>
          <w:rFonts w:ascii="Times New Roman" w:hAnsi="Times New Roman" w:cs="Times New Roman"/>
          <w:sz w:val="28"/>
          <w:szCs w:val="28"/>
          <w:lang w:eastAsia="ar-SA"/>
        </w:rPr>
        <w:t>а</w:t>
      </w:r>
      <w:r w:rsidRPr="00713980">
        <w:rPr>
          <w:rFonts w:ascii="Times New Roman" w:hAnsi="Times New Roman" w:cs="Times New Roman"/>
          <w:sz w:val="28"/>
          <w:szCs w:val="28"/>
          <w:lang w:eastAsia="ar-SA"/>
        </w:rPr>
        <w:t xml:space="preserve">кция </w:t>
      </w:r>
      <w:r w:rsidR="00713980" w:rsidRPr="00713980">
        <w:rPr>
          <w:rFonts w:ascii="Times New Roman" w:hAnsi="Times New Roman" w:cs="Times New Roman"/>
          <w:sz w:val="28"/>
          <w:szCs w:val="28"/>
          <w:lang w:eastAsia="ar-SA"/>
        </w:rPr>
        <w:t>«Кисловодску</w:t>
      </w:r>
      <w:r w:rsidR="00921E07">
        <w:rPr>
          <w:rFonts w:ascii="Times New Roman" w:hAnsi="Times New Roman" w:cs="Times New Roman"/>
          <w:sz w:val="28"/>
          <w:szCs w:val="28"/>
          <w:lang w:eastAsia="ar-SA"/>
        </w:rPr>
        <w:t xml:space="preserve"> -</w:t>
      </w:r>
      <w:r w:rsidR="00713980" w:rsidRPr="00713980">
        <w:rPr>
          <w:rFonts w:ascii="Times New Roman" w:hAnsi="Times New Roman" w:cs="Times New Roman"/>
          <w:sz w:val="28"/>
          <w:szCs w:val="28"/>
          <w:lang w:eastAsia="ar-SA"/>
        </w:rPr>
        <w:t xml:space="preserve"> чистую весну!» (10 марта);</w:t>
      </w:r>
    </w:p>
    <w:p w:rsidR="00713980" w:rsidRPr="00713980" w:rsidRDefault="005679AF" w:rsidP="00A34F9A">
      <w:pPr>
        <w:pStyle w:val="a3"/>
        <w:numPr>
          <w:ilvl w:val="0"/>
          <w:numId w:val="27"/>
        </w:numPr>
        <w:suppressAutoHyphens/>
        <w:spacing w:after="0" w:line="360" w:lineRule="auto"/>
        <w:ind w:right="40"/>
        <w:jc w:val="both"/>
        <w:rPr>
          <w:rFonts w:ascii="Times New Roman" w:hAnsi="Times New Roman" w:cs="Times New Roman"/>
          <w:sz w:val="28"/>
          <w:szCs w:val="28"/>
          <w:lang w:eastAsia="ar-SA"/>
        </w:rPr>
      </w:pPr>
      <w:r>
        <w:rPr>
          <w:rFonts w:ascii="Times New Roman" w:hAnsi="Times New Roman" w:cs="Times New Roman"/>
          <w:sz w:val="28"/>
          <w:szCs w:val="28"/>
          <w:lang w:eastAsia="ar-SA"/>
        </w:rPr>
        <w:t>г</w:t>
      </w:r>
      <w:r w:rsidRPr="00713980">
        <w:rPr>
          <w:rFonts w:ascii="Times New Roman" w:hAnsi="Times New Roman" w:cs="Times New Roman"/>
          <w:sz w:val="28"/>
          <w:szCs w:val="28"/>
          <w:lang w:eastAsia="ar-SA"/>
        </w:rPr>
        <w:t xml:space="preserve">ородской </w:t>
      </w:r>
      <w:r w:rsidR="00713980" w:rsidRPr="00713980">
        <w:rPr>
          <w:rFonts w:ascii="Times New Roman" w:hAnsi="Times New Roman" w:cs="Times New Roman"/>
          <w:sz w:val="28"/>
          <w:szCs w:val="28"/>
          <w:lang w:eastAsia="ar-SA"/>
        </w:rPr>
        <w:t>субботник (24 марта);</w:t>
      </w:r>
    </w:p>
    <w:p w:rsidR="00713980" w:rsidRPr="00713980" w:rsidRDefault="005679AF" w:rsidP="00A34F9A">
      <w:pPr>
        <w:pStyle w:val="a3"/>
        <w:numPr>
          <w:ilvl w:val="0"/>
          <w:numId w:val="27"/>
        </w:numPr>
        <w:suppressAutoHyphens/>
        <w:spacing w:after="0" w:line="360" w:lineRule="auto"/>
        <w:ind w:right="40"/>
        <w:jc w:val="both"/>
        <w:rPr>
          <w:rFonts w:ascii="Times New Roman" w:hAnsi="Times New Roman" w:cs="Times New Roman"/>
          <w:sz w:val="28"/>
          <w:szCs w:val="28"/>
          <w:lang w:eastAsia="ar-SA"/>
        </w:rPr>
      </w:pPr>
      <w:r>
        <w:rPr>
          <w:rFonts w:ascii="Times New Roman" w:hAnsi="Times New Roman" w:cs="Times New Roman"/>
          <w:sz w:val="28"/>
          <w:szCs w:val="28"/>
          <w:lang w:eastAsia="ar-SA"/>
        </w:rPr>
        <w:t>э</w:t>
      </w:r>
      <w:r w:rsidRPr="00713980">
        <w:rPr>
          <w:rFonts w:ascii="Times New Roman" w:hAnsi="Times New Roman" w:cs="Times New Roman"/>
          <w:sz w:val="28"/>
          <w:szCs w:val="28"/>
          <w:lang w:eastAsia="ar-SA"/>
        </w:rPr>
        <w:t xml:space="preserve">кологический </w:t>
      </w:r>
      <w:r w:rsidR="00713980" w:rsidRPr="00713980">
        <w:rPr>
          <w:rFonts w:ascii="Times New Roman" w:hAnsi="Times New Roman" w:cs="Times New Roman"/>
          <w:sz w:val="28"/>
          <w:szCs w:val="28"/>
          <w:lang w:eastAsia="ar-SA"/>
        </w:rPr>
        <w:t>десант в музей-усадьбу им.</w:t>
      </w:r>
      <w:r w:rsidR="00FA1EA7">
        <w:rPr>
          <w:rFonts w:ascii="Times New Roman" w:hAnsi="Times New Roman" w:cs="Times New Roman"/>
          <w:sz w:val="28"/>
          <w:szCs w:val="28"/>
          <w:lang w:eastAsia="ar-SA"/>
        </w:rPr>
        <w:t xml:space="preserve"> </w:t>
      </w:r>
      <w:r w:rsidR="00713980" w:rsidRPr="00713980">
        <w:rPr>
          <w:rFonts w:ascii="Times New Roman" w:hAnsi="Times New Roman" w:cs="Times New Roman"/>
          <w:sz w:val="28"/>
          <w:szCs w:val="28"/>
          <w:lang w:eastAsia="ar-SA"/>
        </w:rPr>
        <w:t>Н. Ярошенко (30 мая, сентябрь);</w:t>
      </w:r>
    </w:p>
    <w:p w:rsidR="00713980" w:rsidRPr="00713980" w:rsidRDefault="00713980" w:rsidP="00713980">
      <w:pPr>
        <w:rPr>
          <w:sz w:val="20"/>
          <w:szCs w:val="20"/>
        </w:rPr>
      </w:pPr>
    </w:p>
    <w:p w:rsidR="00A43CF6" w:rsidRPr="009C116F" w:rsidRDefault="00A43CF6" w:rsidP="009C116F">
      <w:pPr>
        <w:pStyle w:val="10"/>
        <w:spacing w:before="0" w:line="360" w:lineRule="auto"/>
        <w:jc w:val="center"/>
        <w:rPr>
          <w:rFonts w:ascii="Times New Roman" w:hAnsi="Times New Roman" w:cs="Times New Roman"/>
          <w:b/>
          <w:color w:val="auto"/>
          <w:sz w:val="28"/>
          <w:szCs w:val="28"/>
        </w:rPr>
      </w:pPr>
      <w:bookmarkStart w:id="41" w:name="_Toc511317732"/>
      <w:r w:rsidRPr="009C116F">
        <w:rPr>
          <w:rFonts w:ascii="Times New Roman" w:hAnsi="Times New Roman" w:cs="Times New Roman"/>
          <w:b/>
          <w:color w:val="auto"/>
          <w:sz w:val="28"/>
          <w:szCs w:val="28"/>
        </w:rPr>
        <w:t>7.5. Физическое воспитание и формирование ЗОЖ</w:t>
      </w:r>
      <w:bookmarkEnd w:id="41"/>
    </w:p>
    <w:p w:rsidR="00713980" w:rsidRPr="00713980" w:rsidRDefault="00713980" w:rsidP="00713980">
      <w:pPr>
        <w:suppressAutoHyphens/>
        <w:spacing w:after="0" w:line="360" w:lineRule="auto"/>
        <w:jc w:val="both"/>
        <w:rPr>
          <w:rFonts w:ascii="Times New Roman" w:eastAsia="Calibri" w:hAnsi="Times New Roman" w:cs="Times New Roman"/>
          <w:sz w:val="28"/>
          <w:szCs w:val="28"/>
          <w:lang w:eastAsia="ar-SA"/>
        </w:rPr>
      </w:pPr>
      <w:r w:rsidRPr="00713980">
        <w:rPr>
          <w:rFonts w:ascii="Times New Roman" w:eastAsia="Calibri" w:hAnsi="Times New Roman" w:cs="Times New Roman"/>
          <w:sz w:val="28"/>
          <w:szCs w:val="28"/>
          <w:lang w:eastAsia="ar-SA"/>
        </w:rPr>
        <w:t xml:space="preserve">      </w:t>
      </w:r>
      <w:r w:rsidR="00D37DEE">
        <w:rPr>
          <w:rFonts w:ascii="Times New Roman" w:eastAsia="Calibri" w:hAnsi="Times New Roman" w:cs="Times New Roman"/>
          <w:sz w:val="28"/>
          <w:szCs w:val="28"/>
          <w:lang w:eastAsia="ar-SA"/>
        </w:rPr>
        <w:tab/>
      </w:r>
      <w:r w:rsidR="00D37DEE">
        <w:rPr>
          <w:rFonts w:ascii="Times New Roman" w:hAnsi="Times New Roman" w:cs="Times New Roman"/>
          <w:sz w:val="28"/>
          <w:szCs w:val="28"/>
        </w:rPr>
        <w:t xml:space="preserve">При планировании деятельности </w:t>
      </w:r>
      <w:r w:rsidR="00D37DEE" w:rsidRPr="004523B1">
        <w:rPr>
          <w:rFonts w:ascii="Times New Roman" w:hAnsi="Times New Roman" w:cs="Times New Roman"/>
          <w:sz w:val="28"/>
          <w:szCs w:val="28"/>
        </w:rPr>
        <w:t xml:space="preserve">ГБПОУ Ставропольского края «Кисловодский медицинский колледж» </w:t>
      </w:r>
      <w:r w:rsidR="00D37DEE">
        <w:rPr>
          <w:rFonts w:ascii="Times New Roman" w:hAnsi="Times New Roman" w:cs="Times New Roman"/>
          <w:sz w:val="28"/>
          <w:szCs w:val="28"/>
        </w:rPr>
        <w:t>в 2017 году учтены</w:t>
      </w:r>
      <w:r w:rsidR="00D37DEE" w:rsidRPr="004523B1">
        <w:rPr>
          <w:rFonts w:ascii="Times New Roman" w:hAnsi="Times New Roman" w:cs="Times New Roman"/>
          <w:sz w:val="28"/>
          <w:szCs w:val="28"/>
        </w:rPr>
        <w:t xml:space="preserve"> приоритетны</w:t>
      </w:r>
      <w:r w:rsidR="00D37DEE">
        <w:rPr>
          <w:rFonts w:ascii="Times New Roman" w:hAnsi="Times New Roman" w:cs="Times New Roman"/>
          <w:sz w:val="28"/>
          <w:szCs w:val="28"/>
        </w:rPr>
        <w:t>е</w:t>
      </w:r>
      <w:r w:rsidR="00D37DEE" w:rsidRPr="004523B1">
        <w:rPr>
          <w:rFonts w:ascii="Times New Roman" w:hAnsi="Times New Roman" w:cs="Times New Roman"/>
          <w:sz w:val="28"/>
          <w:szCs w:val="28"/>
        </w:rPr>
        <w:t xml:space="preserve"> направления в системе здравоохранения, </w:t>
      </w:r>
      <w:r w:rsidR="00D37DEE">
        <w:rPr>
          <w:rFonts w:ascii="Times New Roman" w:hAnsi="Times New Roman" w:cs="Times New Roman"/>
          <w:sz w:val="28"/>
          <w:szCs w:val="28"/>
        </w:rPr>
        <w:t xml:space="preserve">в частности </w:t>
      </w:r>
      <w:r w:rsidR="00D37DEE" w:rsidRPr="004523B1">
        <w:rPr>
          <w:rFonts w:ascii="Times New Roman" w:hAnsi="Times New Roman" w:cs="Times New Roman"/>
          <w:sz w:val="28"/>
          <w:szCs w:val="28"/>
        </w:rPr>
        <w:t>проект</w:t>
      </w:r>
      <w:r w:rsidR="00D37DEE">
        <w:rPr>
          <w:rFonts w:ascii="Times New Roman" w:hAnsi="Times New Roman" w:cs="Times New Roman"/>
          <w:sz w:val="28"/>
          <w:szCs w:val="28"/>
        </w:rPr>
        <w:t>ы Министерства здравоохранения РФ</w:t>
      </w:r>
      <w:r w:rsidR="00D37DEE" w:rsidRPr="004523B1">
        <w:rPr>
          <w:rFonts w:ascii="Times New Roman" w:hAnsi="Times New Roman" w:cs="Times New Roman"/>
          <w:sz w:val="28"/>
          <w:szCs w:val="28"/>
        </w:rPr>
        <w:t xml:space="preserve"> «Формирование здорового образа жизни»</w:t>
      </w:r>
      <w:r w:rsidR="00C66183">
        <w:rPr>
          <w:rFonts w:ascii="Times New Roman" w:hAnsi="Times New Roman" w:cs="Times New Roman"/>
          <w:sz w:val="28"/>
          <w:szCs w:val="28"/>
        </w:rPr>
        <w:t>.</w:t>
      </w:r>
      <w:r w:rsidR="00D37DEE">
        <w:rPr>
          <w:rFonts w:ascii="Times New Roman" w:hAnsi="Times New Roman" w:cs="Times New Roman"/>
          <w:sz w:val="28"/>
          <w:szCs w:val="28"/>
        </w:rPr>
        <w:t xml:space="preserve"> </w:t>
      </w:r>
      <w:r w:rsidR="00D37DEE">
        <w:rPr>
          <w:rFonts w:ascii="Times New Roman" w:eastAsia="Calibri" w:hAnsi="Times New Roman" w:cs="Times New Roman"/>
          <w:sz w:val="28"/>
          <w:szCs w:val="28"/>
          <w:lang w:eastAsia="ar-SA"/>
        </w:rPr>
        <w:t>В связи с этим, помимо</w:t>
      </w:r>
      <w:r w:rsidR="00D37DEE" w:rsidRPr="00713980">
        <w:rPr>
          <w:rFonts w:ascii="Times New Roman" w:eastAsia="Calibri" w:hAnsi="Times New Roman" w:cs="Times New Roman"/>
          <w:sz w:val="28"/>
          <w:szCs w:val="28"/>
          <w:lang w:eastAsia="ar-SA"/>
        </w:rPr>
        <w:t xml:space="preserve"> </w:t>
      </w:r>
      <w:r w:rsidRPr="00713980">
        <w:rPr>
          <w:rFonts w:ascii="Times New Roman" w:eastAsia="Calibri" w:hAnsi="Times New Roman" w:cs="Times New Roman"/>
          <w:sz w:val="28"/>
          <w:szCs w:val="28"/>
          <w:lang w:eastAsia="ar-SA"/>
        </w:rPr>
        <w:t xml:space="preserve">занятий физической культурой предусмотренных учебными программами, обучающиеся могут заниматься в спортивных секциях волейбола, баскетбола, настольного тенниса, </w:t>
      </w:r>
      <w:proofErr w:type="spellStart"/>
      <w:r w:rsidRPr="00713980">
        <w:rPr>
          <w:rFonts w:ascii="Times New Roman" w:eastAsia="Calibri" w:hAnsi="Times New Roman" w:cs="Times New Roman"/>
          <w:sz w:val="28"/>
          <w:szCs w:val="28"/>
          <w:lang w:eastAsia="ar-SA"/>
        </w:rPr>
        <w:t>минифутбола</w:t>
      </w:r>
      <w:proofErr w:type="spellEnd"/>
      <w:r w:rsidRPr="00713980">
        <w:rPr>
          <w:rFonts w:ascii="Times New Roman" w:eastAsia="Calibri" w:hAnsi="Times New Roman" w:cs="Times New Roman"/>
          <w:sz w:val="28"/>
          <w:szCs w:val="28"/>
          <w:lang w:eastAsia="ar-SA"/>
        </w:rPr>
        <w:t xml:space="preserve">, фитнеса. В образовательном учреждении регулярно проводятся спортивные конкурсы и соревнования, в которых участвуют студенты </w:t>
      </w:r>
      <w:r>
        <w:rPr>
          <w:rFonts w:ascii="Times New Roman" w:eastAsia="Calibri" w:hAnsi="Times New Roman" w:cs="Times New Roman"/>
          <w:sz w:val="28"/>
          <w:szCs w:val="28"/>
          <w:lang w:eastAsia="ar-SA"/>
        </w:rPr>
        <w:t>всех</w:t>
      </w:r>
      <w:r w:rsidRPr="00713980">
        <w:rPr>
          <w:rFonts w:ascii="Times New Roman" w:eastAsia="Calibri" w:hAnsi="Times New Roman" w:cs="Times New Roman"/>
          <w:sz w:val="28"/>
          <w:szCs w:val="28"/>
          <w:lang w:eastAsia="ar-SA"/>
        </w:rPr>
        <w:t xml:space="preserve"> курс</w:t>
      </w:r>
      <w:r>
        <w:rPr>
          <w:rFonts w:ascii="Times New Roman" w:eastAsia="Calibri" w:hAnsi="Times New Roman" w:cs="Times New Roman"/>
          <w:sz w:val="28"/>
          <w:szCs w:val="28"/>
          <w:lang w:eastAsia="ar-SA"/>
        </w:rPr>
        <w:t>ов</w:t>
      </w:r>
      <w:r w:rsidRPr="00713980">
        <w:rPr>
          <w:rFonts w:ascii="Times New Roman" w:eastAsia="Calibri" w:hAnsi="Times New Roman" w:cs="Times New Roman"/>
          <w:sz w:val="28"/>
          <w:szCs w:val="28"/>
          <w:lang w:eastAsia="ar-SA"/>
        </w:rPr>
        <w:t>.</w:t>
      </w:r>
    </w:p>
    <w:p w:rsidR="00713980" w:rsidRPr="00713980" w:rsidRDefault="00713980" w:rsidP="00713980">
      <w:pPr>
        <w:suppressAutoHyphens/>
        <w:spacing w:after="0" w:line="360" w:lineRule="auto"/>
        <w:jc w:val="both"/>
        <w:rPr>
          <w:rFonts w:ascii="Times New Roman" w:eastAsia="Calibri" w:hAnsi="Times New Roman" w:cs="Times New Roman"/>
          <w:sz w:val="28"/>
          <w:szCs w:val="28"/>
          <w:lang w:eastAsia="ar-SA"/>
        </w:rPr>
      </w:pPr>
      <w:r w:rsidRPr="00713980">
        <w:rPr>
          <w:rFonts w:ascii="Times New Roman" w:eastAsia="Calibri" w:hAnsi="Times New Roman" w:cs="Times New Roman"/>
          <w:sz w:val="28"/>
          <w:szCs w:val="28"/>
          <w:lang w:eastAsia="ar-SA"/>
        </w:rPr>
        <w:t xml:space="preserve">     </w:t>
      </w:r>
      <w:r w:rsidR="00B443E7">
        <w:rPr>
          <w:rFonts w:ascii="Times New Roman" w:eastAsia="Calibri" w:hAnsi="Times New Roman" w:cs="Times New Roman"/>
          <w:sz w:val="28"/>
          <w:szCs w:val="28"/>
          <w:lang w:eastAsia="ar-SA"/>
        </w:rPr>
        <w:tab/>
      </w:r>
      <w:r w:rsidRPr="00713980">
        <w:rPr>
          <w:rFonts w:ascii="Times New Roman" w:eastAsia="Calibri" w:hAnsi="Times New Roman" w:cs="Times New Roman"/>
          <w:sz w:val="28"/>
          <w:szCs w:val="28"/>
          <w:lang w:eastAsia="ar-SA"/>
        </w:rPr>
        <w:t xml:space="preserve">В 2017 году в колледже </w:t>
      </w:r>
      <w:r w:rsidR="00921E07">
        <w:rPr>
          <w:rFonts w:ascii="Times New Roman" w:eastAsia="Calibri" w:hAnsi="Times New Roman" w:cs="Times New Roman"/>
          <w:sz w:val="28"/>
          <w:szCs w:val="28"/>
          <w:lang w:eastAsia="ar-SA"/>
        </w:rPr>
        <w:t>организова</w:t>
      </w:r>
      <w:r>
        <w:rPr>
          <w:rFonts w:ascii="Times New Roman" w:eastAsia="Calibri" w:hAnsi="Times New Roman" w:cs="Times New Roman"/>
          <w:sz w:val="28"/>
          <w:szCs w:val="28"/>
          <w:lang w:eastAsia="ar-SA"/>
        </w:rPr>
        <w:t xml:space="preserve">ны и </w:t>
      </w:r>
      <w:r w:rsidRPr="00713980">
        <w:rPr>
          <w:rFonts w:ascii="Times New Roman" w:eastAsia="Calibri" w:hAnsi="Times New Roman" w:cs="Times New Roman"/>
          <w:sz w:val="28"/>
          <w:szCs w:val="28"/>
          <w:lang w:eastAsia="ar-SA"/>
        </w:rPr>
        <w:t>проведены:</w:t>
      </w:r>
    </w:p>
    <w:p w:rsidR="00713980" w:rsidRPr="00713980" w:rsidRDefault="00921E07" w:rsidP="00A34F9A">
      <w:pPr>
        <w:pStyle w:val="a3"/>
        <w:numPr>
          <w:ilvl w:val="0"/>
          <w:numId w:val="28"/>
        </w:numPr>
        <w:suppressAutoHyphens/>
        <w:spacing w:after="0" w:line="360" w:lineRule="auto"/>
        <w:ind w:left="284" w:right="40" w:hanging="284"/>
        <w:jc w:val="both"/>
        <w:rPr>
          <w:rFonts w:ascii="Times New Roman" w:hAnsi="Times New Roman" w:cs="Times New Roman"/>
          <w:sz w:val="28"/>
          <w:szCs w:val="28"/>
          <w:lang w:eastAsia="ar-SA"/>
        </w:rPr>
      </w:pPr>
      <w:r>
        <w:rPr>
          <w:rFonts w:ascii="Times New Roman" w:hAnsi="Times New Roman" w:cs="Times New Roman"/>
          <w:sz w:val="28"/>
          <w:szCs w:val="28"/>
          <w:shd w:val="clear" w:color="auto" w:fill="FFFFFF"/>
        </w:rPr>
        <w:t>с</w:t>
      </w:r>
      <w:r w:rsidR="00713980" w:rsidRPr="00713980">
        <w:rPr>
          <w:rFonts w:ascii="Times New Roman" w:hAnsi="Times New Roman" w:cs="Times New Roman"/>
          <w:sz w:val="28"/>
          <w:szCs w:val="28"/>
          <w:shd w:val="clear" w:color="auto" w:fill="FFFFFF"/>
        </w:rPr>
        <w:t xml:space="preserve">оревнования по баскетболу среди девушек в рамках Спартакиады студентов </w:t>
      </w:r>
      <w:proofErr w:type="spellStart"/>
      <w:r w:rsidR="00713980" w:rsidRPr="00713980">
        <w:rPr>
          <w:rFonts w:ascii="Times New Roman" w:hAnsi="Times New Roman" w:cs="Times New Roman"/>
          <w:sz w:val="28"/>
          <w:szCs w:val="28"/>
          <w:shd w:val="clear" w:color="auto" w:fill="FFFFFF"/>
        </w:rPr>
        <w:t>ССУЗов</w:t>
      </w:r>
      <w:proofErr w:type="spellEnd"/>
      <w:r w:rsidR="00713980" w:rsidRPr="00713980">
        <w:rPr>
          <w:rFonts w:ascii="Times New Roman" w:hAnsi="Times New Roman" w:cs="Times New Roman"/>
          <w:sz w:val="28"/>
          <w:szCs w:val="28"/>
          <w:shd w:val="clear" w:color="auto" w:fill="FFFFFF"/>
        </w:rPr>
        <w:t xml:space="preserve"> и ВУЗов города-курорта Кисловодска (4 февраля 2017г)</w:t>
      </w:r>
    </w:p>
    <w:p w:rsidR="00713980" w:rsidRPr="00713980" w:rsidRDefault="00921E07" w:rsidP="00A34F9A">
      <w:pPr>
        <w:pStyle w:val="a3"/>
        <w:numPr>
          <w:ilvl w:val="0"/>
          <w:numId w:val="28"/>
        </w:numPr>
        <w:suppressAutoHyphens/>
        <w:spacing w:after="0" w:line="360" w:lineRule="auto"/>
        <w:ind w:left="284" w:right="40" w:hanging="284"/>
        <w:jc w:val="both"/>
        <w:rPr>
          <w:rFonts w:ascii="Times New Roman" w:hAnsi="Times New Roman" w:cs="Times New Roman"/>
          <w:sz w:val="28"/>
          <w:szCs w:val="28"/>
          <w:lang w:eastAsia="ar-SA"/>
        </w:rPr>
      </w:pPr>
      <w:r>
        <w:rPr>
          <w:rFonts w:ascii="Times New Roman" w:hAnsi="Times New Roman" w:cs="Times New Roman"/>
          <w:sz w:val="28"/>
          <w:szCs w:val="28"/>
          <w:shd w:val="clear" w:color="auto" w:fill="FFFFFF"/>
        </w:rPr>
        <w:t>с</w:t>
      </w:r>
      <w:r w:rsidR="00713980" w:rsidRPr="00713980">
        <w:rPr>
          <w:rFonts w:ascii="Times New Roman" w:hAnsi="Times New Roman" w:cs="Times New Roman"/>
          <w:sz w:val="28"/>
          <w:szCs w:val="28"/>
          <w:shd w:val="clear" w:color="auto" w:fill="FFFFFF"/>
        </w:rPr>
        <w:t xml:space="preserve">оревнования по баскетболу среди юношей в рамках Спартакиады студентов </w:t>
      </w:r>
      <w:proofErr w:type="spellStart"/>
      <w:r w:rsidR="00713980" w:rsidRPr="00713980">
        <w:rPr>
          <w:rFonts w:ascii="Times New Roman" w:hAnsi="Times New Roman" w:cs="Times New Roman"/>
          <w:sz w:val="28"/>
          <w:szCs w:val="28"/>
          <w:shd w:val="clear" w:color="auto" w:fill="FFFFFF"/>
        </w:rPr>
        <w:t>ССУЗов</w:t>
      </w:r>
      <w:proofErr w:type="spellEnd"/>
      <w:r w:rsidR="00713980" w:rsidRPr="00713980">
        <w:rPr>
          <w:rFonts w:ascii="Times New Roman" w:hAnsi="Times New Roman" w:cs="Times New Roman"/>
          <w:sz w:val="28"/>
          <w:szCs w:val="28"/>
          <w:shd w:val="clear" w:color="auto" w:fill="FFFFFF"/>
        </w:rPr>
        <w:t xml:space="preserve"> и ВУЗов города-курорта Кисловодска, посвященной 72 годовщине Победы в Великой Отечественной войне (11 февраля 2017г);</w:t>
      </w:r>
    </w:p>
    <w:p w:rsidR="00713980" w:rsidRPr="00713980" w:rsidRDefault="00921E07" w:rsidP="00A34F9A">
      <w:pPr>
        <w:pStyle w:val="a3"/>
        <w:numPr>
          <w:ilvl w:val="0"/>
          <w:numId w:val="28"/>
        </w:numPr>
        <w:suppressAutoHyphens/>
        <w:spacing w:after="0" w:line="360" w:lineRule="auto"/>
        <w:ind w:left="284" w:right="40" w:hanging="284"/>
        <w:jc w:val="both"/>
        <w:rPr>
          <w:rFonts w:ascii="Times New Roman" w:hAnsi="Times New Roman" w:cs="Times New Roman"/>
          <w:sz w:val="28"/>
          <w:szCs w:val="28"/>
          <w:lang w:eastAsia="ar-SA"/>
        </w:rPr>
      </w:pPr>
      <w:r>
        <w:rPr>
          <w:rFonts w:ascii="Times New Roman" w:hAnsi="Times New Roman" w:cs="Times New Roman"/>
          <w:sz w:val="28"/>
          <w:szCs w:val="28"/>
          <w:shd w:val="clear" w:color="auto" w:fill="FFFFFF"/>
        </w:rPr>
        <w:t>с</w:t>
      </w:r>
      <w:r w:rsidR="00713980" w:rsidRPr="00713980">
        <w:rPr>
          <w:rFonts w:ascii="Times New Roman" w:hAnsi="Times New Roman" w:cs="Times New Roman"/>
          <w:sz w:val="28"/>
          <w:szCs w:val="28"/>
          <w:shd w:val="clear" w:color="auto" w:fill="FFFFFF"/>
        </w:rPr>
        <w:t>оревнования по силовому многоборью среди студентов первого курса отделения "Лечебное дело" и отделения "Стоматология ортопедическая", посвященные Дню Защитника Отечества. (17 февраля 2017г);</w:t>
      </w:r>
    </w:p>
    <w:p w:rsidR="00713980" w:rsidRPr="00713980" w:rsidRDefault="00921E07" w:rsidP="00A34F9A">
      <w:pPr>
        <w:pStyle w:val="a3"/>
        <w:numPr>
          <w:ilvl w:val="0"/>
          <w:numId w:val="28"/>
        </w:numPr>
        <w:suppressAutoHyphens/>
        <w:spacing w:after="0" w:line="360" w:lineRule="auto"/>
        <w:ind w:left="284" w:right="40" w:hanging="284"/>
        <w:jc w:val="both"/>
        <w:rPr>
          <w:rFonts w:ascii="Times New Roman" w:hAnsi="Times New Roman" w:cs="Times New Roman"/>
          <w:sz w:val="28"/>
          <w:szCs w:val="28"/>
          <w:lang w:eastAsia="ar-SA"/>
        </w:rPr>
      </w:pPr>
      <w:r>
        <w:rPr>
          <w:rFonts w:ascii="Times New Roman" w:hAnsi="Times New Roman" w:cs="Times New Roman"/>
          <w:sz w:val="28"/>
          <w:szCs w:val="28"/>
          <w:shd w:val="clear" w:color="auto" w:fill="FFFFFF"/>
        </w:rPr>
        <w:t>с</w:t>
      </w:r>
      <w:r w:rsidR="00713980" w:rsidRPr="00713980">
        <w:rPr>
          <w:rFonts w:ascii="Times New Roman" w:hAnsi="Times New Roman" w:cs="Times New Roman"/>
          <w:sz w:val="28"/>
          <w:szCs w:val="28"/>
          <w:shd w:val="clear" w:color="auto" w:fill="FFFFFF"/>
        </w:rPr>
        <w:t xml:space="preserve">оревнования по силовому многоборью среди студентов </w:t>
      </w:r>
      <w:proofErr w:type="spellStart"/>
      <w:r w:rsidR="00713980" w:rsidRPr="00713980">
        <w:rPr>
          <w:rFonts w:ascii="Times New Roman" w:hAnsi="Times New Roman" w:cs="Times New Roman"/>
          <w:sz w:val="28"/>
          <w:szCs w:val="28"/>
          <w:shd w:val="clear" w:color="auto" w:fill="FFFFFF"/>
        </w:rPr>
        <w:t>ССУЗов</w:t>
      </w:r>
      <w:proofErr w:type="spellEnd"/>
      <w:r w:rsidR="00713980" w:rsidRPr="00713980">
        <w:rPr>
          <w:rFonts w:ascii="Times New Roman" w:hAnsi="Times New Roman" w:cs="Times New Roman"/>
          <w:sz w:val="28"/>
          <w:szCs w:val="28"/>
          <w:shd w:val="clear" w:color="auto" w:fill="FFFFFF"/>
        </w:rPr>
        <w:t xml:space="preserve"> города-курорта Кисловодска, посвященные Дню Защитника Отечества (21 февраля 2017г.);</w:t>
      </w:r>
    </w:p>
    <w:p w:rsidR="00713980" w:rsidRPr="00713980" w:rsidRDefault="00921E07" w:rsidP="00A34F9A">
      <w:pPr>
        <w:pStyle w:val="a3"/>
        <w:numPr>
          <w:ilvl w:val="0"/>
          <w:numId w:val="28"/>
        </w:numPr>
        <w:suppressAutoHyphens/>
        <w:spacing w:after="0" w:line="360" w:lineRule="auto"/>
        <w:ind w:left="284" w:right="40" w:hanging="284"/>
        <w:jc w:val="both"/>
        <w:rPr>
          <w:rFonts w:ascii="Times New Roman" w:hAnsi="Times New Roman" w:cs="Times New Roman"/>
          <w:sz w:val="28"/>
          <w:szCs w:val="28"/>
          <w:lang w:eastAsia="ar-SA"/>
        </w:rPr>
      </w:pPr>
      <w:r>
        <w:rPr>
          <w:rFonts w:ascii="Times New Roman" w:hAnsi="Times New Roman" w:cs="Times New Roman"/>
          <w:sz w:val="28"/>
          <w:szCs w:val="28"/>
          <w:shd w:val="clear" w:color="auto" w:fill="FFFFFF"/>
        </w:rPr>
        <w:t>с</w:t>
      </w:r>
      <w:r w:rsidR="00713980" w:rsidRPr="00713980">
        <w:rPr>
          <w:rFonts w:ascii="Times New Roman" w:hAnsi="Times New Roman" w:cs="Times New Roman"/>
          <w:sz w:val="28"/>
          <w:szCs w:val="28"/>
          <w:shd w:val="clear" w:color="auto" w:fill="FFFFFF"/>
        </w:rPr>
        <w:t>портивно-военные соревнования среди девушек первого курса специальностей Лечебное дело, Сестринское дело, Акушерское дело, посвященные Международному женскому дню 8 Марта (9 марта 2017г);</w:t>
      </w:r>
    </w:p>
    <w:p w:rsidR="00713980" w:rsidRPr="00713980" w:rsidRDefault="000E2C73" w:rsidP="00A34F9A">
      <w:pPr>
        <w:pStyle w:val="a3"/>
        <w:numPr>
          <w:ilvl w:val="0"/>
          <w:numId w:val="28"/>
        </w:numPr>
        <w:suppressAutoHyphens/>
        <w:spacing w:after="0" w:line="360" w:lineRule="auto"/>
        <w:ind w:left="284" w:right="40" w:hanging="284"/>
        <w:jc w:val="both"/>
        <w:rPr>
          <w:rFonts w:ascii="Times New Roman" w:hAnsi="Times New Roman" w:cs="Times New Roman"/>
          <w:sz w:val="28"/>
          <w:szCs w:val="28"/>
          <w:lang w:eastAsia="ar-SA"/>
        </w:rPr>
      </w:pPr>
      <w:hyperlink r:id="rId16" w:history="1">
        <w:r w:rsidR="00921E07">
          <w:rPr>
            <w:rStyle w:val="ac"/>
            <w:rFonts w:ascii="Times New Roman" w:hAnsi="Times New Roman" w:cs="Times New Roman"/>
            <w:color w:val="auto"/>
            <w:sz w:val="28"/>
            <w:szCs w:val="28"/>
            <w:u w:val="none"/>
            <w:bdr w:val="none" w:sz="0" w:space="0" w:color="auto" w:frame="1"/>
          </w:rPr>
          <w:t>с</w:t>
        </w:r>
        <w:r w:rsidR="00713980" w:rsidRPr="00713980">
          <w:rPr>
            <w:rStyle w:val="ac"/>
            <w:rFonts w:ascii="Times New Roman" w:hAnsi="Times New Roman" w:cs="Times New Roman"/>
            <w:color w:val="auto"/>
            <w:sz w:val="28"/>
            <w:szCs w:val="28"/>
            <w:u w:val="none"/>
            <w:bdr w:val="none" w:sz="0" w:space="0" w:color="auto" w:frame="1"/>
          </w:rPr>
          <w:t>оревнования по шахматам</w:t>
        </w:r>
      </w:hyperlink>
      <w:r w:rsidR="00713980" w:rsidRPr="00713980">
        <w:rPr>
          <w:rFonts w:ascii="Times New Roman" w:hAnsi="Times New Roman" w:cs="Times New Roman"/>
          <w:sz w:val="28"/>
          <w:szCs w:val="28"/>
        </w:rPr>
        <w:t xml:space="preserve"> в рамках Спартакиады студентов </w:t>
      </w:r>
      <w:proofErr w:type="spellStart"/>
      <w:r w:rsidR="00713980" w:rsidRPr="00713980">
        <w:rPr>
          <w:rFonts w:ascii="Times New Roman" w:hAnsi="Times New Roman" w:cs="Times New Roman"/>
          <w:sz w:val="28"/>
          <w:szCs w:val="28"/>
        </w:rPr>
        <w:t>ССУзов</w:t>
      </w:r>
      <w:proofErr w:type="spellEnd"/>
      <w:r w:rsidR="00713980" w:rsidRPr="00713980">
        <w:rPr>
          <w:rFonts w:ascii="Times New Roman" w:hAnsi="Times New Roman" w:cs="Times New Roman"/>
          <w:sz w:val="28"/>
          <w:szCs w:val="28"/>
        </w:rPr>
        <w:t xml:space="preserve"> ВУЗов города-курорта Кисловодска, посвященной 72 годовщине Победы в Великой Отечественной Войне (16 марта 2017г);</w:t>
      </w:r>
    </w:p>
    <w:p w:rsidR="00713980" w:rsidRPr="00713980" w:rsidRDefault="00921E07" w:rsidP="00A34F9A">
      <w:pPr>
        <w:pStyle w:val="a3"/>
        <w:numPr>
          <w:ilvl w:val="0"/>
          <w:numId w:val="28"/>
        </w:numPr>
        <w:suppressAutoHyphens/>
        <w:spacing w:after="0" w:line="360" w:lineRule="auto"/>
        <w:ind w:left="284" w:right="40" w:hanging="284"/>
        <w:jc w:val="both"/>
        <w:rPr>
          <w:rFonts w:ascii="Times New Roman" w:hAnsi="Times New Roman" w:cs="Times New Roman"/>
          <w:sz w:val="28"/>
          <w:szCs w:val="28"/>
          <w:lang w:eastAsia="ar-SA"/>
        </w:rPr>
      </w:pPr>
      <w:r>
        <w:rPr>
          <w:rFonts w:ascii="Times New Roman" w:hAnsi="Times New Roman" w:cs="Times New Roman"/>
          <w:sz w:val="28"/>
          <w:szCs w:val="28"/>
          <w:shd w:val="clear" w:color="auto" w:fill="FFFFFF"/>
        </w:rPr>
        <w:t>с</w:t>
      </w:r>
      <w:r w:rsidR="00713980" w:rsidRPr="00713980">
        <w:rPr>
          <w:rFonts w:ascii="Times New Roman" w:hAnsi="Times New Roman" w:cs="Times New Roman"/>
          <w:sz w:val="28"/>
          <w:szCs w:val="28"/>
          <w:shd w:val="clear" w:color="auto" w:fill="FFFFFF"/>
        </w:rPr>
        <w:t xml:space="preserve">оревнования по гиревому спорту среди юношей в рамках Спартакиады студентов </w:t>
      </w:r>
      <w:proofErr w:type="spellStart"/>
      <w:r w:rsidR="00713980" w:rsidRPr="00713980">
        <w:rPr>
          <w:rFonts w:ascii="Times New Roman" w:hAnsi="Times New Roman" w:cs="Times New Roman"/>
          <w:sz w:val="28"/>
          <w:szCs w:val="28"/>
          <w:shd w:val="clear" w:color="auto" w:fill="FFFFFF"/>
        </w:rPr>
        <w:t>ССУЗов</w:t>
      </w:r>
      <w:proofErr w:type="spellEnd"/>
      <w:r w:rsidR="00713980" w:rsidRPr="00713980">
        <w:rPr>
          <w:rFonts w:ascii="Times New Roman" w:hAnsi="Times New Roman" w:cs="Times New Roman"/>
          <w:sz w:val="28"/>
          <w:szCs w:val="28"/>
          <w:shd w:val="clear" w:color="auto" w:fill="FFFFFF"/>
        </w:rPr>
        <w:t xml:space="preserve"> и ВУЗов города-курорта Кисловодска, посвященной 72 годовщине Победы в Великой Отечественной войне (23 марта 2017г);</w:t>
      </w:r>
    </w:p>
    <w:p w:rsidR="00713980" w:rsidRPr="00713980" w:rsidRDefault="00921E07" w:rsidP="00A34F9A">
      <w:pPr>
        <w:pStyle w:val="a3"/>
        <w:numPr>
          <w:ilvl w:val="0"/>
          <w:numId w:val="28"/>
        </w:numPr>
        <w:suppressAutoHyphens/>
        <w:spacing w:after="0" w:line="360" w:lineRule="auto"/>
        <w:ind w:left="284" w:right="40" w:hanging="284"/>
        <w:jc w:val="both"/>
        <w:rPr>
          <w:rFonts w:ascii="Times New Roman" w:hAnsi="Times New Roman" w:cs="Times New Roman"/>
          <w:sz w:val="28"/>
          <w:szCs w:val="28"/>
          <w:lang w:eastAsia="ar-SA"/>
        </w:rPr>
      </w:pPr>
      <w:r>
        <w:rPr>
          <w:rFonts w:ascii="Times New Roman" w:hAnsi="Times New Roman" w:cs="Times New Roman"/>
          <w:sz w:val="28"/>
          <w:szCs w:val="28"/>
          <w:shd w:val="clear" w:color="auto" w:fill="FFFFFF"/>
        </w:rPr>
        <w:t>с</w:t>
      </w:r>
      <w:r w:rsidR="00713980" w:rsidRPr="00713980">
        <w:rPr>
          <w:rFonts w:ascii="Times New Roman" w:hAnsi="Times New Roman" w:cs="Times New Roman"/>
          <w:sz w:val="28"/>
          <w:szCs w:val="28"/>
          <w:shd w:val="clear" w:color="auto" w:fill="FFFFFF"/>
        </w:rPr>
        <w:t xml:space="preserve">оревнования по легкой атлетике среди юношей и девушек в рамках Спартакиады студентов </w:t>
      </w:r>
      <w:proofErr w:type="spellStart"/>
      <w:r w:rsidR="00713980" w:rsidRPr="00713980">
        <w:rPr>
          <w:rFonts w:ascii="Times New Roman" w:hAnsi="Times New Roman" w:cs="Times New Roman"/>
          <w:sz w:val="28"/>
          <w:szCs w:val="28"/>
          <w:shd w:val="clear" w:color="auto" w:fill="FFFFFF"/>
        </w:rPr>
        <w:t>ССУЗов</w:t>
      </w:r>
      <w:proofErr w:type="spellEnd"/>
      <w:r w:rsidR="00713980" w:rsidRPr="00713980">
        <w:rPr>
          <w:rFonts w:ascii="Times New Roman" w:hAnsi="Times New Roman" w:cs="Times New Roman"/>
          <w:sz w:val="28"/>
          <w:szCs w:val="28"/>
          <w:shd w:val="clear" w:color="auto" w:fill="FFFFFF"/>
        </w:rPr>
        <w:t xml:space="preserve"> и ВУЗов города-курорта Кисловодска, посвященной 72 годовщине Побед</w:t>
      </w:r>
      <w:r w:rsidR="00FA1EA7">
        <w:rPr>
          <w:rFonts w:ascii="Times New Roman" w:hAnsi="Times New Roman" w:cs="Times New Roman"/>
          <w:sz w:val="28"/>
          <w:szCs w:val="28"/>
          <w:shd w:val="clear" w:color="auto" w:fill="FFFFFF"/>
        </w:rPr>
        <w:t xml:space="preserve">ы в Великой Отечественной войне </w:t>
      </w:r>
      <w:r w:rsidR="00713980" w:rsidRPr="00713980">
        <w:rPr>
          <w:rFonts w:ascii="Times New Roman" w:hAnsi="Times New Roman" w:cs="Times New Roman"/>
          <w:sz w:val="28"/>
          <w:szCs w:val="28"/>
          <w:shd w:val="clear" w:color="auto" w:fill="FFFFFF"/>
        </w:rPr>
        <w:t>(22 апреля 2017г);</w:t>
      </w:r>
    </w:p>
    <w:p w:rsidR="00713980" w:rsidRPr="00713980" w:rsidRDefault="00921E07" w:rsidP="00A34F9A">
      <w:pPr>
        <w:pStyle w:val="a3"/>
        <w:numPr>
          <w:ilvl w:val="0"/>
          <w:numId w:val="28"/>
        </w:numPr>
        <w:suppressAutoHyphens/>
        <w:spacing w:after="0" w:line="360" w:lineRule="auto"/>
        <w:ind w:left="284" w:right="40" w:hanging="284"/>
        <w:jc w:val="both"/>
        <w:rPr>
          <w:rFonts w:ascii="Times New Roman" w:hAnsi="Times New Roman" w:cs="Times New Roman"/>
          <w:sz w:val="28"/>
          <w:szCs w:val="28"/>
          <w:lang w:eastAsia="ar-SA"/>
        </w:rPr>
      </w:pPr>
      <w:r>
        <w:rPr>
          <w:rFonts w:ascii="Times New Roman" w:hAnsi="Times New Roman" w:cs="Times New Roman"/>
          <w:sz w:val="28"/>
          <w:szCs w:val="28"/>
        </w:rPr>
        <w:t>с</w:t>
      </w:r>
      <w:r w:rsidR="00713980" w:rsidRPr="00713980">
        <w:rPr>
          <w:rFonts w:ascii="Times New Roman" w:hAnsi="Times New Roman" w:cs="Times New Roman"/>
          <w:sz w:val="28"/>
          <w:szCs w:val="28"/>
        </w:rPr>
        <w:t>портивно-спасательное многоборье среди девушек первого курса (28 апреля 2017г.);</w:t>
      </w:r>
    </w:p>
    <w:p w:rsidR="00713980" w:rsidRPr="00713980" w:rsidRDefault="00921E07" w:rsidP="00A34F9A">
      <w:pPr>
        <w:pStyle w:val="a3"/>
        <w:numPr>
          <w:ilvl w:val="0"/>
          <w:numId w:val="28"/>
        </w:numPr>
        <w:suppressAutoHyphens/>
        <w:spacing w:after="0" w:line="360" w:lineRule="auto"/>
        <w:ind w:left="284" w:right="40" w:hanging="284"/>
        <w:jc w:val="both"/>
        <w:rPr>
          <w:rFonts w:ascii="Times New Roman" w:hAnsi="Times New Roman" w:cs="Times New Roman"/>
          <w:sz w:val="28"/>
          <w:szCs w:val="28"/>
          <w:lang w:eastAsia="ar-SA"/>
        </w:rPr>
      </w:pPr>
      <w:r>
        <w:rPr>
          <w:rFonts w:ascii="Times New Roman" w:hAnsi="Times New Roman" w:cs="Times New Roman"/>
          <w:sz w:val="28"/>
          <w:szCs w:val="28"/>
        </w:rPr>
        <w:t>ч</w:t>
      </w:r>
      <w:r w:rsidR="00713980" w:rsidRPr="00713980">
        <w:rPr>
          <w:rFonts w:ascii="Times New Roman" w:hAnsi="Times New Roman" w:cs="Times New Roman"/>
          <w:sz w:val="28"/>
          <w:szCs w:val="28"/>
        </w:rPr>
        <w:t>емпионат колледжа по легкой атлетике (4 октября 2017г.);</w:t>
      </w:r>
    </w:p>
    <w:p w:rsidR="00713980" w:rsidRPr="00713980" w:rsidRDefault="00921E07" w:rsidP="00A34F9A">
      <w:pPr>
        <w:pStyle w:val="a3"/>
        <w:numPr>
          <w:ilvl w:val="0"/>
          <w:numId w:val="28"/>
        </w:numPr>
        <w:suppressAutoHyphens/>
        <w:spacing w:after="0" w:line="360" w:lineRule="auto"/>
        <w:ind w:left="284" w:right="40" w:hanging="284"/>
        <w:jc w:val="both"/>
        <w:rPr>
          <w:rFonts w:ascii="Times New Roman" w:hAnsi="Times New Roman" w:cs="Times New Roman"/>
          <w:sz w:val="28"/>
          <w:szCs w:val="28"/>
          <w:lang w:eastAsia="ar-SA"/>
        </w:rPr>
      </w:pPr>
      <w:r>
        <w:rPr>
          <w:rFonts w:ascii="Times New Roman" w:hAnsi="Times New Roman" w:cs="Times New Roman"/>
          <w:sz w:val="28"/>
          <w:szCs w:val="28"/>
        </w:rPr>
        <w:t>открытый спортивный Ф</w:t>
      </w:r>
      <w:r w:rsidR="00713980" w:rsidRPr="00713980">
        <w:rPr>
          <w:rFonts w:ascii="Times New Roman" w:hAnsi="Times New Roman" w:cs="Times New Roman"/>
          <w:sz w:val="28"/>
          <w:szCs w:val="28"/>
        </w:rPr>
        <w:t>естиваль студентов, посвященный 85-летию колледжа (27 октября 2017г.);</w:t>
      </w:r>
    </w:p>
    <w:p w:rsidR="00713980" w:rsidRPr="00713980" w:rsidRDefault="00921E07" w:rsidP="00A34F9A">
      <w:pPr>
        <w:pStyle w:val="a3"/>
        <w:numPr>
          <w:ilvl w:val="0"/>
          <w:numId w:val="28"/>
        </w:numPr>
        <w:suppressAutoHyphens/>
        <w:spacing w:after="0" w:line="360" w:lineRule="auto"/>
        <w:ind w:left="284" w:right="40" w:hanging="284"/>
        <w:jc w:val="both"/>
        <w:rPr>
          <w:rFonts w:ascii="Times New Roman" w:hAnsi="Times New Roman" w:cs="Times New Roman"/>
          <w:sz w:val="28"/>
          <w:szCs w:val="28"/>
          <w:lang w:eastAsia="ar-SA"/>
        </w:rPr>
      </w:pPr>
      <w:r>
        <w:rPr>
          <w:rFonts w:ascii="Times New Roman" w:hAnsi="Times New Roman" w:cs="Times New Roman"/>
          <w:sz w:val="28"/>
          <w:szCs w:val="28"/>
        </w:rPr>
        <w:t>г</w:t>
      </w:r>
      <w:r w:rsidR="00713980" w:rsidRPr="00713980">
        <w:rPr>
          <w:rFonts w:ascii="Times New Roman" w:hAnsi="Times New Roman" w:cs="Times New Roman"/>
          <w:sz w:val="28"/>
          <w:szCs w:val="28"/>
        </w:rPr>
        <w:t xml:space="preserve">ородской турнир по спортивной борьбе, посвященный </w:t>
      </w:r>
      <w:r w:rsidR="00FA1EA7">
        <w:rPr>
          <w:rFonts w:ascii="Times New Roman" w:hAnsi="Times New Roman" w:cs="Times New Roman"/>
          <w:sz w:val="28"/>
          <w:szCs w:val="28"/>
        </w:rPr>
        <w:t xml:space="preserve">85-летию колледжа </w:t>
      </w:r>
      <w:r w:rsidR="00713980" w:rsidRPr="00713980">
        <w:rPr>
          <w:rFonts w:ascii="Times New Roman" w:hAnsi="Times New Roman" w:cs="Times New Roman"/>
          <w:sz w:val="28"/>
          <w:szCs w:val="28"/>
        </w:rPr>
        <w:t>(8 ноября 2017г.);</w:t>
      </w:r>
    </w:p>
    <w:p w:rsidR="00713980" w:rsidRPr="00713980" w:rsidRDefault="00713980" w:rsidP="00A34F9A">
      <w:pPr>
        <w:pStyle w:val="a3"/>
        <w:numPr>
          <w:ilvl w:val="0"/>
          <w:numId w:val="28"/>
        </w:numPr>
        <w:suppressAutoHyphens/>
        <w:spacing w:after="0" w:line="360" w:lineRule="auto"/>
        <w:ind w:left="284" w:right="40" w:hanging="284"/>
        <w:jc w:val="both"/>
        <w:rPr>
          <w:rFonts w:ascii="Times New Roman" w:hAnsi="Times New Roman" w:cs="Times New Roman"/>
          <w:sz w:val="28"/>
          <w:szCs w:val="28"/>
          <w:lang w:eastAsia="ar-SA"/>
        </w:rPr>
      </w:pPr>
      <w:r w:rsidRPr="00713980">
        <w:rPr>
          <w:rFonts w:ascii="Times New Roman" w:hAnsi="Times New Roman" w:cs="Times New Roman"/>
          <w:sz w:val="28"/>
          <w:szCs w:val="28"/>
        </w:rPr>
        <w:t>«Юношеское многоборье»</w:t>
      </w:r>
      <w:r w:rsidR="00FA1EA7">
        <w:rPr>
          <w:rFonts w:ascii="Times New Roman" w:hAnsi="Times New Roman" w:cs="Times New Roman"/>
          <w:sz w:val="28"/>
          <w:szCs w:val="28"/>
        </w:rPr>
        <w:t xml:space="preserve">, посвященное 85-летию колледжа </w:t>
      </w:r>
      <w:r w:rsidRPr="00713980">
        <w:rPr>
          <w:rFonts w:ascii="Times New Roman" w:hAnsi="Times New Roman" w:cs="Times New Roman"/>
          <w:sz w:val="28"/>
          <w:szCs w:val="28"/>
        </w:rPr>
        <w:t>(24 ноября 2017г.);</w:t>
      </w:r>
    </w:p>
    <w:p w:rsidR="00713980" w:rsidRPr="00713980" w:rsidRDefault="00921E07" w:rsidP="00A34F9A">
      <w:pPr>
        <w:pStyle w:val="a3"/>
        <w:numPr>
          <w:ilvl w:val="0"/>
          <w:numId w:val="28"/>
        </w:numPr>
        <w:suppressAutoHyphens/>
        <w:spacing w:after="0" w:line="360" w:lineRule="auto"/>
        <w:ind w:left="284" w:right="40" w:hanging="284"/>
        <w:jc w:val="both"/>
        <w:rPr>
          <w:rFonts w:ascii="Times New Roman" w:hAnsi="Times New Roman" w:cs="Times New Roman"/>
          <w:sz w:val="28"/>
          <w:szCs w:val="28"/>
          <w:lang w:eastAsia="ar-SA"/>
        </w:rPr>
      </w:pPr>
      <w:r>
        <w:rPr>
          <w:rFonts w:ascii="Times New Roman" w:hAnsi="Times New Roman" w:cs="Times New Roman"/>
          <w:sz w:val="28"/>
          <w:szCs w:val="28"/>
          <w:lang w:eastAsia="ar-SA"/>
        </w:rPr>
        <w:t>с</w:t>
      </w:r>
      <w:r w:rsidR="00713980" w:rsidRPr="00713980">
        <w:rPr>
          <w:rFonts w:ascii="Times New Roman" w:hAnsi="Times New Roman" w:cs="Times New Roman"/>
          <w:sz w:val="28"/>
          <w:szCs w:val="28"/>
          <w:lang w:eastAsia="ar-SA"/>
        </w:rPr>
        <w:t>портивные состязания «Дорога к здоровью» (8 декабря 2017г.).</w:t>
      </w:r>
    </w:p>
    <w:p w:rsidR="00713980" w:rsidRPr="00713980" w:rsidRDefault="00713980" w:rsidP="00713980">
      <w:pPr>
        <w:suppressAutoHyphens/>
        <w:spacing w:after="0" w:line="360" w:lineRule="auto"/>
        <w:jc w:val="both"/>
        <w:rPr>
          <w:rFonts w:ascii="Times New Roman" w:eastAsia="Calibri" w:hAnsi="Times New Roman" w:cs="Times New Roman"/>
          <w:sz w:val="28"/>
          <w:szCs w:val="28"/>
          <w:lang w:eastAsia="ar-SA"/>
        </w:rPr>
      </w:pPr>
      <w:r w:rsidRPr="00713980">
        <w:rPr>
          <w:rFonts w:ascii="Times New Roman" w:eastAsia="Calibri" w:hAnsi="Times New Roman" w:cs="Times New Roman"/>
          <w:sz w:val="28"/>
          <w:szCs w:val="28"/>
          <w:lang w:eastAsia="ar-SA"/>
        </w:rPr>
        <w:t xml:space="preserve">        Для повышения качества воспитательного процесса важным является взаимодействие администрации, кураторов и преподавателей с родителями обучающихся. Взаимодействие педагогического коллектива и семьи заключается в том, что обе стороны заинтересованы в изучении, раскрытии и развитии в студенте лучших его качеств. В основе такого взаимодействия лежат принципы взаимного доверия</w:t>
      </w:r>
      <w:r w:rsidR="002E4A87">
        <w:rPr>
          <w:rFonts w:ascii="Times New Roman" w:eastAsia="Calibri" w:hAnsi="Times New Roman" w:cs="Times New Roman"/>
          <w:sz w:val="28"/>
          <w:szCs w:val="28"/>
          <w:lang w:eastAsia="ar-SA"/>
        </w:rPr>
        <w:t xml:space="preserve"> и уважения, взаимной поддержки, </w:t>
      </w:r>
      <w:r w:rsidRPr="00713980">
        <w:rPr>
          <w:rFonts w:ascii="Times New Roman" w:eastAsia="Calibri" w:hAnsi="Times New Roman" w:cs="Times New Roman"/>
          <w:sz w:val="28"/>
          <w:szCs w:val="28"/>
          <w:lang w:eastAsia="ar-SA"/>
        </w:rPr>
        <w:t xml:space="preserve">помощи, толерантности. </w:t>
      </w:r>
    </w:p>
    <w:p w:rsidR="00713980" w:rsidRPr="00713980" w:rsidRDefault="00713980" w:rsidP="00713980">
      <w:pPr>
        <w:suppressAutoHyphens/>
        <w:spacing w:after="0" w:line="360" w:lineRule="auto"/>
        <w:ind w:firstLine="708"/>
        <w:jc w:val="both"/>
        <w:rPr>
          <w:rFonts w:ascii="Times New Roman" w:eastAsia="Calibri" w:hAnsi="Times New Roman" w:cs="Times New Roman"/>
          <w:sz w:val="28"/>
          <w:szCs w:val="28"/>
          <w:lang w:eastAsia="ar-SA"/>
        </w:rPr>
      </w:pPr>
      <w:r w:rsidRPr="00713980">
        <w:rPr>
          <w:rFonts w:ascii="Times New Roman" w:eastAsia="Calibri" w:hAnsi="Times New Roman" w:cs="Times New Roman"/>
          <w:sz w:val="28"/>
          <w:szCs w:val="28"/>
          <w:lang w:eastAsia="ar-SA"/>
        </w:rPr>
        <w:t>В колледже проводятся родительские собрания, индивидуальные консультации психол</w:t>
      </w:r>
      <w:r w:rsidR="00FA1EA7">
        <w:rPr>
          <w:rFonts w:ascii="Times New Roman" w:eastAsia="Calibri" w:hAnsi="Times New Roman" w:cs="Times New Roman"/>
          <w:sz w:val="28"/>
          <w:szCs w:val="28"/>
          <w:lang w:eastAsia="ar-SA"/>
        </w:rPr>
        <w:t>ога, встречи с администрацией, Д</w:t>
      </w:r>
      <w:r w:rsidRPr="00713980">
        <w:rPr>
          <w:rFonts w:ascii="Times New Roman" w:eastAsia="Calibri" w:hAnsi="Times New Roman" w:cs="Times New Roman"/>
          <w:sz w:val="28"/>
          <w:szCs w:val="28"/>
          <w:lang w:eastAsia="ar-SA"/>
        </w:rPr>
        <w:t>ни открытых дверей, родители участвуют в мероприятиях, проводимых образовательным учреждением.</w:t>
      </w:r>
    </w:p>
    <w:p w:rsidR="00713980" w:rsidRPr="00713980" w:rsidRDefault="00713980" w:rsidP="00713980">
      <w:pPr>
        <w:suppressAutoHyphens/>
        <w:spacing w:after="0" w:line="360" w:lineRule="auto"/>
        <w:ind w:firstLine="450"/>
        <w:jc w:val="both"/>
        <w:rPr>
          <w:rFonts w:ascii="Times New Roman" w:eastAsia="Calibri" w:hAnsi="Times New Roman" w:cs="Times New Roman"/>
          <w:sz w:val="28"/>
          <w:szCs w:val="28"/>
          <w:lang w:eastAsia="ar-SA"/>
        </w:rPr>
      </w:pPr>
      <w:r w:rsidRPr="00713980">
        <w:rPr>
          <w:rFonts w:ascii="Times New Roman" w:eastAsia="Calibri" w:hAnsi="Times New Roman" w:cs="Times New Roman"/>
          <w:sz w:val="28"/>
          <w:szCs w:val="28"/>
          <w:lang w:eastAsia="ar-SA"/>
        </w:rPr>
        <w:t>Все поставленные цели и задачи по организации воспитательной деятельности в колледже тесно взаимосвязаны и направлены на совершенствование воспитательной системы, способствующей формированию полноценной психически и физически здоровой личности, обладающей профессиональными и общими компетенциями, умеющей ориентироваться в современном социуме (обществе).</w:t>
      </w:r>
    </w:p>
    <w:p w:rsidR="0024500B" w:rsidRPr="00713980" w:rsidRDefault="0024500B" w:rsidP="0024500B">
      <w:pPr>
        <w:rPr>
          <w:sz w:val="20"/>
          <w:szCs w:val="20"/>
        </w:rPr>
      </w:pPr>
    </w:p>
    <w:p w:rsidR="00106716" w:rsidRPr="009C116F" w:rsidRDefault="00106716" w:rsidP="009C116F">
      <w:pPr>
        <w:pStyle w:val="10"/>
        <w:spacing w:before="0" w:line="360" w:lineRule="auto"/>
        <w:jc w:val="center"/>
        <w:rPr>
          <w:rFonts w:ascii="Times New Roman" w:hAnsi="Times New Roman" w:cs="Times New Roman"/>
          <w:b/>
          <w:color w:val="auto"/>
          <w:sz w:val="28"/>
          <w:szCs w:val="28"/>
        </w:rPr>
      </w:pPr>
      <w:bookmarkStart w:id="42" w:name="_Toc511317733"/>
      <w:r w:rsidRPr="009C116F">
        <w:rPr>
          <w:rFonts w:ascii="Times New Roman" w:hAnsi="Times New Roman" w:cs="Times New Roman"/>
          <w:b/>
          <w:color w:val="auto"/>
          <w:sz w:val="28"/>
          <w:szCs w:val="28"/>
        </w:rPr>
        <w:t>8.Материально-техническая база</w:t>
      </w:r>
      <w:bookmarkEnd w:id="42"/>
    </w:p>
    <w:p w:rsidR="00106716" w:rsidRPr="009C116F" w:rsidRDefault="00106716" w:rsidP="009C116F">
      <w:pPr>
        <w:pStyle w:val="10"/>
        <w:spacing w:before="0" w:line="360" w:lineRule="auto"/>
        <w:jc w:val="center"/>
        <w:rPr>
          <w:rFonts w:ascii="Times New Roman" w:hAnsi="Times New Roman" w:cs="Times New Roman"/>
          <w:b/>
          <w:color w:val="auto"/>
          <w:sz w:val="28"/>
          <w:szCs w:val="28"/>
        </w:rPr>
      </w:pPr>
      <w:bookmarkStart w:id="43" w:name="_Toc511317734"/>
      <w:r w:rsidRPr="009C116F">
        <w:rPr>
          <w:rFonts w:ascii="Times New Roman" w:hAnsi="Times New Roman" w:cs="Times New Roman"/>
          <w:b/>
          <w:color w:val="auto"/>
          <w:sz w:val="28"/>
          <w:szCs w:val="28"/>
        </w:rPr>
        <w:t>8.1.Сведения о наличии зданий и помещений для организации образовательной деятельности, наличие документов на право пользования</w:t>
      </w:r>
      <w:bookmarkEnd w:id="43"/>
    </w:p>
    <w:p w:rsidR="006370F5" w:rsidRPr="00A20E5E" w:rsidRDefault="006370F5" w:rsidP="00613957">
      <w:pPr>
        <w:pStyle w:val="ad"/>
        <w:spacing w:before="0" w:beforeAutospacing="0" w:after="0" w:afterAutospacing="0" w:line="360" w:lineRule="auto"/>
        <w:ind w:firstLine="708"/>
        <w:jc w:val="both"/>
        <w:rPr>
          <w:spacing w:val="-4"/>
          <w:sz w:val="28"/>
          <w:szCs w:val="28"/>
        </w:rPr>
      </w:pPr>
      <w:r w:rsidRPr="00A20E5E">
        <w:rPr>
          <w:spacing w:val="-4"/>
          <w:sz w:val="28"/>
          <w:szCs w:val="28"/>
        </w:rPr>
        <w:t xml:space="preserve">Колледж имеет материально-техническую базу стоимостью </w:t>
      </w:r>
      <w:r>
        <w:rPr>
          <w:spacing w:val="-4"/>
          <w:sz w:val="28"/>
          <w:szCs w:val="28"/>
        </w:rPr>
        <w:t>55 633 857</w:t>
      </w:r>
      <w:r w:rsidRPr="00A20E5E">
        <w:rPr>
          <w:spacing w:val="-4"/>
          <w:sz w:val="28"/>
          <w:szCs w:val="28"/>
        </w:rPr>
        <w:t xml:space="preserve"> рублей, в том числе: здания, стоимостью 38 </w:t>
      </w:r>
      <w:r>
        <w:rPr>
          <w:spacing w:val="-4"/>
          <w:sz w:val="28"/>
          <w:szCs w:val="28"/>
        </w:rPr>
        <w:t>626156,50</w:t>
      </w:r>
      <w:r w:rsidRPr="00A20E5E">
        <w:rPr>
          <w:spacing w:val="-4"/>
          <w:sz w:val="28"/>
          <w:szCs w:val="28"/>
        </w:rPr>
        <w:t xml:space="preserve"> рублей; учебное и офисное оборудование, мебель и инвентарь общей стоимостью </w:t>
      </w:r>
      <w:r>
        <w:rPr>
          <w:spacing w:val="-4"/>
          <w:sz w:val="28"/>
          <w:szCs w:val="28"/>
        </w:rPr>
        <w:t>12 819 144,84</w:t>
      </w:r>
      <w:r w:rsidRPr="00A20E5E">
        <w:rPr>
          <w:spacing w:val="-4"/>
          <w:sz w:val="28"/>
          <w:szCs w:val="28"/>
        </w:rPr>
        <w:t xml:space="preserve"> рублей;</w:t>
      </w:r>
      <w:r>
        <w:rPr>
          <w:spacing w:val="-4"/>
          <w:sz w:val="28"/>
          <w:szCs w:val="28"/>
        </w:rPr>
        <w:t xml:space="preserve"> транспорт стоимостью 2456739,32 рублей, </w:t>
      </w:r>
      <w:r w:rsidRPr="00A20E5E">
        <w:rPr>
          <w:spacing w:val="-4"/>
          <w:sz w:val="28"/>
          <w:szCs w:val="28"/>
        </w:rPr>
        <w:t>библиотечный фонд на сумму 1</w:t>
      </w:r>
      <w:r>
        <w:rPr>
          <w:spacing w:val="-4"/>
          <w:sz w:val="28"/>
          <w:szCs w:val="28"/>
        </w:rPr>
        <w:t> 722 816,96</w:t>
      </w:r>
      <w:r w:rsidR="00394181">
        <w:rPr>
          <w:spacing w:val="-4"/>
          <w:sz w:val="28"/>
          <w:szCs w:val="28"/>
        </w:rPr>
        <w:t xml:space="preserve"> </w:t>
      </w:r>
      <w:r w:rsidRPr="00A20E5E">
        <w:rPr>
          <w:spacing w:val="-4"/>
          <w:sz w:val="28"/>
          <w:szCs w:val="28"/>
        </w:rPr>
        <w:t>рублей.</w:t>
      </w:r>
    </w:p>
    <w:p w:rsidR="006370F5" w:rsidRPr="006370F5" w:rsidRDefault="006370F5" w:rsidP="0024500B">
      <w:pPr>
        <w:spacing w:after="0" w:line="360" w:lineRule="auto"/>
        <w:ind w:firstLine="708"/>
        <w:jc w:val="both"/>
        <w:rPr>
          <w:rFonts w:ascii="Times New Roman" w:eastAsia="Times New Roman" w:hAnsi="Times New Roman" w:cs="Times New Roman"/>
          <w:sz w:val="28"/>
          <w:szCs w:val="28"/>
          <w:lang w:eastAsia="ru-RU"/>
        </w:rPr>
      </w:pPr>
      <w:r w:rsidRPr="006370F5">
        <w:rPr>
          <w:rFonts w:ascii="Times New Roman" w:eastAsia="Times New Roman" w:hAnsi="Times New Roman" w:cs="Times New Roman"/>
          <w:sz w:val="28"/>
          <w:szCs w:val="28"/>
          <w:lang w:eastAsia="ru-RU"/>
        </w:rPr>
        <w:t>ГБ</w:t>
      </w:r>
      <w:r w:rsidR="00326319">
        <w:rPr>
          <w:rFonts w:ascii="Times New Roman" w:eastAsia="Times New Roman" w:hAnsi="Times New Roman" w:cs="Times New Roman"/>
          <w:sz w:val="28"/>
          <w:szCs w:val="28"/>
          <w:lang w:eastAsia="ru-RU"/>
        </w:rPr>
        <w:t>П</w:t>
      </w:r>
      <w:r w:rsidRPr="006370F5">
        <w:rPr>
          <w:rFonts w:ascii="Times New Roman" w:eastAsia="Times New Roman" w:hAnsi="Times New Roman" w:cs="Times New Roman"/>
          <w:sz w:val="28"/>
          <w:szCs w:val="28"/>
          <w:lang w:eastAsia="ru-RU"/>
        </w:rPr>
        <w:t>ОУ СК «К</w:t>
      </w:r>
      <w:r w:rsidR="00326319">
        <w:rPr>
          <w:rFonts w:ascii="Times New Roman" w:eastAsia="Times New Roman" w:hAnsi="Times New Roman" w:cs="Times New Roman"/>
          <w:sz w:val="28"/>
          <w:szCs w:val="28"/>
          <w:lang w:eastAsia="ru-RU"/>
        </w:rPr>
        <w:t xml:space="preserve">исловодский </w:t>
      </w:r>
      <w:r w:rsidR="00326319" w:rsidRPr="006370F5">
        <w:rPr>
          <w:rFonts w:ascii="Times New Roman" w:eastAsia="Times New Roman" w:hAnsi="Times New Roman" w:cs="Times New Roman"/>
          <w:sz w:val="28"/>
          <w:szCs w:val="28"/>
          <w:lang w:eastAsia="ru-RU"/>
        </w:rPr>
        <w:t>м</w:t>
      </w:r>
      <w:r w:rsidR="00326319">
        <w:rPr>
          <w:rFonts w:ascii="Times New Roman" w:eastAsia="Times New Roman" w:hAnsi="Times New Roman" w:cs="Times New Roman"/>
          <w:sz w:val="28"/>
          <w:szCs w:val="28"/>
          <w:lang w:eastAsia="ru-RU"/>
        </w:rPr>
        <w:t xml:space="preserve">едицинский </w:t>
      </w:r>
      <w:r w:rsidR="00326319" w:rsidRPr="006370F5">
        <w:rPr>
          <w:rFonts w:ascii="Times New Roman" w:eastAsia="Times New Roman" w:hAnsi="Times New Roman" w:cs="Times New Roman"/>
          <w:sz w:val="28"/>
          <w:szCs w:val="28"/>
          <w:lang w:eastAsia="ru-RU"/>
        </w:rPr>
        <w:t>к</w:t>
      </w:r>
      <w:r w:rsidR="00326319">
        <w:rPr>
          <w:rFonts w:ascii="Times New Roman" w:eastAsia="Times New Roman" w:hAnsi="Times New Roman" w:cs="Times New Roman"/>
          <w:sz w:val="28"/>
          <w:szCs w:val="28"/>
          <w:lang w:eastAsia="ru-RU"/>
        </w:rPr>
        <w:t>олледж</w:t>
      </w:r>
      <w:r w:rsidRPr="006370F5">
        <w:rPr>
          <w:rFonts w:ascii="Times New Roman" w:eastAsia="Times New Roman" w:hAnsi="Times New Roman" w:cs="Times New Roman"/>
          <w:sz w:val="28"/>
          <w:szCs w:val="28"/>
          <w:lang w:eastAsia="ru-RU"/>
        </w:rPr>
        <w:t>» территори</w:t>
      </w:r>
      <w:r w:rsidR="00921E07">
        <w:rPr>
          <w:rFonts w:ascii="Times New Roman" w:eastAsia="Times New Roman" w:hAnsi="Times New Roman" w:cs="Times New Roman"/>
          <w:sz w:val="28"/>
          <w:szCs w:val="28"/>
          <w:lang w:eastAsia="ru-RU"/>
        </w:rPr>
        <w:t>ально находится в г.</w:t>
      </w:r>
      <w:r w:rsidR="00FA1EA7">
        <w:rPr>
          <w:rFonts w:ascii="Times New Roman" w:eastAsia="Times New Roman" w:hAnsi="Times New Roman" w:cs="Times New Roman"/>
          <w:sz w:val="28"/>
          <w:szCs w:val="28"/>
          <w:lang w:eastAsia="ru-RU"/>
        </w:rPr>
        <w:t xml:space="preserve"> </w:t>
      </w:r>
      <w:r w:rsidR="00921E07">
        <w:rPr>
          <w:rFonts w:ascii="Times New Roman" w:eastAsia="Times New Roman" w:hAnsi="Times New Roman" w:cs="Times New Roman"/>
          <w:sz w:val="28"/>
          <w:szCs w:val="28"/>
          <w:lang w:eastAsia="ru-RU"/>
        </w:rPr>
        <w:t>Кисловодске</w:t>
      </w:r>
      <w:r w:rsidRPr="006370F5">
        <w:rPr>
          <w:rFonts w:ascii="Times New Roman" w:eastAsia="Times New Roman" w:hAnsi="Times New Roman" w:cs="Times New Roman"/>
          <w:sz w:val="28"/>
          <w:szCs w:val="28"/>
          <w:lang w:eastAsia="ru-RU"/>
        </w:rPr>
        <w:t xml:space="preserve"> по адресу: ул. Кутузова, д. 48</w:t>
      </w:r>
      <w:r w:rsidR="00326319">
        <w:rPr>
          <w:rFonts w:ascii="Times New Roman" w:eastAsia="Times New Roman" w:hAnsi="Times New Roman" w:cs="Times New Roman"/>
          <w:sz w:val="28"/>
          <w:szCs w:val="28"/>
          <w:lang w:eastAsia="ru-RU"/>
        </w:rPr>
        <w:t>,</w:t>
      </w:r>
      <w:r w:rsidR="005D39C5">
        <w:rPr>
          <w:rFonts w:ascii="Times New Roman" w:eastAsia="Times New Roman" w:hAnsi="Times New Roman" w:cs="Times New Roman"/>
          <w:sz w:val="28"/>
          <w:szCs w:val="28"/>
          <w:lang w:eastAsia="ru-RU"/>
        </w:rPr>
        <w:t xml:space="preserve"> </w:t>
      </w:r>
      <w:r w:rsidRPr="006370F5">
        <w:rPr>
          <w:rFonts w:ascii="Times New Roman" w:eastAsia="Times New Roman" w:hAnsi="Times New Roman" w:cs="Times New Roman"/>
          <w:sz w:val="28"/>
          <w:szCs w:val="28"/>
          <w:lang w:eastAsia="ru-RU"/>
        </w:rPr>
        <w:t>б.</w:t>
      </w:r>
    </w:p>
    <w:p w:rsidR="006370F5" w:rsidRPr="006370F5" w:rsidRDefault="006370F5" w:rsidP="0024500B">
      <w:pPr>
        <w:shd w:val="clear" w:color="auto" w:fill="FFFFFF"/>
        <w:spacing w:after="0" w:line="360" w:lineRule="auto"/>
        <w:ind w:right="58" w:firstLine="796"/>
        <w:jc w:val="both"/>
        <w:rPr>
          <w:rFonts w:ascii="Times New Roman" w:eastAsia="Times New Roman" w:hAnsi="Times New Roman" w:cs="Times New Roman"/>
          <w:sz w:val="28"/>
          <w:szCs w:val="28"/>
          <w:lang w:eastAsia="ru-RU"/>
        </w:rPr>
      </w:pPr>
      <w:r w:rsidRPr="006370F5">
        <w:rPr>
          <w:rFonts w:ascii="Times New Roman" w:eastAsia="Times New Roman" w:hAnsi="Times New Roman" w:cs="Times New Roman"/>
          <w:sz w:val="28"/>
          <w:szCs w:val="28"/>
          <w:lang w:eastAsia="ru-RU"/>
        </w:rPr>
        <w:t xml:space="preserve">Перечень корпусов колледжа с указанием их площадей представлен в </w:t>
      </w:r>
      <w:r w:rsidRPr="00326319">
        <w:rPr>
          <w:rFonts w:ascii="Times New Roman" w:eastAsia="Times New Roman" w:hAnsi="Times New Roman" w:cs="Times New Roman"/>
          <w:sz w:val="28"/>
          <w:szCs w:val="28"/>
          <w:lang w:eastAsia="ru-RU"/>
        </w:rPr>
        <w:t xml:space="preserve">таблице № </w:t>
      </w:r>
      <w:r w:rsidR="003A44F6">
        <w:rPr>
          <w:rFonts w:ascii="Times New Roman" w:eastAsia="Times New Roman" w:hAnsi="Times New Roman" w:cs="Times New Roman"/>
          <w:sz w:val="28"/>
          <w:szCs w:val="28"/>
          <w:lang w:eastAsia="ru-RU"/>
        </w:rPr>
        <w:t>8.1.1.</w:t>
      </w:r>
      <w:r w:rsidR="00326319" w:rsidRPr="00326319">
        <w:rPr>
          <w:rFonts w:ascii="Times New Roman" w:eastAsia="Times New Roman" w:hAnsi="Times New Roman" w:cs="Times New Roman"/>
          <w:sz w:val="28"/>
          <w:szCs w:val="28"/>
          <w:lang w:eastAsia="ru-RU"/>
        </w:rPr>
        <w:t>:</w:t>
      </w:r>
      <w:r w:rsidRPr="006370F5">
        <w:rPr>
          <w:rFonts w:ascii="Times New Roman" w:eastAsia="Times New Roman" w:hAnsi="Times New Roman" w:cs="Times New Roman"/>
          <w:sz w:val="28"/>
          <w:szCs w:val="28"/>
          <w:lang w:eastAsia="ru-RU"/>
        </w:rPr>
        <w:tab/>
      </w:r>
      <w:r w:rsidRPr="006370F5">
        <w:rPr>
          <w:rFonts w:ascii="Times New Roman" w:eastAsia="Times New Roman" w:hAnsi="Times New Roman" w:cs="Times New Roman"/>
          <w:sz w:val="28"/>
          <w:szCs w:val="28"/>
          <w:lang w:eastAsia="ru-RU"/>
        </w:rPr>
        <w:tab/>
      </w:r>
      <w:r w:rsidRPr="006370F5">
        <w:rPr>
          <w:rFonts w:ascii="Times New Roman" w:eastAsia="Times New Roman" w:hAnsi="Times New Roman" w:cs="Times New Roman"/>
          <w:sz w:val="28"/>
          <w:szCs w:val="28"/>
          <w:lang w:eastAsia="ru-RU"/>
        </w:rPr>
        <w:tab/>
      </w:r>
      <w:r w:rsidRPr="006370F5">
        <w:rPr>
          <w:rFonts w:ascii="Times New Roman" w:eastAsia="Times New Roman" w:hAnsi="Times New Roman" w:cs="Times New Roman"/>
          <w:sz w:val="28"/>
          <w:szCs w:val="28"/>
          <w:lang w:eastAsia="ru-RU"/>
        </w:rPr>
        <w:tab/>
      </w:r>
      <w:r w:rsidRPr="006370F5">
        <w:rPr>
          <w:rFonts w:ascii="Times New Roman" w:eastAsia="Times New Roman" w:hAnsi="Times New Roman" w:cs="Times New Roman"/>
          <w:sz w:val="28"/>
          <w:szCs w:val="28"/>
          <w:lang w:eastAsia="ru-RU"/>
        </w:rPr>
        <w:tab/>
      </w:r>
      <w:r w:rsidRPr="006370F5">
        <w:rPr>
          <w:rFonts w:ascii="Times New Roman" w:eastAsia="Times New Roman" w:hAnsi="Times New Roman" w:cs="Times New Roman"/>
          <w:sz w:val="28"/>
          <w:szCs w:val="28"/>
          <w:lang w:eastAsia="ru-RU"/>
        </w:rPr>
        <w:tab/>
      </w:r>
      <w:r w:rsidRPr="006370F5">
        <w:rPr>
          <w:rFonts w:ascii="Times New Roman" w:eastAsia="Times New Roman" w:hAnsi="Times New Roman" w:cs="Times New Roman"/>
          <w:sz w:val="28"/>
          <w:szCs w:val="28"/>
          <w:lang w:eastAsia="ru-RU"/>
        </w:rPr>
        <w:tab/>
      </w:r>
      <w:r w:rsidRPr="006370F5">
        <w:rPr>
          <w:rFonts w:ascii="Times New Roman" w:eastAsia="Times New Roman" w:hAnsi="Times New Roman" w:cs="Times New Roman"/>
          <w:sz w:val="28"/>
          <w:szCs w:val="28"/>
          <w:lang w:eastAsia="ru-RU"/>
        </w:rPr>
        <w:tab/>
      </w:r>
    </w:p>
    <w:p w:rsidR="006370F5" w:rsidRPr="006370F5" w:rsidRDefault="006370F5" w:rsidP="00326319">
      <w:pPr>
        <w:shd w:val="clear" w:color="auto" w:fill="FFFFFF"/>
        <w:spacing w:after="0" w:line="360" w:lineRule="auto"/>
        <w:ind w:right="58" w:firstLine="796"/>
        <w:jc w:val="right"/>
        <w:rPr>
          <w:rFonts w:ascii="Times New Roman" w:eastAsia="Times New Roman" w:hAnsi="Times New Roman" w:cs="Times New Roman"/>
          <w:sz w:val="28"/>
          <w:szCs w:val="28"/>
          <w:lang w:eastAsia="ru-RU"/>
        </w:rPr>
      </w:pPr>
      <w:r w:rsidRPr="006370F5">
        <w:rPr>
          <w:rFonts w:ascii="Times New Roman" w:eastAsia="Times New Roman" w:hAnsi="Times New Roman" w:cs="Times New Roman"/>
          <w:sz w:val="28"/>
          <w:szCs w:val="28"/>
          <w:lang w:eastAsia="ru-RU"/>
        </w:rPr>
        <w:t xml:space="preserve">Таблица № </w:t>
      </w:r>
      <w:r w:rsidR="003A44F6">
        <w:rPr>
          <w:rFonts w:ascii="Times New Roman" w:eastAsia="Times New Roman" w:hAnsi="Times New Roman" w:cs="Times New Roman"/>
          <w:sz w:val="28"/>
          <w:szCs w:val="28"/>
          <w:lang w:eastAsia="ru-RU"/>
        </w:rPr>
        <w:t>8.1.1.</w:t>
      </w:r>
    </w:p>
    <w:tbl>
      <w:tblPr>
        <w:tblW w:w="9126" w:type="dxa"/>
        <w:tblInd w:w="98" w:type="dxa"/>
        <w:tblLayout w:type="fixed"/>
        <w:tblLook w:val="04A0" w:firstRow="1" w:lastRow="0" w:firstColumn="1" w:lastColumn="0" w:noHBand="0" w:noVBand="1"/>
      </w:tblPr>
      <w:tblGrid>
        <w:gridCol w:w="1598"/>
        <w:gridCol w:w="3415"/>
        <w:gridCol w:w="1989"/>
        <w:gridCol w:w="2124"/>
      </w:tblGrid>
      <w:tr w:rsidR="006370F5" w:rsidRPr="006370F5" w:rsidTr="00B93C9C">
        <w:trPr>
          <w:trHeight w:val="966"/>
        </w:trPr>
        <w:tc>
          <w:tcPr>
            <w:tcW w:w="1598" w:type="dxa"/>
            <w:tcBorders>
              <w:top w:val="single" w:sz="4" w:space="0" w:color="auto"/>
              <w:left w:val="single" w:sz="4" w:space="0" w:color="auto"/>
              <w:bottom w:val="single" w:sz="4" w:space="0" w:color="auto"/>
              <w:right w:val="single" w:sz="4" w:space="0" w:color="auto"/>
            </w:tcBorders>
            <w:vAlign w:val="center"/>
            <w:hideMark/>
          </w:tcPr>
          <w:p w:rsidR="006370F5" w:rsidRPr="00C93932" w:rsidRDefault="006370F5" w:rsidP="00C93932">
            <w:pPr>
              <w:spacing w:after="0" w:line="240" w:lineRule="auto"/>
              <w:jc w:val="center"/>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Адрес</w:t>
            </w:r>
          </w:p>
        </w:tc>
        <w:tc>
          <w:tcPr>
            <w:tcW w:w="3415" w:type="dxa"/>
            <w:tcBorders>
              <w:top w:val="single" w:sz="4" w:space="0" w:color="auto"/>
              <w:left w:val="single" w:sz="4" w:space="0" w:color="auto"/>
              <w:bottom w:val="single" w:sz="4" w:space="0" w:color="auto"/>
              <w:right w:val="single" w:sz="4" w:space="0" w:color="auto"/>
            </w:tcBorders>
            <w:vAlign w:val="center"/>
            <w:hideMark/>
          </w:tcPr>
          <w:p w:rsidR="006370F5" w:rsidRPr="00C93932" w:rsidRDefault="006370F5" w:rsidP="00C93932">
            <w:pPr>
              <w:spacing w:after="0" w:line="240" w:lineRule="auto"/>
              <w:jc w:val="center"/>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Корпус</w:t>
            </w:r>
          </w:p>
        </w:tc>
        <w:tc>
          <w:tcPr>
            <w:tcW w:w="1989" w:type="dxa"/>
            <w:tcBorders>
              <w:top w:val="single" w:sz="4" w:space="0" w:color="auto"/>
              <w:left w:val="single" w:sz="4" w:space="0" w:color="auto"/>
              <w:bottom w:val="single" w:sz="4" w:space="0" w:color="auto"/>
              <w:right w:val="single" w:sz="4" w:space="0" w:color="auto"/>
            </w:tcBorders>
            <w:vAlign w:val="center"/>
            <w:hideMark/>
          </w:tcPr>
          <w:p w:rsidR="006370F5" w:rsidRPr="00C93932" w:rsidRDefault="006370F5" w:rsidP="00C93932">
            <w:pPr>
              <w:spacing w:after="0" w:line="240" w:lineRule="auto"/>
              <w:jc w:val="center"/>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 xml:space="preserve">Общ. </w:t>
            </w:r>
            <w:r w:rsidRPr="00C93932">
              <w:rPr>
                <w:rFonts w:ascii="Times New Roman" w:eastAsia="Times New Roman" w:hAnsi="Times New Roman" w:cs="Times New Roman"/>
                <w:iCs/>
                <w:sz w:val="24"/>
                <w:szCs w:val="24"/>
              </w:rPr>
              <w:br/>
              <w:t>площадь, м</w:t>
            </w:r>
            <w:r w:rsidRPr="00C93932">
              <w:rPr>
                <w:rFonts w:ascii="Times New Roman" w:eastAsia="Times New Roman" w:hAnsi="Times New Roman" w:cs="Times New Roman"/>
                <w:iCs/>
                <w:sz w:val="24"/>
                <w:szCs w:val="24"/>
                <w:vertAlign w:val="superscript"/>
              </w:rPr>
              <w:t>2</w:t>
            </w:r>
          </w:p>
        </w:tc>
        <w:tc>
          <w:tcPr>
            <w:tcW w:w="2124" w:type="dxa"/>
            <w:tcBorders>
              <w:top w:val="single" w:sz="4" w:space="0" w:color="auto"/>
              <w:left w:val="single" w:sz="4" w:space="0" w:color="auto"/>
              <w:bottom w:val="single" w:sz="4" w:space="0" w:color="auto"/>
              <w:right w:val="single" w:sz="4" w:space="0" w:color="auto"/>
            </w:tcBorders>
            <w:hideMark/>
          </w:tcPr>
          <w:p w:rsidR="006370F5" w:rsidRPr="00C93932" w:rsidRDefault="006370F5" w:rsidP="00C93932">
            <w:pPr>
              <w:spacing w:after="0" w:line="240" w:lineRule="auto"/>
              <w:jc w:val="center"/>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Учебно-лабораторная площадь, м</w:t>
            </w:r>
            <w:r w:rsidRPr="00C93932">
              <w:rPr>
                <w:rFonts w:ascii="Times New Roman" w:eastAsia="Times New Roman" w:hAnsi="Times New Roman" w:cs="Times New Roman"/>
                <w:iCs/>
                <w:sz w:val="24"/>
                <w:szCs w:val="24"/>
                <w:vertAlign w:val="superscript"/>
              </w:rPr>
              <w:t>2</w:t>
            </w:r>
          </w:p>
        </w:tc>
      </w:tr>
      <w:tr w:rsidR="00A2519C" w:rsidRPr="006370F5" w:rsidTr="005C4020">
        <w:trPr>
          <w:trHeight w:val="20"/>
        </w:trPr>
        <w:tc>
          <w:tcPr>
            <w:tcW w:w="1598" w:type="dxa"/>
            <w:vMerge w:val="restart"/>
            <w:tcBorders>
              <w:top w:val="nil"/>
              <w:left w:val="single" w:sz="4" w:space="0" w:color="auto"/>
              <w:right w:val="single" w:sz="4" w:space="0" w:color="auto"/>
            </w:tcBorders>
            <w:vAlign w:val="center"/>
            <w:hideMark/>
          </w:tcPr>
          <w:p w:rsidR="00A2519C" w:rsidRPr="00C93932" w:rsidRDefault="00A2519C" w:rsidP="006370F5">
            <w:pPr>
              <w:spacing w:after="0" w:line="240" w:lineRule="auto"/>
              <w:jc w:val="both"/>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ул. Кутузова, д. 48б</w:t>
            </w:r>
          </w:p>
        </w:tc>
        <w:tc>
          <w:tcPr>
            <w:tcW w:w="3415" w:type="dxa"/>
            <w:tcBorders>
              <w:top w:val="nil"/>
              <w:left w:val="nil"/>
              <w:bottom w:val="single" w:sz="4" w:space="0" w:color="auto"/>
              <w:right w:val="single" w:sz="4" w:space="0" w:color="auto"/>
            </w:tcBorders>
            <w:hideMark/>
          </w:tcPr>
          <w:p w:rsidR="00A2519C" w:rsidRPr="00C93932" w:rsidRDefault="00A2519C" w:rsidP="006370F5">
            <w:pPr>
              <w:spacing w:after="0" w:line="240" w:lineRule="auto"/>
              <w:jc w:val="both"/>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Учебный корпус, лит. "А"</w:t>
            </w:r>
          </w:p>
        </w:tc>
        <w:tc>
          <w:tcPr>
            <w:tcW w:w="1989" w:type="dxa"/>
            <w:tcBorders>
              <w:top w:val="nil"/>
              <w:left w:val="nil"/>
              <w:bottom w:val="single" w:sz="4" w:space="0" w:color="auto"/>
              <w:right w:val="single" w:sz="4" w:space="0" w:color="auto"/>
            </w:tcBorders>
            <w:hideMark/>
          </w:tcPr>
          <w:p w:rsidR="00A2519C" w:rsidRPr="00C93932" w:rsidRDefault="00A2519C" w:rsidP="006370F5">
            <w:pPr>
              <w:spacing w:after="0" w:line="240" w:lineRule="auto"/>
              <w:jc w:val="both"/>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2616,4</w:t>
            </w:r>
          </w:p>
        </w:tc>
        <w:tc>
          <w:tcPr>
            <w:tcW w:w="2124" w:type="dxa"/>
            <w:tcBorders>
              <w:top w:val="single" w:sz="4" w:space="0" w:color="auto"/>
              <w:left w:val="nil"/>
              <w:bottom w:val="single" w:sz="4" w:space="0" w:color="auto"/>
              <w:right w:val="single" w:sz="4" w:space="0" w:color="auto"/>
            </w:tcBorders>
            <w:hideMark/>
          </w:tcPr>
          <w:p w:rsidR="00A2519C" w:rsidRPr="00C93932" w:rsidRDefault="00A2519C" w:rsidP="006370F5">
            <w:pPr>
              <w:spacing w:after="0" w:line="240" w:lineRule="auto"/>
              <w:jc w:val="both"/>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1761,4</w:t>
            </w:r>
          </w:p>
        </w:tc>
      </w:tr>
      <w:tr w:rsidR="00A2519C" w:rsidRPr="006370F5" w:rsidTr="005C4020">
        <w:trPr>
          <w:trHeight w:val="20"/>
        </w:trPr>
        <w:tc>
          <w:tcPr>
            <w:tcW w:w="1598" w:type="dxa"/>
            <w:vMerge/>
            <w:tcBorders>
              <w:left w:val="single" w:sz="4" w:space="0" w:color="auto"/>
              <w:right w:val="single" w:sz="4" w:space="0" w:color="auto"/>
            </w:tcBorders>
            <w:vAlign w:val="center"/>
            <w:hideMark/>
          </w:tcPr>
          <w:p w:rsidR="00A2519C" w:rsidRPr="00C93932" w:rsidRDefault="00A2519C" w:rsidP="006370F5">
            <w:pPr>
              <w:spacing w:after="0" w:line="240" w:lineRule="auto"/>
              <w:jc w:val="both"/>
              <w:rPr>
                <w:rFonts w:ascii="Times New Roman" w:eastAsia="Times New Roman" w:hAnsi="Times New Roman" w:cs="Times New Roman"/>
                <w:iCs/>
                <w:sz w:val="24"/>
                <w:szCs w:val="24"/>
              </w:rPr>
            </w:pPr>
          </w:p>
        </w:tc>
        <w:tc>
          <w:tcPr>
            <w:tcW w:w="3415" w:type="dxa"/>
            <w:tcBorders>
              <w:top w:val="nil"/>
              <w:left w:val="nil"/>
              <w:bottom w:val="single" w:sz="4" w:space="0" w:color="auto"/>
              <w:right w:val="single" w:sz="4" w:space="0" w:color="auto"/>
            </w:tcBorders>
            <w:hideMark/>
          </w:tcPr>
          <w:p w:rsidR="00A2519C" w:rsidRPr="00C93932" w:rsidRDefault="00A2519C" w:rsidP="006370F5">
            <w:pPr>
              <w:spacing w:after="0" w:line="240" w:lineRule="auto"/>
              <w:jc w:val="both"/>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Учебный корпус, лит. "Б"</w:t>
            </w:r>
          </w:p>
        </w:tc>
        <w:tc>
          <w:tcPr>
            <w:tcW w:w="1989" w:type="dxa"/>
            <w:tcBorders>
              <w:top w:val="nil"/>
              <w:left w:val="nil"/>
              <w:bottom w:val="single" w:sz="4" w:space="0" w:color="auto"/>
              <w:right w:val="single" w:sz="4" w:space="0" w:color="auto"/>
            </w:tcBorders>
            <w:hideMark/>
          </w:tcPr>
          <w:p w:rsidR="00A2519C" w:rsidRPr="00C93932" w:rsidRDefault="00A2519C" w:rsidP="006370F5">
            <w:pPr>
              <w:spacing w:after="0" w:line="240" w:lineRule="auto"/>
              <w:jc w:val="both"/>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278,0</w:t>
            </w:r>
          </w:p>
        </w:tc>
        <w:tc>
          <w:tcPr>
            <w:tcW w:w="2124" w:type="dxa"/>
            <w:tcBorders>
              <w:top w:val="nil"/>
              <w:left w:val="nil"/>
              <w:bottom w:val="single" w:sz="4" w:space="0" w:color="auto"/>
              <w:right w:val="single" w:sz="4" w:space="0" w:color="auto"/>
            </w:tcBorders>
            <w:hideMark/>
          </w:tcPr>
          <w:p w:rsidR="00A2519C" w:rsidRPr="00C93932" w:rsidRDefault="00A2519C" w:rsidP="006370F5">
            <w:pPr>
              <w:spacing w:after="0" w:line="240" w:lineRule="auto"/>
              <w:jc w:val="both"/>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261,9</w:t>
            </w:r>
          </w:p>
        </w:tc>
      </w:tr>
      <w:tr w:rsidR="00A2519C" w:rsidRPr="006370F5" w:rsidTr="005C4020">
        <w:trPr>
          <w:trHeight w:val="20"/>
        </w:trPr>
        <w:tc>
          <w:tcPr>
            <w:tcW w:w="1598" w:type="dxa"/>
            <w:vMerge/>
            <w:tcBorders>
              <w:left w:val="single" w:sz="4" w:space="0" w:color="auto"/>
              <w:right w:val="single" w:sz="4" w:space="0" w:color="auto"/>
            </w:tcBorders>
            <w:vAlign w:val="center"/>
            <w:hideMark/>
          </w:tcPr>
          <w:p w:rsidR="00A2519C" w:rsidRPr="00C93932" w:rsidRDefault="00A2519C" w:rsidP="006370F5">
            <w:pPr>
              <w:spacing w:after="0" w:line="240" w:lineRule="auto"/>
              <w:jc w:val="both"/>
              <w:rPr>
                <w:rFonts w:ascii="Times New Roman" w:eastAsia="Times New Roman" w:hAnsi="Times New Roman" w:cs="Times New Roman"/>
                <w:iCs/>
                <w:sz w:val="24"/>
                <w:szCs w:val="24"/>
              </w:rPr>
            </w:pPr>
          </w:p>
        </w:tc>
        <w:tc>
          <w:tcPr>
            <w:tcW w:w="3415" w:type="dxa"/>
            <w:tcBorders>
              <w:top w:val="nil"/>
              <w:left w:val="nil"/>
              <w:bottom w:val="single" w:sz="4" w:space="0" w:color="auto"/>
              <w:right w:val="single" w:sz="4" w:space="0" w:color="auto"/>
            </w:tcBorders>
            <w:hideMark/>
          </w:tcPr>
          <w:p w:rsidR="00A2519C" w:rsidRPr="00C93932" w:rsidRDefault="00A2519C" w:rsidP="006370F5">
            <w:pPr>
              <w:spacing w:after="0" w:line="240" w:lineRule="auto"/>
              <w:jc w:val="both"/>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Учебный корпус, лит. "В"</w:t>
            </w:r>
          </w:p>
        </w:tc>
        <w:tc>
          <w:tcPr>
            <w:tcW w:w="1989" w:type="dxa"/>
            <w:tcBorders>
              <w:top w:val="nil"/>
              <w:left w:val="nil"/>
              <w:bottom w:val="single" w:sz="4" w:space="0" w:color="auto"/>
              <w:right w:val="single" w:sz="4" w:space="0" w:color="auto"/>
            </w:tcBorders>
            <w:hideMark/>
          </w:tcPr>
          <w:p w:rsidR="00A2519C" w:rsidRPr="00C93932" w:rsidRDefault="00A2519C" w:rsidP="006370F5">
            <w:pPr>
              <w:spacing w:after="0" w:line="240" w:lineRule="auto"/>
              <w:jc w:val="both"/>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276,1</w:t>
            </w:r>
          </w:p>
        </w:tc>
        <w:tc>
          <w:tcPr>
            <w:tcW w:w="2124" w:type="dxa"/>
            <w:tcBorders>
              <w:top w:val="nil"/>
              <w:left w:val="nil"/>
              <w:bottom w:val="single" w:sz="4" w:space="0" w:color="auto"/>
              <w:right w:val="single" w:sz="4" w:space="0" w:color="auto"/>
            </w:tcBorders>
            <w:hideMark/>
          </w:tcPr>
          <w:p w:rsidR="00A2519C" w:rsidRPr="00C93932" w:rsidRDefault="00A2519C" w:rsidP="006370F5">
            <w:pPr>
              <w:spacing w:after="0" w:line="240" w:lineRule="auto"/>
              <w:jc w:val="both"/>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276,1</w:t>
            </w:r>
          </w:p>
        </w:tc>
      </w:tr>
      <w:tr w:rsidR="00A2519C" w:rsidRPr="006370F5" w:rsidTr="005C4020">
        <w:trPr>
          <w:trHeight w:val="20"/>
        </w:trPr>
        <w:tc>
          <w:tcPr>
            <w:tcW w:w="1598" w:type="dxa"/>
            <w:vMerge/>
            <w:tcBorders>
              <w:left w:val="single" w:sz="4" w:space="0" w:color="auto"/>
              <w:right w:val="single" w:sz="4" w:space="0" w:color="auto"/>
            </w:tcBorders>
            <w:vAlign w:val="center"/>
            <w:hideMark/>
          </w:tcPr>
          <w:p w:rsidR="00A2519C" w:rsidRPr="00C93932" w:rsidRDefault="00A2519C" w:rsidP="006370F5">
            <w:pPr>
              <w:spacing w:after="0" w:line="240" w:lineRule="auto"/>
              <w:jc w:val="both"/>
              <w:rPr>
                <w:rFonts w:ascii="Times New Roman" w:eastAsia="Times New Roman" w:hAnsi="Times New Roman" w:cs="Times New Roman"/>
                <w:iCs/>
                <w:sz w:val="24"/>
                <w:szCs w:val="24"/>
              </w:rPr>
            </w:pPr>
          </w:p>
        </w:tc>
        <w:tc>
          <w:tcPr>
            <w:tcW w:w="3415" w:type="dxa"/>
            <w:tcBorders>
              <w:top w:val="nil"/>
              <w:left w:val="nil"/>
              <w:bottom w:val="single" w:sz="4" w:space="0" w:color="auto"/>
              <w:right w:val="single" w:sz="4" w:space="0" w:color="auto"/>
            </w:tcBorders>
            <w:hideMark/>
          </w:tcPr>
          <w:p w:rsidR="00A2519C" w:rsidRPr="00C93932" w:rsidRDefault="00A2519C" w:rsidP="006370F5">
            <w:pPr>
              <w:spacing w:after="0" w:line="240" w:lineRule="auto"/>
              <w:jc w:val="both"/>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Учебный корпус, лит. "Г"</w:t>
            </w:r>
          </w:p>
        </w:tc>
        <w:tc>
          <w:tcPr>
            <w:tcW w:w="1989" w:type="dxa"/>
            <w:tcBorders>
              <w:top w:val="nil"/>
              <w:left w:val="nil"/>
              <w:bottom w:val="single" w:sz="4" w:space="0" w:color="auto"/>
              <w:right w:val="single" w:sz="4" w:space="0" w:color="auto"/>
            </w:tcBorders>
            <w:hideMark/>
          </w:tcPr>
          <w:p w:rsidR="00A2519C" w:rsidRPr="00C93932" w:rsidRDefault="00A2519C" w:rsidP="006370F5">
            <w:pPr>
              <w:spacing w:after="0" w:line="240" w:lineRule="auto"/>
              <w:jc w:val="both"/>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1023,5</w:t>
            </w:r>
          </w:p>
        </w:tc>
        <w:tc>
          <w:tcPr>
            <w:tcW w:w="2124" w:type="dxa"/>
            <w:tcBorders>
              <w:top w:val="nil"/>
              <w:left w:val="nil"/>
              <w:bottom w:val="single" w:sz="4" w:space="0" w:color="auto"/>
              <w:right w:val="single" w:sz="4" w:space="0" w:color="auto"/>
            </w:tcBorders>
            <w:hideMark/>
          </w:tcPr>
          <w:p w:rsidR="00A2519C" w:rsidRPr="00C93932" w:rsidRDefault="00A2519C" w:rsidP="006370F5">
            <w:pPr>
              <w:spacing w:after="0" w:line="240" w:lineRule="auto"/>
              <w:jc w:val="both"/>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547,0</w:t>
            </w:r>
          </w:p>
        </w:tc>
      </w:tr>
      <w:tr w:rsidR="00A2519C" w:rsidRPr="006370F5" w:rsidTr="005C4020">
        <w:trPr>
          <w:trHeight w:val="20"/>
        </w:trPr>
        <w:tc>
          <w:tcPr>
            <w:tcW w:w="1598" w:type="dxa"/>
            <w:vMerge/>
            <w:tcBorders>
              <w:left w:val="single" w:sz="4" w:space="0" w:color="auto"/>
              <w:right w:val="single" w:sz="4" w:space="0" w:color="auto"/>
            </w:tcBorders>
            <w:vAlign w:val="center"/>
            <w:hideMark/>
          </w:tcPr>
          <w:p w:rsidR="00A2519C" w:rsidRPr="00C93932" w:rsidRDefault="00A2519C" w:rsidP="006370F5">
            <w:pPr>
              <w:spacing w:after="0" w:line="240" w:lineRule="auto"/>
              <w:jc w:val="both"/>
              <w:rPr>
                <w:rFonts w:ascii="Times New Roman" w:eastAsia="Times New Roman" w:hAnsi="Times New Roman" w:cs="Times New Roman"/>
                <w:iCs/>
                <w:sz w:val="24"/>
                <w:szCs w:val="24"/>
              </w:rPr>
            </w:pPr>
          </w:p>
        </w:tc>
        <w:tc>
          <w:tcPr>
            <w:tcW w:w="3415" w:type="dxa"/>
            <w:tcBorders>
              <w:top w:val="nil"/>
              <w:left w:val="nil"/>
              <w:bottom w:val="single" w:sz="4" w:space="0" w:color="auto"/>
              <w:right w:val="single" w:sz="4" w:space="0" w:color="auto"/>
            </w:tcBorders>
            <w:hideMark/>
          </w:tcPr>
          <w:p w:rsidR="00A2519C" w:rsidRPr="00C93932" w:rsidRDefault="00A2519C" w:rsidP="006370F5">
            <w:pPr>
              <w:spacing w:after="0" w:line="240" w:lineRule="auto"/>
              <w:jc w:val="both"/>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Учебный корпус, лит. "К"</w:t>
            </w:r>
          </w:p>
        </w:tc>
        <w:tc>
          <w:tcPr>
            <w:tcW w:w="1989" w:type="dxa"/>
            <w:tcBorders>
              <w:top w:val="nil"/>
              <w:left w:val="nil"/>
              <w:bottom w:val="single" w:sz="4" w:space="0" w:color="auto"/>
              <w:right w:val="single" w:sz="4" w:space="0" w:color="auto"/>
            </w:tcBorders>
            <w:hideMark/>
          </w:tcPr>
          <w:p w:rsidR="00A2519C" w:rsidRPr="00C93932" w:rsidRDefault="00A2519C" w:rsidP="006370F5">
            <w:pPr>
              <w:spacing w:after="0" w:line="240" w:lineRule="auto"/>
              <w:jc w:val="both"/>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5956,1</w:t>
            </w:r>
          </w:p>
        </w:tc>
        <w:tc>
          <w:tcPr>
            <w:tcW w:w="2124" w:type="dxa"/>
            <w:tcBorders>
              <w:top w:val="nil"/>
              <w:left w:val="nil"/>
              <w:bottom w:val="single" w:sz="4" w:space="0" w:color="auto"/>
              <w:right w:val="single" w:sz="4" w:space="0" w:color="auto"/>
            </w:tcBorders>
            <w:hideMark/>
          </w:tcPr>
          <w:p w:rsidR="00A2519C" w:rsidRPr="00C93932" w:rsidRDefault="00A2519C" w:rsidP="006370F5">
            <w:pPr>
              <w:spacing w:after="0" w:line="240" w:lineRule="auto"/>
              <w:jc w:val="both"/>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900,0</w:t>
            </w:r>
          </w:p>
        </w:tc>
      </w:tr>
      <w:tr w:rsidR="00A2519C" w:rsidRPr="006370F5" w:rsidTr="005C4020">
        <w:trPr>
          <w:trHeight w:val="20"/>
        </w:trPr>
        <w:tc>
          <w:tcPr>
            <w:tcW w:w="1598" w:type="dxa"/>
            <w:vMerge/>
            <w:tcBorders>
              <w:left w:val="single" w:sz="4" w:space="0" w:color="auto"/>
              <w:bottom w:val="single" w:sz="4" w:space="0" w:color="auto"/>
              <w:right w:val="single" w:sz="4" w:space="0" w:color="auto"/>
            </w:tcBorders>
            <w:vAlign w:val="center"/>
          </w:tcPr>
          <w:p w:rsidR="00A2519C" w:rsidRPr="00C93932" w:rsidRDefault="00A2519C" w:rsidP="006370F5">
            <w:pPr>
              <w:spacing w:after="0" w:line="240" w:lineRule="auto"/>
              <w:jc w:val="both"/>
              <w:rPr>
                <w:rFonts w:ascii="Times New Roman" w:eastAsia="Times New Roman" w:hAnsi="Times New Roman" w:cs="Times New Roman"/>
                <w:iCs/>
                <w:sz w:val="24"/>
                <w:szCs w:val="24"/>
              </w:rPr>
            </w:pPr>
          </w:p>
        </w:tc>
        <w:tc>
          <w:tcPr>
            <w:tcW w:w="3415" w:type="dxa"/>
            <w:tcBorders>
              <w:top w:val="nil"/>
              <w:left w:val="nil"/>
              <w:bottom w:val="single" w:sz="4" w:space="0" w:color="auto"/>
              <w:right w:val="single" w:sz="4" w:space="0" w:color="auto"/>
            </w:tcBorders>
          </w:tcPr>
          <w:p w:rsidR="00A2519C" w:rsidRPr="00C93932" w:rsidRDefault="00A2519C" w:rsidP="006370F5">
            <w:pPr>
              <w:spacing w:after="0" w:line="240"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Спортивный стадион</w:t>
            </w:r>
          </w:p>
        </w:tc>
        <w:tc>
          <w:tcPr>
            <w:tcW w:w="1989" w:type="dxa"/>
            <w:tcBorders>
              <w:top w:val="nil"/>
              <w:left w:val="nil"/>
              <w:bottom w:val="single" w:sz="4" w:space="0" w:color="auto"/>
              <w:right w:val="single" w:sz="4" w:space="0" w:color="auto"/>
            </w:tcBorders>
          </w:tcPr>
          <w:p w:rsidR="00A2519C" w:rsidRPr="00C93932" w:rsidRDefault="00A2519C" w:rsidP="006370F5">
            <w:pPr>
              <w:spacing w:after="0" w:line="240"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1260,0</w:t>
            </w:r>
          </w:p>
        </w:tc>
        <w:tc>
          <w:tcPr>
            <w:tcW w:w="2124" w:type="dxa"/>
            <w:tcBorders>
              <w:top w:val="nil"/>
              <w:left w:val="nil"/>
              <w:bottom w:val="single" w:sz="4" w:space="0" w:color="auto"/>
              <w:right w:val="single" w:sz="4" w:space="0" w:color="auto"/>
            </w:tcBorders>
          </w:tcPr>
          <w:p w:rsidR="00A2519C" w:rsidRPr="00C93932" w:rsidRDefault="00A2519C" w:rsidP="006370F5">
            <w:pPr>
              <w:spacing w:after="0" w:line="240"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1260,0</w:t>
            </w:r>
          </w:p>
        </w:tc>
      </w:tr>
      <w:tr w:rsidR="006370F5" w:rsidRPr="006370F5" w:rsidTr="00B93C9C">
        <w:trPr>
          <w:trHeight w:val="20"/>
        </w:trPr>
        <w:tc>
          <w:tcPr>
            <w:tcW w:w="5013" w:type="dxa"/>
            <w:gridSpan w:val="2"/>
            <w:tcBorders>
              <w:top w:val="single" w:sz="4" w:space="0" w:color="auto"/>
              <w:left w:val="single" w:sz="4" w:space="0" w:color="auto"/>
              <w:bottom w:val="single" w:sz="4" w:space="0" w:color="auto"/>
              <w:right w:val="single" w:sz="4" w:space="0" w:color="auto"/>
            </w:tcBorders>
            <w:vAlign w:val="bottom"/>
            <w:hideMark/>
          </w:tcPr>
          <w:p w:rsidR="006370F5" w:rsidRPr="00C93932" w:rsidRDefault="006370F5" w:rsidP="006370F5">
            <w:pPr>
              <w:spacing w:after="0" w:line="240" w:lineRule="auto"/>
              <w:jc w:val="both"/>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ВСЕГО</w:t>
            </w:r>
          </w:p>
        </w:tc>
        <w:tc>
          <w:tcPr>
            <w:tcW w:w="1989" w:type="dxa"/>
            <w:tcBorders>
              <w:top w:val="nil"/>
              <w:left w:val="nil"/>
              <w:bottom w:val="single" w:sz="4" w:space="0" w:color="auto"/>
              <w:right w:val="single" w:sz="4" w:space="0" w:color="auto"/>
            </w:tcBorders>
            <w:vAlign w:val="bottom"/>
            <w:hideMark/>
          </w:tcPr>
          <w:p w:rsidR="006370F5" w:rsidRPr="00C93932" w:rsidRDefault="006370F5" w:rsidP="00A2519C">
            <w:pPr>
              <w:spacing w:after="0" w:line="240" w:lineRule="auto"/>
              <w:jc w:val="both"/>
              <w:rPr>
                <w:rFonts w:ascii="Times New Roman" w:eastAsia="Times New Roman" w:hAnsi="Times New Roman" w:cs="Times New Roman"/>
                <w:iCs/>
                <w:sz w:val="24"/>
                <w:szCs w:val="24"/>
              </w:rPr>
            </w:pPr>
            <w:r w:rsidRPr="00C93932">
              <w:rPr>
                <w:rFonts w:ascii="Times New Roman" w:eastAsia="Times New Roman" w:hAnsi="Times New Roman" w:cs="Times New Roman"/>
                <w:iCs/>
                <w:sz w:val="24"/>
                <w:szCs w:val="24"/>
              </w:rPr>
              <w:t>1</w:t>
            </w:r>
            <w:r w:rsidR="00A2519C">
              <w:rPr>
                <w:rFonts w:ascii="Times New Roman" w:eastAsia="Times New Roman" w:hAnsi="Times New Roman" w:cs="Times New Roman"/>
                <w:iCs/>
                <w:sz w:val="24"/>
                <w:szCs w:val="24"/>
              </w:rPr>
              <w:t>1410</w:t>
            </w:r>
            <w:r w:rsidRPr="00C93932">
              <w:rPr>
                <w:rFonts w:ascii="Times New Roman" w:eastAsia="Times New Roman" w:hAnsi="Times New Roman" w:cs="Times New Roman"/>
                <w:iCs/>
                <w:sz w:val="24"/>
                <w:szCs w:val="24"/>
              </w:rPr>
              <w:t>,1</w:t>
            </w:r>
          </w:p>
        </w:tc>
        <w:tc>
          <w:tcPr>
            <w:tcW w:w="2124" w:type="dxa"/>
            <w:tcBorders>
              <w:top w:val="nil"/>
              <w:left w:val="nil"/>
              <w:bottom w:val="single" w:sz="4" w:space="0" w:color="auto"/>
              <w:right w:val="single" w:sz="4" w:space="0" w:color="auto"/>
            </w:tcBorders>
            <w:hideMark/>
          </w:tcPr>
          <w:p w:rsidR="006370F5" w:rsidRPr="00C93932" w:rsidRDefault="006C0B37" w:rsidP="006370F5">
            <w:pPr>
              <w:spacing w:after="0" w:line="240"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5006</w:t>
            </w:r>
            <w:r w:rsidR="006370F5" w:rsidRPr="00C93932">
              <w:rPr>
                <w:rFonts w:ascii="Times New Roman" w:eastAsia="Times New Roman" w:hAnsi="Times New Roman" w:cs="Times New Roman"/>
                <w:iCs/>
                <w:sz w:val="24"/>
                <w:szCs w:val="24"/>
              </w:rPr>
              <w:t>,4</w:t>
            </w:r>
          </w:p>
        </w:tc>
      </w:tr>
    </w:tbl>
    <w:p w:rsidR="006370F5" w:rsidRPr="006370F5" w:rsidRDefault="006370F5" w:rsidP="006370F5">
      <w:pPr>
        <w:shd w:val="clear" w:color="auto" w:fill="FFFFFF"/>
        <w:ind w:right="58" w:firstLine="796"/>
        <w:jc w:val="both"/>
        <w:rPr>
          <w:rFonts w:ascii="Times New Roman" w:eastAsia="Times New Roman" w:hAnsi="Times New Roman" w:cs="Times New Roman"/>
          <w:sz w:val="28"/>
          <w:szCs w:val="28"/>
          <w:lang w:eastAsia="ru-RU"/>
        </w:rPr>
      </w:pPr>
    </w:p>
    <w:p w:rsidR="006370F5" w:rsidRPr="006370F5" w:rsidRDefault="006370F5" w:rsidP="006370F5">
      <w:pPr>
        <w:shd w:val="clear" w:color="auto" w:fill="FFFFFF"/>
        <w:spacing w:after="0" w:line="360" w:lineRule="auto"/>
        <w:ind w:right="58" w:firstLine="796"/>
        <w:jc w:val="both"/>
        <w:rPr>
          <w:rFonts w:ascii="Times New Roman" w:eastAsia="Times New Roman" w:hAnsi="Times New Roman" w:cs="Times New Roman"/>
          <w:sz w:val="28"/>
          <w:szCs w:val="28"/>
          <w:lang w:eastAsia="ru-RU"/>
        </w:rPr>
      </w:pPr>
      <w:r w:rsidRPr="006370F5">
        <w:rPr>
          <w:rFonts w:ascii="Times New Roman" w:eastAsia="Times New Roman" w:hAnsi="Times New Roman" w:cs="Times New Roman"/>
          <w:sz w:val="28"/>
          <w:szCs w:val="28"/>
          <w:lang w:eastAsia="ru-RU"/>
        </w:rPr>
        <w:t>Из таблицы видно, что общая площадь учебных корпусов колледжа составляет 1</w:t>
      </w:r>
      <w:r w:rsidR="003663A4">
        <w:rPr>
          <w:rFonts w:ascii="Times New Roman" w:eastAsia="Times New Roman" w:hAnsi="Times New Roman" w:cs="Times New Roman"/>
          <w:sz w:val="28"/>
          <w:szCs w:val="28"/>
          <w:lang w:eastAsia="ru-RU"/>
        </w:rPr>
        <w:t>1410</w:t>
      </w:r>
      <w:r w:rsidRPr="006370F5">
        <w:rPr>
          <w:rFonts w:ascii="Times New Roman" w:eastAsia="Times New Roman" w:hAnsi="Times New Roman" w:cs="Times New Roman"/>
          <w:sz w:val="28"/>
          <w:szCs w:val="28"/>
          <w:lang w:eastAsia="ru-RU"/>
        </w:rPr>
        <w:t>,1м</w:t>
      </w:r>
      <w:r w:rsidRPr="006370F5">
        <w:rPr>
          <w:rFonts w:ascii="Times New Roman" w:eastAsia="Times New Roman" w:hAnsi="Times New Roman" w:cs="Times New Roman"/>
          <w:sz w:val="28"/>
          <w:szCs w:val="28"/>
          <w:vertAlign w:val="superscript"/>
          <w:lang w:eastAsia="ru-RU"/>
        </w:rPr>
        <w:t>2</w:t>
      </w:r>
      <w:r w:rsidRPr="006370F5">
        <w:rPr>
          <w:rFonts w:ascii="Times New Roman" w:eastAsia="Times New Roman" w:hAnsi="Times New Roman" w:cs="Times New Roman"/>
          <w:sz w:val="28"/>
          <w:szCs w:val="28"/>
          <w:lang w:eastAsia="ru-RU"/>
        </w:rPr>
        <w:t xml:space="preserve">. В расчете на одного учащегося приведенного контингента на момент </w:t>
      </w:r>
      <w:proofErr w:type="spellStart"/>
      <w:r w:rsidRPr="006370F5">
        <w:rPr>
          <w:rFonts w:ascii="Times New Roman" w:eastAsia="Times New Roman" w:hAnsi="Times New Roman" w:cs="Times New Roman"/>
          <w:sz w:val="28"/>
          <w:szCs w:val="28"/>
          <w:lang w:eastAsia="ru-RU"/>
        </w:rPr>
        <w:t>самообследования</w:t>
      </w:r>
      <w:proofErr w:type="spellEnd"/>
      <w:r w:rsidRPr="006370F5">
        <w:rPr>
          <w:rFonts w:ascii="Times New Roman" w:eastAsia="Times New Roman" w:hAnsi="Times New Roman" w:cs="Times New Roman"/>
          <w:sz w:val="28"/>
          <w:szCs w:val="28"/>
          <w:lang w:eastAsia="ru-RU"/>
        </w:rPr>
        <w:t xml:space="preserve"> приходится </w:t>
      </w:r>
      <w:r w:rsidR="006C0B37" w:rsidRPr="005D4BFC">
        <w:rPr>
          <w:rFonts w:ascii="Times New Roman" w:eastAsia="Times New Roman" w:hAnsi="Times New Roman" w:cs="Times New Roman"/>
          <w:sz w:val="28"/>
          <w:szCs w:val="28"/>
          <w:lang w:eastAsia="ru-RU"/>
        </w:rPr>
        <w:t>5006,</w:t>
      </w:r>
      <w:r w:rsidR="005D4BFC" w:rsidRPr="005D4BFC">
        <w:rPr>
          <w:rFonts w:ascii="Times New Roman" w:eastAsia="Times New Roman" w:hAnsi="Times New Roman" w:cs="Times New Roman"/>
          <w:sz w:val="28"/>
          <w:szCs w:val="28"/>
          <w:lang w:eastAsia="ru-RU"/>
        </w:rPr>
        <w:t>4:</w:t>
      </w:r>
      <w:r w:rsidRPr="005D4BFC">
        <w:rPr>
          <w:rFonts w:ascii="Times New Roman" w:eastAsia="Times New Roman" w:hAnsi="Times New Roman" w:cs="Times New Roman"/>
          <w:sz w:val="28"/>
          <w:szCs w:val="28"/>
          <w:lang w:eastAsia="ru-RU"/>
        </w:rPr>
        <w:t xml:space="preserve">1572 = </w:t>
      </w:r>
      <w:r w:rsidR="006C0B37" w:rsidRPr="005D4BFC">
        <w:rPr>
          <w:rFonts w:ascii="Times New Roman" w:eastAsia="Times New Roman" w:hAnsi="Times New Roman" w:cs="Times New Roman"/>
          <w:sz w:val="28"/>
          <w:szCs w:val="28"/>
          <w:lang w:eastAsia="ru-RU"/>
        </w:rPr>
        <w:t>3,2</w:t>
      </w:r>
      <w:r w:rsidRPr="005D4BFC">
        <w:rPr>
          <w:rFonts w:ascii="Times New Roman" w:eastAsia="Times New Roman" w:hAnsi="Times New Roman" w:cs="Times New Roman"/>
          <w:sz w:val="28"/>
          <w:szCs w:val="28"/>
          <w:lang w:eastAsia="ru-RU"/>
        </w:rPr>
        <w:t xml:space="preserve"> м</w:t>
      </w:r>
      <w:r w:rsidRPr="005D4BFC">
        <w:rPr>
          <w:rFonts w:ascii="Times New Roman" w:eastAsia="Times New Roman" w:hAnsi="Times New Roman" w:cs="Times New Roman"/>
          <w:sz w:val="28"/>
          <w:szCs w:val="28"/>
          <w:vertAlign w:val="superscript"/>
          <w:lang w:eastAsia="ru-RU"/>
        </w:rPr>
        <w:t>2</w:t>
      </w:r>
      <w:r w:rsidRPr="006370F5">
        <w:rPr>
          <w:rFonts w:ascii="Times New Roman" w:eastAsia="Times New Roman" w:hAnsi="Times New Roman" w:cs="Times New Roman"/>
          <w:sz w:val="28"/>
          <w:szCs w:val="28"/>
          <w:lang w:eastAsia="ru-RU"/>
        </w:rPr>
        <w:t xml:space="preserve"> учебно-лабораторной площади.</w:t>
      </w:r>
    </w:p>
    <w:p w:rsidR="006370F5" w:rsidRPr="006370F5" w:rsidRDefault="006370F5" w:rsidP="006370F5">
      <w:pPr>
        <w:shd w:val="clear" w:color="auto" w:fill="FFFFFF"/>
        <w:spacing w:after="0" w:line="360" w:lineRule="auto"/>
        <w:ind w:right="58" w:firstLine="796"/>
        <w:jc w:val="both"/>
        <w:rPr>
          <w:rFonts w:ascii="Times New Roman" w:eastAsia="Times New Roman" w:hAnsi="Times New Roman" w:cs="Times New Roman"/>
          <w:sz w:val="28"/>
          <w:szCs w:val="28"/>
          <w:lang w:eastAsia="ru-RU"/>
        </w:rPr>
      </w:pPr>
      <w:r w:rsidRPr="006370F5">
        <w:rPr>
          <w:rFonts w:ascii="Times New Roman" w:eastAsia="Times New Roman" w:hAnsi="Times New Roman" w:cs="Times New Roman"/>
          <w:sz w:val="28"/>
          <w:szCs w:val="28"/>
          <w:lang w:eastAsia="ru-RU"/>
        </w:rPr>
        <w:t>Колледж имеет:</w:t>
      </w:r>
    </w:p>
    <w:p w:rsidR="006370F5" w:rsidRPr="006370F5" w:rsidRDefault="006370F5" w:rsidP="00A34F9A">
      <w:pPr>
        <w:numPr>
          <w:ilvl w:val="0"/>
          <w:numId w:val="12"/>
        </w:numPr>
        <w:shd w:val="clear" w:color="auto" w:fill="FFFFFF"/>
        <w:tabs>
          <w:tab w:val="clear" w:pos="1516"/>
          <w:tab w:val="num" w:pos="0"/>
        </w:tabs>
        <w:spacing w:after="0" w:line="360" w:lineRule="auto"/>
        <w:ind w:left="0" w:right="58" w:firstLine="0"/>
        <w:jc w:val="both"/>
        <w:rPr>
          <w:rFonts w:ascii="Times New Roman" w:eastAsia="Times New Roman" w:hAnsi="Times New Roman" w:cs="Times New Roman"/>
          <w:sz w:val="28"/>
          <w:szCs w:val="28"/>
          <w:lang w:eastAsia="ru-RU"/>
        </w:rPr>
      </w:pPr>
      <w:r w:rsidRPr="006370F5">
        <w:rPr>
          <w:rFonts w:ascii="Times New Roman" w:eastAsia="Times New Roman" w:hAnsi="Times New Roman" w:cs="Times New Roman"/>
          <w:sz w:val="28"/>
          <w:szCs w:val="28"/>
          <w:lang w:eastAsia="ru-RU"/>
        </w:rPr>
        <w:t>учебные корпуса: А, Б, В, Г, К;</w:t>
      </w:r>
    </w:p>
    <w:p w:rsidR="006370F5" w:rsidRPr="006370F5" w:rsidRDefault="006370F5" w:rsidP="00A34F9A">
      <w:pPr>
        <w:numPr>
          <w:ilvl w:val="0"/>
          <w:numId w:val="12"/>
        </w:numPr>
        <w:shd w:val="clear" w:color="auto" w:fill="FFFFFF"/>
        <w:tabs>
          <w:tab w:val="clear" w:pos="1516"/>
          <w:tab w:val="num" w:pos="0"/>
        </w:tabs>
        <w:spacing w:after="0" w:line="360" w:lineRule="auto"/>
        <w:ind w:left="0" w:right="58" w:firstLine="0"/>
        <w:jc w:val="both"/>
        <w:rPr>
          <w:rFonts w:ascii="Times New Roman" w:eastAsia="Times New Roman" w:hAnsi="Times New Roman" w:cs="Times New Roman"/>
          <w:sz w:val="28"/>
          <w:szCs w:val="28"/>
          <w:lang w:eastAsia="ru-RU"/>
        </w:rPr>
      </w:pPr>
      <w:r w:rsidRPr="006370F5">
        <w:rPr>
          <w:rFonts w:ascii="Times New Roman" w:eastAsia="Times New Roman" w:hAnsi="Times New Roman" w:cs="Times New Roman"/>
          <w:sz w:val="28"/>
          <w:szCs w:val="28"/>
          <w:lang w:eastAsia="ru-RU"/>
        </w:rPr>
        <w:t>спортивно-оздоровительный комплекс, включа</w:t>
      </w:r>
      <w:r w:rsidR="005D4BFC">
        <w:rPr>
          <w:rFonts w:ascii="Times New Roman" w:eastAsia="Times New Roman" w:hAnsi="Times New Roman" w:cs="Times New Roman"/>
          <w:sz w:val="28"/>
          <w:szCs w:val="28"/>
          <w:lang w:eastAsia="ru-RU"/>
        </w:rPr>
        <w:t>ющий спортивный зал и спортивный</w:t>
      </w:r>
      <w:r w:rsidR="001050ED">
        <w:rPr>
          <w:rFonts w:ascii="Times New Roman" w:eastAsia="Times New Roman" w:hAnsi="Times New Roman" w:cs="Times New Roman"/>
          <w:sz w:val="28"/>
          <w:szCs w:val="28"/>
          <w:lang w:eastAsia="ru-RU"/>
        </w:rPr>
        <w:t xml:space="preserve"> </w:t>
      </w:r>
      <w:r w:rsidR="005D4BFC">
        <w:rPr>
          <w:rFonts w:ascii="Times New Roman" w:eastAsia="Times New Roman" w:hAnsi="Times New Roman" w:cs="Times New Roman"/>
          <w:sz w:val="28"/>
          <w:szCs w:val="28"/>
          <w:lang w:eastAsia="ru-RU"/>
        </w:rPr>
        <w:t>стадион</w:t>
      </w:r>
      <w:r w:rsidRPr="006370F5">
        <w:rPr>
          <w:rFonts w:ascii="Times New Roman" w:eastAsia="Times New Roman" w:hAnsi="Times New Roman" w:cs="Times New Roman"/>
          <w:sz w:val="28"/>
          <w:szCs w:val="28"/>
          <w:lang w:eastAsia="ru-RU"/>
        </w:rPr>
        <w:t>;</w:t>
      </w:r>
    </w:p>
    <w:p w:rsidR="006370F5" w:rsidRPr="006370F5" w:rsidRDefault="006370F5" w:rsidP="00A34F9A">
      <w:pPr>
        <w:numPr>
          <w:ilvl w:val="0"/>
          <w:numId w:val="12"/>
        </w:numPr>
        <w:shd w:val="clear" w:color="auto" w:fill="FFFFFF"/>
        <w:tabs>
          <w:tab w:val="clear" w:pos="1516"/>
          <w:tab w:val="num" w:pos="0"/>
        </w:tabs>
        <w:spacing w:after="0" w:line="360" w:lineRule="auto"/>
        <w:ind w:left="0" w:right="58" w:firstLine="0"/>
        <w:jc w:val="both"/>
        <w:rPr>
          <w:rFonts w:ascii="Times New Roman" w:eastAsia="Times New Roman" w:hAnsi="Times New Roman" w:cs="Times New Roman"/>
          <w:sz w:val="28"/>
          <w:szCs w:val="28"/>
          <w:lang w:eastAsia="ru-RU"/>
        </w:rPr>
      </w:pPr>
      <w:r w:rsidRPr="006370F5">
        <w:rPr>
          <w:rFonts w:ascii="Times New Roman" w:eastAsia="Times New Roman" w:hAnsi="Times New Roman" w:cs="Times New Roman"/>
          <w:sz w:val="28"/>
          <w:szCs w:val="28"/>
          <w:lang w:eastAsia="ru-RU"/>
        </w:rPr>
        <w:t>актовый зал на 256 мест;</w:t>
      </w:r>
    </w:p>
    <w:p w:rsidR="006370F5" w:rsidRPr="006370F5" w:rsidRDefault="006370F5" w:rsidP="00A34F9A">
      <w:pPr>
        <w:numPr>
          <w:ilvl w:val="0"/>
          <w:numId w:val="12"/>
        </w:numPr>
        <w:shd w:val="clear" w:color="auto" w:fill="FFFFFF"/>
        <w:tabs>
          <w:tab w:val="clear" w:pos="1516"/>
          <w:tab w:val="num" w:pos="0"/>
        </w:tabs>
        <w:spacing w:after="0" w:line="360" w:lineRule="auto"/>
        <w:ind w:left="0" w:right="58" w:firstLine="0"/>
        <w:jc w:val="both"/>
        <w:rPr>
          <w:rFonts w:ascii="Times New Roman" w:eastAsia="Times New Roman" w:hAnsi="Times New Roman" w:cs="Times New Roman"/>
          <w:sz w:val="28"/>
          <w:szCs w:val="28"/>
          <w:lang w:eastAsia="ru-RU"/>
        </w:rPr>
      </w:pPr>
      <w:r w:rsidRPr="006370F5">
        <w:rPr>
          <w:rFonts w:ascii="Times New Roman" w:eastAsia="Times New Roman" w:hAnsi="Times New Roman" w:cs="Times New Roman"/>
          <w:sz w:val="28"/>
          <w:szCs w:val="28"/>
          <w:lang w:eastAsia="ru-RU"/>
        </w:rPr>
        <w:t xml:space="preserve">тренажерный зал; </w:t>
      </w:r>
    </w:p>
    <w:p w:rsidR="006370F5" w:rsidRPr="006370F5" w:rsidRDefault="006370F5" w:rsidP="00A34F9A">
      <w:pPr>
        <w:numPr>
          <w:ilvl w:val="0"/>
          <w:numId w:val="12"/>
        </w:numPr>
        <w:shd w:val="clear" w:color="auto" w:fill="FFFFFF"/>
        <w:tabs>
          <w:tab w:val="clear" w:pos="1516"/>
          <w:tab w:val="num" w:pos="0"/>
        </w:tabs>
        <w:spacing w:after="0" w:line="360" w:lineRule="auto"/>
        <w:ind w:left="0" w:right="58" w:firstLine="0"/>
        <w:jc w:val="both"/>
        <w:rPr>
          <w:rFonts w:ascii="Times New Roman" w:eastAsia="Times New Roman" w:hAnsi="Times New Roman" w:cs="Times New Roman"/>
          <w:sz w:val="28"/>
          <w:szCs w:val="28"/>
          <w:lang w:eastAsia="ru-RU"/>
        </w:rPr>
      </w:pPr>
      <w:r w:rsidRPr="006370F5">
        <w:rPr>
          <w:rFonts w:ascii="Times New Roman" w:eastAsia="Times New Roman" w:hAnsi="Times New Roman" w:cs="Times New Roman"/>
          <w:sz w:val="28"/>
          <w:szCs w:val="28"/>
          <w:lang w:eastAsia="ru-RU"/>
        </w:rPr>
        <w:t>буфет на 80 посадочных мест;</w:t>
      </w:r>
    </w:p>
    <w:p w:rsidR="006370F5" w:rsidRPr="006370F5" w:rsidRDefault="006370F5" w:rsidP="00A34F9A">
      <w:pPr>
        <w:numPr>
          <w:ilvl w:val="0"/>
          <w:numId w:val="12"/>
        </w:numPr>
        <w:shd w:val="clear" w:color="auto" w:fill="FFFFFF"/>
        <w:tabs>
          <w:tab w:val="clear" w:pos="1516"/>
          <w:tab w:val="num" w:pos="0"/>
        </w:tabs>
        <w:spacing w:after="0" w:line="360" w:lineRule="auto"/>
        <w:ind w:left="0" w:right="58" w:firstLine="0"/>
        <w:jc w:val="both"/>
        <w:rPr>
          <w:rFonts w:ascii="Times New Roman" w:eastAsia="Times New Roman" w:hAnsi="Times New Roman" w:cs="Times New Roman"/>
          <w:sz w:val="28"/>
          <w:szCs w:val="28"/>
          <w:lang w:eastAsia="ru-RU"/>
        </w:rPr>
      </w:pPr>
      <w:r w:rsidRPr="006370F5">
        <w:rPr>
          <w:rFonts w:ascii="Times New Roman" w:eastAsia="Times New Roman" w:hAnsi="Times New Roman" w:cs="Times New Roman"/>
          <w:sz w:val="28"/>
          <w:szCs w:val="28"/>
          <w:lang w:eastAsia="ru-RU"/>
        </w:rPr>
        <w:t>библиотеку с читальным залом;</w:t>
      </w:r>
    </w:p>
    <w:p w:rsidR="006370F5" w:rsidRPr="006370F5" w:rsidRDefault="006370F5" w:rsidP="00A34F9A">
      <w:pPr>
        <w:numPr>
          <w:ilvl w:val="0"/>
          <w:numId w:val="12"/>
        </w:numPr>
        <w:shd w:val="clear" w:color="auto" w:fill="FFFFFF"/>
        <w:tabs>
          <w:tab w:val="clear" w:pos="1516"/>
          <w:tab w:val="num" w:pos="0"/>
        </w:tabs>
        <w:spacing w:after="0" w:line="360" w:lineRule="auto"/>
        <w:ind w:left="0" w:right="58" w:firstLine="0"/>
        <w:jc w:val="both"/>
        <w:rPr>
          <w:rFonts w:ascii="Times New Roman" w:eastAsia="Times New Roman" w:hAnsi="Times New Roman" w:cs="Times New Roman"/>
          <w:sz w:val="28"/>
          <w:szCs w:val="28"/>
          <w:lang w:eastAsia="ru-RU"/>
        </w:rPr>
      </w:pPr>
      <w:r w:rsidRPr="006370F5">
        <w:rPr>
          <w:rFonts w:ascii="Times New Roman" w:eastAsia="Times New Roman" w:hAnsi="Times New Roman" w:cs="Times New Roman"/>
          <w:sz w:val="28"/>
          <w:szCs w:val="28"/>
          <w:lang w:eastAsia="ru-RU"/>
        </w:rPr>
        <w:t>электронную библиотеку</w:t>
      </w:r>
      <w:r>
        <w:rPr>
          <w:rFonts w:ascii="Times New Roman" w:eastAsia="Times New Roman" w:hAnsi="Times New Roman" w:cs="Times New Roman"/>
          <w:sz w:val="28"/>
          <w:szCs w:val="28"/>
          <w:lang w:eastAsia="ru-RU"/>
        </w:rPr>
        <w:t xml:space="preserve"> на 13 посадочных мест</w:t>
      </w:r>
      <w:r w:rsidRPr="006370F5">
        <w:rPr>
          <w:rFonts w:ascii="Times New Roman" w:eastAsia="Times New Roman" w:hAnsi="Times New Roman" w:cs="Times New Roman"/>
          <w:sz w:val="28"/>
          <w:szCs w:val="28"/>
          <w:lang w:eastAsia="ru-RU"/>
        </w:rPr>
        <w:t>;</w:t>
      </w:r>
    </w:p>
    <w:p w:rsidR="006370F5" w:rsidRPr="006370F5" w:rsidRDefault="006370F5" w:rsidP="00A34F9A">
      <w:pPr>
        <w:numPr>
          <w:ilvl w:val="0"/>
          <w:numId w:val="12"/>
        </w:numPr>
        <w:shd w:val="clear" w:color="auto" w:fill="FFFFFF"/>
        <w:tabs>
          <w:tab w:val="clear" w:pos="1516"/>
          <w:tab w:val="num" w:pos="0"/>
        </w:tabs>
        <w:spacing w:after="0" w:line="360" w:lineRule="auto"/>
        <w:ind w:left="0" w:right="58" w:firstLine="0"/>
        <w:jc w:val="both"/>
        <w:rPr>
          <w:rFonts w:ascii="Times New Roman" w:eastAsia="Times New Roman" w:hAnsi="Times New Roman" w:cs="Times New Roman"/>
          <w:sz w:val="28"/>
          <w:szCs w:val="28"/>
          <w:lang w:eastAsia="ru-RU"/>
        </w:rPr>
      </w:pPr>
      <w:r w:rsidRPr="006370F5">
        <w:rPr>
          <w:rFonts w:ascii="Times New Roman" w:eastAsia="Times New Roman" w:hAnsi="Times New Roman" w:cs="Times New Roman"/>
          <w:sz w:val="28"/>
          <w:szCs w:val="28"/>
          <w:lang w:eastAsia="ru-RU"/>
        </w:rPr>
        <w:t>лаборатории, кабинеты, аудитории.</w:t>
      </w:r>
    </w:p>
    <w:p w:rsidR="005D39C5" w:rsidRPr="005D39C5" w:rsidRDefault="005D39C5" w:rsidP="005D39C5">
      <w:pPr>
        <w:pStyle w:val="a3"/>
        <w:numPr>
          <w:ilvl w:val="0"/>
          <w:numId w:val="12"/>
        </w:numPr>
        <w:tabs>
          <w:tab w:val="clear" w:pos="1516"/>
          <w:tab w:val="num" w:pos="709"/>
        </w:tabs>
        <w:spacing w:after="0" w:line="360" w:lineRule="auto"/>
        <w:ind w:left="0" w:firstLine="0"/>
        <w:jc w:val="both"/>
        <w:rPr>
          <w:rFonts w:ascii="Times New Roman" w:hAnsi="Times New Roman" w:cs="Times New Roman"/>
          <w:sz w:val="28"/>
          <w:szCs w:val="28"/>
        </w:rPr>
      </w:pPr>
      <w:r w:rsidRPr="005D39C5">
        <w:rPr>
          <w:rFonts w:ascii="Times New Roman" w:hAnsi="Times New Roman" w:cs="Times New Roman"/>
          <w:sz w:val="28"/>
          <w:szCs w:val="28"/>
        </w:rPr>
        <w:t xml:space="preserve">По заключению Отдела надзорной деятельности и профилактической работы по городу Кисловодску Главного управления МЧС России по СК объект защиты соответствует требованиям пожарной безопасности. </w:t>
      </w:r>
    </w:p>
    <w:p w:rsidR="005D39C5" w:rsidRPr="00781C2D" w:rsidRDefault="005D39C5" w:rsidP="005D39C5">
      <w:pPr>
        <w:pStyle w:val="22"/>
        <w:numPr>
          <w:ilvl w:val="0"/>
          <w:numId w:val="12"/>
        </w:numPr>
        <w:shd w:val="clear" w:color="auto" w:fill="auto"/>
        <w:tabs>
          <w:tab w:val="clear" w:pos="1516"/>
          <w:tab w:val="num" w:pos="709"/>
        </w:tabs>
        <w:spacing w:before="0" w:line="360" w:lineRule="auto"/>
        <w:ind w:left="0" w:firstLine="0"/>
      </w:pPr>
      <w:r w:rsidRPr="00781C2D">
        <w:t>По заключению Территориального отдела УФС по надзору в сфере защиты прав потребителей и благополучия человека по СК в г. Кисловодске Кисловодский медицинский колледж соответствует государственным санитарно-эпидемиологическим правилам и нормативам.</w:t>
      </w:r>
    </w:p>
    <w:p w:rsidR="006370F5" w:rsidRPr="006370F5" w:rsidRDefault="006370F5" w:rsidP="0051112E">
      <w:pPr>
        <w:pStyle w:val="22"/>
        <w:shd w:val="clear" w:color="auto" w:fill="auto"/>
        <w:spacing w:before="0" w:line="360" w:lineRule="auto"/>
        <w:ind w:firstLine="600"/>
      </w:pPr>
      <w:r w:rsidRPr="006370F5">
        <w:t>Произведены текущие ремонты корпусов за счет собственных средств на общую сумму 841 844,88 руб.</w:t>
      </w:r>
    </w:p>
    <w:p w:rsidR="006370F5" w:rsidRPr="006370F5" w:rsidRDefault="006370F5" w:rsidP="0051112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 частности,</w:t>
      </w:r>
      <w:r w:rsidRPr="006370F5">
        <w:rPr>
          <w:rFonts w:ascii="Times New Roman" w:hAnsi="Times New Roman" w:cs="Times New Roman"/>
          <w:sz w:val="28"/>
          <w:szCs w:val="28"/>
        </w:rPr>
        <w:t>:</w:t>
      </w:r>
    </w:p>
    <w:p w:rsidR="006370F5" w:rsidRPr="006370F5" w:rsidRDefault="00682710" w:rsidP="0051112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в</w:t>
      </w:r>
      <w:r w:rsidR="006370F5" w:rsidRPr="006370F5">
        <w:rPr>
          <w:rFonts w:ascii="Times New Roman" w:hAnsi="Times New Roman" w:cs="Times New Roman"/>
          <w:sz w:val="28"/>
          <w:szCs w:val="28"/>
        </w:rPr>
        <w:t xml:space="preserve"> учебном корпусе Лит «А» были произведены текущие ремонты коридоров, холлов, лестничных пролетов, туалетов 1-го 2-го 3-го этажей, ремонт кабинетов и аудиторий №1, №12, №13, №14, №17, №18, №29, №31, №32, №33, №36,№42, №43, №44, №44/1, №6 на общую сумму 418 082,55 руб.</w:t>
      </w:r>
      <w:r>
        <w:rPr>
          <w:rFonts w:ascii="Times New Roman" w:hAnsi="Times New Roman" w:cs="Times New Roman"/>
          <w:sz w:val="28"/>
          <w:szCs w:val="28"/>
        </w:rPr>
        <w:t>;</w:t>
      </w:r>
    </w:p>
    <w:p w:rsidR="006370F5" w:rsidRPr="006370F5" w:rsidRDefault="00682710" w:rsidP="006370F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в</w:t>
      </w:r>
      <w:r w:rsidR="006370F5" w:rsidRPr="006370F5">
        <w:rPr>
          <w:rFonts w:ascii="Times New Roman" w:hAnsi="Times New Roman" w:cs="Times New Roman"/>
          <w:sz w:val="28"/>
          <w:szCs w:val="28"/>
        </w:rPr>
        <w:t xml:space="preserve"> учебном корпусе Лит «Г» были произведены текущие ремонты водопроводов и канализации столовой, коридоров, холлов и лестничных пролетов 1-го, 2-го, 3-го этажей, кабинетов и аудиторий №50; №53-55, актового зала на общую сумму 99823,72 руб.</w:t>
      </w:r>
      <w:r>
        <w:rPr>
          <w:rFonts w:ascii="Times New Roman" w:hAnsi="Times New Roman" w:cs="Times New Roman"/>
          <w:sz w:val="28"/>
          <w:szCs w:val="28"/>
        </w:rPr>
        <w:t>;</w:t>
      </w:r>
    </w:p>
    <w:p w:rsidR="006370F5" w:rsidRPr="006370F5" w:rsidRDefault="00682710" w:rsidP="006370F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в</w:t>
      </w:r>
      <w:r w:rsidR="006370F5" w:rsidRPr="006370F5">
        <w:rPr>
          <w:rFonts w:ascii="Times New Roman" w:hAnsi="Times New Roman" w:cs="Times New Roman"/>
          <w:sz w:val="28"/>
          <w:szCs w:val="28"/>
        </w:rPr>
        <w:t xml:space="preserve"> учебном корпусе Лит. «К» были произведены текущие ремонты коридоров, холлов, лестничных пролетов 1-го, 2-го, 3-го этажей, кабинетов и аудиторий №28-33, коридора аудиторий и кабинетов стоматологического отделения на общую сумму 323 938,61 руб.</w:t>
      </w:r>
      <w:r>
        <w:rPr>
          <w:rFonts w:ascii="Times New Roman" w:hAnsi="Times New Roman" w:cs="Times New Roman"/>
          <w:sz w:val="28"/>
          <w:szCs w:val="28"/>
        </w:rPr>
        <w:t>;</w:t>
      </w:r>
    </w:p>
    <w:p w:rsidR="006370F5" w:rsidRPr="006370F5" w:rsidRDefault="00682710" w:rsidP="006370F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в</w:t>
      </w:r>
      <w:r w:rsidR="006370F5" w:rsidRPr="006370F5">
        <w:rPr>
          <w:rFonts w:ascii="Times New Roman" w:hAnsi="Times New Roman" w:cs="Times New Roman"/>
          <w:sz w:val="28"/>
          <w:szCs w:val="28"/>
        </w:rPr>
        <w:t xml:space="preserve"> учебном корпусе Лит. «Б» был </w:t>
      </w:r>
      <w:r>
        <w:rPr>
          <w:rFonts w:ascii="Times New Roman" w:hAnsi="Times New Roman" w:cs="Times New Roman"/>
          <w:sz w:val="28"/>
          <w:szCs w:val="28"/>
        </w:rPr>
        <w:t>произведен текущий ремонт холла;</w:t>
      </w:r>
    </w:p>
    <w:p w:rsidR="006370F5" w:rsidRPr="006370F5" w:rsidRDefault="00682710" w:rsidP="006370F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п</w:t>
      </w:r>
      <w:r w:rsidR="006370F5" w:rsidRPr="006370F5">
        <w:rPr>
          <w:rFonts w:ascii="Times New Roman" w:hAnsi="Times New Roman" w:cs="Times New Roman"/>
          <w:sz w:val="28"/>
          <w:szCs w:val="28"/>
        </w:rPr>
        <w:t>роизведены работы по демонтажу и замене кабеля пожарной сигнализации в учебных корпусах и установлены навесные пожарные шкафы на общую сумму 148000 руб.</w:t>
      </w:r>
      <w:r>
        <w:rPr>
          <w:rFonts w:ascii="Times New Roman" w:hAnsi="Times New Roman" w:cs="Times New Roman"/>
          <w:sz w:val="28"/>
          <w:szCs w:val="28"/>
        </w:rPr>
        <w:t>;</w:t>
      </w:r>
    </w:p>
    <w:p w:rsidR="006370F5" w:rsidRPr="006370F5" w:rsidRDefault="00682710" w:rsidP="006370F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п</w:t>
      </w:r>
      <w:r w:rsidR="006370F5" w:rsidRPr="006370F5">
        <w:rPr>
          <w:rFonts w:ascii="Times New Roman" w:hAnsi="Times New Roman" w:cs="Times New Roman"/>
          <w:sz w:val="28"/>
          <w:szCs w:val="28"/>
        </w:rPr>
        <w:t>роведены регламентные работы с составлением необходимой документации в рамках готовности теплоснабжения к отопительному сезону 2017-2018 г.</w:t>
      </w:r>
      <w:r w:rsidR="001050ED">
        <w:rPr>
          <w:rFonts w:ascii="Times New Roman" w:hAnsi="Times New Roman" w:cs="Times New Roman"/>
          <w:sz w:val="28"/>
          <w:szCs w:val="28"/>
        </w:rPr>
        <w:t xml:space="preserve"> </w:t>
      </w:r>
      <w:r w:rsidR="006370F5" w:rsidRPr="006370F5">
        <w:rPr>
          <w:rFonts w:ascii="Times New Roman" w:hAnsi="Times New Roman" w:cs="Times New Roman"/>
          <w:sz w:val="28"/>
          <w:szCs w:val="28"/>
        </w:rPr>
        <w:t>г.</w:t>
      </w:r>
      <w:r>
        <w:rPr>
          <w:rFonts w:ascii="Times New Roman" w:hAnsi="Times New Roman" w:cs="Times New Roman"/>
          <w:sz w:val="28"/>
          <w:szCs w:val="28"/>
        </w:rPr>
        <w:t>;</w:t>
      </w:r>
    </w:p>
    <w:p w:rsidR="006370F5" w:rsidRPr="006370F5" w:rsidRDefault="00682710" w:rsidP="006370F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б</w:t>
      </w:r>
      <w:r w:rsidR="006370F5" w:rsidRPr="006370F5">
        <w:rPr>
          <w:rFonts w:ascii="Times New Roman" w:hAnsi="Times New Roman" w:cs="Times New Roman"/>
          <w:sz w:val="28"/>
          <w:szCs w:val="28"/>
        </w:rPr>
        <w:t>лагоустройство территории колледжа, включающий в себя регулярный</w:t>
      </w:r>
    </w:p>
    <w:p w:rsidR="006370F5" w:rsidRDefault="006370F5" w:rsidP="006370F5">
      <w:pPr>
        <w:spacing w:after="0" w:line="360" w:lineRule="auto"/>
        <w:jc w:val="both"/>
        <w:rPr>
          <w:rFonts w:ascii="Times New Roman" w:hAnsi="Times New Roman" w:cs="Times New Roman"/>
          <w:sz w:val="28"/>
          <w:szCs w:val="28"/>
        </w:rPr>
      </w:pPr>
      <w:r w:rsidRPr="006370F5">
        <w:rPr>
          <w:rFonts w:ascii="Times New Roman" w:hAnsi="Times New Roman" w:cs="Times New Roman"/>
          <w:sz w:val="28"/>
          <w:szCs w:val="28"/>
        </w:rPr>
        <w:t xml:space="preserve">покос травы, очистку </w:t>
      </w:r>
      <w:proofErr w:type="spellStart"/>
      <w:r w:rsidRPr="00145CB6">
        <w:rPr>
          <w:rFonts w:ascii="Times New Roman" w:hAnsi="Times New Roman" w:cs="Times New Roman"/>
          <w:sz w:val="28"/>
          <w:szCs w:val="28"/>
        </w:rPr>
        <w:t>отмостки</w:t>
      </w:r>
      <w:proofErr w:type="spellEnd"/>
      <w:r w:rsidRPr="006370F5">
        <w:rPr>
          <w:rFonts w:ascii="Times New Roman" w:hAnsi="Times New Roman" w:cs="Times New Roman"/>
          <w:sz w:val="28"/>
          <w:szCs w:val="28"/>
        </w:rPr>
        <w:t xml:space="preserve"> зданий, побелку бордюров, </w:t>
      </w:r>
      <w:r w:rsidRPr="00145CB6">
        <w:rPr>
          <w:rFonts w:ascii="Times New Roman" w:hAnsi="Times New Roman" w:cs="Times New Roman"/>
          <w:sz w:val="28"/>
          <w:szCs w:val="28"/>
        </w:rPr>
        <w:t>окраску цоколя фасадов зданий битумной мастикой.</w:t>
      </w:r>
    </w:p>
    <w:p w:rsidR="001E04B3" w:rsidRDefault="001E04B3" w:rsidP="001E04B3">
      <w:pPr>
        <w:pStyle w:val="22"/>
        <w:shd w:val="clear" w:color="auto" w:fill="auto"/>
        <w:spacing w:before="0" w:line="360" w:lineRule="auto"/>
        <w:ind w:firstLine="822"/>
      </w:pPr>
      <w:r>
        <w:t xml:space="preserve">В 2017 году </w:t>
      </w:r>
      <w:r w:rsidRPr="006370F5">
        <w:t>была закуплена и установлена учебная мебель на общую сумму 822 626,50 руб.</w:t>
      </w:r>
    </w:p>
    <w:p w:rsidR="0051112E" w:rsidRDefault="0051112E" w:rsidP="0051112E">
      <w:pPr>
        <w:pStyle w:val="22"/>
        <w:shd w:val="clear" w:color="auto" w:fill="auto"/>
        <w:spacing w:before="0" w:line="360" w:lineRule="auto"/>
        <w:ind w:firstLine="601"/>
      </w:pPr>
      <w:r>
        <w:t>Материально-техническая база колледжа является достаточной для реализации образовательных программ в соответствии с требованиями ФГОС СПО. Материально</w:t>
      </w:r>
      <w:r w:rsidR="00682710">
        <w:t xml:space="preserve"> </w:t>
      </w:r>
      <w:r>
        <w:softHyphen/>
        <w:t>техническая база соответствует действующим санитарным и противопожарным нормам.</w:t>
      </w:r>
    </w:p>
    <w:p w:rsidR="00C93932" w:rsidRPr="00C93932" w:rsidRDefault="00C93932" w:rsidP="0051112E">
      <w:pPr>
        <w:pStyle w:val="22"/>
        <w:shd w:val="clear" w:color="auto" w:fill="auto"/>
        <w:spacing w:before="0" w:line="360" w:lineRule="auto"/>
        <w:ind w:firstLine="601"/>
        <w:rPr>
          <w:sz w:val="20"/>
          <w:szCs w:val="20"/>
        </w:rPr>
      </w:pPr>
    </w:p>
    <w:p w:rsidR="00106716" w:rsidRPr="009C116F" w:rsidRDefault="00106716" w:rsidP="009C116F">
      <w:pPr>
        <w:pStyle w:val="10"/>
        <w:spacing w:before="0" w:line="360" w:lineRule="auto"/>
        <w:jc w:val="center"/>
        <w:rPr>
          <w:rFonts w:ascii="Times New Roman" w:hAnsi="Times New Roman" w:cs="Times New Roman"/>
          <w:b/>
          <w:color w:val="auto"/>
          <w:sz w:val="28"/>
          <w:szCs w:val="28"/>
        </w:rPr>
      </w:pPr>
      <w:bookmarkStart w:id="44" w:name="_Toc511317735"/>
      <w:r w:rsidRPr="009C116F">
        <w:rPr>
          <w:rFonts w:ascii="Times New Roman" w:hAnsi="Times New Roman" w:cs="Times New Roman"/>
          <w:b/>
          <w:color w:val="auto"/>
          <w:sz w:val="28"/>
          <w:szCs w:val="28"/>
        </w:rPr>
        <w:t>8.2.Обеспечение комплексной безопасности</w:t>
      </w:r>
      <w:bookmarkEnd w:id="44"/>
    </w:p>
    <w:p w:rsidR="00C93932" w:rsidRPr="00B316BC" w:rsidRDefault="00C93932" w:rsidP="005D6528">
      <w:pPr>
        <w:spacing w:after="0" w:line="360" w:lineRule="auto"/>
        <w:ind w:firstLine="708"/>
        <w:jc w:val="both"/>
        <w:rPr>
          <w:rFonts w:ascii="Times New Roman" w:hAnsi="Times New Roman" w:cs="Times New Roman"/>
          <w:sz w:val="28"/>
          <w:szCs w:val="28"/>
        </w:rPr>
      </w:pPr>
      <w:r w:rsidRPr="00B316BC">
        <w:rPr>
          <w:rFonts w:ascii="Times New Roman" w:hAnsi="Times New Roman" w:cs="Times New Roman"/>
          <w:sz w:val="28"/>
          <w:szCs w:val="28"/>
        </w:rPr>
        <w:t>Территория колледжа частично имеет металлическое ограждение высотой 2,5 метра по периметру.</w:t>
      </w:r>
    </w:p>
    <w:p w:rsidR="00C93932" w:rsidRDefault="00E547FE" w:rsidP="005D6528">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Здания</w:t>
      </w:r>
      <w:r w:rsidR="00C93932" w:rsidRPr="00C93932">
        <w:rPr>
          <w:rFonts w:ascii="Times New Roman" w:hAnsi="Times New Roman" w:cs="Times New Roman"/>
          <w:sz w:val="28"/>
          <w:szCs w:val="28"/>
        </w:rPr>
        <w:t xml:space="preserve"> и территория колледжа оборудованы системо</w:t>
      </w:r>
      <w:r w:rsidR="005D4BFC">
        <w:rPr>
          <w:rFonts w:ascii="Times New Roman" w:hAnsi="Times New Roman" w:cs="Times New Roman"/>
          <w:sz w:val="28"/>
          <w:szCs w:val="28"/>
        </w:rPr>
        <w:t>й видеонаблюдения в количестве 21-ой</w:t>
      </w:r>
      <w:r w:rsidR="00C93932" w:rsidRPr="00C93932">
        <w:rPr>
          <w:rFonts w:ascii="Times New Roman" w:hAnsi="Times New Roman" w:cs="Times New Roman"/>
          <w:sz w:val="28"/>
          <w:szCs w:val="28"/>
        </w:rPr>
        <w:t xml:space="preserve"> камер</w:t>
      </w:r>
      <w:r w:rsidR="005D4BFC">
        <w:rPr>
          <w:rFonts w:ascii="Times New Roman" w:hAnsi="Times New Roman" w:cs="Times New Roman"/>
          <w:sz w:val="28"/>
          <w:szCs w:val="28"/>
        </w:rPr>
        <w:t>ы</w:t>
      </w:r>
      <w:r w:rsidR="00C93932" w:rsidRPr="00C93932">
        <w:rPr>
          <w:rFonts w:ascii="Times New Roman" w:hAnsi="Times New Roman" w:cs="Times New Roman"/>
          <w:sz w:val="28"/>
          <w:szCs w:val="28"/>
        </w:rPr>
        <w:t xml:space="preserve">, выведенных на пост охраны и имеющих возможность записи </w:t>
      </w:r>
      <w:r w:rsidR="001050ED">
        <w:rPr>
          <w:rFonts w:ascii="Times New Roman" w:hAnsi="Times New Roman" w:cs="Times New Roman"/>
          <w:sz w:val="28"/>
          <w:szCs w:val="28"/>
        </w:rPr>
        <w:t>и просмотра информации в течении</w:t>
      </w:r>
      <w:r w:rsidR="00C93932" w:rsidRPr="00C93932">
        <w:rPr>
          <w:rFonts w:ascii="Times New Roman" w:hAnsi="Times New Roman" w:cs="Times New Roman"/>
          <w:sz w:val="28"/>
          <w:szCs w:val="28"/>
        </w:rPr>
        <w:t xml:space="preserve"> 14 дней.</w:t>
      </w:r>
    </w:p>
    <w:p w:rsidR="00B316BC" w:rsidRPr="00D2577E" w:rsidRDefault="00B316BC" w:rsidP="00B316BC">
      <w:pPr>
        <w:spacing w:after="0" w:line="360" w:lineRule="auto"/>
        <w:ind w:firstLine="709"/>
        <w:jc w:val="both"/>
        <w:rPr>
          <w:rFonts w:ascii="Times New Roman" w:hAnsi="Times New Roman" w:cs="Times New Roman"/>
          <w:sz w:val="28"/>
          <w:szCs w:val="28"/>
        </w:rPr>
      </w:pPr>
      <w:r w:rsidRPr="00B316BC">
        <w:rPr>
          <w:rFonts w:ascii="Times New Roman" w:hAnsi="Times New Roman" w:cs="Times New Roman"/>
          <w:sz w:val="28"/>
          <w:szCs w:val="28"/>
        </w:rPr>
        <w:t>Здания оборудованы речевой противопожарной системой оповещения.</w:t>
      </w:r>
      <w:r>
        <w:rPr>
          <w:rFonts w:ascii="Times New Roman" w:hAnsi="Times New Roman" w:cs="Times New Roman"/>
          <w:sz w:val="28"/>
          <w:szCs w:val="28"/>
        </w:rPr>
        <w:t xml:space="preserve"> Согласно графика проводятся тренировочные мероприятия по эвакуации </w:t>
      </w:r>
      <w:r w:rsidRPr="00D2577E">
        <w:rPr>
          <w:rFonts w:ascii="Times New Roman" w:hAnsi="Times New Roman" w:cs="Times New Roman"/>
          <w:sz w:val="28"/>
          <w:szCs w:val="28"/>
        </w:rPr>
        <w:t>студентов и сотрудников колледжа.</w:t>
      </w:r>
    </w:p>
    <w:p w:rsidR="00245EEA" w:rsidRPr="00D2577E" w:rsidRDefault="00245EEA" w:rsidP="005D6528">
      <w:pPr>
        <w:spacing w:after="0" w:line="360" w:lineRule="auto"/>
        <w:ind w:firstLine="709"/>
        <w:jc w:val="both"/>
        <w:rPr>
          <w:rFonts w:ascii="Times New Roman" w:hAnsi="Times New Roman" w:cs="Times New Roman"/>
          <w:sz w:val="28"/>
          <w:szCs w:val="28"/>
        </w:rPr>
      </w:pPr>
      <w:r w:rsidRPr="00D2577E">
        <w:rPr>
          <w:rFonts w:ascii="Times New Roman" w:hAnsi="Times New Roman" w:cs="Times New Roman"/>
          <w:sz w:val="28"/>
          <w:szCs w:val="28"/>
        </w:rPr>
        <w:t xml:space="preserve">В </w:t>
      </w:r>
      <w:r w:rsidR="00C93932" w:rsidRPr="00D2577E">
        <w:rPr>
          <w:rFonts w:ascii="Times New Roman" w:hAnsi="Times New Roman" w:cs="Times New Roman"/>
          <w:sz w:val="28"/>
          <w:szCs w:val="28"/>
        </w:rPr>
        <w:t>корпусах</w:t>
      </w:r>
      <w:r w:rsidRPr="00D2577E">
        <w:rPr>
          <w:rFonts w:ascii="Times New Roman" w:hAnsi="Times New Roman" w:cs="Times New Roman"/>
          <w:sz w:val="28"/>
          <w:szCs w:val="28"/>
        </w:rPr>
        <w:t xml:space="preserve"> установлен пропускной режим, который </w:t>
      </w:r>
      <w:r w:rsidR="00C93932" w:rsidRPr="00D2577E">
        <w:rPr>
          <w:rFonts w:ascii="Times New Roman" w:hAnsi="Times New Roman" w:cs="Times New Roman"/>
          <w:sz w:val="28"/>
          <w:szCs w:val="28"/>
        </w:rPr>
        <w:t>контролируется сотрудниками ох</w:t>
      </w:r>
      <w:r w:rsidR="00D2577E" w:rsidRPr="00D2577E">
        <w:rPr>
          <w:rFonts w:ascii="Times New Roman" w:hAnsi="Times New Roman" w:cs="Times New Roman"/>
          <w:sz w:val="28"/>
          <w:szCs w:val="28"/>
        </w:rPr>
        <w:t>раны колледжа. Комплекс мер по обеспечению охранных услуг оказывает ООО</w:t>
      </w:r>
      <w:r w:rsidR="00B92C0E">
        <w:rPr>
          <w:rFonts w:ascii="Times New Roman" w:hAnsi="Times New Roman" w:cs="Times New Roman"/>
          <w:sz w:val="28"/>
          <w:szCs w:val="28"/>
        </w:rPr>
        <w:t xml:space="preserve"> </w:t>
      </w:r>
      <w:r w:rsidR="00D2577E" w:rsidRPr="00D2577E">
        <w:rPr>
          <w:rFonts w:ascii="Times New Roman" w:hAnsi="Times New Roman" w:cs="Times New Roman"/>
          <w:sz w:val="28"/>
          <w:szCs w:val="28"/>
        </w:rPr>
        <w:t>ЧОП «Титан».</w:t>
      </w:r>
    </w:p>
    <w:p w:rsidR="005D6528" w:rsidRPr="005D6528" w:rsidRDefault="005D6528" w:rsidP="005D6528">
      <w:pPr>
        <w:spacing w:after="0" w:line="360" w:lineRule="auto"/>
        <w:ind w:firstLine="709"/>
        <w:jc w:val="both"/>
        <w:rPr>
          <w:rFonts w:ascii="Times New Roman" w:hAnsi="Times New Roman" w:cs="Times New Roman"/>
          <w:sz w:val="20"/>
          <w:szCs w:val="20"/>
        </w:rPr>
      </w:pPr>
    </w:p>
    <w:p w:rsidR="00106716" w:rsidRPr="009C116F" w:rsidRDefault="00106716" w:rsidP="009C116F">
      <w:pPr>
        <w:pStyle w:val="10"/>
        <w:spacing w:before="0" w:line="360" w:lineRule="auto"/>
        <w:jc w:val="center"/>
        <w:rPr>
          <w:rFonts w:ascii="Times New Roman" w:hAnsi="Times New Roman" w:cs="Times New Roman"/>
          <w:b/>
          <w:color w:val="auto"/>
          <w:sz w:val="28"/>
          <w:szCs w:val="28"/>
        </w:rPr>
      </w:pPr>
      <w:bookmarkStart w:id="45" w:name="_Toc511317736"/>
      <w:r w:rsidRPr="009C116F">
        <w:rPr>
          <w:rFonts w:ascii="Times New Roman" w:hAnsi="Times New Roman" w:cs="Times New Roman"/>
          <w:b/>
          <w:color w:val="auto"/>
          <w:sz w:val="28"/>
          <w:szCs w:val="28"/>
        </w:rPr>
        <w:t>8.3. Характеристика площадей</w:t>
      </w:r>
      <w:r w:rsidR="00682710">
        <w:rPr>
          <w:rFonts w:ascii="Times New Roman" w:hAnsi="Times New Roman" w:cs="Times New Roman"/>
          <w:b/>
          <w:color w:val="auto"/>
          <w:sz w:val="28"/>
          <w:szCs w:val="28"/>
        </w:rPr>
        <w:t xml:space="preserve"> </w:t>
      </w:r>
      <w:r w:rsidRPr="009C116F">
        <w:rPr>
          <w:rFonts w:ascii="Times New Roman" w:hAnsi="Times New Roman" w:cs="Times New Roman"/>
          <w:b/>
          <w:color w:val="auto"/>
          <w:sz w:val="28"/>
          <w:szCs w:val="28"/>
        </w:rPr>
        <w:t>д</w:t>
      </w:r>
      <w:r w:rsidR="00A43CF6" w:rsidRPr="009C116F">
        <w:rPr>
          <w:rFonts w:ascii="Times New Roman" w:hAnsi="Times New Roman" w:cs="Times New Roman"/>
          <w:b/>
          <w:color w:val="auto"/>
          <w:sz w:val="28"/>
          <w:szCs w:val="28"/>
        </w:rPr>
        <w:t>ля образовательной деятельности</w:t>
      </w:r>
      <w:bookmarkEnd w:id="45"/>
    </w:p>
    <w:p w:rsidR="00201162" w:rsidRPr="00A35E4F" w:rsidRDefault="00201162" w:rsidP="00A35E4F">
      <w:pPr>
        <w:spacing w:after="0" w:line="360" w:lineRule="auto"/>
        <w:ind w:firstLine="601"/>
        <w:jc w:val="both"/>
        <w:rPr>
          <w:rFonts w:ascii="Times New Roman" w:hAnsi="Times New Roman" w:cs="Times New Roman"/>
          <w:sz w:val="28"/>
          <w:szCs w:val="28"/>
        </w:rPr>
      </w:pPr>
      <w:r w:rsidRPr="00A35E4F">
        <w:rPr>
          <w:rFonts w:ascii="Times New Roman" w:hAnsi="Times New Roman" w:cs="Times New Roman"/>
          <w:sz w:val="28"/>
          <w:szCs w:val="28"/>
        </w:rPr>
        <w:t>Образовательный процесс в</w:t>
      </w:r>
      <w:r w:rsidR="00682710">
        <w:rPr>
          <w:rFonts w:ascii="Times New Roman" w:hAnsi="Times New Roman" w:cs="Times New Roman"/>
          <w:sz w:val="28"/>
          <w:szCs w:val="28"/>
        </w:rPr>
        <w:t xml:space="preserve"> колледже организован в зданиях </w:t>
      </w:r>
      <w:r w:rsidR="003663A4">
        <w:rPr>
          <w:rFonts w:ascii="Times New Roman" w:hAnsi="Times New Roman" w:cs="Times New Roman"/>
          <w:sz w:val="28"/>
          <w:szCs w:val="28"/>
        </w:rPr>
        <w:t xml:space="preserve">и </w:t>
      </w:r>
      <w:r w:rsidR="003663A4" w:rsidRPr="00A35E4F">
        <w:rPr>
          <w:rFonts w:ascii="Times New Roman" w:hAnsi="Times New Roman" w:cs="Times New Roman"/>
          <w:sz w:val="28"/>
          <w:szCs w:val="28"/>
        </w:rPr>
        <w:t>помещениях</w:t>
      </w:r>
      <w:r w:rsidRPr="00A35E4F">
        <w:rPr>
          <w:rFonts w:ascii="Times New Roman" w:hAnsi="Times New Roman" w:cs="Times New Roman"/>
          <w:sz w:val="28"/>
          <w:szCs w:val="28"/>
        </w:rPr>
        <w:t xml:space="preserve"> общей площадью </w:t>
      </w:r>
      <w:r w:rsidR="00A35E4F" w:rsidRPr="00A35E4F">
        <w:rPr>
          <w:rFonts w:ascii="Times New Roman" w:eastAsia="Times New Roman" w:hAnsi="Times New Roman" w:cs="Times New Roman"/>
          <w:sz w:val="28"/>
          <w:szCs w:val="28"/>
          <w:lang w:eastAsia="ru-RU"/>
        </w:rPr>
        <w:t>1</w:t>
      </w:r>
      <w:r w:rsidR="003663A4">
        <w:rPr>
          <w:rFonts w:ascii="Times New Roman" w:eastAsia="Times New Roman" w:hAnsi="Times New Roman" w:cs="Times New Roman"/>
          <w:sz w:val="28"/>
          <w:szCs w:val="28"/>
          <w:lang w:eastAsia="ru-RU"/>
        </w:rPr>
        <w:t>1410</w:t>
      </w:r>
      <w:r w:rsidR="00A35E4F" w:rsidRPr="00A35E4F">
        <w:rPr>
          <w:rFonts w:ascii="Times New Roman" w:eastAsia="Times New Roman" w:hAnsi="Times New Roman" w:cs="Times New Roman"/>
          <w:sz w:val="28"/>
          <w:szCs w:val="28"/>
          <w:lang w:eastAsia="ru-RU"/>
        </w:rPr>
        <w:t>,1м</w:t>
      </w:r>
      <w:r w:rsidR="00A35E4F" w:rsidRPr="00A35E4F">
        <w:rPr>
          <w:rFonts w:ascii="Times New Roman" w:eastAsia="Times New Roman" w:hAnsi="Times New Roman" w:cs="Times New Roman"/>
          <w:sz w:val="28"/>
          <w:szCs w:val="28"/>
          <w:vertAlign w:val="superscript"/>
          <w:lang w:eastAsia="ru-RU"/>
        </w:rPr>
        <w:t>2</w:t>
      </w:r>
      <w:r w:rsidRPr="00A35E4F">
        <w:rPr>
          <w:rFonts w:ascii="Times New Roman" w:hAnsi="Times New Roman" w:cs="Times New Roman"/>
          <w:sz w:val="28"/>
          <w:szCs w:val="28"/>
        </w:rPr>
        <w:t>, находящи</w:t>
      </w:r>
      <w:r w:rsidR="002A0AEC">
        <w:rPr>
          <w:rFonts w:ascii="Times New Roman" w:hAnsi="Times New Roman" w:cs="Times New Roman"/>
          <w:sz w:val="28"/>
          <w:szCs w:val="28"/>
        </w:rPr>
        <w:t>х</w:t>
      </w:r>
      <w:r w:rsidRPr="00A35E4F">
        <w:rPr>
          <w:rFonts w:ascii="Times New Roman" w:hAnsi="Times New Roman" w:cs="Times New Roman"/>
          <w:sz w:val="28"/>
          <w:szCs w:val="28"/>
        </w:rPr>
        <w:t>ся в оперативном управлении.</w:t>
      </w:r>
    </w:p>
    <w:p w:rsidR="00201162" w:rsidRDefault="00201162" w:rsidP="00A35E4F">
      <w:pPr>
        <w:pStyle w:val="22"/>
        <w:shd w:val="clear" w:color="auto" w:fill="auto"/>
        <w:spacing w:before="0" w:line="360" w:lineRule="auto"/>
        <w:ind w:firstLine="822"/>
      </w:pPr>
      <w:r>
        <w:t>В составе используемых помещений имеются лекционные аудитории, аудитории для теоретических и практических занятий, лаборатории, компьютерные классы, мультимедийные аудитории, библиотека с электронным читальным зало</w:t>
      </w:r>
      <w:r w:rsidR="00C44AAA">
        <w:t>м, спортивный и тренажерный залы</w:t>
      </w:r>
      <w:r>
        <w:t>, столов</w:t>
      </w:r>
      <w:r w:rsidR="00046121">
        <w:t>ая</w:t>
      </w:r>
      <w:r>
        <w:t xml:space="preserve">, буфет, медпункт, административные и служебные помещения. Имеющееся оборудование </w:t>
      </w:r>
      <w:r w:rsidR="00046121">
        <w:t>в аудиториях</w:t>
      </w:r>
      <w:r>
        <w:t xml:space="preserve"> и специализиров</w:t>
      </w:r>
      <w:r w:rsidR="00046121">
        <w:t>анных кабинетах</w:t>
      </w:r>
      <w:r>
        <w:t xml:space="preserve"> (аппаратура, наглядные пособия (стенды, </w:t>
      </w:r>
      <w:r w:rsidR="00F81048">
        <w:t>фантомы, муляжи</w:t>
      </w:r>
      <w:r>
        <w:t>, плакаты и т.д.) отвечает предъявляемым требованиям ФГОС.</w:t>
      </w:r>
    </w:p>
    <w:p w:rsidR="00B93C9C" w:rsidRPr="002A0AEC" w:rsidRDefault="00F81048" w:rsidP="00A35E4F">
      <w:pPr>
        <w:pStyle w:val="22"/>
        <w:shd w:val="clear" w:color="auto" w:fill="auto"/>
        <w:spacing w:before="0" w:line="360" w:lineRule="auto"/>
        <w:ind w:firstLine="822"/>
      </w:pPr>
      <w:r>
        <w:t xml:space="preserve">Сведения об обеспеченности образовательного процесса оборудованными кабинетами и лабораториями представлены </w:t>
      </w:r>
      <w:r w:rsidRPr="002A0AEC">
        <w:t>в таблице №</w:t>
      </w:r>
      <w:r w:rsidR="003A44F6">
        <w:t>8.3.1.</w:t>
      </w:r>
      <w:r w:rsidR="002A0AEC" w:rsidRPr="002A0AEC">
        <w:t>:</w:t>
      </w:r>
    </w:p>
    <w:p w:rsidR="00B93C9C" w:rsidRDefault="00B93C9C" w:rsidP="00A35E4F">
      <w:pPr>
        <w:pStyle w:val="22"/>
        <w:shd w:val="clear" w:color="auto" w:fill="auto"/>
        <w:spacing w:before="0" w:line="360" w:lineRule="auto"/>
        <w:ind w:firstLine="822"/>
      </w:pPr>
    </w:p>
    <w:p w:rsidR="00B93C9C" w:rsidRDefault="00B93C9C" w:rsidP="00A35E4F">
      <w:pPr>
        <w:pStyle w:val="22"/>
        <w:shd w:val="clear" w:color="auto" w:fill="auto"/>
        <w:spacing w:before="0" w:line="360" w:lineRule="auto"/>
        <w:ind w:firstLine="822"/>
      </w:pPr>
    </w:p>
    <w:p w:rsidR="00B93C9C" w:rsidRDefault="00B93C9C" w:rsidP="00B93C9C">
      <w:pPr>
        <w:pStyle w:val="ad"/>
        <w:spacing w:before="0" w:beforeAutospacing="0" w:after="0" w:afterAutospacing="0"/>
        <w:jc w:val="center"/>
        <w:rPr>
          <w:bCs/>
          <w:sz w:val="28"/>
          <w:szCs w:val="28"/>
          <w:lang w:eastAsia="en-US"/>
        </w:rPr>
        <w:sectPr w:rsidR="00B93C9C" w:rsidSect="00201162">
          <w:pgSz w:w="11900" w:h="16840"/>
          <w:pgMar w:top="1197" w:right="729" w:bottom="1202" w:left="1586" w:header="0" w:footer="3" w:gutter="0"/>
          <w:cols w:space="720"/>
          <w:noEndnote/>
          <w:docGrid w:linePitch="360"/>
        </w:sectPr>
      </w:pPr>
    </w:p>
    <w:p w:rsidR="002A0AEC" w:rsidRDefault="002A0AEC" w:rsidP="002A0AEC">
      <w:pPr>
        <w:pStyle w:val="ad"/>
        <w:spacing w:before="0" w:beforeAutospacing="0" w:after="0" w:afterAutospacing="0"/>
        <w:jc w:val="right"/>
        <w:rPr>
          <w:bCs/>
          <w:sz w:val="28"/>
          <w:szCs w:val="28"/>
          <w:lang w:eastAsia="en-US"/>
        </w:rPr>
      </w:pPr>
      <w:r>
        <w:rPr>
          <w:bCs/>
          <w:sz w:val="28"/>
          <w:szCs w:val="28"/>
          <w:lang w:eastAsia="en-US"/>
        </w:rPr>
        <w:t xml:space="preserve">Таблица № </w:t>
      </w:r>
      <w:r w:rsidR="003A44F6">
        <w:rPr>
          <w:bCs/>
          <w:sz w:val="28"/>
          <w:szCs w:val="28"/>
          <w:lang w:eastAsia="en-US"/>
        </w:rPr>
        <w:t>8.3.1.</w:t>
      </w:r>
    </w:p>
    <w:p w:rsidR="00B93C9C" w:rsidRPr="00B93C9C" w:rsidRDefault="00B93C9C" w:rsidP="00B93C9C">
      <w:pPr>
        <w:pStyle w:val="ad"/>
        <w:spacing w:before="0" w:beforeAutospacing="0" w:after="0" w:afterAutospacing="0"/>
        <w:jc w:val="center"/>
        <w:rPr>
          <w:bCs/>
          <w:sz w:val="28"/>
          <w:szCs w:val="28"/>
          <w:lang w:eastAsia="en-US"/>
        </w:rPr>
      </w:pPr>
      <w:r w:rsidRPr="00B93C9C">
        <w:rPr>
          <w:bCs/>
          <w:sz w:val="28"/>
          <w:szCs w:val="28"/>
          <w:lang w:eastAsia="en-US"/>
        </w:rPr>
        <w:t xml:space="preserve">Сведения об обеспеченности образовательного процесса </w:t>
      </w:r>
    </w:p>
    <w:p w:rsidR="00B93C9C" w:rsidRPr="00B93C9C" w:rsidRDefault="0024500B" w:rsidP="00B93C9C">
      <w:pPr>
        <w:pStyle w:val="ad"/>
        <w:spacing w:before="0" w:beforeAutospacing="0" w:after="0" w:afterAutospacing="0"/>
        <w:jc w:val="center"/>
        <w:rPr>
          <w:bCs/>
          <w:sz w:val="28"/>
          <w:szCs w:val="28"/>
          <w:lang w:eastAsia="en-US"/>
        </w:rPr>
      </w:pPr>
      <w:r>
        <w:rPr>
          <w:bCs/>
          <w:sz w:val="28"/>
          <w:szCs w:val="28"/>
          <w:lang w:eastAsia="en-US"/>
        </w:rPr>
        <w:t>специализированным</w:t>
      </w:r>
      <w:r w:rsidR="00B93C9C" w:rsidRPr="00B93C9C">
        <w:rPr>
          <w:bCs/>
          <w:sz w:val="28"/>
          <w:szCs w:val="28"/>
          <w:lang w:eastAsia="en-US"/>
        </w:rPr>
        <w:t xml:space="preserve">и </w:t>
      </w:r>
      <w:r>
        <w:rPr>
          <w:bCs/>
          <w:sz w:val="28"/>
          <w:szCs w:val="28"/>
          <w:lang w:eastAsia="en-US"/>
        </w:rPr>
        <w:t>кабинетами и</w:t>
      </w:r>
      <w:r w:rsidR="00B93C9C" w:rsidRPr="00B93C9C">
        <w:rPr>
          <w:bCs/>
          <w:sz w:val="28"/>
          <w:szCs w:val="28"/>
          <w:lang w:eastAsia="en-US"/>
        </w:rPr>
        <w:t xml:space="preserve"> оборудованием</w:t>
      </w:r>
    </w:p>
    <w:tbl>
      <w:tblPr>
        <w:tblW w:w="13943"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50"/>
        <w:gridCol w:w="3419"/>
        <w:gridCol w:w="7474"/>
        <w:gridCol w:w="2500"/>
      </w:tblGrid>
      <w:tr w:rsidR="00B93C9C" w:rsidRPr="00B93C9C" w:rsidTr="00B93C9C">
        <w:tc>
          <w:tcPr>
            <w:tcW w:w="55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bCs/>
                <w:i/>
                <w:lang w:eastAsia="ru-RU"/>
              </w:rPr>
              <w:t>№</w:t>
            </w:r>
            <w:r w:rsidRPr="00B93C9C">
              <w:rPr>
                <w:rFonts w:ascii="Times New Roman" w:eastAsia="Times New Roman" w:hAnsi="Times New Roman" w:cs="Times New Roman"/>
                <w:bCs/>
                <w:i/>
                <w:lang w:eastAsia="ru-RU"/>
              </w:rPr>
              <w:br/>
              <w:t>п/п</w:t>
            </w: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bCs/>
                <w:i/>
                <w:lang w:eastAsia="ru-RU"/>
              </w:rPr>
              <w:t>Наименование</w:t>
            </w:r>
            <w:r w:rsidRPr="00B93C9C">
              <w:rPr>
                <w:rFonts w:ascii="Times New Roman" w:eastAsia="Times New Roman" w:hAnsi="Times New Roman" w:cs="Times New Roman"/>
                <w:bCs/>
                <w:i/>
                <w:lang w:eastAsia="ru-RU"/>
              </w:rPr>
              <w:br/>
              <w:t xml:space="preserve">специализированных аудиторий, кабинетов, лабораторий </w:t>
            </w:r>
          </w:p>
        </w:tc>
        <w:tc>
          <w:tcPr>
            <w:tcW w:w="7474"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bCs/>
                <w:i/>
                <w:lang w:eastAsia="ru-RU"/>
              </w:rPr>
              <w:t>Перечень основного оборудования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sz w:val="21"/>
                <w:szCs w:val="21"/>
                <w:u w:val="single"/>
                <w:lang w:eastAsia="ru-RU"/>
              </w:rPr>
            </w:pPr>
            <w:r w:rsidRPr="00B93C9C">
              <w:rPr>
                <w:rFonts w:ascii="Times New Roman" w:eastAsia="Times New Roman" w:hAnsi="Times New Roman" w:cs="Times New Roman"/>
                <w:bCs/>
                <w:i/>
                <w:sz w:val="21"/>
                <w:szCs w:val="21"/>
                <w:lang w:eastAsia="ru-RU"/>
              </w:rPr>
              <w:t>Форма владения, пользования (собственность, оперативное управление, аренда и т.п.)</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Кабинет № 4</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Анатомия и физиология человека (лаборатория)</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Наглядные пособия: ткани, муляжи, влажные препараты, таблицы,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видеофильмы.</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14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Электронная библиотека/ Кабинет информатики </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Рабочие места для преподавателя и студентов.</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Технические средства обучения: </w:t>
            </w:r>
            <w:r w:rsidRPr="00B93C9C">
              <w:rPr>
                <w:rFonts w:ascii="Times New Roman" w:eastAsia="Times New Roman" w:hAnsi="Times New Roman" w:cs="Times New Roman"/>
                <w:bCs/>
                <w:i/>
              </w:rPr>
              <w:t>АРМ студента, АРМ преподавателя.</w:t>
            </w:r>
          </w:p>
          <w:p w:rsidR="00B93C9C" w:rsidRPr="00B93C9C" w:rsidRDefault="00B93C9C" w:rsidP="00B93C9C">
            <w:pPr>
              <w:widowControl w:val="0"/>
              <w:shd w:val="clear" w:color="auto" w:fill="FFFFFF"/>
              <w:tabs>
                <w:tab w:val="left" w:pos="576"/>
              </w:tabs>
              <w:autoSpaceDE w:val="0"/>
              <w:autoSpaceDN w:val="0"/>
              <w:adjustRightInd w:val="0"/>
              <w:spacing w:after="0"/>
              <w:rPr>
                <w:rFonts w:ascii="Times New Roman" w:eastAsia="Times New Roman" w:hAnsi="Times New Roman" w:cs="Times New Roman"/>
                <w:bCs/>
                <w:i/>
                <w:u w:val="single"/>
                <w:lang w:eastAsia="ru-RU"/>
              </w:rPr>
            </w:pP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Кабинет № 16</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 Лечение пациентов детского возраста</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Стенд, медицинское оборудование, медицинский инструментарий, предметы ухода, муляжи.</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Учебно-методическая документация.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17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Фармакологии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spacing w:after="0"/>
              <w:rPr>
                <w:rFonts w:ascii="Times New Roman" w:eastAsia="Times New Roman" w:hAnsi="Times New Roman" w:cs="Times New Roman"/>
                <w:bCs/>
                <w:i/>
              </w:rPr>
            </w:pPr>
            <w:r w:rsidRPr="00B93C9C">
              <w:rPr>
                <w:rFonts w:ascii="Times New Roman" w:eastAsia="Times New Roman" w:hAnsi="Times New Roman" w:cs="Times New Roman"/>
                <w:bCs/>
                <w:i/>
              </w:rPr>
              <w:t>Плакаты, лекарственные формы.</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18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Русского языка и литературы</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Default="00B93C9C" w:rsidP="00B93C9C">
            <w:pPr>
              <w:spacing w:after="0"/>
              <w:rPr>
                <w:rFonts w:ascii="Times New Roman" w:eastAsia="Times New Roman" w:hAnsi="Times New Roman" w:cs="Times New Roman"/>
                <w:i/>
                <w:lang w:eastAsia="ru-RU"/>
              </w:rPr>
            </w:pPr>
            <w:r w:rsidRPr="00B93C9C">
              <w:rPr>
                <w:rFonts w:ascii="Times New Roman" w:eastAsia="Times New Roman" w:hAnsi="Times New Roman" w:cs="Times New Roman"/>
                <w:i/>
                <w:lang w:eastAsia="ru-RU"/>
              </w:rPr>
              <w:t>Комплект учебно-наглядных пособий и средств обучения.</w:t>
            </w:r>
          </w:p>
          <w:p w:rsidR="00682710" w:rsidRPr="00B93C9C" w:rsidRDefault="00682710" w:rsidP="00B93C9C">
            <w:pPr>
              <w:spacing w:after="0"/>
              <w:rPr>
                <w:rFonts w:ascii="Times New Roman" w:eastAsia="Times New Roman" w:hAnsi="Times New Roman" w:cs="Times New Roman"/>
                <w:i/>
                <w:lang w:eastAsia="ru-RU"/>
              </w:rPr>
            </w:pPr>
            <w:r w:rsidRPr="00B93C9C">
              <w:rPr>
                <w:rFonts w:ascii="Times New Roman" w:eastAsia="Times New Roman" w:hAnsi="Times New Roman" w:cs="Times New Roman"/>
                <w:i/>
                <w:lang w:eastAsia="ru-RU"/>
              </w:rPr>
              <w:t>Технические средства обучения: ноутбук, проектор, экран.</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5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Медико-социальной реабилитации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360"/>
                <w:tab w:val="left" w:pos="91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i/>
              </w:rPr>
            </w:pPr>
            <w:r w:rsidRPr="00B93C9C">
              <w:rPr>
                <w:rFonts w:ascii="Times New Roman" w:eastAsia="Times New Roman" w:hAnsi="Times New Roman" w:cs="Times New Roman"/>
                <w:bCs/>
                <w:i/>
              </w:rPr>
              <w:t xml:space="preserve">Мебель и стационарное учебное оборудование: </w:t>
            </w:r>
            <w:r w:rsidRPr="00B93C9C">
              <w:rPr>
                <w:rFonts w:ascii="Times New Roman" w:eastAsia="Times New Roman" w:hAnsi="Times New Roman" w:cs="Times New Roman"/>
                <w:i/>
              </w:rPr>
              <w:t>физиотерапевтические аппараты, принадлежности к ним</w:t>
            </w:r>
            <w:r w:rsidRPr="00B93C9C">
              <w:rPr>
                <w:rFonts w:ascii="Times New Roman" w:eastAsia="Times New Roman" w:hAnsi="Times New Roman" w:cs="Times New Roman"/>
                <w:bCs/>
                <w:i/>
              </w:rPr>
              <w:t xml:space="preserve">, </w:t>
            </w:r>
            <w:r w:rsidRPr="00B93C9C">
              <w:rPr>
                <w:rFonts w:ascii="Times New Roman" w:eastAsia="Times New Roman" w:hAnsi="Times New Roman" w:cs="Times New Roman"/>
                <w:i/>
              </w:rPr>
              <w:t>медицинское оборудование и инструментарий</w:t>
            </w:r>
            <w:r w:rsidRPr="00B93C9C">
              <w:rPr>
                <w:rFonts w:ascii="Times New Roman" w:eastAsia="Times New Roman" w:hAnsi="Times New Roman" w:cs="Times New Roman"/>
                <w:bCs/>
                <w:i/>
              </w:rPr>
              <w:t xml:space="preserve">, </w:t>
            </w:r>
            <w:r w:rsidRPr="00B93C9C">
              <w:rPr>
                <w:rFonts w:ascii="Times New Roman" w:eastAsia="Times New Roman" w:hAnsi="Times New Roman" w:cs="Times New Roman"/>
                <w:i/>
              </w:rPr>
              <w:t>хозяйственные предметы</w:t>
            </w:r>
            <w:r w:rsidRPr="00B93C9C">
              <w:rPr>
                <w:rFonts w:ascii="Times New Roman" w:eastAsia="Times New Roman" w:hAnsi="Times New Roman" w:cs="Times New Roman"/>
                <w:bCs/>
                <w:i/>
              </w:rPr>
              <w:t>; кушетки, тумбы.</w:t>
            </w:r>
          </w:p>
          <w:p w:rsidR="00B93C9C" w:rsidRPr="00B93C9C" w:rsidRDefault="00B93C9C" w:rsidP="00B93C9C">
            <w:pPr>
              <w:tabs>
                <w:tab w:val="left" w:pos="360"/>
                <w:tab w:val="left" w:pos="1440"/>
              </w:tabs>
              <w:spacing w:after="0"/>
              <w:rPr>
                <w:rFonts w:ascii="Times New Roman" w:eastAsia="Times New Roman" w:hAnsi="Times New Roman" w:cs="Times New Roman"/>
                <w:bCs/>
                <w:i/>
              </w:rPr>
            </w:pPr>
            <w:r w:rsidRPr="00B93C9C">
              <w:rPr>
                <w:rFonts w:ascii="Times New Roman" w:eastAsia="Times New Roman" w:hAnsi="Times New Roman" w:cs="Times New Roman"/>
                <w:i/>
              </w:rPr>
              <w:t>Учебно-наглядные пособия.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22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Основ микробиологии и иммунологии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spacing w:after="0"/>
              <w:rPr>
                <w:rFonts w:ascii="Times New Roman" w:eastAsia="Times New Roman" w:hAnsi="Times New Roman" w:cs="Times New Roman"/>
                <w:i/>
              </w:rPr>
            </w:pPr>
            <w:r w:rsidRPr="00B93C9C">
              <w:rPr>
                <w:rFonts w:ascii="Times New Roman" w:eastAsia="Times New Roman" w:hAnsi="Times New Roman" w:cs="Times New Roman"/>
                <w:i/>
              </w:rPr>
              <w:t xml:space="preserve"> Мебель и стационарное   оборудование:</w:t>
            </w:r>
          </w:p>
          <w:p w:rsidR="00B93C9C" w:rsidRPr="00B93C9C" w:rsidRDefault="00B93C9C" w:rsidP="00B93C9C">
            <w:pPr>
              <w:spacing w:after="0"/>
              <w:rPr>
                <w:rFonts w:ascii="Times New Roman" w:eastAsia="Times New Roman" w:hAnsi="Times New Roman" w:cs="Times New Roman"/>
                <w:i/>
              </w:rPr>
            </w:pPr>
            <w:r w:rsidRPr="00B93C9C">
              <w:rPr>
                <w:rFonts w:ascii="Times New Roman" w:eastAsia="Times New Roman" w:hAnsi="Times New Roman" w:cs="Times New Roman"/>
                <w:i/>
              </w:rPr>
              <w:t>Учебно-наглядные пособия: плакаты, слайды, фотографии.</w:t>
            </w:r>
          </w:p>
          <w:p w:rsidR="00B93C9C" w:rsidRPr="00B93C9C" w:rsidRDefault="00B93C9C" w:rsidP="00B93C9C">
            <w:pPr>
              <w:spacing w:after="0"/>
              <w:rPr>
                <w:rFonts w:ascii="Times New Roman" w:eastAsia="Times New Roman" w:hAnsi="Times New Roman" w:cs="Times New Roman"/>
                <w:i/>
              </w:rPr>
            </w:pPr>
            <w:r w:rsidRPr="00B93C9C">
              <w:rPr>
                <w:rFonts w:ascii="Times New Roman" w:eastAsia="Times New Roman" w:hAnsi="Times New Roman" w:cs="Times New Roman"/>
                <w:i/>
              </w:rPr>
              <w:t xml:space="preserve">Термостат для </w:t>
            </w:r>
            <w:proofErr w:type="spellStart"/>
            <w:r w:rsidRPr="00B93C9C">
              <w:rPr>
                <w:rFonts w:ascii="Times New Roman" w:eastAsia="Times New Roman" w:hAnsi="Times New Roman" w:cs="Times New Roman"/>
                <w:i/>
              </w:rPr>
              <w:t>ультивирования</w:t>
            </w:r>
            <w:proofErr w:type="spellEnd"/>
            <w:r w:rsidRPr="00B93C9C">
              <w:rPr>
                <w:rFonts w:ascii="Times New Roman" w:eastAsia="Times New Roman" w:hAnsi="Times New Roman" w:cs="Times New Roman"/>
                <w:i/>
              </w:rPr>
              <w:t xml:space="preserve"> микроорганизмов, посуда, реактивы, питательные    среды, обеспечивающие проведение практических занятий.</w:t>
            </w:r>
          </w:p>
          <w:p w:rsidR="00B93C9C" w:rsidRPr="00B93C9C" w:rsidRDefault="00B93C9C" w:rsidP="00B93C9C">
            <w:pPr>
              <w:spacing w:after="0"/>
              <w:rPr>
                <w:rFonts w:ascii="Times New Roman" w:eastAsia="Times New Roman" w:hAnsi="Times New Roman" w:cs="Times New Roman"/>
                <w:i/>
              </w:rPr>
            </w:pPr>
            <w:r w:rsidRPr="00B93C9C">
              <w:rPr>
                <w:rFonts w:ascii="Times New Roman" w:eastAsia="Times New Roman" w:hAnsi="Times New Roman" w:cs="Times New Roman"/>
                <w:i/>
              </w:rPr>
              <w:t>Микроскоп.</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23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История и основ философии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24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Инфекционных болезней</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spacing w:after="0"/>
              <w:rPr>
                <w:rFonts w:ascii="Times New Roman" w:eastAsia="Times New Roman" w:hAnsi="Times New Roman" w:cs="Times New Roman"/>
                <w:i/>
                <w:lang w:eastAsia="ru-RU"/>
              </w:rPr>
            </w:pPr>
            <w:r w:rsidRPr="00B93C9C">
              <w:rPr>
                <w:rFonts w:ascii="Times New Roman" w:eastAsia="Times New Roman" w:hAnsi="Times New Roman" w:cs="Times New Roman"/>
                <w:i/>
                <w:lang w:eastAsia="ru-RU"/>
              </w:rPr>
              <w:t>Комплект учебно-наглядных пособий: стенды, таблицы.</w:t>
            </w:r>
          </w:p>
          <w:p w:rsidR="00B93C9C" w:rsidRPr="00B93C9C" w:rsidRDefault="00B93C9C" w:rsidP="00B93C9C">
            <w:pPr>
              <w:spacing w:after="0"/>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Технические средства обучения: телевизор, компьютер.</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25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Основ латинского языка с медицинской терминологией</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shd w:val="clear" w:color="auto" w:fill="FFFFFF"/>
              <w:tabs>
                <w:tab w:val="left" w:pos="308"/>
              </w:tabs>
              <w:spacing w:after="0"/>
              <w:rPr>
                <w:rFonts w:ascii="Times New Roman" w:eastAsia="Times New Roman" w:hAnsi="Times New Roman" w:cs="Times New Roman"/>
                <w:i/>
              </w:rPr>
            </w:pPr>
            <w:r w:rsidRPr="00B93C9C">
              <w:rPr>
                <w:rFonts w:ascii="Times New Roman" w:eastAsia="Times New Roman" w:hAnsi="Times New Roman" w:cs="Times New Roman"/>
                <w:i/>
              </w:rPr>
              <w:t>Шкаф для лекарственных препаратов.</w:t>
            </w:r>
          </w:p>
          <w:p w:rsidR="00B93C9C" w:rsidRPr="00B93C9C" w:rsidRDefault="00B93C9C" w:rsidP="00B93C9C">
            <w:pPr>
              <w:shd w:val="clear" w:color="auto" w:fill="FFFFFF"/>
              <w:tabs>
                <w:tab w:val="left" w:pos="308"/>
              </w:tabs>
              <w:spacing w:after="0"/>
              <w:rPr>
                <w:rFonts w:ascii="Times New Roman" w:eastAsia="Times New Roman" w:hAnsi="Times New Roman" w:cs="Times New Roman"/>
                <w:i/>
              </w:rPr>
            </w:pPr>
            <w:r w:rsidRPr="00B93C9C">
              <w:rPr>
                <w:rFonts w:ascii="Times New Roman" w:eastAsia="Times New Roman" w:hAnsi="Times New Roman" w:cs="Times New Roman"/>
                <w:bCs/>
                <w:i/>
              </w:rPr>
              <w:t>Комплект учебно-наглядных пособий: таблицы, стенды.</w:t>
            </w:r>
          </w:p>
          <w:p w:rsidR="00B93C9C" w:rsidRPr="00B93C9C" w:rsidRDefault="00B93C9C" w:rsidP="00B93C9C">
            <w:pPr>
              <w:tabs>
                <w:tab w:val="left" w:pos="308"/>
              </w:tabs>
              <w:spacing w:after="0"/>
              <w:rPr>
                <w:rFonts w:ascii="Times New Roman" w:eastAsia="Times New Roman" w:hAnsi="Times New Roman" w:cs="Times New Roman"/>
                <w:bCs/>
                <w:i/>
              </w:rPr>
            </w:pPr>
            <w:r w:rsidRPr="00B93C9C">
              <w:rPr>
                <w:rFonts w:ascii="Times New Roman" w:eastAsia="Times New Roman" w:hAnsi="Times New Roman" w:cs="Times New Roman"/>
                <w:bCs/>
                <w:i/>
              </w:rPr>
              <w:t>Лекарственные формы.</w:t>
            </w:r>
          </w:p>
          <w:p w:rsidR="00B93C9C" w:rsidRPr="00B93C9C" w:rsidRDefault="00B93C9C" w:rsidP="00B93C9C">
            <w:pPr>
              <w:tabs>
                <w:tab w:val="left" w:pos="308"/>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Рекламные проспекты лекарственных препаратов. Презентации.</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26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Анатомия и физиология человека</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shd w:val="clear" w:color="auto" w:fill="FFFFFF"/>
              <w:spacing w:after="0"/>
              <w:rPr>
                <w:rFonts w:ascii="Times New Roman" w:eastAsia="Times New Roman" w:hAnsi="Times New Roman" w:cs="Times New Roman"/>
                <w:i/>
              </w:rPr>
            </w:pPr>
            <w:r w:rsidRPr="00B93C9C">
              <w:rPr>
                <w:rFonts w:ascii="Times New Roman" w:eastAsia="Times New Roman" w:hAnsi="Times New Roman" w:cs="Times New Roman"/>
                <w:i/>
              </w:rPr>
              <w:t>данной дисциплины, модели, муляжи, анатомические плакаты.</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 31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Конференц-зал </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Рабочие места для преподавателя и студентов.</w:t>
            </w:r>
          </w:p>
          <w:p w:rsidR="00B93C9C" w:rsidRPr="00B93C9C" w:rsidRDefault="00B93C9C" w:rsidP="00B93C9C">
            <w:pPr>
              <w:spacing w:after="0"/>
              <w:rPr>
                <w:rFonts w:ascii="Times New Roman" w:eastAsia="Times New Roman" w:hAnsi="Times New Roman" w:cs="Times New Roman"/>
                <w:i/>
                <w:lang w:eastAsia="ru-RU"/>
              </w:rPr>
            </w:pPr>
            <w:r w:rsidRPr="00B93C9C">
              <w:rPr>
                <w:rFonts w:ascii="Times New Roman" w:eastAsia="Times New Roman" w:hAnsi="Times New Roman" w:cs="Times New Roman"/>
                <w:i/>
                <w:lang w:eastAsia="ru-RU"/>
              </w:rPr>
              <w:t>Комплект учебно-наглядных пособий и средств обучения.</w:t>
            </w:r>
          </w:p>
          <w:p w:rsidR="00B93C9C" w:rsidRPr="00B93C9C" w:rsidRDefault="00B93C9C" w:rsidP="00B93C9C">
            <w:pPr>
              <w:spacing w:after="0"/>
              <w:rPr>
                <w:rFonts w:ascii="Times New Roman" w:eastAsia="Times New Roman" w:hAnsi="Times New Roman" w:cs="Times New Roman"/>
                <w:i/>
                <w:lang w:eastAsia="ru-RU"/>
              </w:rPr>
            </w:pPr>
            <w:r w:rsidRPr="00B93C9C">
              <w:rPr>
                <w:rFonts w:ascii="Times New Roman" w:eastAsia="Times New Roman" w:hAnsi="Times New Roman" w:cs="Times New Roman"/>
                <w:i/>
                <w:lang w:eastAsia="ru-RU"/>
              </w:rPr>
              <w:t xml:space="preserve">Технические средства обучения: ноутбук, проектор, экран. </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32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Информатики и информационных технологий в профессиональной деятельности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Рабочие места для преподавателя и студентов.</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i/>
              </w:rPr>
              <w:t xml:space="preserve">Технические средства обучения: </w:t>
            </w:r>
            <w:r w:rsidRPr="00B93C9C">
              <w:rPr>
                <w:rFonts w:ascii="Times New Roman" w:eastAsia="Times New Roman" w:hAnsi="Times New Roman" w:cs="Times New Roman"/>
                <w:bCs/>
                <w:i/>
              </w:rPr>
              <w:t>АРМ студента, АРМ преподавателя, проектор, интерактивная доска.</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Программное обеспечение ПК:</w:t>
            </w:r>
          </w:p>
          <w:p w:rsidR="00B93C9C" w:rsidRPr="00B93C9C" w:rsidRDefault="00B93C9C" w:rsidP="00B93C9C">
            <w:pPr>
              <w:widowControl w:val="0"/>
              <w:shd w:val="clear" w:color="auto" w:fill="FFFFFF"/>
              <w:tabs>
                <w:tab w:val="left" w:pos="576"/>
              </w:tabs>
              <w:autoSpaceDE w:val="0"/>
              <w:autoSpaceDN w:val="0"/>
              <w:adjustRightInd w:val="0"/>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 </w:t>
            </w:r>
            <w:proofErr w:type="spellStart"/>
            <w:r w:rsidRPr="00B93C9C">
              <w:rPr>
                <w:rFonts w:ascii="Times New Roman" w:eastAsia="Times New Roman" w:hAnsi="Times New Roman" w:cs="Times New Roman"/>
                <w:bCs/>
                <w:i/>
              </w:rPr>
              <w:t>windows</w:t>
            </w:r>
            <w:proofErr w:type="spellEnd"/>
            <w:r w:rsidRPr="00B93C9C">
              <w:rPr>
                <w:rFonts w:ascii="Times New Roman" w:eastAsia="Times New Roman" w:hAnsi="Times New Roman" w:cs="Times New Roman"/>
                <w:bCs/>
                <w:i/>
                <w:lang w:val="en-US"/>
              </w:rPr>
              <w:t>server</w:t>
            </w:r>
            <w:r w:rsidRPr="00B93C9C">
              <w:rPr>
                <w:rFonts w:ascii="Times New Roman" w:eastAsia="Times New Roman" w:hAnsi="Times New Roman" w:cs="Times New Roman"/>
                <w:bCs/>
                <w:i/>
              </w:rPr>
              <w:t xml:space="preserve"> 2012;</w:t>
            </w:r>
          </w:p>
          <w:p w:rsidR="00B93C9C" w:rsidRPr="00B93C9C" w:rsidRDefault="00B93C9C" w:rsidP="00B93C9C">
            <w:pPr>
              <w:widowControl w:val="0"/>
              <w:shd w:val="clear" w:color="auto" w:fill="FFFFFF"/>
              <w:tabs>
                <w:tab w:val="left" w:pos="576"/>
              </w:tabs>
              <w:autoSpaceDE w:val="0"/>
              <w:autoSpaceDN w:val="0"/>
              <w:adjustRightInd w:val="0"/>
              <w:spacing w:after="0"/>
              <w:rPr>
                <w:rFonts w:ascii="Times New Roman" w:eastAsia="Times New Roman" w:hAnsi="Times New Roman" w:cs="Times New Roman"/>
                <w:bCs/>
                <w:i/>
                <w:u w:val="single"/>
                <w:lang w:eastAsia="ru-RU"/>
              </w:rPr>
            </w:pPr>
            <w:r w:rsidRPr="005C4020">
              <w:rPr>
                <w:rFonts w:ascii="Times New Roman" w:eastAsia="Times New Roman" w:hAnsi="Times New Roman" w:cs="Times New Roman"/>
                <w:bCs/>
                <w:i/>
              </w:rPr>
              <w:t xml:space="preserve">- </w:t>
            </w:r>
            <w:r w:rsidRPr="00B93C9C">
              <w:rPr>
                <w:rFonts w:ascii="Times New Roman" w:eastAsia="Times New Roman" w:hAnsi="Times New Roman" w:cs="Times New Roman"/>
                <w:bCs/>
                <w:i/>
                <w:lang w:val="en-US"/>
              </w:rPr>
              <w:t>my</w:t>
            </w:r>
            <w:r w:rsidRPr="005C4020">
              <w:rPr>
                <w:rFonts w:ascii="Times New Roman" w:eastAsia="Times New Roman" w:hAnsi="Times New Roman" w:cs="Times New Roman"/>
                <w:bCs/>
                <w:i/>
              </w:rPr>
              <w:t xml:space="preserve"> </w:t>
            </w:r>
            <w:r w:rsidRPr="00B93C9C">
              <w:rPr>
                <w:rFonts w:ascii="Times New Roman" w:eastAsia="Times New Roman" w:hAnsi="Times New Roman" w:cs="Times New Roman"/>
                <w:bCs/>
                <w:i/>
                <w:lang w:val="en-US"/>
              </w:rPr>
              <w:t>Test</w:t>
            </w:r>
            <w:r w:rsidRPr="00B93C9C">
              <w:rPr>
                <w:rFonts w:ascii="Times New Roman" w:eastAsia="Times New Roman" w:hAnsi="Times New Roman" w:cs="Times New Roman"/>
                <w:bCs/>
                <w:i/>
              </w:rPr>
              <w:t>.</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30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Безопасности жизнедеятельности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Стенды, медицинское оборудование и принадлежности, медицинский инструментарий, медицинская документация, предметы ухода, муляжи, учебно-наглядные пособия.</w:t>
            </w:r>
          </w:p>
          <w:p w:rsidR="00B93C9C" w:rsidRPr="00B93C9C" w:rsidRDefault="00B93C9C" w:rsidP="00B93C9C">
            <w:pPr>
              <w:tabs>
                <w:tab w:val="left" w:pos="0"/>
                <w:tab w:val="left" w:pos="7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Учебно-методическая документация.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34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Математики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35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Иностранного языка</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spacing w:after="0"/>
              <w:rPr>
                <w:rFonts w:ascii="Times New Roman" w:eastAsia="Times New Roman" w:hAnsi="Times New Roman" w:cs="Times New Roman"/>
                <w:i/>
              </w:rPr>
            </w:pPr>
            <w:r w:rsidRPr="00B93C9C">
              <w:rPr>
                <w:rFonts w:ascii="Times New Roman" w:eastAsia="Times New Roman" w:hAnsi="Times New Roman" w:cs="Times New Roman"/>
                <w:i/>
              </w:rPr>
              <w:t>Комплект наглядных пособий: учебные и методические пособия, словари.</w:t>
            </w:r>
          </w:p>
          <w:p w:rsidR="00B93C9C" w:rsidRPr="00B93C9C" w:rsidRDefault="00B93C9C" w:rsidP="00B93C9C">
            <w:pPr>
              <w:spacing w:after="0"/>
              <w:rPr>
                <w:rFonts w:ascii="Times New Roman" w:eastAsia="Times New Roman" w:hAnsi="Times New Roman" w:cs="Times New Roman"/>
                <w:i/>
              </w:rPr>
            </w:pPr>
            <w:proofErr w:type="spellStart"/>
            <w:r w:rsidRPr="00B93C9C">
              <w:rPr>
                <w:rFonts w:ascii="Times New Roman" w:eastAsia="Times New Roman" w:hAnsi="Times New Roman" w:cs="Times New Roman"/>
                <w:i/>
              </w:rPr>
              <w:t>Аудиокурс</w:t>
            </w:r>
            <w:proofErr w:type="spellEnd"/>
            <w:r w:rsidRPr="00B93C9C">
              <w:rPr>
                <w:rFonts w:ascii="Times New Roman" w:eastAsia="Times New Roman" w:hAnsi="Times New Roman" w:cs="Times New Roman"/>
                <w:i/>
              </w:rPr>
              <w:t xml:space="preserve"> к учебнику. Презентации.</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36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Психологии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spacing w:after="0"/>
              <w:rPr>
                <w:rFonts w:ascii="Times New Roman" w:eastAsia="Times New Roman" w:hAnsi="Times New Roman" w:cs="Times New Roman"/>
                <w:i/>
              </w:rPr>
            </w:pPr>
            <w:r w:rsidRPr="00B93C9C">
              <w:rPr>
                <w:rFonts w:ascii="Times New Roman" w:eastAsia="Times New Roman" w:hAnsi="Times New Roman" w:cs="Times New Roman"/>
                <w:bCs/>
                <w:i/>
              </w:rPr>
              <w:t>К</w:t>
            </w:r>
            <w:r w:rsidRPr="00B93C9C">
              <w:rPr>
                <w:rFonts w:ascii="Times New Roman" w:eastAsia="Times New Roman" w:hAnsi="Times New Roman" w:cs="Times New Roman"/>
                <w:i/>
              </w:rPr>
              <w:t>омплект наглядных пособий: учебные и методические пособия.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37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Основ патологии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spacing w:after="0"/>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Учебно-методическая документация (</w:t>
            </w:r>
            <w:r w:rsidRPr="00B93C9C">
              <w:rPr>
                <w:rFonts w:ascii="Times New Roman" w:eastAsia="Times New Roman" w:hAnsi="Times New Roman" w:cs="Times New Roman"/>
                <w:i/>
                <w:lang w:eastAsia="ru-RU"/>
              </w:rPr>
              <w:t>пособия, рекомендации для обучающихся)</w:t>
            </w:r>
            <w:r w:rsidRPr="00B93C9C">
              <w:rPr>
                <w:rFonts w:ascii="Times New Roman" w:eastAsia="Times New Roman" w:hAnsi="Times New Roman" w:cs="Times New Roman"/>
                <w:bCs/>
                <w:i/>
                <w:lang w:eastAsia="ru-RU"/>
              </w:rPr>
              <w:t>.</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38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Общественного здоровья и здравоохранения</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spacing w:after="0"/>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Баннеры «Курорты Кавказских Минеральных Вод»</w:t>
            </w:r>
          </w:p>
          <w:p w:rsidR="00B93C9C" w:rsidRPr="00B93C9C" w:rsidRDefault="00B93C9C" w:rsidP="00B93C9C">
            <w:pPr>
              <w:spacing w:after="0"/>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Видеофильмы. Справочная литература.</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39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Основ профилактики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Т</w:t>
            </w:r>
            <w:r w:rsidRPr="00B93C9C">
              <w:rPr>
                <w:rFonts w:ascii="Times New Roman" w:eastAsia="Times New Roman" w:hAnsi="Times New Roman" w:cs="Times New Roman"/>
                <w:i/>
              </w:rPr>
              <w:t xml:space="preserve">аблицы, </w:t>
            </w:r>
            <w:r w:rsidRPr="00B93C9C">
              <w:rPr>
                <w:rFonts w:ascii="Times New Roman" w:eastAsia="Times New Roman" w:hAnsi="Times New Roman" w:cs="Times New Roman"/>
                <w:bCs/>
                <w:i/>
              </w:rPr>
              <w:t>медицинское оборудование и принадлежности, медицинский инструментарий и приборы, медицинская документация, предметы ухода, муляжи, фантомы, лекарственные средства и другие вещества.</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Учебно-наглядные пособия.</w:t>
            </w:r>
          </w:p>
          <w:p w:rsidR="00B93C9C" w:rsidRPr="00B93C9C" w:rsidRDefault="00B93C9C" w:rsidP="00B93C9C">
            <w:pPr>
              <w:tabs>
                <w:tab w:val="left" w:pos="0"/>
                <w:tab w:val="left" w:pos="7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Учебно-методическая документация.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Кабинет № 40 Дифференциальной диагностики и оказания неотложной медицинской помощи на догоспитальном этапе</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5460"/>
              </w:tabs>
              <w:snapToGrid w:val="0"/>
              <w:spacing w:after="0"/>
              <w:rPr>
                <w:rFonts w:ascii="Times New Roman" w:eastAsia="Times New Roman" w:hAnsi="Times New Roman" w:cs="Times New Roman"/>
                <w:i/>
              </w:rPr>
            </w:pPr>
            <w:r w:rsidRPr="00B93C9C">
              <w:rPr>
                <w:rFonts w:ascii="Times New Roman" w:eastAsia="Times New Roman" w:hAnsi="Times New Roman" w:cs="Times New Roman"/>
                <w:i/>
              </w:rPr>
              <w:t>Технические средства обучения: компьютер.</w:t>
            </w:r>
          </w:p>
          <w:p w:rsidR="00B93C9C" w:rsidRPr="00B93C9C" w:rsidRDefault="00B93C9C" w:rsidP="00B93C9C">
            <w:pPr>
              <w:suppressAutoHyphens/>
              <w:spacing w:after="0"/>
              <w:rPr>
                <w:rFonts w:ascii="Times New Roman" w:eastAsia="Times New Roman" w:hAnsi="Times New Roman" w:cs="Times New Roman"/>
                <w:i/>
                <w:lang w:eastAsia="ar-SA"/>
              </w:rPr>
            </w:pPr>
            <w:r w:rsidRPr="00B93C9C">
              <w:rPr>
                <w:rFonts w:ascii="Times New Roman" w:eastAsia="Times New Roman" w:hAnsi="Times New Roman" w:cs="Times New Roman"/>
                <w:i/>
                <w:lang w:eastAsia="ar-SA"/>
              </w:rPr>
              <w:t>Учебно-методическая и справочная литература.</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41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Лечение пациентов хирургического профиля</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Медицинское оборудование и принадлежности, медицинский инструментарий и приборы, медицинская документация, предметы ухода, муляжи, фантомы, шины. Учебно-наглядные пособия.</w:t>
            </w:r>
          </w:p>
          <w:p w:rsidR="00B93C9C" w:rsidRPr="00B93C9C" w:rsidRDefault="00B93C9C" w:rsidP="00B93C9C">
            <w:pPr>
              <w:suppressAutoHyphens/>
              <w:spacing w:after="0"/>
              <w:rPr>
                <w:rFonts w:ascii="Times New Roman" w:eastAsia="Times New Roman" w:hAnsi="Times New Roman" w:cs="Times New Roman"/>
                <w:i/>
                <w:lang w:eastAsia="ar-SA"/>
              </w:rPr>
            </w:pPr>
            <w:r w:rsidRPr="00B93C9C">
              <w:rPr>
                <w:rFonts w:ascii="Times New Roman" w:eastAsia="Times New Roman" w:hAnsi="Times New Roman" w:cs="Times New Roman"/>
                <w:i/>
                <w:lang w:eastAsia="ar-SA"/>
              </w:rPr>
              <w:t>Учебно-методическая документация.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42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Теории и практики сестринского дела</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Т</w:t>
            </w:r>
            <w:r w:rsidRPr="00B93C9C">
              <w:rPr>
                <w:rFonts w:ascii="Times New Roman" w:eastAsia="Times New Roman" w:hAnsi="Times New Roman" w:cs="Times New Roman"/>
                <w:i/>
              </w:rPr>
              <w:t xml:space="preserve">аблицы, </w:t>
            </w:r>
            <w:r w:rsidRPr="00B93C9C">
              <w:rPr>
                <w:rFonts w:ascii="Times New Roman" w:eastAsia="Times New Roman" w:hAnsi="Times New Roman" w:cs="Times New Roman"/>
                <w:bCs/>
                <w:i/>
              </w:rPr>
              <w:t>медицинский инструментарий, медицинская документация, предметы ухода, лекарственные средства и другие вещества.</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Учебно-наглядные пособия.</w:t>
            </w:r>
          </w:p>
          <w:p w:rsidR="00B93C9C" w:rsidRPr="00B93C9C" w:rsidRDefault="00B93C9C" w:rsidP="00B93C9C">
            <w:pPr>
              <w:tabs>
                <w:tab w:val="left" w:pos="0"/>
                <w:tab w:val="left" w:pos="7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Учебно-методическая документация.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43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Химии (лаборатория)</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widowControl w:val="0"/>
              <w:shd w:val="clear" w:color="auto" w:fill="FFFFFF"/>
              <w:tabs>
                <w:tab w:val="left" w:pos="240"/>
              </w:tabs>
              <w:autoSpaceDE w:val="0"/>
              <w:autoSpaceDN w:val="0"/>
              <w:adjustRightInd w:val="0"/>
              <w:spacing w:after="0"/>
              <w:rPr>
                <w:rFonts w:ascii="Times New Roman" w:eastAsia="Times New Roman" w:hAnsi="Times New Roman" w:cs="Times New Roman"/>
                <w:bCs/>
                <w:i/>
              </w:rPr>
            </w:pPr>
            <w:r w:rsidRPr="00B93C9C">
              <w:rPr>
                <w:rFonts w:ascii="Times New Roman" w:eastAsia="Times New Roman" w:hAnsi="Times New Roman" w:cs="Times New Roman"/>
                <w:bCs/>
                <w:i/>
              </w:rPr>
              <w:t>Рабочие места для преподавателя и студентов.</w:t>
            </w:r>
          </w:p>
          <w:p w:rsidR="00B93C9C" w:rsidRPr="00B93C9C" w:rsidRDefault="00B93C9C" w:rsidP="00B93C9C">
            <w:pPr>
              <w:widowControl w:val="0"/>
              <w:shd w:val="clear" w:color="auto" w:fill="FFFFFF"/>
              <w:tabs>
                <w:tab w:val="left" w:pos="240"/>
              </w:tabs>
              <w:autoSpaceDE w:val="0"/>
              <w:autoSpaceDN w:val="0"/>
              <w:adjustRightInd w:val="0"/>
              <w:spacing w:after="0"/>
              <w:rPr>
                <w:rFonts w:ascii="Times New Roman" w:eastAsia="Times New Roman" w:hAnsi="Times New Roman" w:cs="Times New Roman"/>
                <w:bCs/>
                <w:i/>
              </w:rPr>
            </w:pPr>
            <w:r w:rsidRPr="00B93C9C">
              <w:rPr>
                <w:rFonts w:ascii="Times New Roman" w:eastAsia="Times New Roman" w:hAnsi="Times New Roman" w:cs="Times New Roman"/>
                <w:bCs/>
                <w:i/>
              </w:rPr>
              <w:t>Необходимое оборудование кабинета.</w:t>
            </w:r>
          </w:p>
          <w:p w:rsidR="00B93C9C" w:rsidRPr="00B93C9C" w:rsidRDefault="00B93C9C" w:rsidP="00B93C9C">
            <w:pPr>
              <w:widowControl w:val="0"/>
              <w:shd w:val="clear" w:color="auto" w:fill="FFFFFF"/>
              <w:tabs>
                <w:tab w:val="left" w:pos="336"/>
              </w:tabs>
              <w:autoSpaceDE w:val="0"/>
              <w:autoSpaceDN w:val="0"/>
              <w:adjustRightInd w:val="0"/>
              <w:spacing w:after="0"/>
              <w:ind w:left="-52"/>
              <w:rPr>
                <w:rFonts w:ascii="Times New Roman" w:eastAsia="Times New Roman" w:hAnsi="Times New Roman" w:cs="Times New Roman"/>
                <w:i/>
                <w:spacing w:val="-15"/>
              </w:rPr>
            </w:pPr>
            <w:r w:rsidRPr="00B93C9C">
              <w:rPr>
                <w:rFonts w:ascii="Times New Roman" w:eastAsia="Times New Roman" w:hAnsi="Times New Roman" w:cs="Times New Roman"/>
                <w:i/>
                <w:spacing w:val="-3"/>
              </w:rPr>
              <w:t>Стенды, т</w:t>
            </w:r>
            <w:r w:rsidRPr="00B93C9C">
              <w:rPr>
                <w:rFonts w:ascii="Times New Roman" w:eastAsia="Times New Roman" w:hAnsi="Times New Roman" w:cs="Times New Roman"/>
                <w:i/>
              </w:rPr>
              <w:t>аблицы, лабораторная посуда.</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44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Информатики </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widowControl w:val="0"/>
              <w:shd w:val="clear" w:color="auto" w:fill="FFFFFF"/>
              <w:tabs>
                <w:tab w:val="left" w:pos="240"/>
              </w:tabs>
              <w:autoSpaceDE w:val="0"/>
              <w:autoSpaceDN w:val="0"/>
              <w:adjustRightInd w:val="0"/>
              <w:spacing w:after="0"/>
              <w:rPr>
                <w:rFonts w:ascii="Times New Roman" w:eastAsia="Times New Roman" w:hAnsi="Times New Roman" w:cs="Times New Roman"/>
                <w:bCs/>
                <w:i/>
              </w:rPr>
            </w:pPr>
            <w:r w:rsidRPr="00B93C9C">
              <w:rPr>
                <w:rFonts w:ascii="Times New Roman" w:eastAsia="Times New Roman" w:hAnsi="Times New Roman" w:cs="Times New Roman"/>
                <w:bCs/>
                <w:i/>
              </w:rPr>
              <w:t>Рабочие места для преподавателя и студентов.</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i/>
              </w:rPr>
              <w:t xml:space="preserve">Технические средства обучения: </w:t>
            </w:r>
            <w:r w:rsidRPr="00B93C9C">
              <w:rPr>
                <w:rFonts w:ascii="Times New Roman" w:eastAsia="Times New Roman" w:hAnsi="Times New Roman" w:cs="Times New Roman"/>
                <w:bCs/>
                <w:i/>
              </w:rPr>
              <w:t>АРМ студента, АРМ преподавателя.</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Программное обеспечение ПК:</w:t>
            </w:r>
          </w:p>
          <w:p w:rsidR="00B93C9C" w:rsidRPr="00B93C9C" w:rsidRDefault="00B93C9C" w:rsidP="00B93C9C">
            <w:pPr>
              <w:widowControl w:val="0"/>
              <w:shd w:val="clear" w:color="auto" w:fill="FFFFFF"/>
              <w:tabs>
                <w:tab w:val="left" w:pos="576"/>
              </w:tabs>
              <w:autoSpaceDE w:val="0"/>
              <w:autoSpaceDN w:val="0"/>
              <w:adjustRightInd w:val="0"/>
              <w:spacing w:after="0"/>
              <w:rPr>
                <w:rFonts w:ascii="Times New Roman" w:eastAsia="Times New Roman" w:hAnsi="Times New Roman" w:cs="Times New Roman"/>
                <w:bCs/>
                <w:i/>
                <w:u w:val="single"/>
                <w:lang w:eastAsia="ru-RU"/>
              </w:rPr>
            </w:pPr>
            <w:r w:rsidRPr="00B93C9C">
              <w:rPr>
                <w:rFonts w:ascii="Times New Roman" w:eastAsia="Times New Roman" w:hAnsi="Times New Roman" w:cs="Times New Roman"/>
                <w:bCs/>
                <w:i/>
              </w:rPr>
              <w:t xml:space="preserve">- </w:t>
            </w:r>
            <w:proofErr w:type="spellStart"/>
            <w:r w:rsidRPr="00B93C9C">
              <w:rPr>
                <w:rFonts w:ascii="Times New Roman" w:eastAsia="Times New Roman" w:hAnsi="Times New Roman" w:cs="Times New Roman"/>
                <w:bCs/>
                <w:i/>
              </w:rPr>
              <w:t>windows</w:t>
            </w:r>
            <w:proofErr w:type="spellEnd"/>
            <w:r w:rsidRPr="00B93C9C">
              <w:rPr>
                <w:rFonts w:ascii="Times New Roman" w:eastAsia="Times New Roman" w:hAnsi="Times New Roman" w:cs="Times New Roman"/>
                <w:bCs/>
                <w:i/>
              </w:rPr>
              <w:t xml:space="preserve"> – операционная система.</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Лаборатория № 44/1</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Физики </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widowControl w:val="0"/>
              <w:shd w:val="clear" w:color="auto" w:fill="FFFFFF"/>
              <w:tabs>
                <w:tab w:val="left" w:pos="240"/>
              </w:tabs>
              <w:autoSpaceDE w:val="0"/>
              <w:autoSpaceDN w:val="0"/>
              <w:adjustRightInd w:val="0"/>
              <w:spacing w:after="0"/>
              <w:rPr>
                <w:rFonts w:ascii="Times New Roman" w:eastAsia="Times New Roman" w:hAnsi="Times New Roman" w:cs="Times New Roman"/>
                <w:bCs/>
                <w:i/>
              </w:rPr>
            </w:pPr>
            <w:r w:rsidRPr="00B93C9C">
              <w:rPr>
                <w:rFonts w:ascii="Times New Roman" w:eastAsia="Times New Roman" w:hAnsi="Times New Roman" w:cs="Times New Roman"/>
                <w:bCs/>
                <w:i/>
              </w:rPr>
              <w:t>Рабочие места для преподавателя и студентов.</w:t>
            </w:r>
          </w:p>
          <w:p w:rsidR="00B93C9C" w:rsidRPr="00B93C9C" w:rsidRDefault="00B93C9C" w:rsidP="00B93C9C">
            <w:pPr>
              <w:shd w:val="clear" w:color="auto" w:fill="FFFFFF"/>
              <w:spacing w:after="0"/>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Наглядные средства обучения (дидактические материалы, наглядные пособия, таблицы, схемы).</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Кабинет № 45 Физиологического акушерства</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widowControl w:val="0"/>
              <w:shd w:val="clear" w:color="auto" w:fill="FFFFFF"/>
              <w:tabs>
                <w:tab w:val="left" w:pos="240"/>
              </w:tabs>
              <w:autoSpaceDE w:val="0"/>
              <w:autoSpaceDN w:val="0"/>
              <w:adjustRightInd w:val="0"/>
              <w:spacing w:after="0"/>
              <w:rPr>
                <w:rFonts w:ascii="Times New Roman" w:eastAsia="Times New Roman" w:hAnsi="Times New Roman" w:cs="Times New Roman"/>
                <w:bCs/>
                <w:i/>
              </w:rPr>
            </w:pPr>
            <w:r w:rsidRPr="00B93C9C">
              <w:rPr>
                <w:rFonts w:ascii="Times New Roman" w:eastAsia="Times New Roman" w:hAnsi="Times New Roman" w:cs="Times New Roman"/>
                <w:bCs/>
                <w:i/>
              </w:rPr>
              <w:t>Рабочие места для преподавателя и студентов.</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Т</w:t>
            </w:r>
            <w:r w:rsidRPr="00B93C9C">
              <w:rPr>
                <w:rFonts w:ascii="Times New Roman" w:eastAsia="Times New Roman" w:hAnsi="Times New Roman" w:cs="Times New Roman"/>
                <w:i/>
              </w:rPr>
              <w:t xml:space="preserve">аблицы, схемы, </w:t>
            </w:r>
            <w:r w:rsidRPr="00B93C9C">
              <w:rPr>
                <w:rFonts w:ascii="Times New Roman" w:eastAsia="Times New Roman" w:hAnsi="Times New Roman" w:cs="Times New Roman"/>
                <w:bCs/>
                <w:i/>
              </w:rPr>
              <w:t>медицинское оборудование, медицинский инструментарий, медицинская документация, предметы ухода за пациентами и перевязочный материал, аппаратура и приборы, лекарственные средства и другие вещества.</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Учебно-наглядные пособия: фантомы, муляжи, тренажеры, модели.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Технические средства обучения: устройства для прослушивания и визуализации учебного материала (телевизор, видеомагнитофон, компьютер).</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Учебно-методическая документация.</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i/>
              </w:rPr>
            </w:pPr>
            <w:r w:rsidRPr="00B93C9C">
              <w:rPr>
                <w:rFonts w:ascii="Times New Roman" w:eastAsia="Times New Roman" w:hAnsi="Times New Roman" w:cs="Times New Roman"/>
                <w:i/>
              </w:rPr>
              <w:t>Видеофильмы, соответствующие тематике проводимых занятий.</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46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Гинекологии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widowControl w:val="0"/>
              <w:shd w:val="clear" w:color="auto" w:fill="FFFFFF"/>
              <w:tabs>
                <w:tab w:val="left" w:pos="240"/>
              </w:tabs>
              <w:autoSpaceDE w:val="0"/>
              <w:autoSpaceDN w:val="0"/>
              <w:adjustRightInd w:val="0"/>
              <w:spacing w:after="0"/>
              <w:rPr>
                <w:rFonts w:ascii="Times New Roman" w:eastAsia="Times New Roman" w:hAnsi="Times New Roman" w:cs="Times New Roman"/>
                <w:bCs/>
                <w:i/>
              </w:rPr>
            </w:pPr>
            <w:r w:rsidRPr="00B93C9C">
              <w:rPr>
                <w:rFonts w:ascii="Times New Roman" w:eastAsia="Times New Roman" w:hAnsi="Times New Roman" w:cs="Times New Roman"/>
                <w:bCs/>
                <w:i/>
              </w:rPr>
              <w:t>Рабочие места для преподавателя и студентов.</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Т</w:t>
            </w:r>
            <w:r w:rsidRPr="00B93C9C">
              <w:rPr>
                <w:rFonts w:ascii="Times New Roman" w:eastAsia="Times New Roman" w:hAnsi="Times New Roman" w:cs="Times New Roman"/>
                <w:i/>
              </w:rPr>
              <w:t xml:space="preserve">аблицы, схемы, </w:t>
            </w:r>
            <w:r w:rsidRPr="00B93C9C">
              <w:rPr>
                <w:rFonts w:ascii="Times New Roman" w:eastAsia="Times New Roman" w:hAnsi="Times New Roman" w:cs="Times New Roman"/>
                <w:bCs/>
                <w:i/>
              </w:rPr>
              <w:t>медицинское оборудование, медицинский инструментарий, медицинская документация, предметы ухода за пациентами и перевязочный материал, аппаратура и приборы, лекарственные средства и другие вещества.</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Учебно-наглядные пособия: фантомы, муляжи, тренажеры, модели.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Учебно-методическая документация.</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i/>
              </w:rPr>
            </w:pPr>
            <w:r w:rsidRPr="00B93C9C">
              <w:rPr>
                <w:rFonts w:ascii="Times New Roman" w:eastAsia="Times New Roman" w:hAnsi="Times New Roman" w:cs="Times New Roman"/>
                <w:i/>
              </w:rPr>
              <w:t>Видеофильмы, соответствующие тематике проводимых занятий.</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47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Пропедевтики, клинических дисциплин</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widowControl w:val="0"/>
              <w:shd w:val="clear" w:color="auto" w:fill="FFFFFF"/>
              <w:tabs>
                <w:tab w:val="left" w:pos="240"/>
              </w:tabs>
              <w:autoSpaceDE w:val="0"/>
              <w:autoSpaceDN w:val="0"/>
              <w:adjustRightInd w:val="0"/>
              <w:spacing w:after="0"/>
              <w:rPr>
                <w:rFonts w:ascii="Times New Roman" w:eastAsia="Times New Roman" w:hAnsi="Times New Roman" w:cs="Times New Roman"/>
                <w:bCs/>
                <w:i/>
              </w:rPr>
            </w:pPr>
            <w:r w:rsidRPr="00B93C9C">
              <w:rPr>
                <w:rFonts w:ascii="Times New Roman" w:eastAsia="Times New Roman" w:hAnsi="Times New Roman" w:cs="Times New Roman"/>
                <w:bCs/>
                <w:i/>
              </w:rPr>
              <w:t>Рабочие места для преподавателя и студентов.</w:t>
            </w:r>
          </w:p>
          <w:p w:rsidR="00B93C9C" w:rsidRPr="00B93C9C" w:rsidRDefault="00B93C9C" w:rsidP="00B93C9C">
            <w:pPr>
              <w:suppressAutoHyphens/>
              <w:spacing w:after="0"/>
              <w:rPr>
                <w:rFonts w:ascii="Times New Roman" w:eastAsia="Times New Roman" w:hAnsi="Times New Roman" w:cs="Times New Roman"/>
                <w:i/>
                <w:lang w:eastAsia="ar-SA"/>
              </w:rPr>
            </w:pPr>
            <w:r w:rsidRPr="00B93C9C">
              <w:rPr>
                <w:rFonts w:ascii="Times New Roman" w:eastAsia="Times New Roman" w:hAnsi="Times New Roman" w:cs="Times New Roman"/>
                <w:i/>
                <w:lang w:eastAsia="ar-SA"/>
              </w:rPr>
              <w:t>Видеофильмы.</w:t>
            </w:r>
          </w:p>
          <w:p w:rsidR="00B93C9C" w:rsidRPr="00B93C9C" w:rsidRDefault="00B93C9C" w:rsidP="00B93C9C">
            <w:pPr>
              <w:shd w:val="clear" w:color="auto" w:fill="FFFFFF"/>
              <w:spacing w:after="0"/>
              <w:rPr>
                <w:rFonts w:ascii="Times New Roman" w:eastAsia="Times New Roman" w:hAnsi="Times New Roman" w:cs="Times New Roman"/>
                <w:i/>
              </w:rPr>
            </w:pPr>
            <w:r w:rsidRPr="00B93C9C">
              <w:rPr>
                <w:rFonts w:ascii="Times New Roman" w:eastAsia="Times New Roman" w:hAnsi="Times New Roman" w:cs="Times New Roman"/>
                <w:i/>
              </w:rPr>
              <w:t>Учебно-методическая и справочная литература (методические пособия); наглядные средства обучения (дидактические материалы, наглядные пособия, таблицы, схемы).</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48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Лечения пациентов терапевтического профиля</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Т</w:t>
            </w:r>
            <w:r w:rsidRPr="00B93C9C">
              <w:rPr>
                <w:rFonts w:ascii="Times New Roman" w:eastAsia="Times New Roman" w:hAnsi="Times New Roman" w:cs="Times New Roman"/>
                <w:i/>
              </w:rPr>
              <w:t xml:space="preserve">аблицы, </w:t>
            </w:r>
            <w:r w:rsidRPr="00B93C9C">
              <w:rPr>
                <w:rFonts w:ascii="Times New Roman" w:eastAsia="Times New Roman" w:hAnsi="Times New Roman" w:cs="Times New Roman"/>
                <w:bCs/>
                <w:i/>
              </w:rPr>
              <w:t>медицинское оборудование и принадлежности, медицинский инструментарий и приборы, медицинская документация, предметы ухода, муляжи, фантомы, лекарственные средства и другие вещества.</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Учебно-наглядные пособия.</w:t>
            </w:r>
          </w:p>
          <w:p w:rsidR="00B93C9C" w:rsidRPr="00B93C9C" w:rsidRDefault="00B93C9C" w:rsidP="00B93C9C">
            <w:pPr>
              <w:tabs>
                <w:tab w:val="left" w:pos="0"/>
                <w:tab w:val="left" w:pos="7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Учебно-методическая документация.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49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Гинекологии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widowControl w:val="0"/>
              <w:shd w:val="clear" w:color="auto" w:fill="FFFFFF"/>
              <w:tabs>
                <w:tab w:val="left" w:pos="240"/>
              </w:tabs>
              <w:autoSpaceDE w:val="0"/>
              <w:autoSpaceDN w:val="0"/>
              <w:adjustRightInd w:val="0"/>
              <w:spacing w:after="0"/>
              <w:rPr>
                <w:rFonts w:ascii="Times New Roman" w:eastAsia="Times New Roman" w:hAnsi="Times New Roman" w:cs="Times New Roman"/>
                <w:bCs/>
                <w:i/>
              </w:rPr>
            </w:pPr>
            <w:r w:rsidRPr="00B93C9C">
              <w:rPr>
                <w:rFonts w:ascii="Times New Roman" w:eastAsia="Times New Roman" w:hAnsi="Times New Roman" w:cs="Times New Roman"/>
                <w:bCs/>
                <w:i/>
              </w:rPr>
              <w:t>Рабочие места для преподавателя и студентов.</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Т</w:t>
            </w:r>
            <w:r w:rsidRPr="00B93C9C">
              <w:rPr>
                <w:rFonts w:ascii="Times New Roman" w:eastAsia="Times New Roman" w:hAnsi="Times New Roman" w:cs="Times New Roman"/>
                <w:i/>
              </w:rPr>
              <w:t xml:space="preserve">аблицы, схемы, </w:t>
            </w:r>
            <w:r w:rsidRPr="00B93C9C">
              <w:rPr>
                <w:rFonts w:ascii="Times New Roman" w:eastAsia="Times New Roman" w:hAnsi="Times New Roman" w:cs="Times New Roman"/>
                <w:bCs/>
                <w:i/>
              </w:rPr>
              <w:t>медицинское оборудование, медицинский инструментарий, медицинская документация, предметы ухода за пациентами и перевязочный материал, аппаратура и приборы, лекарственные средства и другие вещества.</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Учебно-наглядные пособия: фантомы, муляжи.</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Учебно-методическая документация.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i/>
              </w:rPr>
            </w:pPr>
            <w:r w:rsidRPr="00B93C9C">
              <w:rPr>
                <w:rFonts w:ascii="Times New Roman" w:eastAsia="Times New Roman" w:hAnsi="Times New Roman" w:cs="Times New Roman"/>
                <w:i/>
              </w:rPr>
              <w:t>Видеофильмы, соответствующие тематике проводимых занятий.</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50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Здорового человека и его окружения</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Т</w:t>
            </w:r>
            <w:r w:rsidRPr="00B93C9C">
              <w:rPr>
                <w:rFonts w:ascii="Times New Roman" w:eastAsia="Times New Roman" w:hAnsi="Times New Roman" w:cs="Times New Roman"/>
                <w:i/>
              </w:rPr>
              <w:t xml:space="preserve">аблицы, схемы, </w:t>
            </w:r>
            <w:r w:rsidRPr="00B93C9C">
              <w:rPr>
                <w:rFonts w:ascii="Times New Roman" w:eastAsia="Times New Roman" w:hAnsi="Times New Roman" w:cs="Times New Roman"/>
                <w:bCs/>
                <w:i/>
              </w:rPr>
              <w:t>медицинское оборудование, медицинский инструментарий, медицинская документация, предметы ухода и одежда для детей первого года жизни, муляжи, фантомы.</w:t>
            </w:r>
          </w:p>
          <w:p w:rsidR="00B93C9C" w:rsidRPr="00B93C9C" w:rsidRDefault="00B93C9C" w:rsidP="00B93C9C">
            <w:pPr>
              <w:spacing w:after="0"/>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Учебно-методическая документация (</w:t>
            </w:r>
            <w:r w:rsidRPr="00B93C9C">
              <w:rPr>
                <w:rFonts w:ascii="Times New Roman" w:eastAsia="Times New Roman" w:hAnsi="Times New Roman" w:cs="Times New Roman"/>
                <w:i/>
                <w:lang w:eastAsia="ru-RU"/>
              </w:rPr>
              <w:t>пособия, презентации, рекомендации для обучающихся)</w:t>
            </w:r>
            <w:r w:rsidRPr="00B93C9C">
              <w:rPr>
                <w:rFonts w:ascii="Times New Roman" w:eastAsia="Times New Roman" w:hAnsi="Times New Roman" w:cs="Times New Roman"/>
                <w:bCs/>
                <w:i/>
                <w:lang w:eastAsia="ru-RU"/>
              </w:rPr>
              <w:t>.</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52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Иностранного языка</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spacing w:after="0"/>
              <w:rPr>
                <w:rFonts w:ascii="Times New Roman" w:eastAsia="Times New Roman" w:hAnsi="Times New Roman" w:cs="Times New Roman"/>
                <w:i/>
              </w:rPr>
            </w:pPr>
            <w:r w:rsidRPr="00B93C9C">
              <w:rPr>
                <w:rFonts w:ascii="Times New Roman" w:eastAsia="Times New Roman" w:hAnsi="Times New Roman" w:cs="Times New Roman"/>
                <w:i/>
              </w:rPr>
              <w:t>Комплект наглядных пособий: учебные и методические пособия, словари.</w:t>
            </w:r>
          </w:p>
          <w:p w:rsidR="00B93C9C" w:rsidRPr="00B93C9C" w:rsidRDefault="00B93C9C" w:rsidP="00B93C9C">
            <w:pPr>
              <w:spacing w:after="0"/>
              <w:rPr>
                <w:rFonts w:ascii="Times New Roman" w:eastAsia="Times New Roman" w:hAnsi="Times New Roman" w:cs="Times New Roman"/>
                <w:i/>
              </w:rPr>
            </w:pPr>
            <w:proofErr w:type="spellStart"/>
            <w:r w:rsidRPr="00B93C9C">
              <w:rPr>
                <w:rFonts w:ascii="Times New Roman" w:eastAsia="Times New Roman" w:hAnsi="Times New Roman" w:cs="Times New Roman"/>
                <w:i/>
              </w:rPr>
              <w:t>Аудиокурс</w:t>
            </w:r>
            <w:proofErr w:type="spellEnd"/>
            <w:r w:rsidRPr="00B93C9C">
              <w:rPr>
                <w:rFonts w:ascii="Times New Roman" w:eastAsia="Times New Roman" w:hAnsi="Times New Roman" w:cs="Times New Roman"/>
                <w:i/>
              </w:rPr>
              <w:t xml:space="preserve"> к учебнику. Презентации.</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53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Иностранного языка</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spacing w:after="0"/>
              <w:rPr>
                <w:rFonts w:ascii="Times New Roman" w:eastAsia="Times New Roman" w:hAnsi="Times New Roman" w:cs="Times New Roman"/>
                <w:i/>
              </w:rPr>
            </w:pPr>
            <w:r w:rsidRPr="00B93C9C">
              <w:rPr>
                <w:rFonts w:ascii="Times New Roman" w:eastAsia="Times New Roman" w:hAnsi="Times New Roman" w:cs="Times New Roman"/>
                <w:i/>
              </w:rPr>
              <w:t>Комплект наглядных пособий: учебные и методические пособия, словари.</w:t>
            </w:r>
          </w:p>
          <w:p w:rsidR="00B93C9C" w:rsidRPr="00B93C9C" w:rsidRDefault="00B93C9C" w:rsidP="00B93C9C">
            <w:pPr>
              <w:spacing w:after="0"/>
              <w:rPr>
                <w:rFonts w:ascii="Times New Roman" w:eastAsia="Times New Roman" w:hAnsi="Times New Roman" w:cs="Times New Roman"/>
                <w:i/>
              </w:rPr>
            </w:pPr>
            <w:proofErr w:type="spellStart"/>
            <w:r w:rsidRPr="00B93C9C">
              <w:rPr>
                <w:rFonts w:ascii="Times New Roman" w:eastAsia="Times New Roman" w:hAnsi="Times New Roman" w:cs="Times New Roman"/>
                <w:i/>
              </w:rPr>
              <w:t>Аудиокурс</w:t>
            </w:r>
            <w:proofErr w:type="spellEnd"/>
            <w:r w:rsidRPr="00B93C9C">
              <w:rPr>
                <w:rFonts w:ascii="Times New Roman" w:eastAsia="Times New Roman" w:hAnsi="Times New Roman" w:cs="Times New Roman"/>
                <w:i/>
              </w:rPr>
              <w:t xml:space="preserve"> к учебнику. Презентации.</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54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Гигиены и экологии человека</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0"/>
                <w:tab w:val="left" w:pos="7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Учебно-методическая документация. </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55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Лечение пациентов терапевтического профиля</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widowControl w:val="0"/>
              <w:shd w:val="clear" w:color="auto" w:fill="FFFFFF"/>
              <w:tabs>
                <w:tab w:val="left" w:pos="240"/>
              </w:tabs>
              <w:autoSpaceDE w:val="0"/>
              <w:autoSpaceDN w:val="0"/>
              <w:adjustRightInd w:val="0"/>
              <w:spacing w:after="0"/>
              <w:rPr>
                <w:rFonts w:ascii="Times New Roman" w:eastAsia="Times New Roman" w:hAnsi="Times New Roman" w:cs="Times New Roman"/>
                <w:bCs/>
                <w:i/>
              </w:rPr>
            </w:pPr>
            <w:r w:rsidRPr="00B93C9C">
              <w:rPr>
                <w:rFonts w:ascii="Times New Roman" w:eastAsia="Times New Roman" w:hAnsi="Times New Roman" w:cs="Times New Roman"/>
                <w:bCs/>
                <w:i/>
              </w:rPr>
              <w:t>Рабочие места для преподавателя и студентов.</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Медицинская документация, предметы ухода, наборы лекарственных средств, </w:t>
            </w:r>
            <w:r w:rsidRPr="00B93C9C">
              <w:rPr>
                <w:rFonts w:ascii="Times New Roman" w:eastAsia="Times New Roman" w:hAnsi="Times New Roman" w:cs="Times New Roman"/>
                <w:i/>
              </w:rPr>
              <w:t>макропрепараты, информационный стенд.</w:t>
            </w:r>
          </w:p>
          <w:p w:rsidR="00B93C9C" w:rsidRPr="00B93C9C" w:rsidRDefault="00B93C9C" w:rsidP="00B93C9C">
            <w:pPr>
              <w:suppressAutoHyphens/>
              <w:spacing w:after="0"/>
              <w:rPr>
                <w:rFonts w:ascii="Times New Roman" w:eastAsia="Times New Roman" w:hAnsi="Times New Roman" w:cs="Times New Roman"/>
                <w:i/>
                <w:lang w:eastAsia="ar-SA"/>
              </w:rPr>
            </w:pPr>
            <w:r w:rsidRPr="00B93C9C">
              <w:rPr>
                <w:rFonts w:ascii="Times New Roman" w:eastAsia="Times New Roman" w:hAnsi="Times New Roman" w:cs="Times New Roman"/>
                <w:i/>
                <w:lang w:eastAsia="ar-SA"/>
              </w:rPr>
              <w:t xml:space="preserve">Видеофильмы. </w:t>
            </w:r>
          </w:p>
          <w:p w:rsidR="00B93C9C" w:rsidRPr="00B93C9C" w:rsidRDefault="00B93C9C" w:rsidP="00B93C9C">
            <w:pPr>
              <w:suppressAutoHyphens/>
              <w:spacing w:after="0"/>
              <w:rPr>
                <w:rFonts w:ascii="Times New Roman" w:eastAsia="Times New Roman" w:hAnsi="Times New Roman" w:cs="Times New Roman"/>
                <w:i/>
                <w:lang w:eastAsia="ar-SA"/>
              </w:rPr>
            </w:pPr>
            <w:r w:rsidRPr="00B93C9C">
              <w:rPr>
                <w:rFonts w:ascii="Times New Roman" w:eastAsia="Times New Roman" w:hAnsi="Times New Roman" w:cs="Times New Roman"/>
                <w:i/>
                <w:lang w:eastAsia="ar-SA"/>
              </w:rPr>
              <w:t>Учебно-методическая и справочная литература (методические пособия); наглядные средства обучения (дидактические материалы, наглядные пособия, таблицы, схемы).</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58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Лечение пациентов хирургического профиля</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Медицинское оборудование и принадлежности, медицинский инструментарий и приборы, предметы ухода, муляжи, фантомы.</w:t>
            </w:r>
          </w:p>
          <w:p w:rsidR="00B93C9C" w:rsidRPr="00B93C9C" w:rsidRDefault="00B93C9C" w:rsidP="00B93C9C">
            <w:pPr>
              <w:spacing w:after="0"/>
              <w:rPr>
                <w:rFonts w:ascii="Times New Roman" w:eastAsia="Times New Roman" w:hAnsi="Times New Roman" w:cs="Times New Roman"/>
                <w:i/>
              </w:rPr>
            </w:pPr>
            <w:r w:rsidRPr="00B93C9C">
              <w:rPr>
                <w:rFonts w:ascii="Times New Roman" w:eastAsia="Times New Roman" w:hAnsi="Times New Roman" w:cs="Times New Roman"/>
                <w:i/>
              </w:rPr>
              <w:t xml:space="preserve">Учебно-методическая документация. </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59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Лечение пациентов хирургического профиля</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Медицинское оборудование и принадлежности, медицинский инструментарий и приборы, предметы ухода, муляжи, фантомы.</w:t>
            </w:r>
          </w:p>
          <w:p w:rsidR="00B93C9C" w:rsidRPr="00B93C9C" w:rsidRDefault="00B93C9C" w:rsidP="00B93C9C">
            <w:pPr>
              <w:spacing w:after="0"/>
              <w:rPr>
                <w:rFonts w:ascii="Times New Roman" w:eastAsia="Times New Roman" w:hAnsi="Times New Roman" w:cs="Times New Roman"/>
                <w:i/>
              </w:rPr>
            </w:pPr>
            <w:r w:rsidRPr="00B93C9C">
              <w:rPr>
                <w:rFonts w:ascii="Times New Roman" w:eastAsia="Times New Roman" w:hAnsi="Times New Roman" w:cs="Times New Roman"/>
                <w:i/>
              </w:rPr>
              <w:t>Учебно-методическая документация.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60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Основ реабилитации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spacing w:after="0"/>
              <w:rPr>
                <w:rFonts w:ascii="Times New Roman" w:eastAsia="Times New Roman" w:hAnsi="Times New Roman" w:cs="Times New Roman"/>
                <w:bCs/>
                <w:i/>
              </w:rPr>
            </w:pPr>
            <w:r w:rsidRPr="00B93C9C">
              <w:rPr>
                <w:rFonts w:ascii="Times New Roman" w:eastAsia="Times New Roman" w:hAnsi="Times New Roman" w:cs="Times New Roman"/>
                <w:bCs/>
                <w:i/>
              </w:rPr>
              <w:t>Рабочие места для преподавателя и студентов.</w:t>
            </w:r>
          </w:p>
          <w:p w:rsidR="00B93C9C" w:rsidRPr="00B93C9C" w:rsidRDefault="00B93C9C" w:rsidP="00B93C9C">
            <w:pPr>
              <w:spacing w:after="0"/>
              <w:rPr>
                <w:rFonts w:ascii="Times New Roman" w:eastAsia="Times New Roman" w:hAnsi="Times New Roman" w:cs="Times New Roman"/>
                <w:i/>
              </w:rPr>
            </w:pPr>
            <w:r w:rsidRPr="00B93C9C">
              <w:rPr>
                <w:rFonts w:ascii="Times New Roman" w:eastAsia="Times New Roman" w:hAnsi="Times New Roman" w:cs="Times New Roman"/>
                <w:i/>
              </w:rPr>
              <w:t xml:space="preserve">Комплект наглядных пособий: учебные и методические пособия. </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Спортивный зал (стадион)</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Рабочее место преподавателя.</w:t>
            </w:r>
          </w:p>
          <w:p w:rsidR="00B93C9C" w:rsidRPr="00B93C9C" w:rsidRDefault="00B93C9C" w:rsidP="00B93C9C">
            <w:pPr>
              <w:spacing w:after="0"/>
              <w:rPr>
                <w:rFonts w:ascii="Times New Roman" w:eastAsia="Times New Roman" w:hAnsi="Times New Roman" w:cs="Times New Roman"/>
                <w:bCs/>
                <w:i/>
              </w:rPr>
            </w:pPr>
            <w:r w:rsidRPr="00B93C9C">
              <w:rPr>
                <w:rFonts w:ascii="Times New Roman" w:eastAsia="Times New Roman" w:hAnsi="Times New Roman" w:cs="Times New Roman"/>
                <w:bCs/>
                <w:i/>
              </w:rPr>
              <w:t>Спортивный инвентарь: гантели, штанга, гири, эспандеры, упоры для отжимания, тренажеры (мини-</w:t>
            </w:r>
            <w:proofErr w:type="spellStart"/>
            <w:r w:rsidRPr="00B93C9C">
              <w:rPr>
                <w:rFonts w:ascii="Times New Roman" w:eastAsia="Times New Roman" w:hAnsi="Times New Roman" w:cs="Times New Roman"/>
                <w:bCs/>
                <w:i/>
              </w:rPr>
              <w:t>степпер</w:t>
            </w:r>
            <w:proofErr w:type="spellEnd"/>
            <w:r w:rsidRPr="00B93C9C">
              <w:rPr>
                <w:rFonts w:ascii="Times New Roman" w:eastAsia="Times New Roman" w:hAnsi="Times New Roman" w:cs="Times New Roman"/>
                <w:bCs/>
                <w:i/>
              </w:rPr>
              <w:t>, скамья для пресса, брусья настенные, диск-здоровье), брусья гимнастические,  бревно гимнастическое, козел гимнастический, стол для армрестлинга, турники настенные,  палатка туристическая,  гранаты для метания,  баскетбольные, волейбольные, футбольные, теннисные мячи,  скакалки,  обручи,  гимнастические коврики,  гимнастические маты,  подушки настенные боксерские,  канат для перетягивания,  скамейки, секундомеры, ракетки для бадминтона и настольного тенниса,  уличные тренажеры (брусья, турник),  полоса препятствий и т.д.</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Технические средства обучения:</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 компьютер с лицензионным программным обеспечением;</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 многофункциональный принтер;</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 музыкальный центр.</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13943" w:type="dxa"/>
            <w:gridSpan w:val="4"/>
            <w:tcBorders>
              <w:top w:val="single" w:sz="4" w:space="0" w:color="auto"/>
              <w:left w:val="single" w:sz="4" w:space="0" w:color="auto"/>
              <w:bottom w:val="single" w:sz="4" w:space="0" w:color="auto"/>
              <w:right w:val="single" w:sz="4" w:space="0" w:color="auto"/>
            </w:tcBorders>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Стоматология ортопедическая</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2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Анатомии и физиологии человека с курсом биомеханики зубочелюстной системы</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30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Учебно-наглядные пособия: анатомические плакаты.</w:t>
            </w:r>
          </w:p>
          <w:p w:rsidR="00B93C9C" w:rsidRPr="00B93C9C" w:rsidRDefault="00B93C9C" w:rsidP="00B93C9C">
            <w:pPr>
              <w:tabs>
                <w:tab w:val="left" w:pos="30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rPr>
          <w:trHeight w:val="851"/>
        </w:trPr>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4 Зуботехнического материаловедения с курсом охраны труда и техники безопасности  </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i/>
              </w:rPr>
            </w:pPr>
            <w:r w:rsidRPr="00B93C9C">
              <w:rPr>
                <w:rFonts w:ascii="Times New Roman" w:eastAsia="Times New Roman" w:hAnsi="Times New Roman" w:cs="Times New Roman"/>
                <w:bCs/>
                <w:i/>
              </w:rPr>
              <w:t>Технические средства обучения: т</w:t>
            </w:r>
            <w:r w:rsidRPr="00B93C9C">
              <w:rPr>
                <w:rFonts w:ascii="Times New Roman" w:eastAsia="Times New Roman" w:hAnsi="Times New Roman" w:cs="Times New Roman"/>
                <w:i/>
              </w:rPr>
              <w:t>елевизор.</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Лаборатория № 5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Технологии изготовления несъемных протезов</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spacing w:after="0"/>
              <w:rPr>
                <w:rFonts w:ascii="Times New Roman" w:eastAsia="Times New Roman" w:hAnsi="Times New Roman" w:cs="Times New Roman"/>
                <w:bCs/>
                <w:i/>
                <w:lang w:eastAsia="ar-SA"/>
              </w:rPr>
            </w:pPr>
            <w:r w:rsidRPr="00B93C9C">
              <w:rPr>
                <w:rFonts w:ascii="Times New Roman" w:eastAsia="Times New Roman" w:hAnsi="Times New Roman" w:cs="Times New Roman"/>
                <w:bCs/>
                <w:i/>
                <w:lang w:eastAsia="ar-SA"/>
              </w:rPr>
              <w:t>Зуботехнические инструменты, приборы и оборудование.</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Лаборатория № 6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Технологии изготовления бюгельных протезов</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spacing w:after="0"/>
              <w:rPr>
                <w:rFonts w:ascii="Times New Roman" w:eastAsia="Times New Roman" w:hAnsi="Times New Roman" w:cs="Times New Roman"/>
                <w:bCs/>
                <w:i/>
                <w:lang w:eastAsia="ar-SA"/>
              </w:rPr>
            </w:pPr>
            <w:r w:rsidRPr="00B93C9C">
              <w:rPr>
                <w:rFonts w:ascii="Times New Roman" w:eastAsia="Times New Roman" w:hAnsi="Times New Roman" w:cs="Times New Roman"/>
                <w:bCs/>
                <w:i/>
                <w:lang w:eastAsia="ar-SA"/>
              </w:rPr>
              <w:t>Зуботехнические инструменты, оборудование.</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Лаборатория № 7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Технология изготовления съемных пластиночных протезов</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spacing w:after="0"/>
              <w:rPr>
                <w:rFonts w:ascii="Times New Roman" w:eastAsia="Times New Roman" w:hAnsi="Times New Roman" w:cs="Times New Roman"/>
                <w:bCs/>
                <w:i/>
                <w:lang w:eastAsia="ar-SA"/>
              </w:rPr>
            </w:pPr>
            <w:r w:rsidRPr="00B93C9C">
              <w:rPr>
                <w:rFonts w:ascii="Times New Roman" w:eastAsia="Times New Roman" w:hAnsi="Times New Roman" w:cs="Times New Roman"/>
                <w:bCs/>
                <w:i/>
                <w:lang w:eastAsia="ar-SA"/>
              </w:rPr>
              <w:t>Зуботехнические инструменты, оборудование.</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Лаборатория № 12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Технология изготовления ортодонтических аппаратов</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spacing w:after="0"/>
              <w:rPr>
                <w:rFonts w:ascii="Times New Roman" w:eastAsia="Times New Roman" w:hAnsi="Times New Roman" w:cs="Times New Roman"/>
                <w:bCs/>
                <w:i/>
                <w:lang w:eastAsia="ar-SA"/>
              </w:rPr>
            </w:pPr>
            <w:r w:rsidRPr="00B93C9C">
              <w:rPr>
                <w:rFonts w:ascii="Times New Roman" w:eastAsia="Times New Roman" w:hAnsi="Times New Roman" w:cs="Times New Roman"/>
                <w:bCs/>
                <w:i/>
                <w:lang w:eastAsia="ar-SA"/>
              </w:rPr>
              <w:t>Зуботехнические инструменты, оборудование.</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Кабинет стоматологических заболеваний № 9</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spacing w:after="0"/>
              <w:rPr>
                <w:rFonts w:ascii="Times New Roman" w:eastAsia="Times New Roman" w:hAnsi="Times New Roman" w:cs="Times New Roman"/>
                <w:bCs/>
                <w:i/>
                <w:lang w:eastAsia="ar-SA"/>
              </w:rPr>
            </w:pPr>
            <w:r w:rsidRPr="00B93C9C">
              <w:rPr>
                <w:rFonts w:ascii="Times New Roman" w:eastAsia="Times New Roman" w:hAnsi="Times New Roman" w:cs="Times New Roman"/>
                <w:bCs/>
                <w:i/>
                <w:lang w:eastAsia="ar-SA"/>
              </w:rPr>
              <w:t>Зуботехнические инструменты, оборудование.</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Кабинет стоматологических заболеваний № 10</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spacing w:after="0"/>
              <w:rPr>
                <w:rFonts w:ascii="Times New Roman" w:eastAsia="Times New Roman" w:hAnsi="Times New Roman" w:cs="Times New Roman"/>
                <w:bCs/>
                <w:i/>
                <w:lang w:eastAsia="ar-SA"/>
              </w:rPr>
            </w:pPr>
            <w:r w:rsidRPr="00B93C9C">
              <w:rPr>
                <w:rFonts w:ascii="Times New Roman" w:eastAsia="Times New Roman" w:hAnsi="Times New Roman" w:cs="Times New Roman"/>
                <w:bCs/>
                <w:i/>
                <w:lang w:eastAsia="ar-SA"/>
              </w:rPr>
              <w:t>Зуботехнические инструменты, оборудование.</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13943" w:type="dxa"/>
            <w:gridSpan w:val="4"/>
            <w:tcBorders>
              <w:top w:val="single" w:sz="4" w:space="0" w:color="auto"/>
              <w:left w:val="single" w:sz="4" w:space="0" w:color="auto"/>
              <w:bottom w:val="single" w:sz="4" w:space="0" w:color="auto"/>
              <w:right w:val="single" w:sz="4" w:space="0" w:color="auto"/>
            </w:tcBorders>
          </w:tcPr>
          <w:p w:rsidR="00B93C9C" w:rsidRPr="00B93C9C" w:rsidRDefault="00B93C9C" w:rsidP="00B93C9C">
            <w:pPr>
              <w:spacing w:after="0"/>
              <w:jc w:val="center"/>
              <w:rPr>
                <w:rFonts w:ascii="Times New Roman" w:eastAsia="Times New Roman" w:hAnsi="Times New Roman" w:cs="Times New Roman"/>
                <w:i/>
              </w:rPr>
            </w:pPr>
            <w:r w:rsidRPr="00B93C9C">
              <w:rPr>
                <w:rFonts w:ascii="Times New Roman" w:eastAsia="Times New Roman" w:hAnsi="Times New Roman" w:cs="Times New Roman"/>
                <w:i/>
              </w:rPr>
              <w:t>Сестринское дело</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Кабинет № 14</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Основ реабилитации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spacing w:after="0"/>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Массажные столы и валики, предметы для различных видов массажа, предметы ухода, массажные вещества: масла, кремы, тальк и т.д. Медицинская литература по массажу.</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Кабинет № 15</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 Лечение пациентов детского возраста</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16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История и основ философии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Технические средства обучения: телевизор, тумбочка.</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17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Сестринского дела</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Т</w:t>
            </w:r>
            <w:r w:rsidRPr="00B93C9C">
              <w:rPr>
                <w:rFonts w:ascii="Times New Roman" w:eastAsia="Times New Roman" w:hAnsi="Times New Roman" w:cs="Times New Roman"/>
                <w:i/>
              </w:rPr>
              <w:t xml:space="preserve">аблицы, </w:t>
            </w:r>
            <w:r w:rsidRPr="00B93C9C">
              <w:rPr>
                <w:rFonts w:ascii="Times New Roman" w:eastAsia="Times New Roman" w:hAnsi="Times New Roman" w:cs="Times New Roman"/>
                <w:bCs/>
                <w:i/>
              </w:rPr>
              <w:t>медицинское оборудование и принадлежности, медицинский инструментарий и приборы, медицинская документация, предметы ухода, муляжи, фантомы, лекарственные средства и другие вещества.</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Учебно-наглядные пособия.</w:t>
            </w:r>
          </w:p>
          <w:p w:rsidR="00B93C9C" w:rsidRPr="00B93C9C" w:rsidRDefault="00B93C9C" w:rsidP="00B93C9C">
            <w:pPr>
              <w:tabs>
                <w:tab w:val="left" w:pos="0"/>
                <w:tab w:val="left" w:pos="7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Учебно-методическая документация.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Кабинет № 18</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Первой медицинской помощи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Стенды, медицинское оборудование, медицинский инструментарий, предметы ухода, муляжи.</w:t>
            </w:r>
          </w:p>
          <w:p w:rsidR="00B93C9C" w:rsidRPr="00B93C9C" w:rsidRDefault="00B93C9C" w:rsidP="00B93C9C">
            <w:pPr>
              <w:suppressAutoHyphens/>
              <w:spacing w:after="0"/>
              <w:ind w:left="-360" w:firstLine="360"/>
              <w:rPr>
                <w:rFonts w:ascii="Times New Roman" w:eastAsia="Times New Roman" w:hAnsi="Times New Roman" w:cs="Times New Roman"/>
                <w:bCs/>
                <w:i/>
                <w:u w:val="single"/>
                <w:lang w:eastAsia="ru-RU"/>
              </w:rPr>
            </w:pPr>
            <w:r w:rsidRPr="00B93C9C">
              <w:rPr>
                <w:rFonts w:ascii="Times New Roman" w:eastAsia="Times New Roman" w:hAnsi="Times New Roman" w:cs="Times New Roman"/>
                <w:bCs/>
                <w:i/>
              </w:rPr>
              <w:t>Учебно-методическая документация.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19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Технологии оказания медицинских услуг</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Т</w:t>
            </w:r>
            <w:r w:rsidRPr="00B93C9C">
              <w:rPr>
                <w:rFonts w:ascii="Times New Roman" w:eastAsia="Times New Roman" w:hAnsi="Times New Roman" w:cs="Times New Roman"/>
                <w:i/>
              </w:rPr>
              <w:t xml:space="preserve">аблицы, </w:t>
            </w:r>
            <w:r w:rsidRPr="00B93C9C">
              <w:rPr>
                <w:rFonts w:ascii="Times New Roman" w:eastAsia="Times New Roman" w:hAnsi="Times New Roman" w:cs="Times New Roman"/>
                <w:bCs/>
                <w:i/>
              </w:rPr>
              <w:t>медицинское оборудование и принадлежности, медицинский инструментарий и приборы, медицинская документация, предметы ухода, муляжи, фантомы, лекарственные средства и другие вещества.</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Учебно-наглядные пособия.</w:t>
            </w:r>
          </w:p>
          <w:p w:rsidR="00B93C9C" w:rsidRPr="00B93C9C" w:rsidRDefault="00B93C9C" w:rsidP="00B93C9C">
            <w:pPr>
              <w:tabs>
                <w:tab w:val="left" w:pos="0"/>
                <w:tab w:val="left" w:pos="7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Учебно-методическая документация.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20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Технологии оказания медицинских услуг</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Т</w:t>
            </w:r>
            <w:r w:rsidRPr="00B93C9C">
              <w:rPr>
                <w:rFonts w:ascii="Times New Roman" w:eastAsia="Times New Roman" w:hAnsi="Times New Roman" w:cs="Times New Roman"/>
                <w:i/>
              </w:rPr>
              <w:t xml:space="preserve">аблицы, </w:t>
            </w:r>
            <w:r w:rsidRPr="00B93C9C">
              <w:rPr>
                <w:rFonts w:ascii="Times New Roman" w:eastAsia="Times New Roman" w:hAnsi="Times New Roman" w:cs="Times New Roman"/>
                <w:bCs/>
                <w:i/>
              </w:rPr>
              <w:t>медицинское оборудование и принадлежности, медицинский инструментарий и приборы, медицинская документация, предметы ухода, муляжи, фантомы, лекарственные средства и другие вещества.</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Учебно-наглядные пособия.</w:t>
            </w:r>
          </w:p>
          <w:p w:rsidR="00B93C9C" w:rsidRPr="00B93C9C" w:rsidRDefault="00B93C9C" w:rsidP="00B93C9C">
            <w:pPr>
              <w:tabs>
                <w:tab w:val="left" w:pos="0"/>
                <w:tab w:val="left" w:pos="7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Учебно-методическая документация.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Кабинет № 21</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Организации и охраны труда младшей медицинской сестры по уходу за больными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Т</w:t>
            </w:r>
            <w:r w:rsidRPr="00B93C9C">
              <w:rPr>
                <w:rFonts w:ascii="Times New Roman" w:eastAsia="Times New Roman" w:hAnsi="Times New Roman" w:cs="Times New Roman"/>
                <w:i/>
              </w:rPr>
              <w:t xml:space="preserve">аблицы, </w:t>
            </w:r>
            <w:r w:rsidRPr="00B93C9C">
              <w:rPr>
                <w:rFonts w:ascii="Times New Roman" w:eastAsia="Times New Roman" w:hAnsi="Times New Roman" w:cs="Times New Roman"/>
                <w:bCs/>
                <w:i/>
              </w:rPr>
              <w:t>медицинское оборудование и принадлежности, медицинский инструментарий и приборы, медицинская документация, предметы ухода, муляжи, фантомы, лекарственные средства и другие вещества.</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Учебно-наглядные пособия.</w:t>
            </w:r>
          </w:p>
          <w:p w:rsidR="00B93C9C" w:rsidRPr="00B93C9C" w:rsidRDefault="00B93C9C" w:rsidP="00B93C9C">
            <w:pPr>
              <w:tabs>
                <w:tab w:val="left" w:pos="0"/>
                <w:tab w:val="left" w:pos="7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Учебно-методическая документация.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Кабинет № 22</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Организации и охраны труда младшей медицинской сестры по уходу за больными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Т</w:t>
            </w:r>
            <w:r w:rsidRPr="00B93C9C">
              <w:rPr>
                <w:rFonts w:ascii="Times New Roman" w:eastAsia="Times New Roman" w:hAnsi="Times New Roman" w:cs="Times New Roman"/>
                <w:i/>
              </w:rPr>
              <w:t xml:space="preserve">аблицы, </w:t>
            </w:r>
            <w:r w:rsidRPr="00B93C9C">
              <w:rPr>
                <w:rFonts w:ascii="Times New Roman" w:eastAsia="Times New Roman" w:hAnsi="Times New Roman" w:cs="Times New Roman"/>
                <w:bCs/>
                <w:i/>
              </w:rPr>
              <w:t>медицинское оборудование и принадлежности, медицинский инструментарий и приборы, медицинская документация, предметы ухода, муляжи, фантомы, лекарственные средства и другие вещества.</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Учебно-наглядные пособия.</w:t>
            </w:r>
          </w:p>
          <w:p w:rsidR="00B93C9C" w:rsidRPr="00B93C9C" w:rsidRDefault="00B93C9C" w:rsidP="00B93C9C">
            <w:pPr>
              <w:tabs>
                <w:tab w:val="left" w:pos="0"/>
                <w:tab w:val="left" w:pos="7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Учебно-методическая документация.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Кабинет № 23</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Сестринского дела</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Т</w:t>
            </w:r>
            <w:r w:rsidRPr="00B93C9C">
              <w:rPr>
                <w:rFonts w:ascii="Times New Roman" w:eastAsia="Times New Roman" w:hAnsi="Times New Roman" w:cs="Times New Roman"/>
                <w:i/>
              </w:rPr>
              <w:t xml:space="preserve">аблицы, </w:t>
            </w:r>
            <w:r w:rsidRPr="00B93C9C">
              <w:rPr>
                <w:rFonts w:ascii="Times New Roman" w:eastAsia="Times New Roman" w:hAnsi="Times New Roman" w:cs="Times New Roman"/>
                <w:bCs/>
                <w:i/>
              </w:rPr>
              <w:t>медицинское оборудование и принадлежности, медицинский инструментарий и приборы, медицинская документация, предметы ухода, муляжи, фантомы, лекарственные средства и другие вещества.</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Учебно-наглядные пособия.</w:t>
            </w:r>
          </w:p>
          <w:p w:rsidR="00B93C9C" w:rsidRPr="00B93C9C" w:rsidRDefault="00B93C9C" w:rsidP="00B93C9C">
            <w:pPr>
              <w:tabs>
                <w:tab w:val="left" w:pos="0"/>
                <w:tab w:val="left" w:pos="7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Учебно-методическая документация.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26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Основ реабилитации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spacing w:after="0"/>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Массажные столы и валики, предметы для различных видов массажа, предметы ухода, массажные вещества: масла, кремы, тальк и т.д. Медицинская литература по массажу.</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27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Психологии общения</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spacing w:after="0"/>
              <w:rPr>
                <w:rFonts w:ascii="Times New Roman" w:eastAsia="Times New Roman" w:hAnsi="Times New Roman" w:cs="Times New Roman"/>
                <w:i/>
              </w:rPr>
            </w:pPr>
            <w:r w:rsidRPr="00B93C9C">
              <w:rPr>
                <w:rFonts w:ascii="Times New Roman" w:eastAsia="Times New Roman" w:hAnsi="Times New Roman" w:cs="Times New Roman"/>
                <w:i/>
              </w:rPr>
              <w:t>Комплект наглядных пособий: учебные пособия. Компьютер.</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Кабинет № 28</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Генетики человека с основами медицинской генетики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Т</w:t>
            </w:r>
            <w:r w:rsidRPr="00B93C9C">
              <w:rPr>
                <w:rFonts w:ascii="Times New Roman" w:eastAsia="Times New Roman" w:hAnsi="Times New Roman" w:cs="Times New Roman"/>
                <w:i/>
              </w:rPr>
              <w:t>аблицы</w:t>
            </w:r>
            <w:r w:rsidRPr="00B93C9C">
              <w:rPr>
                <w:rFonts w:ascii="Times New Roman" w:eastAsia="Times New Roman" w:hAnsi="Times New Roman" w:cs="Times New Roman"/>
                <w:bCs/>
                <w:i/>
              </w:rPr>
              <w:t>.</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Учебно-наглядные пособия.</w:t>
            </w:r>
          </w:p>
          <w:p w:rsidR="00B93C9C" w:rsidRPr="00B93C9C" w:rsidRDefault="00B93C9C" w:rsidP="00B93C9C">
            <w:pPr>
              <w:tabs>
                <w:tab w:val="left" w:pos="0"/>
                <w:tab w:val="left" w:pos="7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Учебно-методическая документация.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 29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Технологии оказания медицинских услуг</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Учебно-наглядные пособия.</w:t>
            </w:r>
          </w:p>
          <w:p w:rsidR="00B93C9C" w:rsidRPr="00B93C9C" w:rsidRDefault="00B93C9C" w:rsidP="00B93C9C">
            <w:pPr>
              <w:tabs>
                <w:tab w:val="left" w:pos="0"/>
                <w:tab w:val="left" w:pos="7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Учебно-методическая документация.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Кабинет № 32</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Педиатрии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Т</w:t>
            </w:r>
            <w:r w:rsidRPr="00B93C9C">
              <w:rPr>
                <w:rFonts w:ascii="Times New Roman" w:eastAsia="Times New Roman" w:hAnsi="Times New Roman" w:cs="Times New Roman"/>
                <w:i/>
              </w:rPr>
              <w:t>аблицы</w:t>
            </w:r>
            <w:r w:rsidRPr="00B93C9C">
              <w:rPr>
                <w:rFonts w:ascii="Times New Roman" w:eastAsia="Times New Roman" w:hAnsi="Times New Roman" w:cs="Times New Roman"/>
                <w:bCs/>
                <w:i/>
              </w:rPr>
              <w:t>.</w:t>
            </w:r>
          </w:p>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Учебно-наглядные пособия.</w:t>
            </w:r>
          </w:p>
          <w:p w:rsidR="00B93C9C" w:rsidRPr="00B93C9C" w:rsidRDefault="00B93C9C" w:rsidP="00B93C9C">
            <w:pPr>
              <w:tabs>
                <w:tab w:val="left" w:pos="0"/>
                <w:tab w:val="left" w:pos="7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Учебно-методическая документация.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r w:rsidR="00B93C9C" w:rsidRPr="00B93C9C" w:rsidTr="00B93C9C">
        <w:tc>
          <w:tcPr>
            <w:tcW w:w="550" w:type="dxa"/>
            <w:tcBorders>
              <w:top w:val="single" w:sz="4" w:space="0" w:color="auto"/>
              <w:left w:val="single" w:sz="4" w:space="0" w:color="auto"/>
              <w:bottom w:val="single" w:sz="4" w:space="0" w:color="auto"/>
              <w:right w:val="single" w:sz="4" w:space="0" w:color="auto"/>
            </w:tcBorders>
          </w:tcPr>
          <w:p w:rsidR="00B93C9C" w:rsidRPr="00B93C9C" w:rsidRDefault="00B93C9C" w:rsidP="00A34F9A">
            <w:pPr>
              <w:numPr>
                <w:ilvl w:val="0"/>
                <w:numId w:val="13"/>
              </w:numPr>
              <w:spacing w:after="0" w:line="240" w:lineRule="auto"/>
              <w:ind w:left="0" w:firstLine="0"/>
              <w:jc w:val="center"/>
              <w:rPr>
                <w:rFonts w:ascii="Times New Roman" w:eastAsia="Times New Roman" w:hAnsi="Times New Roman" w:cs="Times New Roman"/>
                <w:bCs/>
                <w:i/>
                <w:u w:val="single"/>
                <w:lang w:eastAsia="ru-RU"/>
              </w:rPr>
            </w:pPr>
          </w:p>
        </w:tc>
        <w:tc>
          <w:tcPr>
            <w:tcW w:w="3419"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 xml:space="preserve">Кабинет </w:t>
            </w:r>
          </w:p>
          <w:p w:rsidR="00B93C9C" w:rsidRPr="00B93C9C" w:rsidRDefault="00B93C9C" w:rsidP="00B93C9C">
            <w:pPr>
              <w:spacing w:after="0"/>
              <w:jc w:val="center"/>
              <w:rPr>
                <w:rFonts w:ascii="Times New Roman" w:eastAsia="Times New Roman" w:hAnsi="Times New Roman" w:cs="Times New Roman"/>
                <w:bCs/>
                <w:i/>
                <w:lang w:eastAsia="ru-RU"/>
              </w:rPr>
            </w:pPr>
            <w:r w:rsidRPr="00B93C9C">
              <w:rPr>
                <w:rFonts w:ascii="Times New Roman" w:eastAsia="Times New Roman" w:hAnsi="Times New Roman" w:cs="Times New Roman"/>
                <w:bCs/>
                <w:i/>
                <w:lang w:eastAsia="ru-RU"/>
              </w:rPr>
              <w:t>Безопасности жизнедеятельности</w:t>
            </w:r>
          </w:p>
        </w:tc>
        <w:tc>
          <w:tcPr>
            <w:tcW w:w="7474" w:type="dxa"/>
            <w:tcBorders>
              <w:top w:val="single" w:sz="4" w:space="0" w:color="auto"/>
              <w:left w:val="single" w:sz="4" w:space="0" w:color="auto"/>
              <w:bottom w:val="single" w:sz="4" w:space="0" w:color="auto"/>
              <w:right w:val="single" w:sz="4" w:space="0" w:color="auto"/>
            </w:tcBorders>
          </w:tcPr>
          <w:p w:rsidR="00B93C9C" w:rsidRPr="00B93C9C" w:rsidRDefault="00B93C9C"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rPr>
                <w:rFonts w:ascii="Times New Roman" w:eastAsia="Times New Roman" w:hAnsi="Times New Roman" w:cs="Times New Roman"/>
                <w:bCs/>
                <w:i/>
              </w:rPr>
            </w:pPr>
            <w:r w:rsidRPr="00B93C9C">
              <w:rPr>
                <w:rFonts w:ascii="Times New Roman" w:eastAsia="Times New Roman" w:hAnsi="Times New Roman" w:cs="Times New Roman"/>
                <w:bCs/>
                <w:i/>
              </w:rPr>
              <w:t xml:space="preserve">Рабочие места для преподавателя и студентов. </w:t>
            </w:r>
          </w:p>
          <w:p w:rsidR="00B93C9C" w:rsidRPr="00B93C9C" w:rsidRDefault="00B93C9C" w:rsidP="00B93C9C">
            <w:pPr>
              <w:tabs>
                <w:tab w:val="left" w:pos="0"/>
                <w:tab w:val="left" w:pos="7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Cs/>
                <w:i/>
              </w:rPr>
            </w:pPr>
            <w:r w:rsidRPr="00B93C9C">
              <w:rPr>
                <w:rFonts w:ascii="Times New Roman" w:eastAsia="Times New Roman" w:hAnsi="Times New Roman" w:cs="Times New Roman"/>
                <w:bCs/>
                <w:i/>
              </w:rPr>
              <w:t>Учебно-методическая документация.</w:t>
            </w:r>
          </w:p>
        </w:tc>
        <w:tc>
          <w:tcPr>
            <w:tcW w:w="2500" w:type="dxa"/>
            <w:tcBorders>
              <w:top w:val="single" w:sz="4" w:space="0" w:color="auto"/>
              <w:left w:val="single" w:sz="4" w:space="0" w:color="auto"/>
              <w:bottom w:val="single" w:sz="4" w:space="0" w:color="auto"/>
              <w:right w:val="single" w:sz="4" w:space="0" w:color="auto"/>
            </w:tcBorders>
            <w:vAlign w:val="center"/>
          </w:tcPr>
          <w:p w:rsidR="00B93C9C" w:rsidRPr="00B93C9C" w:rsidRDefault="00B93C9C" w:rsidP="00B93C9C">
            <w:pPr>
              <w:spacing w:after="0"/>
              <w:jc w:val="center"/>
              <w:rPr>
                <w:rFonts w:ascii="Times New Roman" w:eastAsia="Times New Roman" w:hAnsi="Times New Roman" w:cs="Times New Roman"/>
                <w:bCs/>
                <w:i/>
                <w:u w:val="single"/>
                <w:lang w:eastAsia="ru-RU"/>
              </w:rPr>
            </w:pPr>
            <w:r w:rsidRPr="00B93C9C">
              <w:rPr>
                <w:rFonts w:ascii="Times New Roman" w:eastAsia="Times New Roman" w:hAnsi="Times New Roman" w:cs="Times New Roman"/>
                <w:i/>
              </w:rPr>
              <w:t xml:space="preserve">Оперативное управление </w:t>
            </w:r>
          </w:p>
        </w:tc>
      </w:tr>
    </w:tbl>
    <w:p w:rsidR="00B93C9C" w:rsidRDefault="00B93C9C" w:rsidP="00A35E4F">
      <w:pPr>
        <w:pStyle w:val="22"/>
        <w:shd w:val="clear" w:color="auto" w:fill="auto"/>
        <w:spacing w:before="0" w:line="360" w:lineRule="auto"/>
        <w:ind w:firstLine="822"/>
        <w:sectPr w:rsidR="00B93C9C" w:rsidSect="00B93C9C">
          <w:pgSz w:w="16840" w:h="11900" w:orient="landscape"/>
          <w:pgMar w:top="731" w:right="1202" w:bottom="1588" w:left="1196" w:header="0" w:footer="6" w:gutter="0"/>
          <w:cols w:space="720"/>
          <w:noEndnote/>
          <w:docGrid w:linePitch="360"/>
        </w:sectPr>
      </w:pPr>
    </w:p>
    <w:p w:rsidR="00154722" w:rsidRDefault="00154722" w:rsidP="00046121">
      <w:pPr>
        <w:pStyle w:val="22"/>
        <w:shd w:val="clear" w:color="auto" w:fill="auto"/>
        <w:spacing w:before="0" w:line="360" w:lineRule="auto"/>
        <w:ind w:right="-54" w:firstLine="743"/>
      </w:pPr>
      <w:r>
        <w:t>В образовательном учреждении имеется полный перечень кабинетов и лабораторий необходимых для реализации всех образовательных программ подготовки специалистов среднего звена. База позволяет проведение всех видов практических занятий, дисциплинарной, междисциплинарной и модульной подготовки, учебной практики, предусмотренных учебными планами в полном объеме.</w:t>
      </w:r>
    </w:p>
    <w:p w:rsidR="00154722" w:rsidRDefault="00154722" w:rsidP="00046121">
      <w:pPr>
        <w:pStyle w:val="22"/>
        <w:shd w:val="clear" w:color="auto" w:fill="auto"/>
        <w:spacing w:before="0" w:line="360" w:lineRule="auto"/>
        <w:ind w:right="-54" w:firstLine="601"/>
      </w:pPr>
      <w:r>
        <w:t xml:space="preserve">В соответствии с требованиями </w:t>
      </w:r>
      <w:r w:rsidR="00D437F0">
        <w:t xml:space="preserve">федеральных </w:t>
      </w:r>
      <w:r>
        <w:t xml:space="preserve">государственных образовательных стандартов учебные кабинеты и аудитории имеют необходимый фонд учебно-методической литературы, комплекты таблиц, есть раздаточный материал, </w:t>
      </w:r>
      <w:r w:rsidR="008A6232">
        <w:t>обеспечены инструментами, фантомами, муляжами</w:t>
      </w:r>
      <w:r>
        <w:t xml:space="preserve"> для проведения </w:t>
      </w:r>
      <w:r w:rsidR="008A6232">
        <w:t xml:space="preserve">всех видов </w:t>
      </w:r>
      <w:r>
        <w:t xml:space="preserve">практических </w:t>
      </w:r>
      <w:r w:rsidR="008A6232">
        <w:t>занятий</w:t>
      </w:r>
      <w:r>
        <w:t>.</w:t>
      </w:r>
    </w:p>
    <w:p w:rsidR="00245EEA" w:rsidRDefault="00305C48" w:rsidP="00046121">
      <w:pPr>
        <w:pStyle w:val="22"/>
        <w:shd w:val="clear" w:color="auto" w:fill="auto"/>
        <w:spacing w:before="0" w:line="360" w:lineRule="auto"/>
        <w:ind w:right="-54" w:firstLine="601"/>
      </w:pPr>
      <w:r>
        <w:t xml:space="preserve">Для отработки первичных профессиональных навыков имеется полное оснащение для технологии оказания медицинских услуг. </w:t>
      </w:r>
    </w:p>
    <w:p w:rsidR="00305C48" w:rsidRDefault="00245EEA" w:rsidP="00046121">
      <w:pPr>
        <w:pStyle w:val="22"/>
        <w:shd w:val="clear" w:color="auto" w:fill="auto"/>
        <w:spacing w:before="0" w:line="360" w:lineRule="auto"/>
        <w:ind w:right="-54" w:firstLine="601"/>
      </w:pPr>
      <w:r>
        <w:t xml:space="preserve">Материальная база для проведения спортивно-массовой работы состоит из спортивного зала и открытого стадиона. </w:t>
      </w:r>
    </w:p>
    <w:p w:rsidR="00251845" w:rsidRPr="00A96743" w:rsidRDefault="001E04B3" w:rsidP="0051112E">
      <w:pPr>
        <w:pStyle w:val="22"/>
        <w:shd w:val="clear" w:color="auto" w:fill="auto"/>
        <w:spacing w:before="0" w:line="360" w:lineRule="auto"/>
        <w:ind w:firstLine="601"/>
      </w:pPr>
      <w:r>
        <w:t xml:space="preserve">Питание студентов и сотрудников организовано в </w:t>
      </w:r>
      <w:r w:rsidR="00BA275E">
        <w:t>двух</w:t>
      </w:r>
      <w:r w:rsidR="000B231F">
        <w:t xml:space="preserve"> </w:t>
      </w:r>
      <w:r w:rsidR="009C6479">
        <w:t>корпусах образовательного учреждения</w:t>
      </w:r>
      <w:r>
        <w:t xml:space="preserve">. </w:t>
      </w:r>
      <w:r w:rsidR="00251845">
        <w:t>Столовая оснащена необходимым оборудованием и инвентарем. Обучающиеся студенты обеспечиваются горячим питанием. Также налажена розничная торговля.</w:t>
      </w:r>
      <w:r w:rsidR="00145CB6">
        <w:t xml:space="preserve"> </w:t>
      </w:r>
      <w:r w:rsidRPr="00A96743">
        <w:t>Питание осуществляет</w:t>
      </w:r>
      <w:r w:rsidR="00A96743" w:rsidRPr="00A96743">
        <w:t xml:space="preserve"> ИП Магомедова Т.Ш.</w:t>
      </w:r>
      <w:r w:rsidR="000B231F">
        <w:t xml:space="preserve"> </w:t>
      </w:r>
      <w:r w:rsidR="007503ED" w:rsidRPr="00A96743">
        <w:t xml:space="preserve">на основании </w:t>
      </w:r>
      <w:r w:rsidR="00A96743" w:rsidRPr="00A96743">
        <w:t xml:space="preserve">договора </w:t>
      </w:r>
      <w:r w:rsidR="007503ED" w:rsidRPr="00A96743">
        <w:t xml:space="preserve">аренды </w:t>
      </w:r>
      <w:r w:rsidR="00A96743" w:rsidRPr="00A96743">
        <w:t>недвижимого имущества от 09.01.2017года (</w:t>
      </w:r>
      <w:r w:rsidR="007503ED" w:rsidRPr="00A96743">
        <w:t>с</w:t>
      </w:r>
      <w:r w:rsidR="00A96743" w:rsidRPr="00A96743">
        <w:t>толовая)</w:t>
      </w:r>
      <w:r w:rsidRPr="00A96743">
        <w:t xml:space="preserve">. </w:t>
      </w:r>
    </w:p>
    <w:p w:rsidR="000B231F" w:rsidRDefault="009C6479" w:rsidP="000B231F">
      <w:pPr>
        <w:pStyle w:val="22"/>
        <w:shd w:val="clear" w:color="auto" w:fill="auto"/>
        <w:spacing w:before="0" w:line="360" w:lineRule="auto"/>
        <w:ind w:firstLine="822"/>
      </w:pPr>
      <w:r>
        <w:t>Медицинское обслуживание колледжа обеспечивается</w:t>
      </w:r>
      <w:r w:rsidR="003663A4">
        <w:t xml:space="preserve"> </w:t>
      </w:r>
      <w:r w:rsidRPr="007503ED">
        <w:t xml:space="preserve">ГБУЗ Ставропольского края «Кисловодская городская детская </w:t>
      </w:r>
      <w:r w:rsidR="007503ED" w:rsidRPr="007503ED">
        <w:t>больница</w:t>
      </w:r>
      <w:r w:rsidRPr="007503ED">
        <w:t xml:space="preserve">» (договор от </w:t>
      </w:r>
      <w:r w:rsidR="007503ED" w:rsidRPr="007503ED">
        <w:t>25.08.2017</w:t>
      </w:r>
      <w:r w:rsidRPr="007503ED">
        <w:t xml:space="preserve"> года «</w:t>
      </w:r>
      <w:r w:rsidR="007503ED" w:rsidRPr="007503ED">
        <w:t>Безвозмездного оказания медицинских услуг</w:t>
      </w:r>
      <w:r w:rsidRPr="007503ED">
        <w:t>»)</w:t>
      </w:r>
      <w:r w:rsidR="007503ED" w:rsidRPr="007503ED">
        <w:t>, ГБУЗ СК</w:t>
      </w:r>
      <w:r w:rsidR="007503ED">
        <w:t xml:space="preserve"> «Кисловодская городская больница» (договор от 25.08.2017г. «На оказание первичной медико-санитарной помощи обучающимся»)</w:t>
      </w:r>
      <w:r>
        <w:t>. Систематически проводится (в соответствии с графиком) флюорографическое обследование обучающихся и сотрудников колледжа. Медицинскими работниками обеспечивается своевременная вакцинация (по возрасту) против заболеваний, предусмотренных Минздравом</w:t>
      </w:r>
      <w:r w:rsidR="00FF0E45">
        <w:t>.</w:t>
      </w:r>
      <w:r>
        <w:t xml:space="preserve"> </w:t>
      </w:r>
      <w:r w:rsidR="00FF0E45">
        <w:t xml:space="preserve">Для </w:t>
      </w:r>
      <w:r>
        <w:t>вакцинации (корь, дифтерия и т.д.).</w:t>
      </w:r>
      <w:r w:rsidR="003663A4">
        <w:t xml:space="preserve"> </w:t>
      </w:r>
      <w:r>
        <w:t xml:space="preserve">Для оказания первой медицинской </w:t>
      </w:r>
      <w:r w:rsidR="00251845">
        <w:t xml:space="preserve">помощи </w:t>
      </w:r>
      <w:r w:rsidR="002A0AEC">
        <w:t xml:space="preserve">в главном корпусе образовательного учреждения </w:t>
      </w:r>
      <w:r>
        <w:t>оборудован медицинский пункт.</w:t>
      </w:r>
    </w:p>
    <w:p w:rsidR="00201162" w:rsidRDefault="00201162" w:rsidP="000B231F">
      <w:pPr>
        <w:pStyle w:val="22"/>
        <w:shd w:val="clear" w:color="auto" w:fill="auto"/>
        <w:spacing w:before="0" w:line="360" w:lineRule="auto"/>
        <w:ind w:right="357" w:firstLine="708"/>
      </w:pPr>
      <w:r>
        <w:t xml:space="preserve">Развитие </w:t>
      </w:r>
      <w:r w:rsidR="0051112E">
        <w:t>и оснащение материально-технической базы колледжа</w:t>
      </w:r>
      <w:r>
        <w:t xml:space="preserve"> ведётся соглас</w:t>
      </w:r>
      <w:r w:rsidR="000B231F">
        <w:t>но перспективным и годовым плано</w:t>
      </w:r>
      <w:r>
        <w:t>м работы. Ежегодно приказом директора назначаются заведующие кабинетам</w:t>
      </w:r>
      <w:r w:rsidR="0075663F">
        <w:t>и и</w:t>
      </w:r>
      <w:r w:rsidR="000B231F">
        <w:t xml:space="preserve"> </w:t>
      </w:r>
      <w:r w:rsidR="0075663F">
        <w:t>аудиториями,</w:t>
      </w:r>
      <w:r w:rsidR="000B231F">
        <w:t xml:space="preserve"> </w:t>
      </w:r>
      <w:r>
        <w:t>которые осуществляют контроль за состоянием оборудования и обеспечивают его эффективное использование.</w:t>
      </w:r>
    </w:p>
    <w:p w:rsidR="00A47338" w:rsidRPr="00A47338" w:rsidRDefault="00A47338" w:rsidP="0024500B">
      <w:pPr>
        <w:pStyle w:val="22"/>
        <w:shd w:val="clear" w:color="auto" w:fill="auto"/>
        <w:spacing w:before="0" w:line="360" w:lineRule="auto"/>
        <w:ind w:right="357" w:firstLine="601"/>
        <w:rPr>
          <w:sz w:val="20"/>
          <w:szCs w:val="20"/>
        </w:rPr>
      </w:pPr>
    </w:p>
    <w:p w:rsidR="00106716" w:rsidRPr="00103D57" w:rsidRDefault="00106716" w:rsidP="00103D57">
      <w:pPr>
        <w:pStyle w:val="10"/>
        <w:spacing w:before="0" w:line="360" w:lineRule="auto"/>
        <w:jc w:val="center"/>
        <w:rPr>
          <w:rFonts w:ascii="Times New Roman" w:hAnsi="Times New Roman" w:cs="Times New Roman"/>
          <w:b/>
          <w:color w:val="auto"/>
          <w:sz w:val="28"/>
          <w:szCs w:val="28"/>
        </w:rPr>
      </w:pPr>
      <w:bookmarkStart w:id="46" w:name="_Toc511317737"/>
      <w:r w:rsidRPr="00103D57">
        <w:rPr>
          <w:rFonts w:ascii="Times New Roman" w:hAnsi="Times New Roman" w:cs="Times New Roman"/>
          <w:b/>
          <w:color w:val="auto"/>
          <w:sz w:val="28"/>
          <w:szCs w:val="28"/>
        </w:rPr>
        <w:t>8.4.Программно-информационное</w:t>
      </w:r>
      <w:r w:rsidR="00B03CA6">
        <w:rPr>
          <w:rFonts w:ascii="Times New Roman" w:hAnsi="Times New Roman" w:cs="Times New Roman"/>
          <w:b/>
          <w:color w:val="auto"/>
          <w:sz w:val="28"/>
          <w:szCs w:val="28"/>
        </w:rPr>
        <w:t xml:space="preserve"> </w:t>
      </w:r>
      <w:r w:rsidRPr="00103D57">
        <w:rPr>
          <w:rFonts w:ascii="Times New Roman" w:hAnsi="Times New Roman" w:cs="Times New Roman"/>
          <w:b/>
          <w:color w:val="auto"/>
          <w:sz w:val="28"/>
          <w:szCs w:val="28"/>
        </w:rPr>
        <w:t>и компьютерное обеспечение образовательного процесса.</w:t>
      </w:r>
      <w:r w:rsidR="003663A4">
        <w:rPr>
          <w:rFonts w:ascii="Times New Roman" w:hAnsi="Times New Roman" w:cs="Times New Roman"/>
          <w:b/>
          <w:color w:val="auto"/>
          <w:sz w:val="28"/>
          <w:szCs w:val="28"/>
        </w:rPr>
        <w:t xml:space="preserve"> </w:t>
      </w:r>
      <w:r w:rsidRPr="00103D57">
        <w:rPr>
          <w:rFonts w:ascii="Times New Roman" w:hAnsi="Times New Roman" w:cs="Times New Roman"/>
          <w:b/>
          <w:color w:val="auto"/>
          <w:sz w:val="28"/>
          <w:szCs w:val="28"/>
        </w:rPr>
        <w:t xml:space="preserve">Оснащение </w:t>
      </w:r>
      <w:r w:rsidR="0024500B" w:rsidRPr="00103D57">
        <w:rPr>
          <w:rFonts w:ascii="Times New Roman" w:hAnsi="Times New Roman" w:cs="Times New Roman"/>
          <w:b/>
          <w:color w:val="auto"/>
          <w:sz w:val="28"/>
          <w:szCs w:val="28"/>
        </w:rPr>
        <w:t>компьютерных классов</w:t>
      </w:r>
      <w:bookmarkEnd w:id="46"/>
    </w:p>
    <w:p w:rsidR="00066AB0" w:rsidRPr="00066AB0" w:rsidRDefault="00066AB0" w:rsidP="00E9010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Главной задачей</w:t>
      </w:r>
      <w:r w:rsidRPr="00066AB0">
        <w:rPr>
          <w:rFonts w:ascii="Times New Roman" w:hAnsi="Times New Roman" w:cs="Times New Roman"/>
          <w:sz w:val="28"/>
          <w:szCs w:val="28"/>
        </w:rPr>
        <w:t xml:space="preserve"> информатизации в </w:t>
      </w:r>
      <w:r>
        <w:rPr>
          <w:rFonts w:ascii="Times New Roman" w:hAnsi="Times New Roman" w:cs="Times New Roman"/>
          <w:sz w:val="28"/>
          <w:szCs w:val="28"/>
        </w:rPr>
        <w:t>колледже</w:t>
      </w:r>
      <w:r w:rsidRPr="00066AB0">
        <w:rPr>
          <w:rFonts w:ascii="Times New Roman" w:hAnsi="Times New Roman" w:cs="Times New Roman"/>
          <w:sz w:val="28"/>
          <w:szCs w:val="28"/>
        </w:rPr>
        <w:t xml:space="preserve"> является повышение качества подготовки специалистов посредством внедрения в образовательную и научную деятельность новых информационных технологий.</w:t>
      </w:r>
    </w:p>
    <w:p w:rsidR="00A47338" w:rsidRPr="00AE2CA9" w:rsidRDefault="00066AB0" w:rsidP="000C06D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этом процессе </w:t>
      </w:r>
      <w:r w:rsidR="00A47338">
        <w:rPr>
          <w:rFonts w:ascii="Times New Roman" w:hAnsi="Times New Roman" w:cs="Times New Roman"/>
          <w:sz w:val="28"/>
          <w:szCs w:val="28"/>
        </w:rPr>
        <w:t>значительную</w:t>
      </w:r>
      <w:r w:rsidR="00A47338" w:rsidRPr="00AE2CA9">
        <w:rPr>
          <w:rFonts w:ascii="Times New Roman" w:hAnsi="Times New Roman" w:cs="Times New Roman"/>
          <w:sz w:val="28"/>
          <w:szCs w:val="28"/>
        </w:rPr>
        <w:t xml:space="preserve"> часть занимает информационно-техническое обеспечение участников образовательного процесса, введение новых технологий в существующие </w:t>
      </w:r>
      <w:r>
        <w:rPr>
          <w:rFonts w:ascii="Times New Roman" w:hAnsi="Times New Roman" w:cs="Times New Roman"/>
          <w:sz w:val="28"/>
          <w:szCs w:val="28"/>
        </w:rPr>
        <w:t>структурные подразделения</w:t>
      </w:r>
      <w:r w:rsidR="001050ED">
        <w:rPr>
          <w:rFonts w:ascii="Times New Roman" w:hAnsi="Times New Roman" w:cs="Times New Roman"/>
          <w:sz w:val="28"/>
          <w:szCs w:val="28"/>
        </w:rPr>
        <w:t xml:space="preserve"> колледжа, а так</w:t>
      </w:r>
      <w:r w:rsidR="00A47338" w:rsidRPr="00AE2CA9">
        <w:rPr>
          <w:rFonts w:ascii="Times New Roman" w:hAnsi="Times New Roman" w:cs="Times New Roman"/>
          <w:sz w:val="28"/>
          <w:szCs w:val="28"/>
        </w:rPr>
        <w:t>же реализация задач по обеспечению бе</w:t>
      </w:r>
      <w:r>
        <w:rPr>
          <w:rFonts w:ascii="Times New Roman" w:hAnsi="Times New Roman" w:cs="Times New Roman"/>
          <w:sz w:val="28"/>
          <w:szCs w:val="28"/>
        </w:rPr>
        <w:t xml:space="preserve">сперебойной работы оборудования. </w:t>
      </w:r>
      <w:r w:rsidR="001A1B62" w:rsidRPr="00AE2CA9">
        <w:rPr>
          <w:rFonts w:ascii="Times New Roman" w:hAnsi="Times New Roman" w:cs="Times New Roman"/>
          <w:sz w:val="28"/>
          <w:szCs w:val="28"/>
        </w:rPr>
        <w:t>Автоматиз</w:t>
      </w:r>
      <w:r w:rsidR="001A1B62">
        <w:rPr>
          <w:rFonts w:ascii="Times New Roman" w:hAnsi="Times New Roman" w:cs="Times New Roman"/>
          <w:sz w:val="28"/>
          <w:szCs w:val="28"/>
        </w:rPr>
        <w:t>ация</w:t>
      </w:r>
      <w:r w:rsidR="000B231F">
        <w:rPr>
          <w:rFonts w:ascii="Times New Roman" w:hAnsi="Times New Roman" w:cs="Times New Roman"/>
          <w:sz w:val="28"/>
          <w:szCs w:val="28"/>
        </w:rPr>
        <w:t xml:space="preserve"> </w:t>
      </w:r>
      <w:r w:rsidR="00A47338" w:rsidRPr="00AE2CA9">
        <w:rPr>
          <w:rFonts w:ascii="Times New Roman" w:hAnsi="Times New Roman" w:cs="Times New Roman"/>
          <w:sz w:val="28"/>
          <w:szCs w:val="28"/>
        </w:rPr>
        <w:t>рабочих мест, оргтехники, программных систем и сетевой инфраструктуры колледжа, прямым образом влия</w:t>
      </w:r>
      <w:r w:rsidR="001A1B62">
        <w:rPr>
          <w:rFonts w:ascii="Times New Roman" w:hAnsi="Times New Roman" w:cs="Times New Roman"/>
          <w:sz w:val="28"/>
          <w:szCs w:val="28"/>
        </w:rPr>
        <w:t>ет</w:t>
      </w:r>
      <w:r w:rsidR="00A47338" w:rsidRPr="00AE2CA9">
        <w:rPr>
          <w:rFonts w:ascii="Times New Roman" w:hAnsi="Times New Roman" w:cs="Times New Roman"/>
          <w:sz w:val="28"/>
          <w:szCs w:val="28"/>
        </w:rPr>
        <w:t xml:space="preserve"> н</w:t>
      </w:r>
      <w:r w:rsidR="00E356C8">
        <w:rPr>
          <w:rFonts w:ascii="Times New Roman" w:hAnsi="Times New Roman" w:cs="Times New Roman"/>
          <w:sz w:val="28"/>
          <w:szCs w:val="28"/>
        </w:rPr>
        <w:t>а эффективность труда и процесс</w:t>
      </w:r>
      <w:r w:rsidR="00A47338" w:rsidRPr="00AE2CA9">
        <w:rPr>
          <w:rFonts w:ascii="Times New Roman" w:hAnsi="Times New Roman" w:cs="Times New Roman"/>
          <w:sz w:val="28"/>
          <w:szCs w:val="28"/>
        </w:rPr>
        <w:t xml:space="preserve"> усвоения знаний. </w:t>
      </w:r>
    </w:p>
    <w:p w:rsidR="001A1B62" w:rsidRDefault="001A1B62" w:rsidP="000C06D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Для реализации поставленных задач</w:t>
      </w:r>
      <w:r w:rsidR="000B231F">
        <w:rPr>
          <w:rFonts w:ascii="Times New Roman" w:hAnsi="Times New Roman" w:cs="Times New Roman"/>
          <w:sz w:val="28"/>
          <w:szCs w:val="28"/>
        </w:rPr>
        <w:t>,</w:t>
      </w:r>
      <w:r>
        <w:rPr>
          <w:rFonts w:ascii="Times New Roman" w:hAnsi="Times New Roman" w:cs="Times New Roman"/>
          <w:sz w:val="28"/>
          <w:szCs w:val="28"/>
        </w:rPr>
        <w:t xml:space="preserve"> </w:t>
      </w:r>
      <w:r w:rsidRPr="00AE2CA9">
        <w:rPr>
          <w:rFonts w:ascii="Times New Roman" w:hAnsi="Times New Roman" w:cs="Times New Roman"/>
          <w:sz w:val="28"/>
          <w:szCs w:val="28"/>
        </w:rPr>
        <w:t xml:space="preserve">развернута </w:t>
      </w:r>
      <w:r w:rsidR="00A47338" w:rsidRPr="00AE2CA9">
        <w:rPr>
          <w:rFonts w:ascii="Times New Roman" w:hAnsi="Times New Roman" w:cs="Times New Roman"/>
          <w:sz w:val="28"/>
          <w:szCs w:val="28"/>
        </w:rPr>
        <w:t>современная локальная сеть</w:t>
      </w:r>
      <w:r w:rsidR="00A47338">
        <w:rPr>
          <w:rFonts w:ascii="Times New Roman" w:hAnsi="Times New Roman" w:cs="Times New Roman"/>
          <w:sz w:val="28"/>
          <w:szCs w:val="28"/>
        </w:rPr>
        <w:t xml:space="preserve"> (со скоростью передачи данных в 100Мб/с внутри локальной сети и доступом к интернет ресурс</w:t>
      </w:r>
      <w:r w:rsidR="00206472">
        <w:rPr>
          <w:rFonts w:ascii="Times New Roman" w:hAnsi="Times New Roman" w:cs="Times New Roman"/>
          <w:sz w:val="28"/>
          <w:szCs w:val="28"/>
        </w:rPr>
        <w:t>а</w:t>
      </w:r>
      <w:r w:rsidR="00A47338">
        <w:rPr>
          <w:rFonts w:ascii="Times New Roman" w:hAnsi="Times New Roman" w:cs="Times New Roman"/>
          <w:sz w:val="28"/>
          <w:szCs w:val="28"/>
        </w:rPr>
        <w:t>м со скоростью 30Мб/с)</w:t>
      </w:r>
      <w:r w:rsidR="00A47338" w:rsidRPr="00AE2CA9">
        <w:rPr>
          <w:rFonts w:ascii="Times New Roman" w:hAnsi="Times New Roman" w:cs="Times New Roman"/>
          <w:sz w:val="28"/>
          <w:szCs w:val="28"/>
        </w:rPr>
        <w:t>, объединяющая большую часть персональных рабочих мест и обеспечивающая высокоскоростной доступ к сети интернет</w:t>
      </w:r>
      <w:r w:rsidR="000B231F">
        <w:rPr>
          <w:rFonts w:ascii="Times New Roman" w:hAnsi="Times New Roman" w:cs="Times New Roman"/>
          <w:sz w:val="28"/>
          <w:szCs w:val="28"/>
        </w:rPr>
        <w:t xml:space="preserve"> </w:t>
      </w:r>
      <w:r w:rsidR="00A47338">
        <w:rPr>
          <w:rFonts w:ascii="Times New Roman" w:hAnsi="Times New Roman" w:cs="Times New Roman"/>
          <w:sz w:val="28"/>
          <w:szCs w:val="28"/>
        </w:rPr>
        <w:t>(87 автоматизированных рабочих мест)</w:t>
      </w:r>
      <w:r w:rsidR="000C06D7">
        <w:rPr>
          <w:rFonts w:ascii="Times New Roman" w:hAnsi="Times New Roman" w:cs="Times New Roman"/>
          <w:sz w:val="28"/>
          <w:szCs w:val="28"/>
        </w:rPr>
        <w:t xml:space="preserve">, </w:t>
      </w:r>
      <w:r w:rsidR="000B231F">
        <w:rPr>
          <w:rFonts w:ascii="Times New Roman" w:hAnsi="Times New Roman" w:cs="Times New Roman"/>
          <w:sz w:val="28"/>
          <w:szCs w:val="28"/>
        </w:rPr>
        <w:t>которая позволяет</w:t>
      </w:r>
      <w:r w:rsidR="00A47338" w:rsidRPr="00AE2CA9">
        <w:rPr>
          <w:rFonts w:ascii="Times New Roman" w:hAnsi="Times New Roman" w:cs="Times New Roman"/>
          <w:sz w:val="28"/>
          <w:szCs w:val="28"/>
        </w:rPr>
        <w:t xml:space="preserve"> на порядок увеличить скорость и эффективность доступа к необходимым массивам информации. </w:t>
      </w:r>
    </w:p>
    <w:p w:rsidR="00A47338" w:rsidRDefault="00A47338" w:rsidP="000C06D7">
      <w:pPr>
        <w:spacing w:after="0" w:line="360" w:lineRule="auto"/>
        <w:ind w:firstLine="708"/>
        <w:jc w:val="both"/>
        <w:rPr>
          <w:rFonts w:ascii="Times New Roman" w:hAnsi="Times New Roman" w:cs="Times New Roman"/>
          <w:sz w:val="28"/>
          <w:szCs w:val="28"/>
        </w:rPr>
      </w:pPr>
      <w:r w:rsidRPr="00AE2CA9">
        <w:rPr>
          <w:rFonts w:ascii="Times New Roman" w:hAnsi="Times New Roman" w:cs="Times New Roman"/>
          <w:sz w:val="28"/>
          <w:szCs w:val="28"/>
        </w:rPr>
        <w:t>В рамках локальной сети реализованы под-сети выполняющие различные роли</w:t>
      </w:r>
      <w:r>
        <w:rPr>
          <w:rFonts w:ascii="Times New Roman" w:hAnsi="Times New Roman" w:cs="Times New Roman"/>
          <w:sz w:val="28"/>
          <w:szCs w:val="28"/>
        </w:rPr>
        <w:t>.</w:t>
      </w:r>
      <w:r w:rsidR="000B231F">
        <w:rPr>
          <w:rFonts w:ascii="Times New Roman" w:hAnsi="Times New Roman" w:cs="Times New Roman"/>
          <w:sz w:val="28"/>
          <w:szCs w:val="28"/>
        </w:rPr>
        <w:t xml:space="preserve"> </w:t>
      </w:r>
      <w:r>
        <w:rPr>
          <w:rFonts w:ascii="Times New Roman" w:hAnsi="Times New Roman" w:cs="Times New Roman"/>
          <w:sz w:val="28"/>
          <w:szCs w:val="28"/>
        </w:rPr>
        <w:t>К</w:t>
      </w:r>
      <w:r w:rsidRPr="00AE2CA9">
        <w:rPr>
          <w:rFonts w:ascii="Times New Roman" w:hAnsi="Times New Roman" w:cs="Times New Roman"/>
          <w:sz w:val="28"/>
          <w:szCs w:val="28"/>
        </w:rPr>
        <w:t>ак закрытые сети для обмена информацией с контролирующими министерствами и органами</w:t>
      </w:r>
      <w:r>
        <w:rPr>
          <w:rFonts w:ascii="Times New Roman" w:hAnsi="Times New Roman" w:cs="Times New Roman"/>
          <w:sz w:val="28"/>
          <w:szCs w:val="28"/>
        </w:rPr>
        <w:t xml:space="preserve"> (ФИС ФРДО, ФИС ГИА и приема)</w:t>
      </w:r>
      <w:r w:rsidRPr="00AE2CA9">
        <w:rPr>
          <w:rFonts w:ascii="Times New Roman" w:hAnsi="Times New Roman" w:cs="Times New Roman"/>
          <w:sz w:val="28"/>
          <w:szCs w:val="28"/>
        </w:rPr>
        <w:t>, так и образовательно-библиотечные программы доступные для пользования сотрудниками и студентами</w:t>
      </w:r>
      <w:r>
        <w:rPr>
          <w:rFonts w:ascii="Times New Roman" w:hAnsi="Times New Roman" w:cs="Times New Roman"/>
          <w:sz w:val="28"/>
          <w:szCs w:val="28"/>
        </w:rPr>
        <w:t xml:space="preserve"> (Электронная библиотека студента, Программы тестирования знаний)</w:t>
      </w:r>
      <w:r w:rsidRPr="00AE2CA9">
        <w:rPr>
          <w:rFonts w:ascii="Times New Roman" w:hAnsi="Times New Roman" w:cs="Times New Roman"/>
          <w:sz w:val="28"/>
          <w:szCs w:val="28"/>
        </w:rPr>
        <w:t>. В соответствии с действующим законодательством реализована фильтрация контента сети интернет.</w:t>
      </w:r>
      <w:r w:rsidR="001050ED">
        <w:rPr>
          <w:rFonts w:ascii="Times New Roman" w:hAnsi="Times New Roman" w:cs="Times New Roman"/>
          <w:sz w:val="28"/>
          <w:szCs w:val="28"/>
        </w:rPr>
        <w:t xml:space="preserve"> Обеспече</w:t>
      </w:r>
      <w:r w:rsidRPr="00AE2CA9">
        <w:rPr>
          <w:rFonts w:ascii="Times New Roman" w:hAnsi="Times New Roman" w:cs="Times New Roman"/>
          <w:sz w:val="28"/>
          <w:szCs w:val="28"/>
        </w:rPr>
        <w:t>на антивирусная защита локальной сети и входящ</w:t>
      </w:r>
      <w:r>
        <w:rPr>
          <w:rFonts w:ascii="Times New Roman" w:hAnsi="Times New Roman" w:cs="Times New Roman"/>
          <w:sz w:val="28"/>
          <w:szCs w:val="28"/>
        </w:rPr>
        <w:t>его</w:t>
      </w:r>
      <w:r w:rsidRPr="00AE2CA9">
        <w:rPr>
          <w:rFonts w:ascii="Times New Roman" w:hAnsi="Times New Roman" w:cs="Times New Roman"/>
          <w:sz w:val="28"/>
          <w:szCs w:val="28"/>
        </w:rPr>
        <w:t xml:space="preserve"> в её структуру </w:t>
      </w:r>
      <w:r>
        <w:rPr>
          <w:rFonts w:ascii="Times New Roman" w:hAnsi="Times New Roman" w:cs="Times New Roman"/>
          <w:sz w:val="28"/>
          <w:szCs w:val="28"/>
        </w:rPr>
        <w:t xml:space="preserve">оборудования (корпоративная антивирусная система </w:t>
      </w:r>
      <w:proofErr w:type="spellStart"/>
      <w:r>
        <w:rPr>
          <w:rFonts w:ascii="Times New Roman" w:hAnsi="Times New Roman" w:cs="Times New Roman"/>
          <w:sz w:val="28"/>
          <w:szCs w:val="28"/>
          <w:lang w:val="en-US"/>
        </w:rPr>
        <w:t>ESETNod</w:t>
      </w:r>
      <w:proofErr w:type="spellEnd"/>
      <w:r w:rsidRPr="00717BF3">
        <w:rPr>
          <w:rFonts w:ascii="Times New Roman" w:hAnsi="Times New Roman" w:cs="Times New Roman"/>
          <w:sz w:val="28"/>
          <w:szCs w:val="28"/>
        </w:rPr>
        <w:t xml:space="preserve"> 32</w:t>
      </w:r>
      <w:r>
        <w:rPr>
          <w:rFonts w:ascii="Times New Roman" w:hAnsi="Times New Roman" w:cs="Times New Roman"/>
          <w:sz w:val="28"/>
          <w:szCs w:val="28"/>
        </w:rPr>
        <w:t xml:space="preserve">). </w:t>
      </w:r>
    </w:p>
    <w:p w:rsidR="001A1B62" w:rsidRDefault="00A47338" w:rsidP="000C06D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Современное оборудование, регулярно приобретаемое для эффективной работы сотрудников и студентов (в том числе серверное оборудование обслуживающее парк тонких клиентов из 13 АРМ, а </w:t>
      </w:r>
      <w:r w:rsidR="00624F38">
        <w:rPr>
          <w:rFonts w:ascii="Times New Roman" w:hAnsi="Times New Roman" w:cs="Times New Roman"/>
          <w:sz w:val="28"/>
          <w:szCs w:val="28"/>
        </w:rPr>
        <w:t>также</w:t>
      </w:r>
      <w:r>
        <w:rPr>
          <w:rFonts w:ascii="Times New Roman" w:hAnsi="Times New Roman" w:cs="Times New Roman"/>
          <w:sz w:val="28"/>
          <w:szCs w:val="28"/>
        </w:rPr>
        <w:t xml:space="preserve"> современнее МФУ и другая оргтехника), позволяет качественнее выполнять </w:t>
      </w:r>
      <w:r w:rsidR="000C06D7">
        <w:rPr>
          <w:rFonts w:ascii="Times New Roman" w:hAnsi="Times New Roman" w:cs="Times New Roman"/>
          <w:sz w:val="28"/>
          <w:szCs w:val="28"/>
        </w:rPr>
        <w:t>поставленные</w:t>
      </w:r>
      <w:r>
        <w:rPr>
          <w:rFonts w:ascii="Times New Roman" w:hAnsi="Times New Roman" w:cs="Times New Roman"/>
          <w:sz w:val="28"/>
          <w:szCs w:val="28"/>
        </w:rPr>
        <w:t xml:space="preserve"> задачи и реализовывать ранее не доступные схемы и алгоритмы работы отделов</w:t>
      </w:r>
      <w:r w:rsidR="000B231F">
        <w:rPr>
          <w:rFonts w:ascii="Times New Roman" w:hAnsi="Times New Roman" w:cs="Times New Roman"/>
          <w:sz w:val="28"/>
          <w:szCs w:val="28"/>
        </w:rPr>
        <w:t xml:space="preserve"> </w:t>
      </w:r>
      <w:r w:rsidR="00624F38">
        <w:rPr>
          <w:rFonts w:ascii="Times New Roman" w:hAnsi="Times New Roman" w:cs="Times New Roman"/>
          <w:sz w:val="28"/>
          <w:szCs w:val="28"/>
        </w:rPr>
        <w:t>колледжа, разрабатывать</w:t>
      </w:r>
      <w:r>
        <w:rPr>
          <w:rFonts w:ascii="Times New Roman" w:hAnsi="Times New Roman" w:cs="Times New Roman"/>
          <w:sz w:val="28"/>
          <w:szCs w:val="28"/>
        </w:rPr>
        <w:t xml:space="preserve"> инновационные планы обучения студентов. </w:t>
      </w:r>
    </w:p>
    <w:p w:rsidR="00A47338" w:rsidRDefault="00A47338" w:rsidP="000C06D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Административные процессы автоматизированы средствами делопроизводства, консультации в юридической и законодательной сфере (</w:t>
      </w:r>
      <w:r w:rsidRPr="00717BF3">
        <w:rPr>
          <w:rStyle w:val="af4"/>
          <w:rFonts w:ascii="Times New Roman" w:hAnsi="Times New Roman" w:cs="Times New Roman"/>
          <w:bCs/>
          <w:sz w:val="28"/>
          <w:szCs w:val="28"/>
          <w:shd w:val="clear" w:color="auto" w:fill="FFFFFF"/>
        </w:rPr>
        <w:t>Гарант</w:t>
      </w:r>
      <w:r w:rsidRPr="00717BF3">
        <w:rPr>
          <w:rFonts w:ascii="Times New Roman" w:hAnsi="Times New Roman" w:cs="Times New Roman"/>
          <w:sz w:val="28"/>
          <w:szCs w:val="28"/>
          <w:shd w:val="clear" w:color="auto" w:fill="FFFFFF"/>
        </w:rPr>
        <w:t> — справочно-правовая система по законодательству Российской Федерации</w:t>
      </w:r>
      <w:r>
        <w:rPr>
          <w:rFonts w:ascii="Times New Roman" w:hAnsi="Times New Roman" w:cs="Times New Roman"/>
          <w:sz w:val="28"/>
          <w:szCs w:val="28"/>
        </w:rPr>
        <w:t xml:space="preserve">), а </w:t>
      </w:r>
      <w:r w:rsidR="00FB7765">
        <w:rPr>
          <w:rFonts w:ascii="Times New Roman" w:hAnsi="Times New Roman" w:cs="Times New Roman"/>
          <w:sz w:val="28"/>
          <w:szCs w:val="28"/>
        </w:rPr>
        <w:t>также</w:t>
      </w:r>
      <w:r>
        <w:rPr>
          <w:rFonts w:ascii="Times New Roman" w:hAnsi="Times New Roman" w:cs="Times New Roman"/>
          <w:sz w:val="28"/>
          <w:szCs w:val="28"/>
        </w:rPr>
        <w:t xml:space="preserve"> бухгалтерского делопроизводства</w:t>
      </w:r>
      <w:r w:rsidR="001050ED">
        <w:rPr>
          <w:rFonts w:ascii="Times New Roman" w:hAnsi="Times New Roman" w:cs="Times New Roman"/>
          <w:sz w:val="28"/>
          <w:szCs w:val="28"/>
        </w:rPr>
        <w:t xml:space="preserve"> </w:t>
      </w:r>
      <w:r>
        <w:rPr>
          <w:rFonts w:ascii="Times New Roman" w:hAnsi="Times New Roman" w:cs="Times New Roman"/>
          <w:sz w:val="28"/>
          <w:szCs w:val="28"/>
        </w:rPr>
        <w:t xml:space="preserve">(1С Бухгалтерия, ИС Сбербанк, Система </w:t>
      </w:r>
      <w:r w:rsidRPr="00DF1CE3">
        <w:rPr>
          <w:rFonts w:ascii="Times New Roman" w:hAnsi="Times New Roman" w:cs="Times New Roman"/>
          <w:sz w:val="28"/>
          <w:szCs w:val="28"/>
        </w:rPr>
        <w:t>д</w:t>
      </w:r>
      <w:r w:rsidRPr="00DF1CE3">
        <w:rPr>
          <w:rFonts w:ascii="Times New Roman" w:hAnsi="Times New Roman" w:cs="Times New Roman"/>
          <w:sz w:val="28"/>
          <w:szCs w:val="28"/>
          <w:shd w:val="clear" w:color="auto" w:fill="FFFFFF"/>
        </w:rPr>
        <w:t>вухстороннего обмена электронными документами между ФО АС «Бюджет», ПО «Сервер обмена данными» АС «Бюджет» — АС «</w:t>
      </w:r>
      <w:r w:rsidRPr="00DF1CE3">
        <w:rPr>
          <w:rStyle w:val="af4"/>
          <w:rFonts w:ascii="Times New Roman" w:hAnsi="Times New Roman" w:cs="Times New Roman"/>
          <w:bCs/>
          <w:sz w:val="28"/>
          <w:szCs w:val="28"/>
          <w:shd w:val="clear" w:color="auto" w:fill="FFFFFF"/>
        </w:rPr>
        <w:t>УРМ</w:t>
      </w:r>
      <w:r w:rsidRPr="00DF1CE3">
        <w:rPr>
          <w:rFonts w:ascii="Times New Roman" w:hAnsi="Times New Roman" w:cs="Times New Roman"/>
          <w:sz w:val="28"/>
          <w:szCs w:val="28"/>
          <w:shd w:val="clear" w:color="auto" w:fill="FFFFFF"/>
        </w:rPr>
        <w:t>»</w:t>
      </w:r>
      <w:r>
        <w:rPr>
          <w:rFonts w:ascii="Times New Roman" w:hAnsi="Times New Roman" w:cs="Times New Roman"/>
          <w:sz w:val="28"/>
          <w:szCs w:val="28"/>
        </w:rPr>
        <w:t>). Для обеспечения эффективности использования нового оборудования и программных комплексов</w:t>
      </w:r>
      <w:r w:rsidR="00874F28">
        <w:rPr>
          <w:rFonts w:ascii="Times New Roman" w:hAnsi="Times New Roman" w:cs="Times New Roman"/>
          <w:sz w:val="28"/>
          <w:szCs w:val="28"/>
        </w:rPr>
        <w:t>,</w:t>
      </w:r>
      <w:r w:rsidR="001050ED">
        <w:rPr>
          <w:rFonts w:ascii="Times New Roman" w:hAnsi="Times New Roman" w:cs="Times New Roman"/>
          <w:sz w:val="28"/>
          <w:szCs w:val="28"/>
        </w:rPr>
        <w:t xml:space="preserve"> </w:t>
      </w:r>
      <w:r w:rsidR="00874F28">
        <w:rPr>
          <w:rFonts w:ascii="Times New Roman" w:hAnsi="Times New Roman" w:cs="Times New Roman"/>
          <w:sz w:val="28"/>
          <w:szCs w:val="28"/>
        </w:rPr>
        <w:t xml:space="preserve">под руководством инженеров по программному обеспечению образовательного учреждения, </w:t>
      </w:r>
      <w:r w:rsidR="001A1B62">
        <w:rPr>
          <w:rFonts w:ascii="Times New Roman" w:hAnsi="Times New Roman" w:cs="Times New Roman"/>
          <w:sz w:val="28"/>
          <w:szCs w:val="28"/>
        </w:rPr>
        <w:t>проводится</w:t>
      </w:r>
      <w:r>
        <w:rPr>
          <w:rFonts w:ascii="Times New Roman" w:hAnsi="Times New Roman" w:cs="Times New Roman"/>
          <w:sz w:val="28"/>
          <w:szCs w:val="28"/>
        </w:rPr>
        <w:t xml:space="preserve"> непрерывный</w:t>
      </w:r>
      <w:r w:rsidR="001050ED">
        <w:rPr>
          <w:rFonts w:ascii="Times New Roman" w:hAnsi="Times New Roman" w:cs="Times New Roman"/>
          <w:sz w:val="28"/>
          <w:szCs w:val="28"/>
        </w:rPr>
        <w:t>,</w:t>
      </w:r>
      <w:r>
        <w:rPr>
          <w:rFonts w:ascii="Times New Roman" w:hAnsi="Times New Roman" w:cs="Times New Roman"/>
          <w:sz w:val="28"/>
          <w:szCs w:val="28"/>
        </w:rPr>
        <w:t xml:space="preserve"> консультационно</w:t>
      </w:r>
      <w:r w:rsidR="001050ED">
        <w:rPr>
          <w:rFonts w:ascii="Times New Roman" w:hAnsi="Times New Roman" w:cs="Times New Roman"/>
          <w:sz w:val="28"/>
          <w:szCs w:val="28"/>
        </w:rPr>
        <w:t xml:space="preserve"> – </w:t>
      </w:r>
      <w:r w:rsidR="00FB7765">
        <w:rPr>
          <w:rFonts w:ascii="Times New Roman" w:hAnsi="Times New Roman" w:cs="Times New Roman"/>
          <w:sz w:val="28"/>
          <w:szCs w:val="28"/>
        </w:rPr>
        <w:t>образовательный процесс,</w:t>
      </w:r>
      <w:r>
        <w:rPr>
          <w:rFonts w:ascii="Times New Roman" w:hAnsi="Times New Roman" w:cs="Times New Roman"/>
          <w:sz w:val="28"/>
          <w:szCs w:val="28"/>
        </w:rPr>
        <w:t xml:space="preserve"> позволяющий освоить необходимые н</w:t>
      </w:r>
      <w:r w:rsidR="000B231F">
        <w:rPr>
          <w:rFonts w:ascii="Times New Roman" w:hAnsi="Times New Roman" w:cs="Times New Roman"/>
          <w:sz w:val="28"/>
          <w:szCs w:val="28"/>
        </w:rPr>
        <w:t>авыки. Всё</w:t>
      </w:r>
      <w:r>
        <w:rPr>
          <w:rFonts w:ascii="Times New Roman" w:hAnsi="Times New Roman" w:cs="Times New Roman"/>
          <w:sz w:val="28"/>
          <w:szCs w:val="28"/>
        </w:rPr>
        <w:t xml:space="preserve"> приобретаемое оборудование сертифицировано и лицензировано поставщиками в соответствии </w:t>
      </w:r>
      <w:r w:rsidR="00874F28">
        <w:rPr>
          <w:rFonts w:ascii="Times New Roman" w:hAnsi="Times New Roman" w:cs="Times New Roman"/>
          <w:sz w:val="28"/>
          <w:szCs w:val="28"/>
        </w:rPr>
        <w:t>законодательством РФ</w:t>
      </w:r>
      <w:r>
        <w:rPr>
          <w:rFonts w:ascii="Times New Roman" w:hAnsi="Times New Roman" w:cs="Times New Roman"/>
          <w:sz w:val="28"/>
          <w:szCs w:val="28"/>
        </w:rPr>
        <w:t xml:space="preserve">. </w:t>
      </w:r>
    </w:p>
    <w:p w:rsidR="000C06D7" w:rsidRDefault="00F140C1" w:rsidP="000C06D7">
      <w:pPr>
        <w:spacing w:after="0" w:line="360" w:lineRule="auto"/>
        <w:ind w:firstLine="708"/>
        <w:jc w:val="both"/>
        <w:rPr>
          <w:rFonts w:ascii="Times New Roman" w:hAnsi="Times New Roman" w:cs="Times New Roman"/>
          <w:sz w:val="28"/>
          <w:szCs w:val="28"/>
        </w:rPr>
      </w:pPr>
      <w:r w:rsidRPr="00F140C1">
        <w:rPr>
          <w:rFonts w:ascii="Times New Roman" w:hAnsi="Times New Roman" w:cs="Times New Roman"/>
          <w:sz w:val="28"/>
          <w:szCs w:val="28"/>
        </w:rPr>
        <w:t>В уч</w:t>
      </w:r>
      <w:r w:rsidR="001F09CE">
        <w:rPr>
          <w:rFonts w:ascii="Times New Roman" w:hAnsi="Times New Roman" w:cs="Times New Roman"/>
          <w:sz w:val="28"/>
          <w:szCs w:val="28"/>
        </w:rPr>
        <w:t>ебном процессе активно использую</w:t>
      </w:r>
      <w:r w:rsidRPr="00F140C1">
        <w:rPr>
          <w:rFonts w:ascii="Times New Roman" w:hAnsi="Times New Roman" w:cs="Times New Roman"/>
          <w:sz w:val="28"/>
          <w:szCs w:val="28"/>
        </w:rPr>
        <w:t>тся мультимедийные технологии</w:t>
      </w:r>
      <w:r w:rsidR="00A47338">
        <w:rPr>
          <w:rFonts w:ascii="Times New Roman" w:hAnsi="Times New Roman" w:cs="Times New Roman"/>
          <w:sz w:val="28"/>
          <w:szCs w:val="28"/>
        </w:rPr>
        <w:t xml:space="preserve">, </w:t>
      </w:r>
      <w:r w:rsidRPr="00F140C1">
        <w:rPr>
          <w:rFonts w:ascii="Times New Roman" w:hAnsi="Times New Roman" w:cs="Times New Roman"/>
          <w:sz w:val="28"/>
          <w:szCs w:val="28"/>
        </w:rPr>
        <w:t>в том числе и с интерактивными функциями</w:t>
      </w:r>
      <w:r>
        <w:rPr>
          <w:rFonts w:ascii="Times New Roman" w:hAnsi="Times New Roman" w:cs="Times New Roman"/>
          <w:sz w:val="28"/>
          <w:szCs w:val="28"/>
        </w:rPr>
        <w:t xml:space="preserve">. Колледж располагает 2 </w:t>
      </w:r>
      <w:r w:rsidR="00E30D2A">
        <w:rPr>
          <w:rFonts w:ascii="Times New Roman" w:hAnsi="Times New Roman" w:cs="Times New Roman"/>
          <w:sz w:val="28"/>
          <w:szCs w:val="28"/>
        </w:rPr>
        <w:t>аудиториями,</w:t>
      </w:r>
      <w:r w:rsidR="003663A4">
        <w:rPr>
          <w:rFonts w:ascii="Times New Roman" w:hAnsi="Times New Roman" w:cs="Times New Roman"/>
          <w:sz w:val="28"/>
          <w:szCs w:val="28"/>
        </w:rPr>
        <w:t xml:space="preserve"> </w:t>
      </w:r>
      <w:r w:rsidR="00E30D2A">
        <w:rPr>
          <w:rFonts w:ascii="Times New Roman" w:hAnsi="Times New Roman" w:cs="Times New Roman"/>
          <w:sz w:val="28"/>
          <w:szCs w:val="28"/>
        </w:rPr>
        <w:t>оборудованными</w:t>
      </w:r>
      <w:r>
        <w:rPr>
          <w:rFonts w:ascii="Times New Roman" w:hAnsi="Times New Roman" w:cs="Times New Roman"/>
          <w:sz w:val="28"/>
          <w:szCs w:val="28"/>
        </w:rPr>
        <w:t xml:space="preserve"> интерактивными </w:t>
      </w:r>
      <w:r w:rsidR="00624F38">
        <w:rPr>
          <w:rFonts w:ascii="Times New Roman" w:hAnsi="Times New Roman" w:cs="Times New Roman"/>
          <w:sz w:val="28"/>
          <w:szCs w:val="28"/>
        </w:rPr>
        <w:t>досками, 5</w:t>
      </w:r>
      <w:r w:rsidR="00E30D2A">
        <w:rPr>
          <w:rFonts w:ascii="Times New Roman" w:hAnsi="Times New Roman" w:cs="Times New Roman"/>
          <w:sz w:val="28"/>
          <w:szCs w:val="28"/>
        </w:rPr>
        <w:t xml:space="preserve"> аудиторий оснащены проекторами, 5 аудиторий обеспече</w:t>
      </w:r>
      <w:r w:rsidR="007E67F4">
        <w:rPr>
          <w:rFonts w:ascii="Times New Roman" w:hAnsi="Times New Roman" w:cs="Times New Roman"/>
          <w:sz w:val="28"/>
          <w:szCs w:val="28"/>
        </w:rPr>
        <w:t>ны информационными экранами. Современные инновационные технологии</w:t>
      </w:r>
      <w:r w:rsidR="000B231F">
        <w:rPr>
          <w:rFonts w:ascii="Times New Roman" w:hAnsi="Times New Roman" w:cs="Times New Roman"/>
          <w:sz w:val="28"/>
          <w:szCs w:val="28"/>
        </w:rPr>
        <w:t xml:space="preserve"> </w:t>
      </w:r>
      <w:r w:rsidR="00A47338">
        <w:rPr>
          <w:rFonts w:ascii="Times New Roman" w:hAnsi="Times New Roman" w:cs="Times New Roman"/>
          <w:sz w:val="28"/>
          <w:szCs w:val="28"/>
        </w:rPr>
        <w:t>пов</w:t>
      </w:r>
      <w:r w:rsidR="007E67F4">
        <w:rPr>
          <w:rFonts w:ascii="Times New Roman" w:hAnsi="Times New Roman" w:cs="Times New Roman"/>
          <w:sz w:val="28"/>
          <w:szCs w:val="28"/>
        </w:rPr>
        <w:t>ышаю</w:t>
      </w:r>
      <w:r w:rsidR="00E30D2A">
        <w:rPr>
          <w:rFonts w:ascii="Times New Roman" w:hAnsi="Times New Roman" w:cs="Times New Roman"/>
          <w:sz w:val="28"/>
          <w:szCs w:val="28"/>
        </w:rPr>
        <w:t>т наглядность теоретического и практического</w:t>
      </w:r>
      <w:r w:rsidR="00A47338">
        <w:rPr>
          <w:rFonts w:ascii="Times New Roman" w:hAnsi="Times New Roman" w:cs="Times New Roman"/>
          <w:sz w:val="28"/>
          <w:szCs w:val="28"/>
        </w:rPr>
        <w:t xml:space="preserve"> матери</w:t>
      </w:r>
      <w:r w:rsidR="007E67F4">
        <w:rPr>
          <w:rFonts w:ascii="Times New Roman" w:hAnsi="Times New Roman" w:cs="Times New Roman"/>
          <w:sz w:val="28"/>
          <w:szCs w:val="28"/>
        </w:rPr>
        <w:t>ла,</w:t>
      </w:r>
      <w:r w:rsidR="00E30D2A">
        <w:rPr>
          <w:rFonts w:ascii="Times New Roman" w:hAnsi="Times New Roman" w:cs="Times New Roman"/>
          <w:sz w:val="28"/>
          <w:szCs w:val="28"/>
        </w:rPr>
        <w:t xml:space="preserve"> общую заинтересованность к</w:t>
      </w:r>
      <w:r w:rsidR="00A47338">
        <w:rPr>
          <w:rFonts w:ascii="Times New Roman" w:hAnsi="Times New Roman" w:cs="Times New Roman"/>
          <w:sz w:val="28"/>
          <w:szCs w:val="28"/>
        </w:rPr>
        <w:t xml:space="preserve"> учебе</w:t>
      </w:r>
      <w:r w:rsidR="000C06D7">
        <w:rPr>
          <w:rFonts w:ascii="Times New Roman" w:hAnsi="Times New Roman" w:cs="Times New Roman"/>
          <w:sz w:val="28"/>
          <w:szCs w:val="28"/>
        </w:rPr>
        <w:t>,</w:t>
      </w:r>
      <w:r w:rsidR="007E67F4">
        <w:rPr>
          <w:rFonts w:ascii="Times New Roman" w:hAnsi="Times New Roman" w:cs="Times New Roman"/>
          <w:sz w:val="28"/>
          <w:szCs w:val="28"/>
        </w:rPr>
        <w:t xml:space="preserve"> а также положительно влияют </w:t>
      </w:r>
      <w:r w:rsidR="00A47338">
        <w:rPr>
          <w:rFonts w:ascii="Times New Roman" w:hAnsi="Times New Roman" w:cs="Times New Roman"/>
          <w:sz w:val="28"/>
          <w:szCs w:val="28"/>
        </w:rPr>
        <w:t xml:space="preserve">на образовательный процесс. </w:t>
      </w:r>
    </w:p>
    <w:p w:rsidR="00A47338" w:rsidRDefault="008E72EE" w:rsidP="000C06D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Современные </w:t>
      </w:r>
      <w:r w:rsidR="00A47338" w:rsidRPr="009635D0">
        <w:rPr>
          <w:rFonts w:ascii="Times New Roman" w:hAnsi="Times New Roman" w:cs="Times New Roman"/>
          <w:sz w:val="28"/>
          <w:szCs w:val="28"/>
        </w:rPr>
        <w:t xml:space="preserve">мультимедийные </w:t>
      </w:r>
      <w:r w:rsidR="00A47338">
        <w:rPr>
          <w:rFonts w:ascii="Times New Roman" w:hAnsi="Times New Roman" w:cs="Times New Roman"/>
          <w:sz w:val="28"/>
          <w:szCs w:val="28"/>
        </w:rPr>
        <w:t xml:space="preserve">материалы </w:t>
      </w:r>
      <w:r w:rsidR="008418C7">
        <w:rPr>
          <w:rFonts w:ascii="Times New Roman" w:hAnsi="Times New Roman" w:cs="Times New Roman"/>
          <w:sz w:val="28"/>
          <w:szCs w:val="28"/>
        </w:rPr>
        <w:t xml:space="preserve">такие </w:t>
      </w:r>
      <w:r w:rsidR="00A47338">
        <w:rPr>
          <w:rFonts w:ascii="Times New Roman" w:hAnsi="Times New Roman" w:cs="Times New Roman"/>
          <w:sz w:val="28"/>
          <w:szCs w:val="28"/>
        </w:rPr>
        <w:t xml:space="preserve">как образовательные фильмы, видео лекции, </w:t>
      </w:r>
      <w:proofErr w:type="spellStart"/>
      <w:r w:rsidR="00A47338" w:rsidRPr="008E72EE">
        <w:rPr>
          <w:rFonts w:ascii="Times New Roman" w:hAnsi="Times New Roman" w:cs="Times New Roman"/>
          <w:sz w:val="28"/>
          <w:szCs w:val="28"/>
        </w:rPr>
        <w:t>вебинары</w:t>
      </w:r>
      <w:proofErr w:type="spellEnd"/>
      <w:r w:rsidR="00A47338" w:rsidRPr="008E72EE">
        <w:rPr>
          <w:rFonts w:ascii="Times New Roman" w:hAnsi="Times New Roman" w:cs="Times New Roman"/>
          <w:sz w:val="28"/>
          <w:szCs w:val="28"/>
        </w:rPr>
        <w:t xml:space="preserve"> </w:t>
      </w:r>
      <w:r w:rsidR="00145CB6" w:rsidRPr="008E72EE">
        <w:rPr>
          <w:rFonts w:ascii="Times New Roman" w:hAnsi="Times New Roman" w:cs="Times New Roman"/>
          <w:sz w:val="28"/>
          <w:szCs w:val="28"/>
        </w:rPr>
        <w:t xml:space="preserve">позволяют студентам и сотрудникам учебного заведения </w:t>
      </w:r>
      <w:r w:rsidR="00A47338">
        <w:rPr>
          <w:rFonts w:ascii="Times New Roman" w:hAnsi="Times New Roman" w:cs="Times New Roman"/>
          <w:sz w:val="28"/>
          <w:szCs w:val="28"/>
        </w:rPr>
        <w:t xml:space="preserve">результативней и плодотворней включиться в образовательный процесс всем его участникам. </w:t>
      </w:r>
    </w:p>
    <w:p w:rsidR="009000AA" w:rsidRDefault="009000AA" w:rsidP="000C06D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Оснащение</w:t>
      </w:r>
      <w:r w:rsidR="00A47338">
        <w:rPr>
          <w:rFonts w:ascii="Times New Roman" w:hAnsi="Times New Roman" w:cs="Times New Roman"/>
          <w:sz w:val="28"/>
          <w:szCs w:val="28"/>
        </w:rPr>
        <w:t xml:space="preserve"> компьютерным оборудование</w:t>
      </w:r>
      <w:r>
        <w:rPr>
          <w:rFonts w:ascii="Times New Roman" w:hAnsi="Times New Roman" w:cs="Times New Roman"/>
          <w:sz w:val="28"/>
          <w:szCs w:val="28"/>
        </w:rPr>
        <w:t>м</w:t>
      </w:r>
      <w:r w:rsidR="007E67F4">
        <w:rPr>
          <w:rFonts w:ascii="Times New Roman" w:hAnsi="Times New Roman" w:cs="Times New Roman"/>
          <w:sz w:val="28"/>
          <w:szCs w:val="28"/>
        </w:rPr>
        <w:t xml:space="preserve"> </w:t>
      </w:r>
      <w:r>
        <w:rPr>
          <w:rFonts w:ascii="Times New Roman" w:hAnsi="Times New Roman" w:cs="Times New Roman"/>
          <w:sz w:val="28"/>
          <w:szCs w:val="28"/>
        </w:rPr>
        <w:t>позволяе</w:t>
      </w:r>
      <w:r w:rsidR="00A47338">
        <w:rPr>
          <w:rFonts w:ascii="Times New Roman" w:hAnsi="Times New Roman" w:cs="Times New Roman"/>
          <w:sz w:val="28"/>
          <w:szCs w:val="28"/>
        </w:rPr>
        <w:t xml:space="preserve">т проводить высокоэффективный образовательный процесс в этой сфере, что способствует увеличению производимого студентами </w:t>
      </w:r>
      <w:r w:rsidR="00FB7765">
        <w:rPr>
          <w:rFonts w:ascii="Times New Roman" w:hAnsi="Times New Roman" w:cs="Times New Roman"/>
          <w:sz w:val="28"/>
          <w:szCs w:val="28"/>
        </w:rPr>
        <w:t>современного образовательного материала,</w:t>
      </w:r>
      <w:r w:rsidR="00A47338">
        <w:rPr>
          <w:rFonts w:ascii="Times New Roman" w:hAnsi="Times New Roman" w:cs="Times New Roman"/>
          <w:sz w:val="28"/>
          <w:szCs w:val="28"/>
        </w:rPr>
        <w:t xml:space="preserve"> способствующего участию студентов в современных научных конференциях и олимпиадах.</w:t>
      </w:r>
    </w:p>
    <w:p w:rsidR="009000AA" w:rsidRDefault="00BF5A2B" w:rsidP="000C06D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Для повышения уровня знаний студентов в области информационных технологий оборудованы 3</w:t>
      </w:r>
      <w:r w:rsidR="007E67F4">
        <w:rPr>
          <w:rFonts w:ascii="Times New Roman" w:hAnsi="Times New Roman" w:cs="Times New Roman"/>
          <w:sz w:val="28"/>
          <w:szCs w:val="28"/>
        </w:rPr>
        <w:t xml:space="preserve"> </w:t>
      </w:r>
      <w:r>
        <w:rPr>
          <w:rFonts w:ascii="Times New Roman" w:hAnsi="Times New Roman" w:cs="Times New Roman"/>
          <w:sz w:val="28"/>
          <w:szCs w:val="28"/>
        </w:rPr>
        <w:t xml:space="preserve">компьютерных кабинета. В 2017 </w:t>
      </w:r>
      <w:r w:rsidR="00E53529">
        <w:rPr>
          <w:rFonts w:ascii="Times New Roman" w:hAnsi="Times New Roman" w:cs="Times New Roman"/>
          <w:sz w:val="28"/>
          <w:szCs w:val="28"/>
        </w:rPr>
        <w:t xml:space="preserve">году </w:t>
      </w:r>
      <w:r w:rsidR="00270B4B">
        <w:rPr>
          <w:rFonts w:ascii="Times New Roman" w:hAnsi="Times New Roman" w:cs="Times New Roman"/>
          <w:sz w:val="28"/>
          <w:szCs w:val="28"/>
        </w:rPr>
        <w:t>в эксплуатацию был введен новый компьютерный класс с программным обеспечением</w:t>
      </w:r>
      <w:r w:rsidR="007E67F4">
        <w:rPr>
          <w:rFonts w:ascii="Times New Roman" w:hAnsi="Times New Roman" w:cs="Times New Roman"/>
          <w:sz w:val="28"/>
          <w:szCs w:val="28"/>
        </w:rPr>
        <w:t>,</w:t>
      </w:r>
      <w:r w:rsidR="00270B4B">
        <w:rPr>
          <w:rFonts w:ascii="Times New Roman" w:hAnsi="Times New Roman" w:cs="Times New Roman"/>
          <w:sz w:val="28"/>
          <w:szCs w:val="28"/>
        </w:rPr>
        <w:t xml:space="preserve"> </w:t>
      </w:r>
      <w:r w:rsidR="00E53529">
        <w:rPr>
          <w:rFonts w:ascii="Times New Roman" w:hAnsi="Times New Roman" w:cs="Times New Roman"/>
          <w:sz w:val="28"/>
          <w:szCs w:val="28"/>
        </w:rPr>
        <w:t xml:space="preserve">13 персональных компьютеров </w:t>
      </w:r>
      <w:r w:rsidR="007E67F4">
        <w:rPr>
          <w:rFonts w:ascii="Times New Roman" w:hAnsi="Times New Roman" w:cs="Times New Roman"/>
          <w:sz w:val="28"/>
          <w:szCs w:val="28"/>
        </w:rPr>
        <w:t xml:space="preserve">с </w:t>
      </w:r>
      <w:r w:rsidR="00624F38">
        <w:rPr>
          <w:rFonts w:ascii="Times New Roman" w:hAnsi="Times New Roman" w:cs="Times New Roman"/>
          <w:sz w:val="28"/>
          <w:szCs w:val="28"/>
        </w:rPr>
        <w:t>соответствующим оборудованием</w:t>
      </w:r>
      <w:r w:rsidR="00E53529">
        <w:rPr>
          <w:rFonts w:ascii="Times New Roman" w:hAnsi="Times New Roman" w:cs="Times New Roman"/>
          <w:sz w:val="28"/>
          <w:szCs w:val="28"/>
        </w:rPr>
        <w:t xml:space="preserve">. </w:t>
      </w:r>
    </w:p>
    <w:p w:rsidR="00A47338" w:rsidRDefault="00A47338" w:rsidP="000C06D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Общая </w:t>
      </w:r>
      <w:r w:rsidR="00E53529">
        <w:rPr>
          <w:rFonts w:ascii="Times New Roman" w:hAnsi="Times New Roman" w:cs="Times New Roman"/>
          <w:sz w:val="28"/>
          <w:szCs w:val="28"/>
        </w:rPr>
        <w:t xml:space="preserve">сумма, </w:t>
      </w:r>
      <w:r w:rsidR="00206472" w:rsidRPr="00206472">
        <w:rPr>
          <w:rFonts w:ascii="Times New Roman" w:hAnsi="Times New Roman" w:cs="Times New Roman"/>
          <w:sz w:val="28"/>
          <w:szCs w:val="28"/>
        </w:rPr>
        <w:t>израсходованная</w:t>
      </w:r>
      <w:r w:rsidR="007E67F4">
        <w:rPr>
          <w:rFonts w:ascii="Times New Roman" w:hAnsi="Times New Roman" w:cs="Times New Roman"/>
          <w:sz w:val="28"/>
          <w:szCs w:val="28"/>
        </w:rPr>
        <w:t xml:space="preserve"> </w:t>
      </w:r>
      <w:r>
        <w:rPr>
          <w:rFonts w:ascii="Times New Roman" w:hAnsi="Times New Roman" w:cs="Times New Roman"/>
          <w:sz w:val="28"/>
          <w:szCs w:val="28"/>
        </w:rPr>
        <w:t xml:space="preserve">на </w:t>
      </w:r>
      <w:r w:rsidR="00624F38">
        <w:rPr>
          <w:rFonts w:ascii="Times New Roman" w:hAnsi="Times New Roman" w:cs="Times New Roman"/>
          <w:sz w:val="28"/>
          <w:szCs w:val="28"/>
        </w:rPr>
        <w:t>компьютерную и организационную технику,</w:t>
      </w:r>
      <w:r>
        <w:rPr>
          <w:rFonts w:ascii="Times New Roman" w:hAnsi="Times New Roman" w:cs="Times New Roman"/>
          <w:sz w:val="28"/>
          <w:szCs w:val="28"/>
        </w:rPr>
        <w:t xml:space="preserve"> составляет 531 870 рублей.</w:t>
      </w:r>
    </w:p>
    <w:p w:rsidR="008133DA" w:rsidRDefault="008133DA" w:rsidP="000C06D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Официальный сайт колледжа </w:t>
      </w:r>
      <w:r w:rsidRPr="00206472">
        <w:rPr>
          <w:rFonts w:ascii="Times New Roman" w:hAnsi="Times New Roman" w:cs="Times New Roman"/>
          <w:sz w:val="28"/>
          <w:szCs w:val="28"/>
        </w:rPr>
        <w:t>функционирует с</w:t>
      </w:r>
      <w:r w:rsidR="00206472" w:rsidRPr="00206472">
        <w:rPr>
          <w:rFonts w:ascii="Times New Roman" w:hAnsi="Times New Roman" w:cs="Times New Roman"/>
          <w:sz w:val="28"/>
          <w:szCs w:val="28"/>
        </w:rPr>
        <w:t xml:space="preserve"> 2012</w:t>
      </w:r>
      <w:r w:rsidR="007E67F4">
        <w:rPr>
          <w:rFonts w:ascii="Times New Roman" w:hAnsi="Times New Roman" w:cs="Times New Roman"/>
          <w:sz w:val="28"/>
          <w:szCs w:val="28"/>
        </w:rPr>
        <w:t xml:space="preserve"> </w:t>
      </w:r>
      <w:r w:rsidR="00206472" w:rsidRPr="00206472">
        <w:rPr>
          <w:rFonts w:ascii="Times New Roman" w:hAnsi="Times New Roman" w:cs="Times New Roman"/>
          <w:sz w:val="28"/>
          <w:szCs w:val="28"/>
        </w:rPr>
        <w:t>года</w:t>
      </w:r>
      <w:r w:rsidR="007E67F4">
        <w:rPr>
          <w:rFonts w:ascii="Times New Roman" w:hAnsi="Times New Roman" w:cs="Times New Roman"/>
          <w:sz w:val="28"/>
          <w:szCs w:val="28"/>
        </w:rPr>
        <w:t xml:space="preserve"> </w:t>
      </w:r>
      <w:r w:rsidRPr="008E72EE">
        <w:rPr>
          <w:rFonts w:ascii="Times New Roman" w:hAnsi="Times New Roman" w:cs="Times New Roman"/>
          <w:sz w:val="28"/>
          <w:szCs w:val="28"/>
        </w:rPr>
        <w:t>по адресу</w:t>
      </w:r>
      <w:r>
        <w:rPr>
          <w:rFonts w:ascii="Times New Roman" w:hAnsi="Times New Roman" w:cs="Times New Roman"/>
          <w:sz w:val="28"/>
          <w:szCs w:val="28"/>
        </w:rPr>
        <w:t xml:space="preserve"> </w:t>
      </w:r>
      <w:hyperlink r:id="rId17" w:history="1">
        <w:r w:rsidRPr="004234DE">
          <w:rPr>
            <w:rStyle w:val="ac"/>
            <w:rFonts w:ascii="Times New Roman" w:hAnsi="Times New Roman" w:cs="Times New Roman"/>
            <w:sz w:val="28"/>
            <w:szCs w:val="28"/>
          </w:rPr>
          <w:t>http://www.kmk26.ru/</w:t>
        </w:r>
      </w:hyperlink>
    </w:p>
    <w:p w:rsidR="009C3A27" w:rsidRPr="00624F38" w:rsidRDefault="009C3A27" w:rsidP="009C3A27">
      <w:pPr>
        <w:pStyle w:val="22"/>
        <w:shd w:val="clear" w:color="auto" w:fill="auto"/>
        <w:spacing w:before="0" w:line="360" w:lineRule="auto"/>
        <w:ind w:firstLine="601"/>
      </w:pPr>
      <w:r w:rsidRPr="00624F38">
        <w:t xml:space="preserve">Структура сайта разработана в соответствии с приказом </w:t>
      </w:r>
      <w:proofErr w:type="spellStart"/>
      <w:r w:rsidRPr="00624F38">
        <w:t>Рособрнадзора</w:t>
      </w:r>
      <w:proofErr w:type="spellEnd"/>
      <w:r w:rsidRPr="00624F38">
        <w:t xml:space="preserve"> от 29.05.2014 № 785 «Об утверждении требований к структуре официального сайта образовательной организации в информационно-телекоммуникационной сети «Интернет» и формату представления на нем информации».</w:t>
      </w:r>
    </w:p>
    <w:p w:rsidR="007E67F4" w:rsidRPr="008E72EE" w:rsidRDefault="008133DA" w:rsidP="000C06D7">
      <w:pPr>
        <w:spacing w:after="0" w:line="360" w:lineRule="auto"/>
        <w:ind w:firstLine="708"/>
        <w:jc w:val="both"/>
        <w:rPr>
          <w:rFonts w:ascii="Times New Roman" w:hAnsi="Times New Roman" w:cs="Times New Roman"/>
          <w:sz w:val="28"/>
          <w:szCs w:val="28"/>
        </w:rPr>
      </w:pPr>
      <w:r w:rsidRPr="008E72EE">
        <w:rPr>
          <w:rFonts w:ascii="Times New Roman" w:hAnsi="Times New Roman" w:cs="Times New Roman"/>
          <w:sz w:val="28"/>
          <w:szCs w:val="28"/>
        </w:rPr>
        <w:t xml:space="preserve">Сайт состоит из 7 основных разделов: </w:t>
      </w:r>
    </w:p>
    <w:p w:rsidR="007E67F4" w:rsidRPr="008E72EE" w:rsidRDefault="007E67F4" w:rsidP="000C06D7">
      <w:pPr>
        <w:spacing w:after="0" w:line="360" w:lineRule="auto"/>
        <w:ind w:firstLine="708"/>
        <w:jc w:val="both"/>
        <w:rPr>
          <w:rFonts w:ascii="Times New Roman" w:hAnsi="Times New Roman" w:cs="Times New Roman"/>
          <w:sz w:val="28"/>
          <w:szCs w:val="28"/>
        </w:rPr>
      </w:pPr>
      <w:r w:rsidRPr="008E72EE">
        <w:rPr>
          <w:rFonts w:ascii="Times New Roman" w:hAnsi="Times New Roman" w:cs="Times New Roman"/>
          <w:sz w:val="28"/>
          <w:szCs w:val="28"/>
        </w:rPr>
        <w:t xml:space="preserve"> - О колледже.</w:t>
      </w:r>
    </w:p>
    <w:p w:rsidR="007E67F4" w:rsidRPr="008E72EE" w:rsidRDefault="007E67F4" w:rsidP="000C06D7">
      <w:pPr>
        <w:spacing w:after="0" w:line="360" w:lineRule="auto"/>
        <w:ind w:firstLine="708"/>
        <w:jc w:val="both"/>
        <w:rPr>
          <w:rFonts w:ascii="Times New Roman" w:hAnsi="Times New Roman" w:cs="Times New Roman"/>
          <w:sz w:val="28"/>
          <w:szCs w:val="28"/>
        </w:rPr>
      </w:pPr>
      <w:r w:rsidRPr="008E72EE">
        <w:rPr>
          <w:rFonts w:ascii="Times New Roman" w:hAnsi="Times New Roman" w:cs="Times New Roman"/>
          <w:sz w:val="28"/>
          <w:szCs w:val="28"/>
        </w:rPr>
        <w:t xml:space="preserve"> - Специальности.</w:t>
      </w:r>
      <w:r w:rsidR="008133DA" w:rsidRPr="008E72EE">
        <w:rPr>
          <w:rFonts w:ascii="Times New Roman" w:hAnsi="Times New Roman" w:cs="Times New Roman"/>
          <w:sz w:val="28"/>
          <w:szCs w:val="28"/>
        </w:rPr>
        <w:t xml:space="preserve"> </w:t>
      </w:r>
    </w:p>
    <w:p w:rsidR="007E67F4" w:rsidRPr="008E72EE" w:rsidRDefault="007E67F4" w:rsidP="000C06D7">
      <w:pPr>
        <w:spacing w:after="0" w:line="360" w:lineRule="auto"/>
        <w:ind w:firstLine="708"/>
        <w:jc w:val="both"/>
        <w:rPr>
          <w:rFonts w:ascii="Times New Roman" w:hAnsi="Times New Roman" w:cs="Times New Roman"/>
          <w:sz w:val="28"/>
          <w:szCs w:val="28"/>
        </w:rPr>
      </w:pPr>
      <w:r w:rsidRPr="008E72EE">
        <w:rPr>
          <w:rFonts w:ascii="Times New Roman" w:hAnsi="Times New Roman" w:cs="Times New Roman"/>
          <w:sz w:val="28"/>
          <w:szCs w:val="28"/>
        </w:rPr>
        <w:t>- Абитуриенту.</w:t>
      </w:r>
    </w:p>
    <w:p w:rsidR="007E67F4" w:rsidRPr="008E72EE" w:rsidRDefault="007E67F4" w:rsidP="000C06D7">
      <w:pPr>
        <w:spacing w:after="0" w:line="360" w:lineRule="auto"/>
        <w:ind w:firstLine="708"/>
        <w:jc w:val="both"/>
        <w:rPr>
          <w:rFonts w:ascii="Times New Roman" w:hAnsi="Times New Roman" w:cs="Times New Roman"/>
          <w:sz w:val="28"/>
          <w:szCs w:val="28"/>
        </w:rPr>
      </w:pPr>
      <w:r w:rsidRPr="008E72EE">
        <w:rPr>
          <w:rFonts w:ascii="Times New Roman" w:hAnsi="Times New Roman" w:cs="Times New Roman"/>
          <w:sz w:val="28"/>
          <w:szCs w:val="28"/>
        </w:rPr>
        <w:t>- Образовательный процесс.</w:t>
      </w:r>
    </w:p>
    <w:p w:rsidR="007E67F4" w:rsidRPr="008E72EE" w:rsidRDefault="007E67F4" w:rsidP="000C06D7">
      <w:pPr>
        <w:spacing w:after="0" w:line="360" w:lineRule="auto"/>
        <w:ind w:firstLine="708"/>
        <w:jc w:val="both"/>
        <w:rPr>
          <w:rFonts w:ascii="Times New Roman" w:hAnsi="Times New Roman" w:cs="Times New Roman"/>
          <w:sz w:val="28"/>
          <w:szCs w:val="28"/>
        </w:rPr>
      </w:pPr>
      <w:r w:rsidRPr="008E72EE">
        <w:rPr>
          <w:rFonts w:ascii="Times New Roman" w:hAnsi="Times New Roman" w:cs="Times New Roman"/>
          <w:sz w:val="28"/>
          <w:szCs w:val="28"/>
        </w:rPr>
        <w:t xml:space="preserve">- </w:t>
      </w:r>
      <w:r w:rsidR="008133DA" w:rsidRPr="008E72EE">
        <w:rPr>
          <w:rFonts w:ascii="Times New Roman" w:hAnsi="Times New Roman" w:cs="Times New Roman"/>
          <w:sz w:val="28"/>
          <w:szCs w:val="28"/>
        </w:rPr>
        <w:t>Расписани</w:t>
      </w:r>
      <w:r w:rsidRPr="008E72EE">
        <w:rPr>
          <w:rFonts w:ascii="Times New Roman" w:hAnsi="Times New Roman" w:cs="Times New Roman"/>
          <w:sz w:val="28"/>
          <w:szCs w:val="28"/>
        </w:rPr>
        <w:t>е занятий.</w:t>
      </w:r>
    </w:p>
    <w:p w:rsidR="007E67F4" w:rsidRPr="008E72EE" w:rsidRDefault="007E67F4" w:rsidP="000C06D7">
      <w:pPr>
        <w:spacing w:after="0" w:line="360" w:lineRule="auto"/>
        <w:ind w:firstLine="708"/>
        <w:jc w:val="both"/>
        <w:rPr>
          <w:rFonts w:ascii="Times New Roman" w:hAnsi="Times New Roman" w:cs="Times New Roman"/>
          <w:sz w:val="28"/>
          <w:szCs w:val="28"/>
        </w:rPr>
      </w:pPr>
      <w:r w:rsidRPr="008E72EE">
        <w:rPr>
          <w:rFonts w:ascii="Times New Roman" w:hAnsi="Times New Roman" w:cs="Times New Roman"/>
          <w:sz w:val="28"/>
          <w:szCs w:val="28"/>
        </w:rPr>
        <w:t>- Фото.</w:t>
      </w:r>
    </w:p>
    <w:p w:rsidR="008133DA" w:rsidRDefault="007E67F4" w:rsidP="000C06D7">
      <w:pPr>
        <w:spacing w:after="0" w:line="360" w:lineRule="auto"/>
        <w:ind w:firstLine="708"/>
        <w:jc w:val="both"/>
        <w:rPr>
          <w:rFonts w:ascii="Times New Roman" w:hAnsi="Times New Roman" w:cs="Times New Roman"/>
          <w:sz w:val="28"/>
          <w:szCs w:val="28"/>
        </w:rPr>
      </w:pPr>
      <w:r w:rsidRPr="008E72EE">
        <w:rPr>
          <w:rFonts w:ascii="Times New Roman" w:hAnsi="Times New Roman" w:cs="Times New Roman"/>
          <w:sz w:val="28"/>
          <w:szCs w:val="28"/>
        </w:rPr>
        <w:t>- Контакты.</w:t>
      </w:r>
      <w:r w:rsidR="008133DA" w:rsidRPr="008E72EE">
        <w:rPr>
          <w:rFonts w:ascii="Times New Roman" w:hAnsi="Times New Roman" w:cs="Times New Roman"/>
          <w:sz w:val="28"/>
          <w:szCs w:val="28"/>
        </w:rPr>
        <w:t xml:space="preserve"> </w:t>
      </w:r>
    </w:p>
    <w:p w:rsidR="008133DA" w:rsidRDefault="008133DA" w:rsidP="00653341">
      <w:pPr>
        <w:pStyle w:val="22"/>
        <w:shd w:val="clear" w:color="auto" w:fill="auto"/>
        <w:spacing w:before="0" w:line="360" w:lineRule="auto"/>
        <w:ind w:firstLine="743"/>
      </w:pPr>
      <w:r>
        <w:t xml:space="preserve">В разделах можно получить подробную информацию об истории создания колледжа, его традициях, </w:t>
      </w:r>
      <w:r w:rsidR="00653341">
        <w:t xml:space="preserve">организации учебного процесса, </w:t>
      </w:r>
      <w:r>
        <w:t xml:space="preserve">администрации, структуре </w:t>
      </w:r>
      <w:r w:rsidR="00653341">
        <w:t>отделов и учебных подразделений</w:t>
      </w:r>
      <w:r>
        <w:t>.</w:t>
      </w:r>
    </w:p>
    <w:p w:rsidR="009C3A27" w:rsidRPr="009C3A27" w:rsidRDefault="009C3A27" w:rsidP="009C3A27">
      <w:pPr>
        <w:pStyle w:val="22"/>
        <w:shd w:val="clear" w:color="auto" w:fill="auto"/>
        <w:spacing w:before="0" w:line="360" w:lineRule="auto"/>
        <w:ind w:right="181" w:firstLine="601"/>
      </w:pPr>
      <w:r w:rsidRPr="009C3A27">
        <w:t>Сайт обеспечивает свободный доступ к актуальной нормативной, учебно-методической и творческой информации для педагогов, студентов и родителей.</w:t>
      </w:r>
    </w:p>
    <w:p w:rsidR="009C3A27" w:rsidRDefault="009C3A27" w:rsidP="000C06D7">
      <w:pPr>
        <w:spacing w:after="0" w:line="360" w:lineRule="auto"/>
        <w:ind w:firstLine="708"/>
        <w:jc w:val="both"/>
        <w:rPr>
          <w:rFonts w:ascii="Times New Roman" w:hAnsi="Times New Roman" w:cs="Times New Roman"/>
          <w:sz w:val="28"/>
          <w:szCs w:val="28"/>
        </w:rPr>
      </w:pPr>
    </w:p>
    <w:p w:rsidR="009E722B" w:rsidRDefault="009E722B" w:rsidP="000C06D7">
      <w:pPr>
        <w:spacing w:after="0" w:line="360" w:lineRule="auto"/>
        <w:ind w:firstLine="708"/>
        <w:jc w:val="both"/>
        <w:rPr>
          <w:rFonts w:ascii="Times New Roman" w:hAnsi="Times New Roman" w:cs="Times New Roman"/>
          <w:sz w:val="28"/>
          <w:szCs w:val="28"/>
        </w:rPr>
      </w:pPr>
    </w:p>
    <w:p w:rsidR="00536DAA" w:rsidRPr="00AE2CA9" w:rsidRDefault="00536DAA" w:rsidP="000C06D7">
      <w:pPr>
        <w:spacing w:after="0" w:line="360" w:lineRule="auto"/>
        <w:ind w:firstLine="708"/>
        <w:jc w:val="both"/>
        <w:rPr>
          <w:rFonts w:ascii="Times New Roman" w:hAnsi="Times New Roman" w:cs="Times New Roman"/>
          <w:sz w:val="28"/>
          <w:szCs w:val="28"/>
        </w:rPr>
      </w:pPr>
    </w:p>
    <w:p w:rsidR="00A47338" w:rsidRPr="00A47338" w:rsidRDefault="00A47338" w:rsidP="00A47338"/>
    <w:p w:rsidR="00314448" w:rsidRDefault="00314448" w:rsidP="007F2BC0">
      <w:pPr>
        <w:pStyle w:val="22"/>
        <w:shd w:val="clear" w:color="auto" w:fill="auto"/>
        <w:spacing w:before="0" w:line="360" w:lineRule="auto"/>
        <w:ind w:firstLine="760"/>
      </w:pPr>
    </w:p>
    <w:p w:rsidR="00FD3DEE" w:rsidRDefault="00FD3DEE" w:rsidP="00B05B52">
      <w:pPr>
        <w:pStyle w:val="22"/>
        <w:shd w:val="clear" w:color="auto" w:fill="auto"/>
        <w:spacing w:before="0" w:line="360" w:lineRule="auto"/>
        <w:ind w:firstLine="680"/>
      </w:pPr>
    </w:p>
    <w:p w:rsidR="00B05B52" w:rsidRDefault="00B05B52" w:rsidP="00B05B52">
      <w:pPr>
        <w:pStyle w:val="22"/>
        <w:shd w:val="clear" w:color="auto" w:fill="auto"/>
        <w:spacing w:before="0" w:line="360" w:lineRule="auto"/>
        <w:ind w:firstLine="680"/>
      </w:pPr>
    </w:p>
    <w:p w:rsidR="00F9283B" w:rsidRDefault="00F9283B">
      <w:pPr>
        <w:rPr>
          <w:rFonts w:ascii="Times New Roman" w:eastAsia="Times New Roman" w:hAnsi="Times New Roman" w:cs="Times New Roman"/>
          <w:sz w:val="28"/>
          <w:szCs w:val="28"/>
        </w:rPr>
      </w:pPr>
      <w:r>
        <w:br w:type="page"/>
      </w:r>
    </w:p>
    <w:p w:rsidR="00F9283B" w:rsidRDefault="00F9283B" w:rsidP="00C55C7D">
      <w:pPr>
        <w:pStyle w:val="10"/>
        <w:spacing w:line="276" w:lineRule="auto"/>
        <w:jc w:val="center"/>
        <w:rPr>
          <w:rFonts w:ascii="Times New Roman" w:eastAsia="Tahoma" w:hAnsi="Times New Roman" w:cs="Times New Roman"/>
          <w:b/>
          <w:color w:val="auto"/>
          <w:sz w:val="28"/>
          <w:szCs w:val="28"/>
          <w:lang w:eastAsia="ar-SA" w:bidi="ru-RU"/>
        </w:rPr>
      </w:pPr>
      <w:bookmarkStart w:id="47" w:name="_Toc511317738"/>
      <w:r w:rsidRPr="00BB0E4B">
        <w:rPr>
          <w:rFonts w:ascii="Times New Roman" w:eastAsia="Tahoma" w:hAnsi="Times New Roman" w:cs="Times New Roman"/>
          <w:b/>
          <w:color w:val="auto"/>
          <w:sz w:val="28"/>
          <w:szCs w:val="28"/>
          <w:lang w:eastAsia="ar-SA" w:bidi="ru-RU"/>
        </w:rPr>
        <w:t xml:space="preserve">Общие выводы </w:t>
      </w:r>
      <w:r w:rsidR="0009534C">
        <w:rPr>
          <w:rFonts w:ascii="Times New Roman" w:eastAsia="Tahoma" w:hAnsi="Times New Roman" w:cs="Times New Roman"/>
          <w:b/>
          <w:color w:val="auto"/>
          <w:sz w:val="28"/>
          <w:szCs w:val="28"/>
          <w:lang w:eastAsia="ar-SA" w:bidi="ru-RU"/>
        </w:rPr>
        <w:t>и предложения</w:t>
      </w:r>
      <w:bookmarkEnd w:id="47"/>
      <w:r w:rsidR="0009534C">
        <w:rPr>
          <w:rFonts w:ascii="Times New Roman" w:eastAsia="Tahoma" w:hAnsi="Times New Roman" w:cs="Times New Roman"/>
          <w:b/>
          <w:color w:val="auto"/>
          <w:sz w:val="28"/>
          <w:szCs w:val="28"/>
          <w:lang w:eastAsia="ar-SA" w:bidi="ru-RU"/>
        </w:rPr>
        <w:t xml:space="preserve"> </w:t>
      </w:r>
    </w:p>
    <w:p w:rsidR="00C55C7D" w:rsidRPr="00C55C7D" w:rsidRDefault="00C55C7D" w:rsidP="00C55C7D">
      <w:pPr>
        <w:rPr>
          <w:sz w:val="20"/>
          <w:szCs w:val="20"/>
          <w:lang w:eastAsia="ar-SA" w:bidi="ru-RU"/>
        </w:rPr>
      </w:pPr>
    </w:p>
    <w:p w:rsidR="00AD771E" w:rsidRDefault="00AD771E" w:rsidP="00AD771E">
      <w:pPr>
        <w:widowControl w:val="0"/>
        <w:spacing w:after="261" w:line="260" w:lineRule="exact"/>
        <w:ind w:left="8505" w:hanging="8505"/>
        <w:jc w:val="center"/>
        <w:rPr>
          <w:rFonts w:ascii="Times New Roman" w:eastAsia="Times New Roman" w:hAnsi="Times New Roman" w:cs="Times New Roman"/>
          <w:b/>
          <w:bCs/>
          <w:color w:val="000000"/>
          <w:sz w:val="26"/>
          <w:szCs w:val="26"/>
          <w:lang w:eastAsia="ru-RU" w:bidi="ru-RU"/>
        </w:rPr>
      </w:pPr>
      <w:r w:rsidRPr="00EF0201">
        <w:rPr>
          <w:rFonts w:ascii="Times New Roman" w:eastAsia="Times New Roman" w:hAnsi="Times New Roman" w:cs="Times New Roman"/>
          <w:b/>
          <w:bCs/>
          <w:color w:val="000000"/>
          <w:sz w:val="26"/>
          <w:szCs w:val="26"/>
          <w:lang w:eastAsia="ru-RU" w:bidi="ru-RU"/>
        </w:rPr>
        <w:t>ВЫВОДЫ</w:t>
      </w:r>
    </w:p>
    <w:p w:rsidR="002A1A61" w:rsidRDefault="002A1A61" w:rsidP="002A1A61">
      <w:pPr>
        <w:pStyle w:val="22"/>
        <w:shd w:val="clear" w:color="auto" w:fill="auto"/>
        <w:spacing w:before="0" w:line="360" w:lineRule="auto"/>
        <w:ind w:firstLine="998"/>
      </w:pPr>
      <w:r>
        <w:t xml:space="preserve">Проанализировав условия образовательной деятельности, оснащенность образовательного процесса, научно-педагогический состав, можно сделать выводы, что </w:t>
      </w:r>
      <w:r w:rsidRPr="00EF0201">
        <w:rPr>
          <w:color w:val="000000"/>
          <w:lang w:eastAsia="ru-RU" w:bidi="ru-RU"/>
        </w:rPr>
        <w:t xml:space="preserve">Государственное бюджетное профессиональное образовательное учреждение Ставропольского края «Кисловодский медицинский колледж» </w:t>
      </w:r>
      <w:r>
        <w:t>имеет достаточный потенциал для реализации подготовки кадров по всем направлениям деятельности:</w:t>
      </w:r>
    </w:p>
    <w:p w:rsidR="00AD771E" w:rsidRDefault="00AD771E" w:rsidP="00AD771E">
      <w:pPr>
        <w:widowControl w:val="0"/>
        <w:spacing w:after="0" w:line="360" w:lineRule="auto"/>
        <w:ind w:firstLine="700"/>
        <w:jc w:val="both"/>
        <w:rPr>
          <w:rFonts w:ascii="Times New Roman" w:eastAsia="Times New Roman" w:hAnsi="Times New Roman" w:cs="Times New Roman"/>
          <w:color w:val="000000"/>
          <w:sz w:val="28"/>
          <w:szCs w:val="28"/>
          <w:lang w:eastAsia="ru-RU" w:bidi="ru-RU"/>
        </w:rPr>
      </w:pPr>
      <w:r>
        <w:rPr>
          <w:rFonts w:ascii="Times New Roman" w:eastAsia="Times New Roman" w:hAnsi="Times New Roman" w:cs="Times New Roman"/>
          <w:color w:val="000000"/>
          <w:sz w:val="28"/>
          <w:szCs w:val="28"/>
          <w:lang w:eastAsia="ru-RU" w:bidi="ru-RU"/>
        </w:rPr>
        <w:t>В образовательном учреждении разработана и принята</w:t>
      </w:r>
      <w:r w:rsidRPr="00EF0201">
        <w:rPr>
          <w:rFonts w:ascii="Times New Roman" w:eastAsia="Times New Roman" w:hAnsi="Times New Roman" w:cs="Times New Roman"/>
          <w:color w:val="000000"/>
          <w:sz w:val="28"/>
          <w:szCs w:val="28"/>
          <w:lang w:eastAsia="ru-RU" w:bidi="ru-RU"/>
        </w:rPr>
        <w:t xml:space="preserve"> локальн</w:t>
      </w:r>
      <w:r>
        <w:rPr>
          <w:rFonts w:ascii="Times New Roman" w:eastAsia="Times New Roman" w:hAnsi="Times New Roman" w:cs="Times New Roman"/>
          <w:color w:val="000000"/>
          <w:sz w:val="28"/>
          <w:szCs w:val="28"/>
          <w:lang w:eastAsia="ru-RU" w:bidi="ru-RU"/>
        </w:rPr>
        <w:t>ая</w:t>
      </w:r>
      <w:r w:rsidRPr="00EF0201">
        <w:rPr>
          <w:rFonts w:ascii="Times New Roman" w:eastAsia="Times New Roman" w:hAnsi="Times New Roman" w:cs="Times New Roman"/>
          <w:color w:val="000000"/>
          <w:sz w:val="28"/>
          <w:szCs w:val="28"/>
          <w:lang w:eastAsia="ru-RU" w:bidi="ru-RU"/>
        </w:rPr>
        <w:t xml:space="preserve"> нормативн</w:t>
      </w:r>
      <w:r>
        <w:rPr>
          <w:rFonts w:ascii="Times New Roman" w:eastAsia="Times New Roman" w:hAnsi="Times New Roman" w:cs="Times New Roman"/>
          <w:color w:val="000000"/>
          <w:sz w:val="28"/>
          <w:szCs w:val="28"/>
          <w:lang w:eastAsia="ru-RU" w:bidi="ru-RU"/>
        </w:rPr>
        <w:t xml:space="preserve">ая </w:t>
      </w:r>
      <w:r w:rsidRPr="00EF0201">
        <w:rPr>
          <w:rFonts w:ascii="Times New Roman" w:eastAsia="Times New Roman" w:hAnsi="Times New Roman" w:cs="Times New Roman"/>
          <w:color w:val="000000"/>
          <w:sz w:val="28"/>
          <w:szCs w:val="28"/>
          <w:lang w:eastAsia="ru-RU" w:bidi="ru-RU"/>
        </w:rPr>
        <w:t>организационно</w:t>
      </w:r>
      <w:r>
        <w:rPr>
          <w:rFonts w:ascii="Times New Roman" w:eastAsia="Times New Roman" w:hAnsi="Times New Roman" w:cs="Times New Roman"/>
          <w:color w:val="000000"/>
          <w:sz w:val="28"/>
          <w:szCs w:val="28"/>
          <w:lang w:eastAsia="ru-RU" w:bidi="ru-RU"/>
        </w:rPr>
        <w:t>-</w:t>
      </w:r>
      <w:r w:rsidRPr="00EF0201">
        <w:rPr>
          <w:rFonts w:ascii="Times New Roman" w:eastAsia="Times New Roman" w:hAnsi="Times New Roman" w:cs="Times New Roman"/>
          <w:color w:val="000000"/>
          <w:sz w:val="28"/>
          <w:szCs w:val="28"/>
          <w:lang w:eastAsia="ru-RU" w:bidi="ru-RU"/>
        </w:rPr>
        <w:softHyphen/>
        <w:t>распорядительн</w:t>
      </w:r>
      <w:r>
        <w:rPr>
          <w:rFonts w:ascii="Times New Roman" w:eastAsia="Times New Roman" w:hAnsi="Times New Roman" w:cs="Times New Roman"/>
          <w:color w:val="000000"/>
          <w:sz w:val="28"/>
          <w:szCs w:val="28"/>
          <w:lang w:eastAsia="ru-RU" w:bidi="ru-RU"/>
        </w:rPr>
        <w:t>ая</w:t>
      </w:r>
      <w:r w:rsidRPr="00EF0201">
        <w:rPr>
          <w:rFonts w:ascii="Times New Roman" w:eastAsia="Times New Roman" w:hAnsi="Times New Roman" w:cs="Times New Roman"/>
          <w:color w:val="000000"/>
          <w:sz w:val="28"/>
          <w:szCs w:val="28"/>
          <w:lang w:eastAsia="ru-RU" w:bidi="ru-RU"/>
        </w:rPr>
        <w:t xml:space="preserve"> документаци</w:t>
      </w:r>
      <w:r>
        <w:rPr>
          <w:rFonts w:ascii="Times New Roman" w:eastAsia="Times New Roman" w:hAnsi="Times New Roman" w:cs="Times New Roman"/>
          <w:color w:val="000000"/>
          <w:sz w:val="28"/>
          <w:szCs w:val="28"/>
          <w:lang w:eastAsia="ru-RU" w:bidi="ru-RU"/>
        </w:rPr>
        <w:t>я, регулирующая</w:t>
      </w:r>
      <w:r w:rsidRPr="00EF0201">
        <w:rPr>
          <w:rFonts w:ascii="Times New Roman" w:eastAsia="Times New Roman" w:hAnsi="Times New Roman" w:cs="Times New Roman"/>
          <w:color w:val="000000"/>
          <w:sz w:val="28"/>
          <w:szCs w:val="28"/>
          <w:lang w:eastAsia="ru-RU" w:bidi="ru-RU"/>
        </w:rPr>
        <w:t xml:space="preserve"> </w:t>
      </w:r>
      <w:r>
        <w:rPr>
          <w:rFonts w:ascii="Times New Roman" w:eastAsia="Times New Roman" w:hAnsi="Times New Roman" w:cs="Times New Roman"/>
          <w:color w:val="000000"/>
          <w:sz w:val="28"/>
          <w:szCs w:val="28"/>
          <w:lang w:eastAsia="ru-RU" w:bidi="ru-RU"/>
        </w:rPr>
        <w:t>н</w:t>
      </w:r>
      <w:r w:rsidRPr="00EF0201">
        <w:rPr>
          <w:rFonts w:ascii="Times New Roman" w:eastAsia="Times New Roman" w:hAnsi="Times New Roman" w:cs="Times New Roman"/>
          <w:color w:val="000000"/>
          <w:sz w:val="28"/>
          <w:szCs w:val="28"/>
          <w:lang w:eastAsia="ru-RU" w:bidi="ru-RU"/>
        </w:rPr>
        <w:t>ормативное и организационно-правовое обеспечение образовательной деятельности</w:t>
      </w:r>
      <w:r>
        <w:rPr>
          <w:rFonts w:ascii="Times New Roman" w:eastAsia="Times New Roman" w:hAnsi="Times New Roman" w:cs="Times New Roman"/>
          <w:color w:val="000000"/>
          <w:sz w:val="28"/>
          <w:szCs w:val="28"/>
          <w:lang w:eastAsia="ru-RU" w:bidi="ru-RU"/>
        </w:rPr>
        <w:t>.</w:t>
      </w:r>
      <w:r w:rsidRPr="007E798C">
        <w:rPr>
          <w:rFonts w:ascii="Times New Roman" w:eastAsia="Times New Roman" w:hAnsi="Times New Roman" w:cs="Times New Roman"/>
          <w:color w:val="000000"/>
          <w:sz w:val="28"/>
          <w:szCs w:val="28"/>
          <w:lang w:eastAsia="ru-RU" w:bidi="ru-RU"/>
        </w:rPr>
        <w:t xml:space="preserve"> </w:t>
      </w:r>
      <w:r w:rsidRPr="00EF0201">
        <w:rPr>
          <w:rFonts w:ascii="Times New Roman" w:eastAsia="Times New Roman" w:hAnsi="Times New Roman" w:cs="Times New Roman"/>
          <w:color w:val="000000"/>
          <w:sz w:val="28"/>
          <w:szCs w:val="28"/>
          <w:lang w:eastAsia="ru-RU" w:bidi="ru-RU"/>
        </w:rPr>
        <w:t>Перечень и содержание локальных нормативных и организационных распорядительных документов определяется миссией, целями и задачами образовательного учреждения.</w:t>
      </w:r>
    </w:p>
    <w:p w:rsidR="00AD771E" w:rsidRDefault="00AD771E" w:rsidP="00AD771E">
      <w:pPr>
        <w:widowControl w:val="0"/>
        <w:spacing w:after="0" w:line="360" w:lineRule="auto"/>
        <w:ind w:firstLine="700"/>
        <w:jc w:val="both"/>
        <w:rPr>
          <w:rFonts w:ascii="Times New Roman" w:eastAsia="Times New Roman" w:hAnsi="Times New Roman" w:cs="Times New Roman"/>
          <w:color w:val="000000"/>
          <w:sz w:val="28"/>
          <w:szCs w:val="28"/>
          <w:lang w:eastAsia="ru-RU" w:bidi="ru-RU"/>
        </w:rPr>
      </w:pPr>
      <w:r>
        <w:rPr>
          <w:rFonts w:ascii="Times New Roman" w:eastAsia="Times New Roman" w:hAnsi="Times New Roman" w:cs="Times New Roman"/>
          <w:color w:val="000000"/>
          <w:sz w:val="28"/>
          <w:szCs w:val="28"/>
          <w:lang w:eastAsia="ru-RU" w:bidi="ru-RU"/>
        </w:rPr>
        <w:t xml:space="preserve">В ГБПОУ СК </w:t>
      </w:r>
      <w:r w:rsidRPr="00EF0201">
        <w:rPr>
          <w:rFonts w:ascii="Times New Roman" w:eastAsia="Times New Roman" w:hAnsi="Times New Roman" w:cs="Times New Roman"/>
          <w:color w:val="000000"/>
          <w:sz w:val="28"/>
          <w:szCs w:val="28"/>
          <w:lang w:eastAsia="ru-RU" w:bidi="ru-RU"/>
        </w:rPr>
        <w:t>«Кисловодский медицинский колледж»</w:t>
      </w:r>
      <w:r>
        <w:rPr>
          <w:rFonts w:ascii="Times New Roman" w:eastAsia="Times New Roman" w:hAnsi="Times New Roman" w:cs="Times New Roman"/>
          <w:color w:val="000000"/>
          <w:sz w:val="28"/>
          <w:szCs w:val="28"/>
          <w:lang w:eastAsia="ru-RU" w:bidi="ru-RU"/>
        </w:rPr>
        <w:t xml:space="preserve"> сформирована </w:t>
      </w:r>
      <w:r w:rsidRPr="00EF0201">
        <w:rPr>
          <w:rFonts w:ascii="Times New Roman" w:eastAsia="Times New Roman" w:hAnsi="Times New Roman" w:cs="Times New Roman"/>
          <w:color w:val="000000"/>
          <w:sz w:val="28"/>
          <w:szCs w:val="28"/>
          <w:lang w:eastAsia="ru-RU" w:bidi="ru-RU"/>
        </w:rPr>
        <w:t>система управления</w:t>
      </w:r>
      <w:r>
        <w:rPr>
          <w:rFonts w:ascii="Times New Roman" w:eastAsia="Times New Roman" w:hAnsi="Times New Roman" w:cs="Times New Roman"/>
          <w:color w:val="000000"/>
          <w:sz w:val="28"/>
          <w:szCs w:val="28"/>
          <w:lang w:eastAsia="ru-RU" w:bidi="ru-RU"/>
        </w:rPr>
        <w:t>, обеспечивающая</w:t>
      </w:r>
      <w:r w:rsidRPr="00EF0201">
        <w:rPr>
          <w:rFonts w:ascii="Times New Roman" w:eastAsia="Times New Roman" w:hAnsi="Times New Roman" w:cs="Times New Roman"/>
          <w:color w:val="000000"/>
          <w:sz w:val="28"/>
          <w:szCs w:val="28"/>
          <w:lang w:eastAsia="ru-RU" w:bidi="ru-RU"/>
        </w:rPr>
        <w:t xml:space="preserve"> реализаци</w:t>
      </w:r>
      <w:r>
        <w:rPr>
          <w:rFonts w:ascii="Times New Roman" w:eastAsia="Times New Roman" w:hAnsi="Times New Roman" w:cs="Times New Roman"/>
          <w:color w:val="000000"/>
          <w:sz w:val="28"/>
          <w:szCs w:val="28"/>
          <w:lang w:eastAsia="ru-RU" w:bidi="ru-RU"/>
        </w:rPr>
        <w:t>ю уставных целей и задач образовательного учреждения.</w:t>
      </w:r>
    </w:p>
    <w:p w:rsidR="00AD771E" w:rsidRDefault="00AD771E" w:rsidP="00AD771E">
      <w:pPr>
        <w:widowControl w:val="0"/>
        <w:spacing w:after="0" w:line="360" w:lineRule="auto"/>
        <w:ind w:firstLine="700"/>
        <w:jc w:val="both"/>
        <w:rPr>
          <w:rFonts w:ascii="Times New Roman" w:eastAsia="Times New Roman" w:hAnsi="Times New Roman" w:cs="Times New Roman"/>
          <w:color w:val="000000"/>
          <w:sz w:val="28"/>
          <w:szCs w:val="28"/>
          <w:lang w:eastAsia="ru-RU" w:bidi="ru-RU"/>
        </w:rPr>
      </w:pPr>
      <w:r w:rsidRPr="00EF0201">
        <w:rPr>
          <w:rFonts w:ascii="Times New Roman" w:eastAsia="Times New Roman" w:hAnsi="Times New Roman" w:cs="Times New Roman"/>
          <w:color w:val="000000"/>
          <w:sz w:val="28"/>
          <w:szCs w:val="28"/>
          <w:lang w:eastAsia="ru-RU" w:bidi="ru-RU"/>
        </w:rPr>
        <w:t xml:space="preserve">Структура подготовки специалистов соответствует требованиям Федеральных государственных образовательных стандартов среднего профессионального образования. </w:t>
      </w:r>
    </w:p>
    <w:p w:rsidR="00AD771E" w:rsidRDefault="00AD771E" w:rsidP="00AD771E">
      <w:pPr>
        <w:widowControl w:val="0"/>
        <w:spacing w:after="0" w:line="360" w:lineRule="auto"/>
        <w:ind w:firstLine="720"/>
        <w:jc w:val="both"/>
        <w:rPr>
          <w:rFonts w:ascii="Times New Roman" w:eastAsia="Times New Roman" w:hAnsi="Times New Roman" w:cs="Times New Roman"/>
          <w:color w:val="000000"/>
          <w:sz w:val="28"/>
          <w:szCs w:val="28"/>
          <w:lang w:eastAsia="ru-RU" w:bidi="ru-RU"/>
        </w:rPr>
      </w:pPr>
      <w:r w:rsidRPr="008E16C4">
        <w:rPr>
          <w:rFonts w:ascii="Times New Roman" w:eastAsia="Times New Roman" w:hAnsi="Times New Roman" w:cs="Times New Roman"/>
          <w:sz w:val="28"/>
          <w:szCs w:val="28"/>
          <w:lang w:eastAsia="ru-RU" w:bidi="ru-RU"/>
        </w:rPr>
        <w:t xml:space="preserve">Качество подготовки выпускников соответствует требованиям ФГОС СПО, что подтверждается отзывами работодателей, результатами </w:t>
      </w:r>
      <w:proofErr w:type="spellStart"/>
      <w:r w:rsidRPr="008E16C4">
        <w:rPr>
          <w:rFonts w:ascii="Times New Roman" w:eastAsia="Times New Roman" w:hAnsi="Times New Roman" w:cs="Times New Roman"/>
          <w:sz w:val="28"/>
          <w:szCs w:val="28"/>
          <w:lang w:eastAsia="ru-RU" w:bidi="ru-RU"/>
        </w:rPr>
        <w:t>самообследования</w:t>
      </w:r>
      <w:proofErr w:type="spellEnd"/>
      <w:r w:rsidRPr="008E16C4">
        <w:rPr>
          <w:rFonts w:ascii="Times New Roman" w:eastAsia="Times New Roman" w:hAnsi="Times New Roman" w:cs="Times New Roman"/>
          <w:sz w:val="28"/>
          <w:szCs w:val="28"/>
          <w:lang w:eastAsia="ru-RU" w:bidi="ru-RU"/>
        </w:rPr>
        <w:t>.</w:t>
      </w:r>
      <w:r>
        <w:rPr>
          <w:rFonts w:ascii="Times New Roman" w:eastAsia="Times New Roman" w:hAnsi="Times New Roman" w:cs="Times New Roman"/>
          <w:color w:val="FF0000"/>
          <w:sz w:val="28"/>
          <w:szCs w:val="28"/>
          <w:lang w:eastAsia="ru-RU" w:bidi="ru-RU"/>
        </w:rPr>
        <w:t xml:space="preserve"> </w:t>
      </w:r>
      <w:r w:rsidRPr="00EF0201">
        <w:rPr>
          <w:rFonts w:ascii="Times New Roman" w:eastAsia="Times New Roman" w:hAnsi="Times New Roman" w:cs="Times New Roman"/>
          <w:color w:val="000000"/>
          <w:sz w:val="28"/>
          <w:szCs w:val="28"/>
          <w:lang w:eastAsia="ru-RU" w:bidi="ru-RU"/>
        </w:rPr>
        <w:t>Востребованность выпускников подтверждена наличием долгосрочных договоров с лечебно</w:t>
      </w:r>
      <w:r>
        <w:rPr>
          <w:rFonts w:ascii="Times New Roman" w:eastAsia="Times New Roman" w:hAnsi="Times New Roman" w:cs="Times New Roman"/>
          <w:color w:val="000000"/>
          <w:sz w:val="28"/>
          <w:szCs w:val="28"/>
          <w:lang w:eastAsia="ru-RU" w:bidi="ru-RU"/>
        </w:rPr>
        <w:t>-п</w:t>
      </w:r>
      <w:r w:rsidRPr="00EF0201">
        <w:rPr>
          <w:rFonts w:ascii="Times New Roman" w:eastAsia="Times New Roman" w:hAnsi="Times New Roman" w:cs="Times New Roman"/>
          <w:color w:val="000000"/>
          <w:sz w:val="28"/>
          <w:szCs w:val="28"/>
          <w:lang w:eastAsia="ru-RU" w:bidi="ru-RU"/>
        </w:rPr>
        <w:t>рофилактическими учреждениями Ставропольского края.</w:t>
      </w:r>
    </w:p>
    <w:p w:rsidR="00CC3057" w:rsidRPr="00EF0201" w:rsidRDefault="00AD771E" w:rsidP="00CC3057">
      <w:pPr>
        <w:widowControl w:val="0"/>
        <w:spacing w:after="0" w:line="360" w:lineRule="auto"/>
        <w:ind w:firstLine="720"/>
        <w:jc w:val="both"/>
        <w:rPr>
          <w:rFonts w:ascii="Times New Roman" w:eastAsia="Times New Roman" w:hAnsi="Times New Roman" w:cs="Times New Roman"/>
          <w:color w:val="000000"/>
          <w:sz w:val="28"/>
          <w:szCs w:val="28"/>
          <w:lang w:eastAsia="ru-RU" w:bidi="ru-RU"/>
        </w:rPr>
      </w:pPr>
      <w:r w:rsidRPr="00CC3057">
        <w:rPr>
          <w:rFonts w:ascii="Times New Roman" w:hAnsi="Times New Roman" w:cs="Times New Roman"/>
          <w:sz w:val="28"/>
          <w:szCs w:val="28"/>
        </w:rPr>
        <w:t xml:space="preserve">Образовательный процесс, учебно-методическую, воспитательную работу осуществляет квалифицированный коллектив педагогических работников на основе соответствующего образования, подготовки, и профессионального опыта. </w:t>
      </w:r>
      <w:r w:rsidR="00CC3057" w:rsidRPr="00CC3057">
        <w:rPr>
          <w:rFonts w:ascii="Times New Roman" w:eastAsia="Times New Roman" w:hAnsi="Times New Roman" w:cs="Times New Roman"/>
          <w:color w:val="000000"/>
          <w:sz w:val="28"/>
          <w:szCs w:val="28"/>
          <w:lang w:eastAsia="ru-RU" w:bidi="ru-RU"/>
        </w:rPr>
        <w:t>Показатели деятельности</w:t>
      </w:r>
      <w:r w:rsidR="00CC3057">
        <w:rPr>
          <w:rFonts w:ascii="Times New Roman" w:eastAsia="Times New Roman" w:hAnsi="Times New Roman" w:cs="Times New Roman"/>
          <w:color w:val="000000"/>
          <w:sz w:val="28"/>
          <w:szCs w:val="28"/>
          <w:lang w:eastAsia="ru-RU" w:bidi="ru-RU"/>
        </w:rPr>
        <w:t xml:space="preserve"> к</w:t>
      </w:r>
      <w:r w:rsidR="00CC3057" w:rsidRPr="00EF0201">
        <w:rPr>
          <w:rFonts w:ascii="Times New Roman" w:eastAsia="Times New Roman" w:hAnsi="Times New Roman" w:cs="Times New Roman"/>
          <w:color w:val="000000"/>
          <w:sz w:val="28"/>
          <w:szCs w:val="28"/>
          <w:lang w:eastAsia="ru-RU" w:bidi="ru-RU"/>
        </w:rPr>
        <w:t>олледжа в части кадрового обеспечения образовательного процесса соответствуют установленным нормативам.</w:t>
      </w:r>
    </w:p>
    <w:p w:rsidR="00CC3057" w:rsidRPr="00644013" w:rsidRDefault="00CC3057" w:rsidP="00CC3057">
      <w:pPr>
        <w:widowControl w:val="0"/>
        <w:spacing w:after="0" w:line="360" w:lineRule="auto"/>
        <w:ind w:firstLine="700"/>
        <w:jc w:val="both"/>
        <w:rPr>
          <w:rFonts w:ascii="Times New Roman" w:eastAsia="Times New Roman" w:hAnsi="Times New Roman" w:cs="Times New Roman"/>
          <w:sz w:val="28"/>
          <w:szCs w:val="28"/>
          <w:lang w:eastAsia="ru-RU" w:bidi="ru-RU"/>
        </w:rPr>
      </w:pPr>
      <w:r w:rsidRPr="00644013">
        <w:rPr>
          <w:rFonts w:ascii="Times New Roman" w:eastAsia="Times New Roman" w:hAnsi="Times New Roman" w:cs="Times New Roman"/>
          <w:sz w:val="28"/>
          <w:szCs w:val="28"/>
          <w:lang w:eastAsia="ru-RU" w:bidi="ru-RU"/>
        </w:rPr>
        <w:t xml:space="preserve">Учебно-методическая </w:t>
      </w:r>
      <w:r>
        <w:rPr>
          <w:rFonts w:ascii="Times New Roman" w:eastAsia="Times New Roman" w:hAnsi="Times New Roman" w:cs="Times New Roman"/>
          <w:sz w:val="28"/>
          <w:szCs w:val="28"/>
          <w:lang w:eastAsia="ru-RU" w:bidi="ru-RU"/>
        </w:rPr>
        <w:t>и информационно-методическая</w:t>
      </w:r>
      <w:r w:rsidRPr="00644013">
        <w:rPr>
          <w:rFonts w:ascii="Times New Roman" w:eastAsia="Times New Roman" w:hAnsi="Times New Roman" w:cs="Times New Roman"/>
          <w:sz w:val="28"/>
          <w:szCs w:val="28"/>
          <w:lang w:eastAsia="ru-RU" w:bidi="ru-RU"/>
        </w:rPr>
        <w:t xml:space="preserve"> документация обеспечивает реализацию профессиональных образовательных программ в части содержания и объема подготовки соответствуют требованиями ФГОС СПО по специальностям.</w:t>
      </w:r>
    </w:p>
    <w:p w:rsidR="00AD771E" w:rsidRPr="00CC3057" w:rsidRDefault="00AD771E" w:rsidP="00AD771E">
      <w:pPr>
        <w:pStyle w:val="22"/>
        <w:shd w:val="clear" w:color="auto" w:fill="auto"/>
        <w:spacing w:before="0" w:line="360" w:lineRule="auto"/>
        <w:ind w:firstLine="680"/>
      </w:pPr>
      <w:r w:rsidRPr="00CC3057">
        <w:t>В образовательном учреждении сформирована и действует эффективная система организации и проведения всех видов практики по направлениям подготовки (специальностям).</w:t>
      </w:r>
    </w:p>
    <w:p w:rsidR="00CC3057" w:rsidRPr="00CC3057" w:rsidRDefault="00CC3057" w:rsidP="00CC3057">
      <w:pPr>
        <w:spacing w:after="0" w:line="360" w:lineRule="auto"/>
        <w:ind w:firstLine="708"/>
        <w:jc w:val="both"/>
        <w:rPr>
          <w:rFonts w:ascii="Times New Roman" w:hAnsi="Times New Roman" w:cs="Times New Roman"/>
          <w:sz w:val="28"/>
          <w:szCs w:val="28"/>
        </w:rPr>
      </w:pPr>
      <w:r w:rsidRPr="00CC3057">
        <w:rPr>
          <w:rFonts w:ascii="Times New Roman" w:hAnsi="Times New Roman" w:cs="Times New Roman"/>
          <w:sz w:val="28"/>
          <w:szCs w:val="28"/>
        </w:rPr>
        <w:t xml:space="preserve">Качество подготовки слушателей </w:t>
      </w:r>
      <w:r>
        <w:rPr>
          <w:rFonts w:ascii="Times New Roman" w:hAnsi="Times New Roman" w:cs="Times New Roman"/>
          <w:sz w:val="28"/>
          <w:szCs w:val="28"/>
        </w:rPr>
        <w:t xml:space="preserve">дополнительного образования </w:t>
      </w:r>
      <w:r w:rsidRPr="00CC3057">
        <w:rPr>
          <w:rFonts w:ascii="Times New Roman" w:hAnsi="Times New Roman" w:cs="Times New Roman"/>
          <w:sz w:val="28"/>
          <w:szCs w:val="28"/>
        </w:rPr>
        <w:t>соответствует требованиям ФГОС СПО, что подтверждается отзывами преподавателей и руководителей ЛПУ. Материально - техническая база позволяет реализовывать программы последипломной подготовки в соответствии с требованиями ФГОС СПО.</w:t>
      </w:r>
    </w:p>
    <w:p w:rsidR="00B443E7" w:rsidRPr="00713980" w:rsidRDefault="00B443E7" w:rsidP="00CC3057">
      <w:pPr>
        <w:suppressAutoHyphens/>
        <w:spacing w:after="0" w:line="360" w:lineRule="auto"/>
        <w:ind w:firstLine="601"/>
        <w:jc w:val="both"/>
        <w:rPr>
          <w:rFonts w:ascii="Times New Roman" w:eastAsia="Calibri" w:hAnsi="Times New Roman" w:cs="Times New Roman"/>
          <w:sz w:val="28"/>
          <w:szCs w:val="28"/>
          <w:lang w:eastAsia="ar-SA"/>
        </w:rPr>
      </w:pPr>
      <w:r w:rsidRPr="00713980">
        <w:rPr>
          <w:rFonts w:ascii="Times New Roman" w:eastAsia="Calibri" w:hAnsi="Times New Roman" w:cs="Times New Roman"/>
          <w:sz w:val="28"/>
          <w:szCs w:val="28"/>
          <w:lang w:eastAsia="ar-SA"/>
        </w:rPr>
        <w:t>Все поставленные цели и задачи по организации воспитательной деятельности в колледже тесно взаимосвязаны и направлены на совершенствование воспитательной системы, способствующей формированию полноценной психически и физически здоровой личности, обладающей профессиональными и общими компетенциями, умеющей ориентироваться в современном социуме (обществе).</w:t>
      </w:r>
    </w:p>
    <w:p w:rsidR="001D4393" w:rsidRDefault="00AD771E" w:rsidP="001D4393">
      <w:pPr>
        <w:pStyle w:val="22"/>
        <w:shd w:val="clear" w:color="auto" w:fill="auto"/>
        <w:spacing w:before="0" w:line="360" w:lineRule="auto"/>
        <w:ind w:firstLine="601"/>
      </w:pPr>
      <w:r>
        <w:t>Колледж ведет постоянную работу по развитию и укреплению своей материальной базы, определяя приоритетность этого направления деятельности.</w:t>
      </w:r>
      <w:r w:rsidR="002A1A61">
        <w:t xml:space="preserve"> </w:t>
      </w:r>
      <w:r w:rsidR="001D4393">
        <w:t xml:space="preserve">Развитие и оснащение материально-технической базы </w:t>
      </w:r>
      <w:r w:rsidR="005366A0">
        <w:t>осуществляется</w:t>
      </w:r>
      <w:r w:rsidR="001D4393">
        <w:t xml:space="preserve"> согласно перспективным и годовым планам работы.</w:t>
      </w:r>
    </w:p>
    <w:p w:rsidR="00AD771E" w:rsidRPr="00651670" w:rsidRDefault="00651670" w:rsidP="00CC3057">
      <w:pPr>
        <w:widowControl w:val="0"/>
        <w:spacing w:after="0" w:line="360" w:lineRule="auto"/>
        <w:ind w:firstLine="601"/>
        <w:jc w:val="both"/>
        <w:rPr>
          <w:rFonts w:ascii="Times New Roman" w:hAnsi="Times New Roman" w:cs="Times New Roman"/>
          <w:sz w:val="28"/>
          <w:szCs w:val="28"/>
        </w:rPr>
      </w:pPr>
      <w:r w:rsidRPr="00651670">
        <w:rPr>
          <w:rFonts w:ascii="Times New Roman" w:eastAsia="Times New Roman" w:hAnsi="Times New Roman" w:cs="Times New Roman"/>
          <w:sz w:val="28"/>
          <w:szCs w:val="28"/>
          <w:lang w:eastAsia="ru-RU" w:bidi="ru-RU"/>
        </w:rPr>
        <w:t xml:space="preserve">Материально-техническая база позволяет реализовывать профессиональные образовательные программы </w:t>
      </w:r>
      <w:r>
        <w:rPr>
          <w:rFonts w:ascii="Times New Roman" w:eastAsia="Times New Roman" w:hAnsi="Times New Roman" w:cs="Times New Roman"/>
          <w:sz w:val="28"/>
          <w:szCs w:val="28"/>
          <w:lang w:eastAsia="ru-RU" w:bidi="ru-RU"/>
        </w:rPr>
        <w:t>согласно</w:t>
      </w:r>
      <w:r w:rsidRPr="00651670">
        <w:rPr>
          <w:rFonts w:ascii="Times New Roman" w:eastAsia="Times New Roman" w:hAnsi="Times New Roman" w:cs="Times New Roman"/>
          <w:sz w:val="28"/>
          <w:szCs w:val="28"/>
          <w:lang w:eastAsia="ru-RU" w:bidi="ru-RU"/>
        </w:rPr>
        <w:t xml:space="preserve"> требованиями ФГОС, и </w:t>
      </w:r>
      <w:r w:rsidR="00AD771E" w:rsidRPr="00651670">
        <w:rPr>
          <w:rFonts w:ascii="Times New Roman" w:hAnsi="Times New Roman" w:cs="Times New Roman"/>
          <w:sz w:val="28"/>
          <w:szCs w:val="28"/>
        </w:rPr>
        <w:t>соответствует действующим санитарным и противопожарным нормам.</w:t>
      </w:r>
    </w:p>
    <w:p w:rsidR="00AD771E" w:rsidRPr="004668D0" w:rsidRDefault="00AD771E" w:rsidP="00AD771E">
      <w:pPr>
        <w:widowControl w:val="0"/>
        <w:spacing w:after="0" w:line="276" w:lineRule="auto"/>
        <w:ind w:firstLine="700"/>
        <w:jc w:val="both"/>
        <w:rPr>
          <w:rFonts w:ascii="Times New Roman" w:eastAsia="Times New Roman" w:hAnsi="Times New Roman" w:cs="Times New Roman"/>
          <w:color w:val="000000"/>
          <w:sz w:val="20"/>
          <w:szCs w:val="20"/>
          <w:lang w:eastAsia="ru-RU" w:bidi="ru-RU"/>
        </w:rPr>
      </w:pPr>
    </w:p>
    <w:p w:rsidR="002A1A61" w:rsidRDefault="002A1A61" w:rsidP="004668D0">
      <w:pPr>
        <w:widowControl w:val="0"/>
        <w:spacing w:after="312" w:line="260" w:lineRule="exact"/>
        <w:jc w:val="center"/>
        <w:rPr>
          <w:rFonts w:ascii="Times New Roman" w:eastAsia="Times New Roman" w:hAnsi="Times New Roman" w:cs="Times New Roman"/>
          <w:b/>
          <w:bCs/>
          <w:color w:val="000000"/>
          <w:sz w:val="26"/>
          <w:szCs w:val="26"/>
          <w:lang w:eastAsia="ru-RU" w:bidi="ru-RU"/>
        </w:rPr>
      </w:pPr>
    </w:p>
    <w:p w:rsidR="00AD771E" w:rsidRDefault="00AD771E" w:rsidP="004668D0">
      <w:pPr>
        <w:widowControl w:val="0"/>
        <w:spacing w:after="312" w:line="260" w:lineRule="exact"/>
        <w:jc w:val="center"/>
        <w:rPr>
          <w:rFonts w:ascii="Times New Roman" w:eastAsia="Times New Roman" w:hAnsi="Times New Roman" w:cs="Times New Roman"/>
          <w:b/>
          <w:bCs/>
          <w:color w:val="000000"/>
          <w:sz w:val="26"/>
          <w:szCs w:val="26"/>
          <w:lang w:eastAsia="ru-RU" w:bidi="ru-RU"/>
        </w:rPr>
      </w:pPr>
      <w:r w:rsidRPr="00EF0201">
        <w:rPr>
          <w:rFonts w:ascii="Times New Roman" w:eastAsia="Times New Roman" w:hAnsi="Times New Roman" w:cs="Times New Roman"/>
          <w:b/>
          <w:bCs/>
          <w:color w:val="000000"/>
          <w:sz w:val="26"/>
          <w:szCs w:val="26"/>
          <w:lang w:eastAsia="ru-RU" w:bidi="ru-RU"/>
        </w:rPr>
        <w:t>ПРЕДЛОЖЕНИЯ</w:t>
      </w:r>
    </w:p>
    <w:p w:rsidR="00AD771E" w:rsidRPr="008E3768" w:rsidRDefault="00AD771E" w:rsidP="00AD771E">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1. Организация </w:t>
      </w:r>
      <w:r w:rsidRPr="008E3768">
        <w:rPr>
          <w:rFonts w:ascii="Times New Roman" w:eastAsia="Calibri" w:hAnsi="Times New Roman" w:cs="Times New Roman"/>
          <w:sz w:val="28"/>
          <w:szCs w:val="28"/>
        </w:rPr>
        <w:t>деятельности</w:t>
      </w:r>
      <w:r w:rsidRPr="006A4B22">
        <w:rPr>
          <w:rFonts w:ascii="Times New Roman" w:eastAsia="Calibri" w:hAnsi="Times New Roman" w:cs="Times New Roman"/>
          <w:sz w:val="28"/>
          <w:szCs w:val="28"/>
        </w:rPr>
        <w:t xml:space="preserve"> </w:t>
      </w:r>
      <w:r>
        <w:rPr>
          <w:rFonts w:ascii="Times New Roman" w:eastAsia="Calibri" w:hAnsi="Times New Roman" w:cs="Times New Roman"/>
          <w:sz w:val="28"/>
          <w:szCs w:val="28"/>
        </w:rPr>
        <w:t>ГБПОУ СК «Ки</w:t>
      </w:r>
      <w:r w:rsidR="000F2A70">
        <w:rPr>
          <w:rFonts w:ascii="Times New Roman" w:eastAsia="Calibri" w:hAnsi="Times New Roman" w:cs="Times New Roman"/>
          <w:sz w:val="28"/>
          <w:szCs w:val="28"/>
        </w:rPr>
        <w:t>словодский медицинский колледж»</w:t>
      </w:r>
      <w:r w:rsidRPr="008E3768">
        <w:rPr>
          <w:rFonts w:ascii="Times New Roman" w:eastAsia="Calibri" w:hAnsi="Times New Roman" w:cs="Times New Roman"/>
          <w:sz w:val="28"/>
          <w:szCs w:val="28"/>
        </w:rPr>
        <w:t xml:space="preserve"> направлен</w:t>
      </w:r>
      <w:r w:rsidR="000F2A70">
        <w:rPr>
          <w:rFonts w:ascii="Times New Roman" w:eastAsia="Calibri" w:hAnsi="Times New Roman" w:cs="Times New Roman"/>
          <w:sz w:val="28"/>
          <w:szCs w:val="28"/>
        </w:rPr>
        <w:t>а</w:t>
      </w:r>
      <w:r w:rsidRPr="008E3768">
        <w:rPr>
          <w:rFonts w:ascii="Times New Roman" w:eastAsia="Calibri" w:hAnsi="Times New Roman" w:cs="Times New Roman"/>
          <w:sz w:val="28"/>
          <w:szCs w:val="28"/>
        </w:rPr>
        <w:t xml:space="preserve"> на решение основных стратегических задач:</w:t>
      </w:r>
    </w:p>
    <w:p w:rsidR="00AD771E" w:rsidRDefault="00AD771E" w:rsidP="00AD771E">
      <w:pPr>
        <w:spacing w:after="0" w:line="360" w:lineRule="auto"/>
        <w:ind w:firstLine="709"/>
        <w:jc w:val="both"/>
        <w:rPr>
          <w:rFonts w:ascii="Times New Roman" w:eastAsia="Calibri" w:hAnsi="Times New Roman" w:cs="Times New Roman"/>
          <w:sz w:val="28"/>
          <w:szCs w:val="28"/>
        </w:rPr>
      </w:pPr>
      <w:r w:rsidRPr="008E3768">
        <w:rPr>
          <w:rFonts w:ascii="Times New Roman" w:eastAsia="Calibri" w:hAnsi="Times New Roman" w:cs="Times New Roman"/>
          <w:sz w:val="28"/>
          <w:szCs w:val="28"/>
        </w:rPr>
        <w:t xml:space="preserve">- </w:t>
      </w:r>
      <w:r w:rsidR="00DB0CAD">
        <w:rPr>
          <w:rFonts w:ascii="Times New Roman" w:eastAsia="Calibri" w:hAnsi="Times New Roman" w:cs="Times New Roman"/>
          <w:sz w:val="28"/>
          <w:szCs w:val="28"/>
        </w:rPr>
        <w:t>актуализацию</w:t>
      </w:r>
      <w:r w:rsidRPr="008E3768">
        <w:rPr>
          <w:rFonts w:ascii="Times New Roman" w:eastAsia="Calibri" w:hAnsi="Times New Roman" w:cs="Times New Roman"/>
          <w:sz w:val="28"/>
          <w:szCs w:val="28"/>
        </w:rPr>
        <w:t xml:space="preserve"> содержания основных и дополнительных программ профессионального образования в соответствии с потребностями здравоохранения;</w:t>
      </w:r>
    </w:p>
    <w:p w:rsidR="00AD771E" w:rsidRPr="008E3768" w:rsidRDefault="00AD771E" w:rsidP="00AD771E">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8E3768">
        <w:rPr>
          <w:rFonts w:ascii="Times New Roman" w:eastAsia="Calibri" w:hAnsi="Times New Roman" w:cs="Times New Roman"/>
          <w:sz w:val="28"/>
          <w:szCs w:val="28"/>
        </w:rPr>
        <w:t>внедрение новых программ подготовки специалистов дополнительного профессионального образования: профессиональной переподг</w:t>
      </w:r>
      <w:r>
        <w:rPr>
          <w:rFonts w:ascii="Times New Roman" w:eastAsia="Calibri" w:hAnsi="Times New Roman" w:cs="Times New Roman"/>
          <w:sz w:val="28"/>
          <w:szCs w:val="28"/>
        </w:rPr>
        <w:t>отовки и повышения квалификации</w:t>
      </w:r>
      <w:r w:rsidRPr="00C33B0A">
        <w:rPr>
          <w:rFonts w:ascii="Times New Roman" w:eastAsia="Calibri" w:hAnsi="Times New Roman" w:cs="Times New Roman"/>
          <w:sz w:val="28"/>
          <w:szCs w:val="28"/>
        </w:rPr>
        <w:t xml:space="preserve"> </w:t>
      </w:r>
      <w:r w:rsidRPr="008E3768">
        <w:rPr>
          <w:rFonts w:ascii="Times New Roman" w:eastAsia="Calibri" w:hAnsi="Times New Roman" w:cs="Times New Roman"/>
          <w:sz w:val="28"/>
          <w:szCs w:val="28"/>
        </w:rPr>
        <w:t>в соответстви</w:t>
      </w:r>
      <w:r>
        <w:rPr>
          <w:rFonts w:ascii="Times New Roman" w:eastAsia="Calibri" w:hAnsi="Times New Roman" w:cs="Times New Roman"/>
          <w:sz w:val="28"/>
          <w:szCs w:val="28"/>
        </w:rPr>
        <w:t>и</w:t>
      </w:r>
      <w:r w:rsidRPr="008E3768">
        <w:rPr>
          <w:rFonts w:ascii="Times New Roman" w:eastAsia="Calibri" w:hAnsi="Times New Roman" w:cs="Times New Roman"/>
          <w:sz w:val="28"/>
          <w:szCs w:val="28"/>
        </w:rPr>
        <w:t xml:space="preserve"> с инновационными и перспективными направлениями развития здравоохранения, потребностями регионального и межрегионального рынков труда, работодателей и потребителей образовательных услуг;</w:t>
      </w:r>
    </w:p>
    <w:p w:rsidR="00AD771E" w:rsidRPr="008E3768" w:rsidRDefault="00AD771E" w:rsidP="00AD771E">
      <w:pPr>
        <w:spacing w:after="0" w:line="360" w:lineRule="auto"/>
        <w:ind w:firstLine="709"/>
        <w:jc w:val="both"/>
        <w:rPr>
          <w:rFonts w:ascii="Times New Roman" w:eastAsia="Calibri" w:hAnsi="Times New Roman" w:cs="Times New Roman"/>
          <w:sz w:val="28"/>
          <w:szCs w:val="28"/>
        </w:rPr>
      </w:pPr>
      <w:r w:rsidRPr="008E3768">
        <w:rPr>
          <w:rFonts w:ascii="Times New Roman" w:eastAsia="Calibri" w:hAnsi="Times New Roman" w:cs="Times New Roman"/>
          <w:sz w:val="28"/>
          <w:szCs w:val="28"/>
        </w:rPr>
        <w:t>- системное взаимодействие с социальными стратегическими партнерами колледжа по подготовке востребованных специалистов, способ</w:t>
      </w:r>
      <w:r w:rsidR="00DB0CAD">
        <w:rPr>
          <w:rFonts w:ascii="Times New Roman" w:eastAsia="Calibri" w:hAnsi="Times New Roman" w:cs="Times New Roman"/>
          <w:sz w:val="28"/>
          <w:szCs w:val="28"/>
        </w:rPr>
        <w:t xml:space="preserve">ных обеспечить модернизацию и </w:t>
      </w:r>
      <w:proofErr w:type="spellStart"/>
      <w:r w:rsidR="00DB0CAD">
        <w:rPr>
          <w:rFonts w:ascii="Times New Roman" w:eastAsia="Calibri" w:hAnsi="Times New Roman" w:cs="Times New Roman"/>
          <w:sz w:val="28"/>
          <w:szCs w:val="28"/>
        </w:rPr>
        <w:t>и</w:t>
      </w:r>
      <w:r w:rsidRPr="008E3768">
        <w:rPr>
          <w:rFonts w:ascii="Times New Roman" w:eastAsia="Calibri" w:hAnsi="Times New Roman" w:cs="Times New Roman"/>
          <w:sz w:val="28"/>
          <w:szCs w:val="28"/>
        </w:rPr>
        <w:t>н</w:t>
      </w:r>
      <w:r w:rsidR="00DB0CAD">
        <w:rPr>
          <w:rFonts w:ascii="Times New Roman" w:eastAsia="Calibri" w:hAnsi="Times New Roman" w:cs="Times New Roman"/>
          <w:sz w:val="28"/>
          <w:szCs w:val="28"/>
        </w:rPr>
        <w:t>н</w:t>
      </w:r>
      <w:r w:rsidRPr="008E3768">
        <w:rPr>
          <w:rFonts w:ascii="Times New Roman" w:eastAsia="Calibri" w:hAnsi="Times New Roman" w:cs="Times New Roman"/>
          <w:sz w:val="28"/>
          <w:szCs w:val="28"/>
        </w:rPr>
        <w:t>овационно</w:t>
      </w:r>
      <w:proofErr w:type="spellEnd"/>
      <w:r w:rsidRPr="008E3768">
        <w:rPr>
          <w:rFonts w:ascii="Times New Roman" w:eastAsia="Calibri" w:hAnsi="Times New Roman" w:cs="Times New Roman"/>
          <w:sz w:val="28"/>
          <w:szCs w:val="28"/>
        </w:rPr>
        <w:t>-технологическое развитие здравоохранения региона;</w:t>
      </w:r>
    </w:p>
    <w:p w:rsidR="00AD771E" w:rsidRPr="008E3768" w:rsidRDefault="00AD771E" w:rsidP="00AD771E">
      <w:pPr>
        <w:spacing w:after="0" w:line="360" w:lineRule="auto"/>
        <w:ind w:firstLine="709"/>
        <w:jc w:val="both"/>
        <w:rPr>
          <w:rFonts w:ascii="Times New Roman" w:eastAsia="Calibri" w:hAnsi="Times New Roman" w:cs="Times New Roman"/>
          <w:sz w:val="28"/>
          <w:szCs w:val="28"/>
        </w:rPr>
      </w:pPr>
      <w:r w:rsidRPr="008E3768">
        <w:rPr>
          <w:rFonts w:ascii="Times New Roman" w:eastAsia="Calibri" w:hAnsi="Times New Roman" w:cs="Times New Roman"/>
          <w:sz w:val="28"/>
          <w:szCs w:val="28"/>
        </w:rPr>
        <w:t xml:space="preserve">- развитие современных механизмов профориентации, </w:t>
      </w:r>
      <w:proofErr w:type="spellStart"/>
      <w:r w:rsidRPr="008E3768">
        <w:rPr>
          <w:rFonts w:ascii="Times New Roman" w:eastAsia="Calibri" w:hAnsi="Times New Roman" w:cs="Times New Roman"/>
          <w:sz w:val="28"/>
          <w:szCs w:val="28"/>
        </w:rPr>
        <w:t>профадапта</w:t>
      </w:r>
      <w:r>
        <w:rPr>
          <w:rFonts w:ascii="Times New Roman" w:eastAsia="Calibri" w:hAnsi="Times New Roman" w:cs="Times New Roman"/>
          <w:sz w:val="28"/>
          <w:szCs w:val="28"/>
        </w:rPr>
        <w:t>ции</w:t>
      </w:r>
      <w:proofErr w:type="spellEnd"/>
      <w:r>
        <w:rPr>
          <w:rFonts w:ascii="Times New Roman" w:eastAsia="Calibri" w:hAnsi="Times New Roman" w:cs="Times New Roman"/>
          <w:sz w:val="28"/>
          <w:szCs w:val="28"/>
        </w:rPr>
        <w:t xml:space="preserve"> и информирования студентов </w:t>
      </w:r>
      <w:r w:rsidRPr="008E3768">
        <w:rPr>
          <w:rFonts w:ascii="Times New Roman" w:eastAsia="Calibri" w:hAnsi="Times New Roman" w:cs="Times New Roman"/>
          <w:sz w:val="28"/>
          <w:szCs w:val="28"/>
        </w:rPr>
        <w:t>о перспективных и востребованных на рынке труда;</w:t>
      </w:r>
    </w:p>
    <w:p w:rsidR="00AD771E" w:rsidRPr="008E3768" w:rsidRDefault="00AD771E" w:rsidP="00AD771E">
      <w:pPr>
        <w:spacing w:after="0" w:line="360" w:lineRule="auto"/>
        <w:ind w:firstLine="709"/>
        <w:jc w:val="both"/>
        <w:rPr>
          <w:rFonts w:ascii="Times New Roman" w:eastAsia="Calibri" w:hAnsi="Times New Roman" w:cs="Times New Roman"/>
          <w:sz w:val="28"/>
          <w:szCs w:val="28"/>
        </w:rPr>
      </w:pPr>
      <w:r w:rsidRPr="008E3768">
        <w:rPr>
          <w:rFonts w:ascii="Times New Roman" w:eastAsia="Calibri" w:hAnsi="Times New Roman" w:cs="Times New Roman"/>
          <w:sz w:val="28"/>
          <w:szCs w:val="28"/>
        </w:rPr>
        <w:t>- формирование позитивной, толерантной к асоциальным воздействиям, воспитательной среды;</w:t>
      </w:r>
      <w:r>
        <w:rPr>
          <w:rFonts w:ascii="Times New Roman" w:eastAsia="Calibri" w:hAnsi="Times New Roman" w:cs="Times New Roman"/>
          <w:sz w:val="28"/>
          <w:szCs w:val="28"/>
        </w:rPr>
        <w:t xml:space="preserve"> </w:t>
      </w:r>
    </w:p>
    <w:p w:rsidR="00AD771E" w:rsidRPr="008E3768" w:rsidRDefault="00AD771E" w:rsidP="00AD771E">
      <w:pPr>
        <w:spacing w:after="0" w:line="360" w:lineRule="auto"/>
        <w:ind w:firstLine="709"/>
        <w:jc w:val="both"/>
        <w:rPr>
          <w:rFonts w:ascii="Times New Roman" w:eastAsia="Calibri" w:hAnsi="Times New Roman" w:cs="Times New Roman"/>
          <w:sz w:val="28"/>
          <w:szCs w:val="28"/>
        </w:rPr>
      </w:pPr>
      <w:r w:rsidRPr="008E3768">
        <w:rPr>
          <w:rFonts w:ascii="Times New Roman" w:eastAsia="Calibri" w:hAnsi="Times New Roman" w:cs="Times New Roman"/>
          <w:sz w:val="28"/>
          <w:szCs w:val="28"/>
        </w:rPr>
        <w:t>- развитие системы управления человеческими ресурсами: развитие кадрового потенциала колледжа, совершенствование механизмов профессиональной подготовки и переподготовки преподавателей, системное и индивидуальное планирование работы структурных подразделений и работников, совершенствование оценки результативности работы и системы мотивации и стимулирования труда в колледже;</w:t>
      </w:r>
    </w:p>
    <w:p w:rsidR="00AD771E" w:rsidRPr="008E3768" w:rsidRDefault="00AD771E" w:rsidP="00AD771E">
      <w:pPr>
        <w:spacing w:after="0" w:line="360" w:lineRule="auto"/>
        <w:ind w:firstLine="709"/>
        <w:jc w:val="both"/>
        <w:rPr>
          <w:rFonts w:ascii="Times New Roman" w:eastAsia="Calibri" w:hAnsi="Times New Roman" w:cs="Times New Roman"/>
          <w:sz w:val="28"/>
          <w:szCs w:val="28"/>
        </w:rPr>
      </w:pPr>
      <w:r w:rsidRPr="008E3768">
        <w:rPr>
          <w:rFonts w:ascii="Times New Roman" w:eastAsia="Calibri" w:hAnsi="Times New Roman" w:cs="Times New Roman"/>
          <w:sz w:val="28"/>
          <w:szCs w:val="28"/>
        </w:rPr>
        <w:t xml:space="preserve">- совершенствование материально-технической базы колледжа и научно-методического обеспечения образовательного процесса, формирование развитой информационно-образовательной среды. </w:t>
      </w:r>
    </w:p>
    <w:p w:rsidR="00AD771E" w:rsidRPr="008E3768" w:rsidRDefault="00AD771E" w:rsidP="00AD771E">
      <w:pPr>
        <w:spacing w:after="0" w:line="360" w:lineRule="auto"/>
        <w:ind w:firstLine="709"/>
        <w:jc w:val="both"/>
        <w:rPr>
          <w:rFonts w:ascii="Times New Roman" w:eastAsia="Calibri" w:hAnsi="Times New Roman" w:cs="Times New Roman"/>
          <w:sz w:val="28"/>
          <w:szCs w:val="28"/>
        </w:rPr>
      </w:pPr>
      <w:r w:rsidRPr="008E3768">
        <w:rPr>
          <w:rFonts w:ascii="Times New Roman" w:eastAsia="Calibri" w:hAnsi="Times New Roman" w:cs="Times New Roman"/>
          <w:sz w:val="28"/>
          <w:szCs w:val="28"/>
        </w:rPr>
        <w:t>- совершенствование финансово-экономических механизмов деятельности колледжа;</w:t>
      </w:r>
    </w:p>
    <w:p w:rsidR="00AD771E" w:rsidRPr="008E3768" w:rsidRDefault="00AD771E" w:rsidP="00AD771E">
      <w:pPr>
        <w:spacing w:after="0" w:line="360" w:lineRule="auto"/>
        <w:ind w:firstLine="709"/>
        <w:jc w:val="both"/>
        <w:rPr>
          <w:rFonts w:ascii="Times New Roman" w:eastAsia="Calibri" w:hAnsi="Times New Roman" w:cs="Times New Roman"/>
          <w:sz w:val="28"/>
          <w:szCs w:val="28"/>
        </w:rPr>
      </w:pPr>
      <w:r w:rsidRPr="008E3768">
        <w:rPr>
          <w:rFonts w:ascii="Times New Roman" w:eastAsia="Calibri" w:hAnsi="Times New Roman" w:cs="Times New Roman"/>
          <w:sz w:val="28"/>
          <w:szCs w:val="28"/>
        </w:rPr>
        <w:t xml:space="preserve">- развитие сотрудничества и обеспечение преемственности со всеми уровнями образования (общего, и высшего профессионального образования). </w:t>
      </w:r>
    </w:p>
    <w:p w:rsidR="00AD771E" w:rsidRDefault="00AD771E"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sectPr w:rsidR="005F5470" w:rsidSect="00A80115">
          <w:pgSz w:w="11906" w:h="16838"/>
          <w:pgMar w:top="1134" w:right="851" w:bottom="1134" w:left="1701" w:header="709" w:footer="709" w:gutter="0"/>
          <w:cols w:space="708"/>
          <w:docGrid w:linePitch="360"/>
        </w:sectPr>
      </w:pPr>
    </w:p>
    <w:tbl>
      <w:tblPr>
        <w:tblW w:w="15759" w:type="dxa"/>
        <w:tblInd w:w="-552" w:type="dxa"/>
        <w:tblLayout w:type="fixed"/>
        <w:tblCellMar>
          <w:left w:w="15" w:type="dxa"/>
          <w:right w:w="15" w:type="dxa"/>
        </w:tblCellMar>
        <w:tblLook w:val="0000" w:firstRow="0" w:lastRow="0" w:firstColumn="0" w:lastColumn="0" w:noHBand="0" w:noVBand="0"/>
      </w:tblPr>
      <w:tblGrid>
        <w:gridCol w:w="674"/>
        <w:gridCol w:w="1972"/>
        <w:gridCol w:w="60"/>
        <w:gridCol w:w="9481"/>
        <w:gridCol w:w="1129"/>
        <w:gridCol w:w="2393"/>
        <w:gridCol w:w="15"/>
        <w:gridCol w:w="10"/>
        <w:gridCol w:w="25"/>
      </w:tblGrid>
      <w:tr w:rsidR="005F5470" w:rsidTr="002A78D1">
        <w:trPr>
          <w:trHeight w:hRule="exact" w:val="345"/>
        </w:trPr>
        <w:tc>
          <w:tcPr>
            <w:tcW w:w="15709" w:type="dxa"/>
            <w:gridSpan w:val="6"/>
            <w:tcBorders>
              <w:top w:val="nil"/>
              <w:left w:val="nil"/>
              <w:bottom w:val="nil"/>
              <w:right w:val="nil"/>
            </w:tcBorders>
          </w:tcPr>
          <w:p w:rsidR="005F5470" w:rsidRDefault="005F5470" w:rsidP="002A78D1">
            <w:pPr>
              <w:widowControl w:val="0"/>
              <w:autoSpaceDE w:val="0"/>
              <w:autoSpaceDN w:val="0"/>
              <w:adjustRightInd w:val="0"/>
              <w:spacing w:before="30" w:after="0" w:line="265" w:lineRule="exact"/>
              <w:ind w:left="15"/>
              <w:jc w:val="right"/>
              <w:rPr>
                <w:rFonts w:ascii="Cambria" w:hAnsi="Cambria" w:cs="Cambria"/>
                <w:b/>
                <w:bCs/>
                <w:color w:val="000000"/>
                <w:sz w:val="24"/>
                <w:szCs w:val="24"/>
              </w:rPr>
            </w:pPr>
            <w:bookmarkStart w:id="48" w:name="_GoBack"/>
            <w:r>
              <w:rPr>
                <w:rFonts w:ascii="Cambria" w:hAnsi="Cambria" w:cs="Cambria"/>
                <w:b/>
                <w:bCs/>
                <w:color w:val="000000"/>
                <w:sz w:val="24"/>
                <w:szCs w:val="24"/>
              </w:rPr>
              <w:t>Приложение № 1</w:t>
            </w:r>
          </w:p>
        </w:tc>
        <w:tc>
          <w:tcPr>
            <w:tcW w:w="50" w:type="dxa"/>
            <w:gridSpan w:val="3"/>
            <w:vMerge w:val="restart"/>
            <w:tcBorders>
              <w:top w:val="nil"/>
              <w:left w:val="nil"/>
              <w:bottom w:val="nil"/>
              <w:right w:val="nil"/>
            </w:tcBorders>
          </w:tcPr>
          <w:p w:rsidR="005F5470" w:rsidRDefault="005F5470" w:rsidP="002A78D1">
            <w:pPr>
              <w:widowControl w:val="0"/>
              <w:autoSpaceDE w:val="0"/>
              <w:autoSpaceDN w:val="0"/>
              <w:adjustRightInd w:val="0"/>
              <w:spacing w:before="30" w:after="0" w:line="265" w:lineRule="exact"/>
              <w:ind w:left="15"/>
              <w:rPr>
                <w:rFonts w:ascii="Tahoma" w:hAnsi="Tahoma" w:cs="Tahoma"/>
                <w:color w:val="000000"/>
                <w:sz w:val="16"/>
                <w:szCs w:val="16"/>
              </w:rPr>
            </w:pPr>
          </w:p>
        </w:tc>
      </w:tr>
      <w:tr w:rsidR="005F5470" w:rsidTr="002A78D1">
        <w:trPr>
          <w:trHeight w:hRule="exact" w:val="345"/>
        </w:trPr>
        <w:tc>
          <w:tcPr>
            <w:tcW w:w="15709" w:type="dxa"/>
            <w:gridSpan w:val="6"/>
            <w:tcBorders>
              <w:top w:val="nil"/>
              <w:left w:val="nil"/>
              <w:bottom w:val="nil"/>
              <w:right w:val="nil"/>
            </w:tcBorders>
          </w:tcPr>
          <w:p w:rsidR="005F5470" w:rsidRDefault="005F5470" w:rsidP="002A78D1">
            <w:pPr>
              <w:widowControl w:val="0"/>
              <w:autoSpaceDE w:val="0"/>
              <w:autoSpaceDN w:val="0"/>
              <w:adjustRightInd w:val="0"/>
              <w:spacing w:before="30" w:after="0" w:line="265" w:lineRule="exact"/>
              <w:ind w:left="15"/>
              <w:jc w:val="center"/>
              <w:rPr>
                <w:rFonts w:ascii="Cambria" w:hAnsi="Cambria" w:cs="Cambria"/>
                <w:b/>
                <w:bCs/>
                <w:color w:val="000000"/>
                <w:sz w:val="24"/>
                <w:szCs w:val="24"/>
              </w:rPr>
            </w:pPr>
            <w:r>
              <w:rPr>
                <w:rFonts w:ascii="Cambria" w:hAnsi="Cambria" w:cs="Cambria"/>
                <w:b/>
                <w:bCs/>
                <w:color w:val="000000"/>
                <w:sz w:val="24"/>
                <w:szCs w:val="24"/>
              </w:rPr>
              <w:t xml:space="preserve">Показатели деятельности профессиональной образовательной организации, подлежащей </w:t>
            </w:r>
            <w:proofErr w:type="spellStart"/>
            <w:r>
              <w:rPr>
                <w:rFonts w:ascii="Cambria" w:hAnsi="Cambria" w:cs="Cambria"/>
                <w:b/>
                <w:bCs/>
                <w:color w:val="000000"/>
                <w:sz w:val="24"/>
                <w:szCs w:val="24"/>
              </w:rPr>
              <w:t>самообследованию</w:t>
            </w:r>
            <w:proofErr w:type="spellEnd"/>
          </w:p>
        </w:tc>
        <w:tc>
          <w:tcPr>
            <w:tcW w:w="50" w:type="dxa"/>
            <w:gridSpan w:val="3"/>
            <w:vMerge/>
            <w:tcBorders>
              <w:top w:val="nil"/>
              <w:left w:val="nil"/>
              <w:bottom w:val="nil"/>
              <w:right w:val="nil"/>
            </w:tcBorders>
          </w:tcPr>
          <w:p w:rsidR="005F5470" w:rsidRDefault="005F5470" w:rsidP="002A78D1">
            <w:pPr>
              <w:widowControl w:val="0"/>
              <w:autoSpaceDE w:val="0"/>
              <w:autoSpaceDN w:val="0"/>
              <w:adjustRightInd w:val="0"/>
              <w:spacing w:before="30" w:after="0" w:line="265" w:lineRule="exact"/>
              <w:ind w:left="15"/>
              <w:rPr>
                <w:rFonts w:ascii="Tahoma" w:hAnsi="Tahoma" w:cs="Tahoma"/>
                <w:color w:val="000000"/>
                <w:sz w:val="16"/>
                <w:szCs w:val="16"/>
              </w:rPr>
            </w:pPr>
          </w:p>
        </w:tc>
      </w:tr>
      <w:tr w:rsidR="005F5470" w:rsidTr="002A78D1">
        <w:trPr>
          <w:trHeight w:hRule="exact" w:val="45"/>
        </w:trPr>
        <w:tc>
          <w:tcPr>
            <w:tcW w:w="15709" w:type="dxa"/>
            <w:gridSpan w:val="6"/>
            <w:tcBorders>
              <w:top w:val="nil"/>
              <w:left w:val="nil"/>
              <w:bottom w:val="nil"/>
              <w:right w:val="nil"/>
            </w:tcBorders>
          </w:tcPr>
          <w:p w:rsidR="005F5470" w:rsidRDefault="005F5470" w:rsidP="002A78D1">
            <w:pPr>
              <w:widowControl w:val="0"/>
              <w:autoSpaceDE w:val="0"/>
              <w:autoSpaceDN w:val="0"/>
              <w:adjustRightInd w:val="0"/>
              <w:spacing w:before="30" w:after="0" w:line="265" w:lineRule="exact"/>
              <w:ind w:left="15"/>
              <w:rPr>
                <w:rFonts w:ascii="Tahoma" w:hAnsi="Tahoma" w:cs="Tahoma"/>
                <w:color w:val="000000"/>
                <w:sz w:val="16"/>
                <w:szCs w:val="16"/>
              </w:rPr>
            </w:pPr>
          </w:p>
        </w:tc>
        <w:tc>
          <w:tcPr>
            <w:tcW w:w="50" w:type="dxa"/>
            <w:gridSpan w:val="3"/>
            <w:vMerge/>
            <w:tcBorders>
              <w:top w:val="nil"/>
              <w:left w:val="nil"/>
              <w:bottom w:val="nil"/>
              <w:right w:val="nil"/>
            </w:tcBorders>
          </w:tcPr>
          <w:p w:rsidR="005F5470" w:rsidRDefault="005F5470" w:rsidP="002A78D1">
            <w:pPr>
              <w:widowControl w:val="0"/>
              <w:autoSpaceDE w:val="0"/>
              <w:autoSpaceDN w:val="0"/>
              <w:adjustRightInd w:val="0"/>
              <w:spacing w:after="0" w:line="240" w:lineRule="auto"/>
              <w:rPr>
                <w:rFonts w:ascii="Tahoma" w:hAnsi="Tahoma" w:cs="Tahoma"/>
                <w:sz w:val="3"/>
                <w:szCs w:val="3"/>
              </w:rPr>
            </w:pPr>
          </w:p>
        </w:tc>
      </w:tr>
      <w:tr w:rsidR="005F5470" w:rsidTr="002A78D1">
        <w:trPr>
          <w:trHeight w:hRule="exact" w:val="480"/>
        </w:trPr>
        <w:tc>
          <w:tcPr>
            <w:tcW w:w="2646" w:type="dxa"/>
            <w:gridSpan w:val="2"/>
            <w:tcBorders>
              <w:top w:val="nil"/>
              <w:left w:val="nil"/>
              <w:bottom w:val="nil"/>
              <w:right w:val="nil"/>
            </w:tcBorders>
            <w:shd w:val="clear" w:color="auto" w:fill="F0F0F0"/>
            <w:vAlign w:val="center"/>
          </w:tcPr>
          <w:p w:rsidR="005F5470" w:rsidRDefault="005F5470" w:rsidP="002A78D1">
            <w:pPr>
              <w:widowControl w:val="0"/>
              <w:autoSpaceDE w:val="0"/>
              <w:autoSpaceDN w:val="0"/>
              <w:adjustRightInd w:val="0"/>
              <w:spacing w:before="30" w:after="0" w:line="186" w:lineRule="exact"/>
              <w:ind w:left="30"/>
              <w:jc w:val="right"/>
              <w:rPr>
                <w:rFonts w:ascii="Calibri" w:hAnsi="Calibri" w:cs="Calibri"/>
                <w:i/>
                <w:iCs/>
                <w:color w:val="000000"/>
                <w:sz w:val="16"/>
                <w:szCs w:val="16"/>
              </w:rPr>
            </w:pPr>
            <w:r>
              <w:rPr>
                <w:rFonts w:ascii="Calibri" w:hAnsi="Calibri" w:cs="Calibri"/>
                <w:i/>
                <w:iCs/>
                <w:color w:val="000000"/>
                <w:sz w:val="16"/>
                <w:szCs w:val="16"/>
              </w:rPr>
              <w:t>Наименование образовательной организации</w:t>
            </w:r>
          </w:p>
        </w:tc>
        <w:tc>
          <w:tcPr>
            <w:tcW w:w="60" w:type="dxa"/>
            <w:vMerge w:val="restart"/>
            <w:tcBorders>
              <w:top w:val="nil"/>
              <w:left w:val="nil"/>
              <w:bottom w:val="nil"/>
              <w:right w:val="nil"/>
            </w:tcBorders>
          </w:tcPr>
          <w:p w:rsidR="005F5470" w:rsidRDefault="005F5470" w:rsidP="002A78D1">
            <w:pPr>
              <w:widowControl w:val="0"/>
              <w:autoSpaceDE w:val="0"/>
              <w:autoSpaceDN w:val="0"/>
              <w:adjustRightInd w:val="0"/>
              <w:spacing w:before="30" w:after="0" w:line="186" w:lineRule="exact"/>
              <w:ind w:left="30"/>
              <w:rPr>
                <w:rFonts w:ascii="Tahoma" w:hAnsi="Tahoma" w:cs="Tahoma"/>
                <w:color w:val="000000"/>
                <w:sz w:val="16"/>
                <w:szCs w:val="16"/>
              </w:rPr>
            </w:pPr>
          </w:p>
        </w:tc>
        <w:tc>
          <w:tcPr>
            <w:tcW w:w="13003" w:type="dxa"/>
            <w:gridSpan w:val="3"/>
            <w:tcBorders>
              <w:top w:val="nil"/>
              <w:left w:val="nil"/>
              <w:bottom w:val="nil"/>
              <w:right w:val="nil"/>
            </w:tcBorders>
          </w:tcPr>
          <w:p w:rsidR="005F5470" w:rsidRDefault="005F5470" w:rsidP="002A78D1">
            <w:pPr>
              <w:widowControl w:val="0"/>
              <w:autoSpaceDE w:val="0"/>
              <w:autoSpaceDN w:val="0"/>
              <w:adjustRightInd w:val="0"/>
              <w:spacing w:before="15" w:after="0" w:line="225" w:lineRule="exact"/>
              <w:ind w:left="15"/>
              <w:rPr>
                <w:rFonts w:ascii="Calibri" w:hAnsi="Calibri" w:cs="Calibri"/>
                <w:b/>
                <w:bCs/>
                <w:color w:val="000000"/>
                <w:sz w:val="20"/>
                <w:szCs w:val="20"/>
              </w:rPr>
            </w:pPr>
            <w:r>
              <w:rPr>
                <w:rFonts w:ascii="Calibri" w:hAnsi="Calibri" w:cs="Calibri"/>
                <w:b/>
                <w:bCs/>
                <w:color w:val="000000"/>
                <w:sz w:val="20"/>
                <w:szCs w:val="20"/>
              </w:rPr>
              <w:t>Государственное бюджетное профессиональное образовательное учреждение Ставропольского края "Кисловодский медицинский колледж"</w:t>
            </w:r>
          </w:p>
        </w:tc>
        <w:tc>
          <w:tcPr>
            <w:tcW w:w="50" w:type="dxa"/>
            <w:gridSpan w:val="3"/>
            <w:vMerge/>
            <w:tcBorders>
              <w:top w:val="nil"/>
              <w:left w:val="nil"/>
              <w:bottom w:val="nil"/>
              <w:right w:val="nil"/>
            </w:tcBorders>
          </w:tcPr>
          <w:p w:rsidR="005F5470" w:rsidRDefault="005F5470" w:rsidP="002A78D1">
            <w:pPr>
              <w:widowControl w:val="0"/>
              <w:autoSpaceDE w:val="0"/>
              <w:autoSpaceDN w:val="0"/>
              <w:adjustRightInd w:val="0"/>
              <w:spacing w:after="0" w:line="240" w:lineRule="auto"/>
              <w:rPr>
                <w:rFonts w:ascii="Tahoma" w:hAnsi="Tahoma" w:cs="Tahoma"/>
                <w:sz w:val="20"/>
                <w:szCs w:val="20"/>
              </w:rPr>
            </w:pPr>
          </w:p>
        </w:tc>
      </w:tr>
      <w:tr w:rsidR="005F5470" w:rsidTr="002A78D1">
        <w:trPr>
          <w:trHeight w:hRule="exact" w:val="60"/>
        </w:trPr>
        <w:tc>
          <w:tcPr>
            <w:tcW w:w="2646" w:type="dxa"/>
            <w:gridSpan w:val="2"/>
            <w:tcBorders>
              <w:top w:val="nil"/>
              <w:left w:val="nil"/>
              <w:bottom w:val="nil"/>
              <w:right w:val="nil"/>
            </w:tcBorders>
          </w:tcPr>
          <w:p w:rsidR="005F5470" w:rsidRDefault="005F5470" w:rsidP="002A78D1">
            <w:pPr>
              <w:widowControl w:val="0"/>
              <w:autoSpaceDE w:val="0"/>
              <w:autoSpaceDN w:val="0"/>
              <w:adjustRightInd w:val="0"/>
              <w:spacing w:before="15" w:after="0" w:line="225" w:lineRule="exact"/>
              <w:ind w:left="15"/>
              <w:rPr>
                <w:rFonts w:ascii="Tahoma" w:hAnsi="Tahoma" w:cs="Tahoma"/>
                <w:color w:val="000000"/>
                <w:sz w:val="16"/>
                <w:szCs w:val="16"/>
              </w:rPr>
            </w:pPr>
          </w:p>
        </w:tc>
        <w:tc>
          <w:tcPr>
            <w:tcW w:w="60" w:type="dxa"/>
            <w:vMerge/>
            <w:tcBorders>
              <w:top w:val="nil"/>
              <w:left w:val="nil"/>
              <w:bottom w:val="nil"/>
              <w:right w:val="nil"/>
            </w:tcBorders>
          </w:tcPr>
          <w:p w:rsidR="005F5470" w:rsidRDefault="005F5470" w:rsidP="002A78D1">
            <w:pPr>
              <w:widowControl w:val="0"/>
              <w:autoSpaceDE w:val="0"/>
              <w:autoSpaceDN w:val="0"/>
              <w:adjustRightInd w:val="0"/>
              <w:spacing w:after="0" w:line="240" w:lineRule="auto"/>
              <w:rPr>
                <w:rFonts w:ascii="Tahoma" w:hAnsi="Tahoma" w:cs="Tahoma"/>
                <w:sz w:val="4"/>
                <w:szCs w:val="4"/>
              </w:rPr>
            </w:pPr>
          </w:p>
        </w:tc>
        <w:tc>
          <w:tcPr>
            <w:tcW w:w="13003" w:type="dxa"/>
            <w:gridSpan w:val="3"/>
            <w:tcBorders>
              <w:top w:val="nil"/>
              <w:left w:val="nil"/>
              <w:bottom w:val="nil"/>
              <w:right w:val="nil"/>
            </w:tcBorders>
          </w:tcPr>
          <w:p w:rsidR="005F5470" w:rsidRDefault="005F5470" w:rsidP="002A78D1">
            <w:pPr>
              <w:widowControl w:val="0"/>
              <w:autoSpaceDE w:val="0"/>
              <w:autoSpaceDN w:val="0"/>
              <w:adjustRightInd w:val="0"/>
              <w:spacing w:before="15" w:after="0" w:line="225" w:lineRule="exact"/>
              <w:ind w:left="15"/>
              <w:rPr>
                <w:rFonts w:ascii="Tahoma" w:hAnsi="Tahoma" w:cs="Tahoma"/>
                <w:color w:val="000000"/>
                <w:sz w:val="16"/>
                <w:szCs w:val="16"/>
              </w:rPr>
            </w:pPr>
          </w:p>
        </w:tc>
        <w:tc>
          <w:tcPr>
            <w:tcW w:w="50" w:type="dxa"/>
            <w:gridSpan w:val="3"/>
            <w:vMerge/>
            <w:tcBorders>
              <w:top w:val="nil"/>
              <w:left w:val="nil"/>
              <w:bottom w:val="nil"/>
              <w:right w:val="nil"/>
            </w:tcBorders>
          </w:tcPr>
          <w:p w:rsidR="005F5470" w:rsidRDefault="005F5470" w:rsidP="002A78D1">
            <w:pPr>
              <w:widowControl w:val="0"/>
              <w:autoSpaceDE w:val="0"/>
              <w:autoSpaceDN w:val="0"/>
              <w:adjustRightInd w:val="0"/>
              <w:spacing w:after="0" w:line="240" w:lineRule="auto"/>
              <w:rPr>
                <w:rFonts w:ascii="Tahoma" w:hAnsi="Tahoma" w:cs="Tahoma"/>
                <w:sz w:val="4"/>
                <w:szCs w:val="4"/>
              </w:rPr>
            </w:pPr>
          </w:p>
        </w:tc>
      </w:tr>
      <w:tr w:rsidR="005F5470" w:rsidTr="002A78D1">
        <w:trPr>
          <w:trHeight w:hRule="exact" w:val="420"/>
        </w:trPr>
        <w:tc>
          <w:tcPr>
            <w:tcW w:w="2646" w:type="dxa"/>
            <w:gridSpan w:val="2"/>
            <w:tcBorders>
              <w:top w:val="nil"/>
              <w:left w:val="nil"/>
              <w:bottom w:val="nil"/>
              <w:right w:val="nil"/>
            </w:tcBorders>
            <w:shd w:val="clear" w:color="auto" w:fill="F0F0F0"/>
          </w:tcPr>
          <w:p w:rsidR="005F5470" w:rsidRDefault="005F5470" w:rsidP="002A78D1">
            <w:pPr>
              <w:widowControl w:val="0"/>
              <w:autoSpaceDE w:val="0"/>
              <w:autoSpaceDN w:val="0"/>
              <w:adjustRightInd w:val="0"/>
              <w:spacing w:before="30" w:after="0" w:line="186" w:lineRule="exact"/>
              <w:ind w:left="30"/>
              <w:jc w:val="right"/>
              <w:rPr>
                <w:rFonts w:ascii="Calibri" w:hAnsi="Calibri" w:cs="Calibri"/>
                <w:i/>
                <w:iCs/>
                <w:color w:val="000000"/>
                <w:sz w:val="16"/>
                <w:szCs w:val="16"/>
              </w:rPr>
            </w:pPr>
            <w:r>
              <w:rPr>
                <w:rFonts w:ascii="Calibri" w:hAnsi="Calibri" w:cs="Calibri"/>
                <w:i/>
                <w:iCs/>
                <w:color w:val="000000"/>
                <w:sz w:val="16"/>
                <w:szCs w:val="16"/>
              </w:rPr>
              <w:t>Регион,</w:t>
            </w:r>
            <w:r>
              <w:rPr>
                <w:rFonts w:ascii="Calibri" w:hAnsi="Calibri" w:cs="Calibri"/>
                <w:i/>
                <w:iCs/>
                <w:color w:val="000000"/>
                <w:sz w:val="16"/>
                <w:szCs w:val="16"/>
              </w:rPr>
              <w:br/>
              <w:t>почтовый адрес</w:t>
            </w:r>
          </w:p>
        </w:tc>
        <w:tc>
          <w:tcPr>
            <w:tcW w:w="60" w:type="dxa"/>
            <w:vMerge/>
            <w:tcBorders>
              <w:top w:val="nil"/>
              <w:left w:val="nil"/>
              <w:bottom w:val="nil"/>
              <w:right w:val="nil"/>
            </w:tcBorders>
          </w:tcPr>
          <w:p w:rsidR="005F5470" w:rsidRDefault="005F5470" w:rsidP="002A78D1">
            <w:pPr>
              <w:widowControl w:val="0"/>
              <w:autoSpaceDE w:val="0"/>
              <w:autoSpaceDN w:val="0"/>
              <w:adjustRightInd w:val="0"/>
              <w:spacing w:after="0" w:line="240" w:lineRule="auto"/>
              <w:jc w:val="right"/>
              <w:rPr>
                <w:rFonts w:ascii="Tahoma" w:hAnsi="Tahoma" w:cs="Tahoma"/>
                <w:sz w:val="20"/>
                <w:szCs w:val="20"/>
              </w:rPr>
            </w:pPr>
          </w:p>
        </w:tc>
        <w:tc>
          <w:tcPr>
            <w:tcW w:w="13003" w:type="dxa"/>
            <w:gridSpan w:val="3"/>
            <w:tcBorders>
              <w:top w:val="nil"/>
              <w:left w:val="nil"/>
              <w:bottom w:val="nil"/>
              <w:right w:val="nil"/>
            </w:tcBorders>
            <w:vAlign w:val="bottom"/>
          </w:tcPr>
          <w:p w:rsidR="005F5470" w:rsidRDefault="005F5470" w:rsidP="002A78D1">
            <w:pPr>
              <w:widowControl w:val="0"/>
              <w:autoSpaceDE w:val="0"/>
              <w:autoSpaceDN w:val="0"/>
              <w:adjustRightInd w:val="0"/>
              <w:spacing w:before="30" w:after="0" w:line="225" w:lineRule="exact"/>
              <w:ind w:left="15"/>
              <w:rPr>
                <w:rFonts w:ascii="Calibri" w:hAnsi="Calibri" w:cs="Calibri"/>
                <w:color w:val="000000"/>
                <w:sz w:val="20"/>
                <w:szCs w:val="20"/>
              </w:rPr>
            </w:pPr>
            <w:r>
              <w:rPr>
                <w:rFonts w:ascii="Calibri" w:hAnsi="Calibri" w:cs="Calibri"/>
                <w:color w:val="000000"/>
                <w:sz w:val="20"/>
                <w:szCs w:val="20"/>
              </w:rPr>
              <w:t>Ставропольский край</w:t>
            </w:r>
            <w:r>
              <w:rPr>
                <w:rFonts w:ascii="Calibri" w:hAnsi="Calibri" w:cs="Calibri"/>
                <w:color w:val="000000"/>
                <w:sz w:val="20"/>
                <w:szCs w:val="20"/>
              </w:rPr>
              <w:br/>
              <w:t>Ставропольский край, г. Кисловодск, ул. Кутузова, д.48 Б</w:t>
            </w:r>
          </w:p>
        </w:tc>
        <w:tc>
          <w:tcPr>
            <w:tcW w:w="50" w:type="dxa"/>
            <w:gridSpan w:val="3"/>
            <w:vMerge/>
            <w:tcBorders>
              <w:top w:val="nil"/>
              <w:left w:val="nil"/>
              <w:bottom w:val="nil"/>
              <w:right w:val="nil"/>
            </w:tcBorders>
          </w:tcPr>
          <w:p w:rsidR="005F5470" w:rsidRDefault="005F5470" w:rsidP="002A78D1">
            <w:pPr>
              <w:widowControl w:val="0"/>
              <w:autoSpaceDE w:val="0"/>
              <w:autoSpaceDN w:val="0"/>
              <w:adjustRightInd w:val="0"/>
              <w:spacing w:after="0" w:line="240" w:lineRule="auto"/>
              <w:rPr>
                <w:rFonts w:ascii="Tahoma" w:hAnsi="Tahoma" w:cs="Tahoma"/>
                <w:sz w:val="20"/>
                <w:szCs w:val="20"/>
              </w:rPr>
            </w:pPr>
          </w:p>
        </w:tc>
      </w:tr>
      <w:tr w:rsidR="005F5470" w:rsidTr="002A78D1">
        <w:trPr>
          <w:trHeight w:hRule="exact" w:val="75"/>
        </w:trPr>
        <w:tc>
          <w:tcPr>
            <w:tcW w:w="2646" w:type="dxa"/>
            <w:gridSpan w:val="2"/>
            <w:tcBorders>
              <w:top w:val="nil"/>
              <w:left w:val="nil"/>
              <w:bottom w:val="nil"/>
              <w:right w:val="nil"/>
            </w:tcBorders>
          </w:tcPr>
          <w:p w:rsidR="005F5470" w:rsidRDefault="005F5470" w:rsidP="002A78D1">
            <w:pPr>
              <w:widowControl w:val="0"/>
              <w:autoSpaceDE w:val="0"/>
              <w:autoSpaceDN w:val="0"/>
              <w:adjustRightInd w:val="0"/>
              <w:spacing w:before="30" w:after="0" w:line="225" w:lineRule="exact"/>
              <w:ind w:left="15"/>
              <w:rPr>
                <w:rFonts w:ascii="Tahoma" w:hAnsi="Tahoma" w:cs="Tahoma"/>
                <w:color w:val="000000"/>
                <w:sz w:val="16"/>
                <w:szCs w:val="16"/>
              </w:rPr>
            </w:pPr>
          </w:p>
        </w:tc>
        <w:tc>
          <w:tcPr>
            <w:tcW w:w="60" w:type="dxa"/>
            <w:vMerge/>
            <w:tcBorders>
              <w:top w:val="nil"/>
              <w:left w:val="nil"/>
              <w:bottom w:val="nil"/>
              <w:right w:val="nil"/>
            </w:tcBorders>
          </w:tcPr>
          <w:p w:rsidR="005F5470" w:rsidRDefault="005F5470" w:rsidP="002A78D1">
            <w:pPr>
              <w:widowControl w:val="0"/>
              <w:autoSpaceDE w:val="0"/>
              <w:autoSpaceDN w:val="0"/>
              <w:adjustRightInd w:val="0"/>
              <w:spacing w:after="0" w:line="240" w:lineRule="auto"/>
              <w:rPr>
                <w:rFonts w:ascii="Tahoma" w:hAnsi="Tahoma" w:cs="Tahoma"/>
                <w:sz w:val="5"/>
                <w:szCs w:val="5"/>
              </w:rPr>
            </w:pPr>
          </w:p>
        </w:tc>
        <w:tc>
          <w:tcPr>
            <w:tcW w:w="13003" w:type="dxa"/>
            <w:gridSpan w:val="3"/>
            <w:tcBorders>
              <w:top w:val="nil"/>
              <w:left w:val="nil"/>
              <w:bottom w:val="nil"/>
              <w:right w:val="nil"/>
            </w:tcBorders>
          </w:tcPr>
          <w:p w:rsidR="005F5470" w:rsidRDefault="005F5470" w:rsidP="002A78D1">
            <w:pPr>
              <w:widowControl w:val="0"/>
              <w:autoSpaceDE w:val="0"/>
              <w:autoSpaceDN w:val="0"/>
              <w:adjustRightInd w:val="0"/>
              <w:spacing w:before="30" w:after="0" w:line="225" w:lineRule="exact"/>
              <w:ind w:left="15"/>
              <w:rPr>
                <w:rFonts w:ascii="Tahoma" w:hAnsi="Tahoma" w:cs="Tahoma"/>
                <w:color w:val="000000"/>
                <w:sz w:val="16"/>
                <w:szCs w:val="16"/>
              </w:rPr>
            </w:pPr>
          </w:p>
        </w:tc>
        <w:tc>
          <w:tcPr>
            <w:tcW w:w="50" w:type="dxa"/>
            <w:gridSpan w:val="3"/>
            <w:vMerge/>
            <w:tcBorders>
              <w:top w:val="nil"/>
              <w:left w:val="nil"/>
              <w:bottom w:val="nil"/>
              <w:right w:val="nil"/>
            </w:tcBorders>
          </w:tcPr>
          <w:p w:rsidR="005F5470" w:rsidRDefault="005F5470" w:rsidP="002A78D1">
            <w:pPr>
              <w:widowControl w:val="0"/>
              <w:autoSpaceDE w:val="0"/>
              <w:autoSpaceDN w:val="0"/>
              <w:adjustRightInd w:val="0"/>
              <w:spacing w:after="0" w:line="240" w:lineRule="auto"/>
              <w:rPr>
                <w:rFonts w:ascii="Tahoma" w:hAnsi="Tahoma" w:cs="Tahoma"/>
                <w:sz w:val="5"/>
                <w:szCs w:val="5"/>
              </w:rPr>
            </w:pPr>
          </w:p>
        </w:tc>
      </w:tr>
      <w:tr w:rsidR="005F5470" w:rsidTr="002A78D1">
        <w:trPr>
          <w:gridAfter w:val="1"/>
          <w:wAfter w:w="25" w:type="dxa"/>
          <w:trHeight w:hRule="exact" w:val="525"/>
        </w:trPr>
        <w:tc>
          <w:tcPr>
            <w:tcW w:w="674" w:type="dxa"/>
            <w:tcBorders>
              <w:top w:val="single" w:sz="8" w:space="0" w:color="000000"/>
              <w:left w:val="single" w:sz="8" w:space="0" w:color="000000"/>
              <w:bottom w:val="single" w:sz="8" w:space="0" w:color="000000"/>
              <w:right w:val="single" w:sz="8" w:space="0" w:color="000000"/>
            </w:tcBorders>
            <w:shd w:val="clear" w:color="auto" w:fill="E4E4E4"/>
            <w:vAlign w:val="center"/>
          </w:tcPr>
          <w:p w:rsidR="005F5470" w:rsidRDefault="005F5470" w:rsidP="002A78D1">
            <w:pPr>
              <w:widowControl w:val="0"/>
              <w:autoSpaceDE w:val="0"/>
              <w:autoSpaceDN w:val="0"/>
              <w:adjustRightInd w:val="0"/>
              <w:spacing w:before="30" w:after="0" w:line="206" w:lineRule="exact"/>
              <w:ind w:left="15"/>
              <w:jc w:val="center"/>
              <w:rPr>
                <w:rFonts w:ascii="Calibri" w:hAnsi="Calibri" w:cs="Calibri"/>
                <w:color w:val="000000"/>
                <w:sz w:val="18"/>
                <w:szCs w:val="18"/>
              </w:rPr>
            </w:pPr>
            <w:r>
              <w:rPr>
                <w:rFonts w:ascii="Calibri" w:hAnsi="Calibri" w:cs="Calibri"/>
                <w:color w:val="000000"/>
                <w:sz w:val="18"/>
                <w:szCs w:val="18"/>
              </w:rPr>
              <w:t>№</w:t>
            </w:r>
            <w:r>
              <w:rPr>
                <w:rFonts w:ascii="Calibri" w:hAnsi="Calibri" w:cs="Calibri"/>
                <w:color w:val="000000"/>
                <w:sz w:val="18"/>
                <w:szCs w:val="18"/>
              </w:rPr>
              <w:br/>
              <w:t>п/п</w:t>
            </w:r>
          </w:p>
        </w:tc>
        <w:tc>
          <w:tcPr>
            <w:tcW w:w="11513" w:type="dxa"/>
            <w:gridSpan w:val="3"/>
            <w:tcBorders>
              <w:top w:val="single" w:sz="8" w:space="0" w:color="000000"/>
              <w:left w:val="single" w:sz="8" w:space="0" w:color="000000"/>
              <w:bottom w:val="single" w:sz="8" w:space="0" w:color="000000"/>
              <w:right w:val="single" w:sz="8" w:space="0" w:color="000000"/>
            </w:tcBorders>
            <w:shd w:val="clear" w:color="auto" w:fill="E4E4E4"/>
            <w:vAlign w:val="center"/>
          </w:tcPr>
          <w:p w:rsidR="005F5470" w:rsidRDefault="005F5470" w:rsidP="002A78D1">
            <w:pPr>
              <w:widowControl w:val="0"/>
              <w:autoSpaceDE w:val="0"/>
              <w:autoSpaceDN w:val="0"/>
              <w:adjustRightInd w:val="0"/>
              <w:spacing w:before="30" w:after="0" w:line="206" w:lineRule="exact"/>
              <w:ind w:left="15"/>
              <w:jc w:val="center"/>
              <w:rPr>
                <w:rFonts w:ascii="Calibri" w:hAnsi="Calibri" w:cs="Calibri"/>
                <w:color w:val="000000"/>
                <w:sz w:val="18"/>
                <w:szCs w:val="18"/>
              </w:rPr>
            </w:pPr>
            <w:r>
              <w:rPr>
                <w:rFonts w:ascii="Calibri" w:hAnsi="Calibri" w:cs="Calibri"/>
                <w:color w:val="000000"/>
                <w:sz w:val="18"/>
                <w:szCs w:val="18"/>
              </w:rPr>
              <w:t>Показатели</w:t>
            </w:r>
          </w:p>
        </w:tc>
        <w:tc>
          <w:tcPr>
            <w:tcW w:w="1129" w:type="dxa"/>
            <w:tcBorders>
              <w:top w:val="single" w:sz="8" w:space="0" w:color="000000"/>
              <w:left w:val="single" w:sz="8" w:space="0" w:color="000000"/>
              <w:bottom w:val="single" w:sz="8" w:space="0" w:color="000000"/>
              <w:right w:val="single" w:sz="8" w:space="0" w:color="000000"/>
            </w:tcBorders>
            <w:shd w:val="clear" w:color="auto" w:fill="E4E4E4"/>
            <w:vAlign w:val="center"/>
          </w:tcPr>
          <w:p w:rsidR="005F5470" w:rsidRDefault="005F5470" w:rsidP="002A78D1">
            <w:pPr>
              <w:widowControl w:val="0"/>
              <w:autoSpaceDE w:val="0"/>
              <w:autoSpaceDN w:val="0"/>
              <w:adjustRightInd w:val="0"/>
              <w:spacing w:before="30" w:after="0" w:line="206" w:lineRule="exact"/>
              <w:ind w:left="15"/>
              <w:jc w:val="center"/>
              <w:rPr>
                <w:rFonts w:ascii="Calibri" w:hAnsi="Calibri" w:cs="Calibri"/>
                <w:color w:val="000000"/>
                <w:sz w:val="18"/>
                <w:szCs w:val="18"/>
              </w:rPr>
            </w:pPr>
            <w:r>
              <w:rPr>
                <w:rFonts w:ascii="Calibri" w:hAnsi="Calibri" w:cs="Calibri"/>
                <w:color w:val="000000"/>
                <w:sz w:val="18"/>
                <w:szCs w:val="18"/>
              </w:rPr>
              <w:t>Единица измерения</w:t>
            </w:r>
          </w:p>
        </w:tc>
        <w:tc>
          <w:tcPr>
            <w:tcW w:w="2418" w:type="dxa"/>
            <w:gridSpan w:val="3"/>
            <w:tcBorders>
              <w:top w:val="single" w:sz="8" w:space="0" w:color="000000"/>
              <w:left w:val="single" w:sz="8" w:space="0" w:color="000000"/>
              <w:bottom w:val="single" w:sz="8" w:space="0" w:color="000000"/>
              <w:right w:val="single" w:sz="8" w:space="0" w:color="000000"/>
            </w:tcBorders>
            <w:shd w:val="clear" w:color="auto" w:fill="E4E4E4"/>
            <w:vAlign w:val="center"/>
          </w:tcPr>
          <w:p w:rsidR="005F5470" w:rsidRDefault="005F5470" w:rsidP="002A78D1">
            <w:pPr>
              <w:widowControl w:val="0"/>
              <w:autoSpaceDE w:val="0"/>
              <w:autoSpaceDN w:val="0"/>
              <w:adjustRightInd w:val="0"/>
              <w:spacing w:before="30" w:after="0" w:line="206" w:lineRule="exact"/>
              <w:ind w:left="15"/>
              <w:jc w:val="center"/>
              <w:rPr>
                <w:rFonts w:ascii="Calibri" w:hAnsi="Calibri" w:cs="Calibri"/>
                <w:color w:val="000000"/>
                <w:sz w:val="18"/>
                <w:szCs w:val="18"/>
              </w:rPr>
            </w:pPr>
            <w:r>
              <w:rPr>
                <w:rFonts w:ascii="Calibri" w:hAnsi="Calibri" w:cs="Calibri"/>
                <w:color w:val="000000"/>
                <w:sz w:val="18"/>
                <w:szCs w:val="18"/>
              </w:rPr>
              <w:t>Значение</w:t>
            </w:r>
            <w:r>
              <w:rPr>
                <w:rFonts w:ascii="Calibri" w:hAnsi="Calibri" w:cs="Calibri"/>
                <w:color w:val="000000"/>
                <w:sz w:val="18"/>
                <w:szCs w:val="18"/>
              </w:rPr>
              <w:br/>
              <w:t>показателя</w:t>
            </w:r>
          </w:p>
        </w:tc>
      </w:tr>
      <w:tr w:rsidR="005F5470" w:rsidTr="002A78D1">
        <w:trPr>
          <w:gridAfter w:val="1"/>
          <w:wAfter w:w="25" w:type="dxa"/>
          <w:trHeight w:hRule="exact" w:val="225"/>
        </w:trPr>
        <w:tc>
          <w:tcPr>
            <w:tcW w:w="674" w:type="dxa"/>
            <w:tcBorders>
              <w:top w:val="single" w:sz="8" w:space="0" w:color="000000"/>
              <w:left w:val="single" w:sz="8" w:space="0" w:color="000000"/>
              <w:bottom w:val="single" w:sz="8" w:space="0" w:color="000000"/>
              <w:right w:val="single" w:sz="8" w:space="0" w:color="000000"/>
            </w:tcBorders>
            <w:shd w:val="clear" w:color="auto" w:fill="E4E4E4"/>
            <w:vAlign w:val="center"/>
          </w:tcPr>
          <w:p w:rsidR="005F5470" w:rsidRDefault="005F5470" w:rsidP="002A78D1">
            <w:pPr>
              <w:widowControl w:val="0"/>
              <w:autoSpaceDE w:val="0"/>
              <w:autoSpaceDN w:val="0"/>
              <w:adjustRightInd w:val="0"/>
              <w:spacing w:before="30" w:after="0" w:line="206" w:lineRule="exact"/>
              <w:ind w:left="15"/>
              <w:jc w:val="center"/>
              <w:rPr>
                <w:rFonts w:ascii="Calibri" w:hAnsi="Calibri" w:cs="Calibri"/>
                <w:color w:val="000000"/>
                <w:sz w:val="18"/>
                <w:szCs w:val="18"/>
              </w:rPr>
            </w:pPr>
            <w:r>
              <w:rPr>
                <w:rFonts w:ascii="Calibri" w:hAnsi="Calibri" w:cs="Calibri"/>
                <w:color w:val="000000"/>
                <w:sz w:val="18"/>
                <w:szCs w:val="18"/>
              </w:rPr>
              <w:t>А</w:t>
            </w:r>
          </w:p>
        </w:tc>
        <w:tc>
          <w:tcPr>
            <w:tcW w:w="11513" w:type="dxa"/>
            <w:gridSpan w:val="3"/>
            <w:tcBorders>
              <w:top w:val="single" w:sz="8" w:space="0" w:color="000000"/>
              <w:left w:val="single" w:sz="8" w:space="0" w:color="000000"/>
              <w:bottom w:val="single" w:sz="8" w:space="0" w:color="000000"/>
              <w:right w:val="single" w:sz="8" w:space="0" w:color="000000"/>
            </w:tcBorders>
            <w:shd w:val="clear" w:color="auto" w:fill="E4E4E4"/>
            <w:vAlign w:val="center"/>
          </w:tcPr>
          <w:p w:rsidR="005F5470" w:rsidRDefault="005F5470" w:rsidP="002A78D1">
            <w:pPr>
              <w:widowControl w:val="0"/>
              <w:autoSpaceDE w:val="0"/>
              <w:autoSpaceDN w:val="0"/>
              <w:adjustRightInd w:val="0"/>
              <w:spacing w:before="30" w:after="0" w:line="206" w:lineRule="exact"/>
              <w:ind w:left="15"/>
              <w:jc w:val="center"/>
              <w:rPr>
                <w:rFonts w:ascii="Calibri" w:hAnsi="Calibri" w:cs="Calibri"/>
                <w:color w:val="000000"/>
                <w:sz w:val="18"/>
                <w:szCs w:val="18"/>
              </w:rPr>
            </w:pPr>
            <w:r>
              <w:rPr>
                <w:rFonts w:ascii="Calibri" w:hAnsi="Calibri" w:cs="Calibri"/>
                <w:color w:val="000000"/>
                <w:sz w:val="18"/>
                <w:szCs w:val="18"/>
              </w:rPr>
              <w:t>Б</w:t>
            </w:r>
          </w:p>
        </w:tc>
        <w:tc>
          <w:tcPr>
            <w:tcW w:w="1129" w:type="dxa"/>
            <w:tcBorders>
              <w:top w:val="single" w:sz="8" w:space="0" w:color="000000"/>
              <w:left w:val="single" w:sz="8" w:space="0" w:color="000000"/>
              <w:bottom w:val="single" w:sz="8" w:space="0" w:color="000000"/>
              <w:right w:val="single" w:sz="8" w:space="0" w:color="000000"/>
            </w:tcBorders>
            <w:shd w:val="clear" w:color="auto" w:fill="E4E4E4"/>
            <w:vAlign w:val="center"/>
          </w:tcPr>
          <w:p w:rsidR="005F5470" w:rsidRDefault="005F5470" w:rsidP="002A78D1">
            <w:pPr>
              <w:widowControl w:val="0"/>
              <w:autoSpaceDE w:val="0"/>
              <w:autoSpaceDN w:val="0"/>
              <w:adjustRightInd w:val="0"/>
              <w:spacing w:before="30" w:after="0" w:line="206" w:lineRule="exact"/>
              <w:ind w:left="15"/>
              <w:jc w:val="center"/>
              <w:rPr>
                <w:rFonts w:ascii="Calibri" w:hAnsi="Calibri" w:cs="Calibri"/>
                <w:color w:val="000000"/>
                <w:sz w:val="18"/>
                <w:szCs w:val="18"/>
              </w:rPr>
            </w:pPr>
            <w:r>
              <w:rPr>
                <w:rFonts w:ascii="Calibri" w:hAnsi="Calibri" w:cs="Calibri"/>
                <w:color w:val="000000"/>
                <w:sz w:val="18"/>
                <w:szCs w:val="18"/>
              </w:rPr>
              <w:t>В</w:t>
            </w:r>
          </w:p>
        </w:tc>
        <w:tc>
          <w:tcPr>
            <w:tcW w:w="2418" w:type="dxa"/>
            <w:gridSpan w:val="3"/>
            <w:tcBorders>
              <w:top w:val="single" w:sz="8" w:space="0" w:color="000000"/>
              <w:left w:val="single" w:sz="8" w:space="0" w:color="000000"/>
              <w:bottom w:val="single" w:sz="8" w:space="0" w:color="000000"/>
              <w:right w:val="single" w:sz="8" w:space="0" w:color="000000"/>
            </w:tcBorders>
            <w:shd w:val="clear" w:color="auto" w:fill="E4E4E4"/>
            <w:vAlign w:val="center"/>
          </w:tcPr>
          <w:p w:rsidR="005F5470" w:rsidRDefault="005F5470" w:rsidP="002A78D1">
            <w:pPr>
              <w:widowControl w:val="0"/>
              <w:autoSpaceDE w:val="0"/>
              <w:autoSpaceDN w:val="0"/>
              <w:adjustRightInd w:val="0"/>
              <w:spacing w:before="30" w:after="0" w:line="206" w:lineRule="exact"/>
              <w:ind w:left="15"/>
              <w:jc w:val="center"/>
              <w:rPr>
                <w:rFonts w:ascii="Calibri" w:hAnsi="Calibri" w:cs="Calibri"/>
                <w:color w:val="000000"/>
                <w:sz w:val="18"/>
                <w:szCs w:val="18"/>
              </w:rPr>
            </w:pPr>
            <w:r>
              <w:rPr>
                <w:rFonts w:ascii="Calibri" w:hAnsi="Calibri" w:cs="Calibri"/>
                <w:color w:val="000000"/>
                <w:sz w:val="18"/>
                <w:szCs w:val="18"/>
              </w:rPr>
              <w:t>Г</w:t>
            </w:r>
          </w:p>
        </w:tc>
      </w:tr>
      <w:tr w:rsidR="005F5470" w:rsidTr="002A78D1">
        <w:trPr>
          <w:gridAfter w:val="1"/>
          <w:wAfter w:w="2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b/>
                <w:bCs/>
                <w:color w:val="000000"/>
                <w:sz w:val="20"/>
                <w:szCs w:val="20"/>
              </w:rPr>
            </w:pPr>
            <w:r>
              <w:rPr>
                <w:rFonts w:ascii="Calibri" w:hAnsi="Calibri" w:cs="Calibri"/>
                <w:b/>
                <w:bCs/>
                <w:color w:val="000000"/>
                <w:sz w:val="20"/>
                <w:szCs w:val="20"/>
              </w:rPr>
              <w:t>1</w:t>
            </w:r>
          </w:p>
        </w:tc>
        <w:tc>
          <w:tcPr>
            <w:tcW w:w="15060" w:type="dxa"/>
            <w:gridSpan w:val="7"/>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rPr>
                <w:rFonts w:ascii="Calibri" w:hAnsi="Calibri" w:cs="Calibri"/>
                <w:b/>
                <w:bCs/>
                <w:color w:val="000000"/>
                <w:sz w:val="20"/>
                <w:szCs w:val="20"/>
              </w:rPr>
            </w:pPr>
            <w:r>
              <w:rPr>
                <w:rFonts w:ascii="Calibri" w:hAnsi="Calibri" w:cs="Calibri"/>
                <w:b/>
                <w:bCs/>
                <w:color w:val="000000"/>
                <w:sz w:val="20"/>
                <w:szCs w:val="20"/>
              </w:rPr>
              <w:t>Образовательная деятельность</w:t>
            </w:r>
          </w:p>
        </w:tc>
      </w:tr>
      <w:tr w:rsidR="005F5470" w:rsidTr="002A78D1">
        <w:trPr>
          <w:gridAfter w:val="1"/>
          <w:wAfter w:w="25" w:type="dxa"/>
          <w:trHeight w:hRule="exact" w:val="450"/>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jc w:val="center"/>
              <w:rPr>
                <w:rFonts w:ascii="Calibri" w:hAnsi="Calibri" w:cs="Calibri"/>
                <w:color w:val="000000"/>
                <w:sz w:val="20"/>
                <w:szCs w:val="20"/>
              </w:rPr>
            </w:pPr>
            <w:r>
              <w:rPr>
                <w:rFonts w:ascii="Calibri" w:hAnsi="Calibri" w:cs="Calibri"/>
                <w:color w:val="000000"/>
                <w:sz w:val="20"/>
                <w:szCs w:val="20"/>
              </w:rPr>
              <w:t>1.1</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Общая численность студентов (курсантов), обучающихся по образовательным программам подготовки квалифицированных рабочих, служащих, в том числе:</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1"/>
          <w:wAfter w:w="2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jc w:val="center"/>
              <w:rPr>
                <w:rFonts w:ascii="Calibri" w:hAnsi="Calibri" w:cs="Calibri"/>
                <w:color w:val="000000"/>
                <w:sz w:val="20"/>
                <w:szCs w:val="20"/>
              </w:rPr>
            </w:pPr>
            <w:r>
              <w:rPr>
                <w:rFonts w:ascii="Calibri" w:hAnsi="Calibri" w:cs="Calibri"/>
                <w:color w:val="000000"/>
                <w:sz w:val="20"/>
                <w:szCs w:val="20"/>
              </w:rPr>
              <w:t>1.1.1</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 xml:space="preserve">     по очной форме обучения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1"/>
          <w:wAfter w:w="2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jc w:val="center"/>
              <w:rPr>
                <w:rFonts w:ascii="Calibri" w:hAnsi="Calibri" w:cs="Calibri"/>
                <w:color w:val="000000"/>
                <w:sz w:val="20"/>
                <w:szCs w:val="20"/>
              </w:rPr>
            </w:pPr>
            <w:r>
              <w:rPr>
                <w:rFonts w:ascii="Calibri" w:hAnsi="Calibri" w:cs="Calibri"/>
                <w:color w:val="000000"/>
                <w:sz w:val="20"/>
                <w:szCs w:val="20"/>
              </w:rPr>
              <w:t>1.1.2</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 xml:space="preserve">     по очно-заочной форме обучения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1"/>
          <w:wAfter w:w="2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jc w:val="center"/>
              <w:rPr>
                <w:rFonts w:ascii="Calibri" w:hAnsi="Calibri" w:cs="Calibri"/>
                <w:color w:val="000000"/>
                <w:sz w:val="20"/>
                <w:szCs w:val="20"/>
              </w:rPr>
            </w:pPr>
            <w:r>
              <w:rPr>
                <w:rFonts w:ascii="Calibri" w:hAnsi="Calibri" w:cs="Calibri"/>
                <w:color w:val="000000"/>
                <w:sz w:val="20"/>
                <w:szCs w:val="20"/>
              </w:rPr>
              <w:t>1.1.3</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 xml:space="preserve">     по заочной форме обучения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1"/>
          <w:wAfter w:w="25" w:type="dxa"/>
          <w:trHeight w:hRule="exact" w:val="450"/>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jc w:val="center"/>
              <w:rPr>
                <w:rFonts w:ascii="Calibri" w:hAnsi="Calibri" w:cs="Calibri"/>
                <w:color w:val="000000"/>
                <w:sz w:val="20"/>
                <w:szCs w:val="20"/>
              </w:rPr>
            </w:pPr>
            <w:r>
              <w:rPr>
                <w:rFonts w:ascii="Calibri" w:hAnsi="Calibri" w:cs="Calibri"/>
                <w:color w:val="000000"/>
                <w:sz w:val="20"/>
                <w:szCs w:val="20"/>
              </w:rPr>
              <w:t>1.2</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Общая численность студентов (курсантов), обучающихся по образовательным программам подготовки специалистов среднего звена, в том числе:</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1586</w:t>
            </w:r>
          </w:p>
        </w:tc>
      </w:tr>
      <w:tr w:rsidR="005F5470" w:rsidTr="002A78D1">
        <w:trPr>
          <w:gridAfter w:val="1"/>
          <w:wAfter w:w="2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jc w:val="center"/>
              <w:rPr>
                <w:rFonts w:ascii="Calibri" w:hAnsi="Calibri" w:cs="Calibri"/>
                <w:color w:val="000000"/>
                <w:sz w:val="20"/>
                <w:szCs w:val="20"/>
              </w:rPr>
            </w:pPr>
            <w:r>
              <w:rPr>
                <w:rFonts w:ascii="Calibri" w:hAnsi="Calibri" w:cs="Calibri"/>
                <w:color w:val="000000"/>
                <w:sz w:val="20"/>
                <w:szCs w:val="20"/>
              </w:rPr>
              <w:t>1.2.1</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 xml:space="preserve">     по очной форме обучения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1586</w:t>
            </w:r>
          </w:p>
        </w:tc>
      </w:tr>
      <w:tr w:rsidR="005F5470" w:rsidTr="002A78D1">
        <w:trPr>
          <w:gridAfter w:val="1"/>
          <w:wAfter w:w="2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jc w:val="center"/>
              <w:rPr>
                <w:rFonts w:ascii="Calibri" w:hAnsi="Calibri" w:cs="Calibri"/>
                <w:color w:val="000000"/>
                <w:sz w:val="20"/>
                <w:szCs w:val="20"/>
              </w:rPr>
            </w:pPr>
            <w:r>
              <w:rPr>
                <w:rFonts w:ascii="Calibri" w:hAnsi="Calibri" w:cs="Calibri"/>
                <w:color w:val="000000"/>
                <w:sz w:val="20"/>
                <w:szCs w:val="20"/>
              </w:rPr>
              <w:t>1.2.2</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 xml:space="preserve">     по очно-заочной форме обучения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1"/>
          <w:wAfter w:w="2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jc w:val="center"/>
              <w:rPr>
                <w:rFonts w:ascii="Calibri" w:hAnsi="Calibri" w:cs="Calibri"/>
                <w:color w:val="000000"/>
                <w:sz w:val="20"/>
                <w:szCs w:val="20"/>
              </w:rPr>
            </w:pPr>
            <w:r>
              <w:rPr>
                <w:rFonts w:ascii="Calibri" w:hAnsi="Calibri" w:cs="Calibri"/>
                <w:color w:val="000000"/>
                <w:sz w:val="20"/>
                <w:szCs w:val="20"/>
              </w:rPr>
              <w:t>1.2.3</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 xml:space="preserve">     по заочной форме обучения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1"/>
          <w:wAfter w:w="2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jc w:val="center"/>
              <w:rPr>
                <w:rFonts w:ascii="Calibri" w:hAnsi="Calibri" w:cs="Calibri"/>
                <w:color w:val="000000"/>
                <w:sz w:val="20"/>
                <w:szCs w:val="20"/>
              </w:rPr>
            </w:pPr>
            <w:r>
              <w:rPr>
                <w:rFonts w:ascii="Calibri" w:hAnsi="Calibri" w:cs="Calibri"/>
                <w:color w:val="000000"/>
                <w:sz w:val="20"/>
                <w:szCs w:val="20"/>
              </w:rPr>
              <w:t>1.3</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Количество реализуемых образовательных программ среднего профессионального образования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единиц</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4</w:t>
            </w:r>
          </w:p>
        </w:tc>
      </w:tr>
      <w:tr w:rsidR="005F5470" w:rsidTr="002A78D1">
        <w:trPr>
          <w:gridAfter w:val="1"/>
          <w:wAfter w:w="2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jc w:val="center"/>
              <w:rPr>
                <w:rFonts w:ascii="Calibri" w:hAnsi="Calibri" w:cs="Calibri"/>
                <w:color w:val="000000"/>
                <w:sz w:val="20"/>
                <w:szCs w:val="20"/>
              </w:rPr>
            </w:pPr>
            <w:r>
              <w:rPr>
                <w:rFonts w:ascii="Calibri" w:hAnsi="Calibri" w:cs="Calibri"/>
                <w:color w:val="000000"/>
                <w:sz w:val="20"/>
                <w:szCs w:val="20"/>
              </w:rPr>
              <w:t>1.4</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Численность студентов (курсантов), зачисленных на первый курс на очную форму обучения, за отчетный период</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479</w:t>
            </w:r>
          </w:p>
        </w:tc>
      </w:tr>
      <w:tr w:rsidR="005F5470" w:rsidTr="002A78D1">
        <w:trPr>
          <w:gridAfter w:val="1"/>
          <w:wAfter w:w="25" w:type="dxa"/>
          <w:trHeight w:hRule="exact" w:val="450"/>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jc w:val="center"/>
              <w:rPr>
                <w:rFonts w:ascii="Calibri" w:hAnsi="Calibri" w:cs="Calibri"/>
                <w:color w:val="000000"/>
                <w:sz w:val="20"/>
                <w:szCs w:val="20"/>
              </w:rPr>
            </w:pPr>
            <w:r>
              <w:rPr>
                <w:rFonts w:ascii="Calibri" w:hAnsi="Calibri" w:cs="Calibri"/>
                <w:color w:val="000000"/>
                <w:sz w:val="20"/>
                <w:szCs w:val="20"/>
              </w:rPr>
              <w:t>1.5</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Численность/удельный вес численности выпускников, прошедших государственную итоговую аттестацию и получивших оценки "хорошо" и "отлично", в общей численности выпускников</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261 / 88,78</w:t>
            </w:r>
          </w:p>
        </w:tc>
      </w:tr>
      <w:tr w:rsidR="005F5470" w:rsidTr="002A78D1">
        <w:trPr>
          <w:gridAfter w:val="1"/>
          <w:wAfter w:w="25" w:type="dxa"/>
          <w:trHeight w:hRule="exact" w:val="450"/>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jc w:val="center"/>
              <w:rPr>
                <w:rFonts w:ascii="Calibri" w:hAnsi="Calibri" w:cs="Calibri"/>
                <w:color w:val="000000"/>
                <w:sz w:val="20"/>
                <w:szCs w:val="20"/>
              </w:rPr>
            </w:pPr>
            <w:r>
              <w:rPr>
                <w:rFonts w:ascii="Calibri" w:hAnsi="Calibri" w:cs="Calibri"/>
                <w:color w:val="000000"/>
                <w:sz w:val="20"/>
                <w:szCs w:val="20"/>
              </w:rPr>
              <w:t>1.6</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Численность/удельный вес численности студентов (курсантов), ставших победителями и призерами олимпиад, конкурсов профессионального мастерства федерального и международного уровней, в общей численности студентов (курсантов)</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 / 0</w:t>
            </w:r>
          </w:p>
        </w:tc>
      </w:tr>
      <w:tr w:rsidR="005F5470" w:rsidTr="002A78D1">
        <w:trPr>
          <w:gridAfter w:val="1"/>
          <w:wAfter w:w="25" w:type="dxa"/>
          <w:trHeight w:hRule="exact" w:val="450"/>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jc w:val="center"/>
              <w:rPr>
                <w:rFonts w:ascii="Calibri" w:hAnsi="Calibri" w:cs="Calibri"/>
                <w:color w:val="000000"/>
                <w:sz w:val="20"/>
                <w:szCs w:val="20"/>
              </w:rPr>
            </w:pPr>
            <w:r>
              <w:rPr>
                <w:rFonts w:ascii="Calibri" w:hAnsi="Calibri" w:cs="Calibri"/>
                <w:color w:val="000000"/>
                <w:sz w:val="20"/>
                <w:szCs w:val="20"/>
              </w:rPr>
              <w:t>1.7</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Численность/удельный вес численности студентов (курсантов), обучающихся по очной форме обучения, получающих государственную академическую стипендию, в общей численности студентов</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371 / 23,39</w:t>
            </w:r>
          </w:p>
        </w:tc>
      </w:tr>
      <w:tr w:rsidR="005F5470" w:rsidTr="002A78D1">
        <w:trPr>
          <w:gridAfter w:val="1"/>
          <w:wAfter w:w="2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jc w:val="center"/>
              <w:rPr>
                <w:rFonts w:ascii="Calibri" w:hAnsi="Calibri" w:cs="Calibri"/>
                <w:color w:val="000000"/>
                <w:sz w:val="20"/>
                <w:szCs w:val="20"/>
              </w:rPr>
            </w:pPr>
            <w:r>
              <w:rPr>
                <w:rFonts w:ascii="Calibri" w:hAnsi="Calibri" w:cs="Calibri"/>
                <w:color w:val="000000"/>
                <w:sz w:val="20"/>
                <w:szCs w:val="20"/>
              </w:rPr>
              <w:t>1.8</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Численность/удельный вес численности педагогических работников в общей численности работников</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130 / 65,33</w:t>
            </w:r>
          </w:p>
        </w:tc>
      </w:tr>
      <w:tr w:rsidR="005F5470" w:rsidTr="002A78D1">
        <w:trPr>
          <w:gridAfter w:val="1"/>
          <w:wAfter w:w="25" w:type="dxa"/>
          <w:trHeight w:hRule="exact" w:val="450"/>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jc w:val="center"/>
              <w:rPr>
                <w:rFonts w:ascii="Calibri" w:hAnsi="Calibri" w:cs="Calibri"/>
                <w:color w:val="000000"/>
                <w:sz w:val="20"/>
                <w:szCs w:val="20"/>
              </w:rPr>
            </w:pPr>
            <w:r>
              <w:rPr>
                <w:rFonts w:ascii="Calibri" w:hAnsi="Calibri" w:cs="Calibri"/>
                <w:color w:val="000000"/>
                <w:sz w:val="20"/>
                <w:szCs w:val="20"/>
              </w:rPr>
              <w:t>1.9</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Численность/удельный вес численности педагогических работников, имеющих высшее образование, в общей численности педагогических работников</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97 / 74,62</w:t>
            </w:r>
          </w:p>
        </w:tc>
      </w:tr>
      <w:tr w:rsidR="005F5470" w:rsidTr="002A78D1">
        <w:trPr>
          <w:gridAfter w:val="1"/>
          <w:wAfter w:w="25" w:type="dxa"/>
          <w:trHeight w:hRule="exact" w:val="450"/>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jc w:val="center"/>
              <w:rPr>
                <w:rFonts w:ascii="Calibri" w:hAnsi="Calibri" w:cs="Calibri"/>
                <w:color w:val="000000"/>
                <w:sz w:val="20"/>
                <w:szCs w:val="20"/>
              </w:rPr>
            </w:pPr>
            <w:r>
              <w:rPr>
                <w:rFonts w:ascii="Calibri" w:hAnsi="Calibri" w:cs="Calibri"/>
                <w:color w:val="000000"/>
                <w:sz w:val="20"/>
                <w:szCs w:val="20"/>
              </w:rPr>
              <w:t>1.10</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Численность/удельный вес численности педагогических работников, которым по результатам аттестации присвоена квалификационная категория, в общей численности педагогических работников, в том числе:</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50 / 38,46</w:t>
            </w:r>
          </w:p>
        </w:tc>
      </w:tr>
      <w:tr w:rsidR="005F5470" w:rsidTr="002A78D1">
        <w:trPr>
          <w:gridAfter w:val="1"/>
          <w:wAfter w:w="2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jc w:val="center"/>
              <w:rPr>
                <w:rFonts w:ascii="Calibri" w:hAnsi="Calibri" w:cs="Calibri"/>
                <w:color w:val="000000"/>
                <w:sz w:val="20"/>
                <w:szCs w:val="20"/>
              </w:rPr>
            </w:pPr>
            <w:r>
              <w:rPr>
                <w:rFonts w:ascii="Calibri" w:hAnsi="Calibri" w:cs="Calibri"/>
                <w:color w:val="000000"/>
                <w:sz w:val="20"/>
                <w:szCs w:val="20"/>
              </w:rPr>
              <w:t>1.10.1</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 xml:space="preserve">     Высшая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38 / 29,23</w:t>
            </w:r>
          </w:p>
        </w:tc>
      </w:tr>
      <w:tr w:rsidR="005F5470" w:rsidTr="002A78D1">
        <w:trPr>
          <w:gridAfter w:val="1"/>
          <w:wAfter w:w="2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jc w:val="center"/>
              <w:rPr>
                <w:rFonts w:ascii="Calibri" w:hAnsi="Calibri" w:cs="Calibri"/>
                <w:color w:val="000000"/>
                <w:sz w:val="20"/>
                <w:szCs w:val="20"/>
              </w:rPr>
            </w:pPr>
            <w:r>
              <w:rPr>
                <w:rFonts w:ascii="Calibri" w:hAnsi="Calibri" w:cs="Calibri"/>
                <w:color w:val="000000"/>
                <w:sz w:val="20"/>
                <w:szCs w:val="20"/>
              </w:rPr>
              <w:t>1.10.2</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 xml:space="preserve">     Первая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12 / 9,23</w:t>
            </w:r>
          </w:p>
        </w:tc>
      </w:tr>
      <w:tr w:rsidR="005F5470" w:rsidTr="002A78D1">
        <w:trPr>
          <w:gridAfter w:val="1"/>
          <w:wAfter w:w="25" w:type="dxa"/>
          <w:trHeight w:hRule="exact" w:val="450"/>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jc w:val="center"/>
              <w:rPr>
                <w:rFonts w:ascii="Calibri" w:hAnsi="Calibri" w:cs="Calibri"/>
                <w:color w:val="000000"/>
                <w:sz w:val="20"/>
                <w:szCs w:val="20"/>
              </w:rPr>
            </w:pPr>
            <w:r>
              <w:rPr>
                <w:rFonts w:ascii="Calibri" w:hAnsi="Calibri" w:cs="Calibri"/>
                <w:color w:val="000000"/>
                <w:sz w:val="20"/>
                <w:szCs w:val="20"/>
              </w:rPr>
              <w:t>1.11</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Численность/удельный вес численности педагогических работников, прошедших повышение квалификации/профессиональную переподготовку за последние 3 года, в общей численности педагогических работников</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 / 0</w:t>
            </w:r>
          </w:p>
        </w:tc>
      </w:tr>
      <w:tr w:rsidR="005F5470" w:rsidTr="002A78D1">
        <w:trPr>
          <w:gridAfter w:val="1"/>
          <w:wAfter w:w="25" w:type="dxa"/>
          <w:trHeight w:hRule="exact" w:val="450"/>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1.12</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Численность/удельный вес численности педагогических работников, участвующих в международных проектах и ассоциациях, в общей численности педагогических работников</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 / 0</w:t>
            </w:r>
          </w:p>
        </w:tc>
      </w:tr>
      <w:tr w:rsidR="005F5470" w:rsidTr="002A78D1">
        <w:trPr>
          <w:gridAfter w:val="1"/>
          <w:wAfter w:w="25" w:type="dxa"/>
          <w:trHeight w:hRule="exact" w:val="225"/>
        </w:trPr>
        <w:tc>
          <w:tcPr>
            <w:tcW w:w="674" w:type="dxa"/>
            <w:tcBorders>
              <w:top w:val="single" w:sz="8" w:space="0" w:color="000000"/>
              <w:left w:val="single" w:sz="8" w:space="0" w:color="000000"/>
              <w:bottom w:val="nil"/>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1.13</w:t>
            </w:r>
          </w:p>
        </w:tc>
        <w:tc>
          <w:tcPr>
            <w:tcW w:w="11513" w:type="dxa"/>
            <w:gridSpan w:val="3"/>
            <w:tcBorders>
              <w:top w:val="single" w:sz="8" w:space="0" w:color="000000"/>
              <w:left w:val="single" w:sz="8" w:space="0" w:color="000000"/>
              <w:bottom w:val="nil"/>
              <w:right w:val="single" w:sz="8" w:space="0" w:color="000000"/>
            </w:tcBorders>
          </w:tcPr>
          <w:p w:rsidR="005F5470" w:rsidRDefault="005F5470" w:rsidP="002A78D1">
            <w:pPr>
              <w:widowControl w:val="0"/>
              <w:autoSpaceDE w:val="0"/>
              <w:autoSpaceDN w:val="0"/>
              <w:adjustRightInd w:val="0"/>
              <w:spacing w:after="0" w:line="196" w:lineRule="exact"/>
              <w:ind w:left="15"/>
              <w:rPr>
                <w:rFonts w:ascii="Calibri" w:hAnsi="Calibri" w:cs="Calibri"/>
                <w:color w:val="000000"/>
                <w:sz w:val="20"/>
                <w:szCs w:val="20"/>
              </w:rPr>
            </w:pPr>
            <w:r>
              <w:rPr>
                <w:rFonts w:ascii="Calibri" w:hAnsi="Calibri" w:cs="Calibri"/>
                <w:color w:val="000000"/>
                <w:sz w:val="20"/>
                <w:szCs w:val="20"/>
              </w:rPr>
              <w:t>Общая численность студентов (курсантов) образовательной организации, обучающихся в филиале образовательной организации</w:t>
            </w:r>
          </w:p>
        </w:tc>
        <w:tc>
          <w:tcPr>
            <w:tcW w:w="1129" w:type="dxa"/>
            <w:tcBorders>
              <w:top w:val="single" w:sz="8" w:space="0" w:color="000000"/>
              <w:left w:val="single" w:sz="8" w:space="0" w:color="000000"/>
              <w:bottom w:val="nil"/>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18" w:type="dxa"/>
            <w:gridSpan w:val="3"/>
            <w:tcBorders>
              <w:top w:val="single" w:sz="8" w:space="0" w:color="000000"/>
              <w:left w:val="single" w:sz="8" w:space="0" w:color="000000"/>
              <w:bottom w:val="nil"/>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 xml:space="preserve"> </w:t>
            </w:r>
          </w:p>
        </w:tc>
      </w:tr>
      <w:tr w:rsidR="005F5470" w:rsidTr="002A78D1">
        <w:trPr>
          <w:gridAfter w:val="1"/>
          <w:wAfter w:w="25" w:type="dxa"/>
          <w:trHeight w:hRule="exact" w:val="225"/>
        </w:trPr>
        <w:tc>
          <w:tcPr>
            <w:tcW w:w="674" w:type="dxa"/>
            <w:tcBorders>
              <w:top w:val="nil"/>
              <w:left w:val="single" w:sz="8" w:space="0" w:color="000000"/>
              <w:bottom w:val="nil"/>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nil"/>
              <w:left w:val="nil"/>
              <w:bottom w:val="nil"/>
              <w:right w:val="single" w:sz="8" w:space="0" w:color="000000"/>
            </w:tcBorders>
          </w:tcPr>
          <w:p w:rsidR="005F5470" w:rsidRDefault="005F5470" w:rsidP="002A78D1">
            <w:pPr>
              <w:widowControl w:val="0"/>
              <w:autoSpaceDE w:val="0"/>
              <w:autoSpaceDN w:val="0"/>
              <w:adjustRightInd w:val="0"/>
              <w:spacing w:after="0" w:line="196" w:lineRule="exact"/>
              <w:ind w:left="150"/>
              <w:rPr>
                <w:rFonts w:ascii="Calibri" w:hAnsi="Calibri" w:cs="Calibri"/>
                <w:i/>
                <w:iCs/>
                <w:color w:val="000000"/>
                <w:sz w:val="20"/>
                <w:szCs w:val="20"/>
              </w:rPr>
            </w:pPr>
            <w:r>
              <w:rPr>
                <w:rFonts w:ascii="Calibri" w:hAnsi="Calibri" w:cs="Calibri"/>
                <w:i/>
                <w:iCs/>
                <w:color w:val="000000"/>
                <w:sz w:val="20"/>
                <w:szCs w:val="20"/>
              </w:rPr>
              <w:t>-</w:t>
            </w:r>
          </w:p>
          <w:p w:rsidR="005F5470" w:rsidRDefault="005F5470" w:rsidP="002A78D1">
            <w:pPr>
              <w:widowControl w:val="0"/>
              <w:autoSpaceDE w:val="0"/>
              <w:autoSpaceDN w:val="0"/>
              <w:adjustRightInd w:val="0"/>
              <w:spacing w:after="0" w:line="196" w:lineRule="exact"/>
              <w:ind w:left="150"/>
              <w:rPr>
                <w:rFonts w:ascii="Calibri" w:hAnsi="Calibri" w:cs="Calibri"/>
                <w:i/>
                <w:iCs/>
                <w:color w:val="000000"/>
                <w:sz w:val="20"/>
                <w:szCs w:val="20"/>
              </w:rPr>
            </w:pPr>
          </w:p>
          <w:p w:rsidR="005F5470" w:rsidRDefault="005F5470" w:rsidP="002A78D1">
            <w:pPr>
              <w:widowControl w:val="0"/>
              <w:autoSpaceDE w:val="0"/>
              <w:autoSpaceDN w:val="0"/>
              <w:adjustRightInd w:val="0"/>
              <w:spacing w:after="0" w:line="196" w:lineRule="exact"/>
              <w:ind w:left="150"/>
              <w:rPr>
                <w:rFonts w:ascii="Calibri" w:hAnsi="Calibri" w:cs="Calibri"/>
                <w:i/>
                <w:iCs/>
                <w:color w:val="000000"/>
                <w:sz w:val="20"/>
                <w:szCs w:val="20"/>
              </w:rPr>
            </w:pPr>
          </w:p>
        </w:tc>
        <w:tc>
          <w:tcPr>
            <w:tcW w:w="1129" w:type="dxa"/>
            <w:tcBorders>
              <w:top w:val="nil"/>
              <w:left w:val="single" w:sz="8" w:space="0" w:color="000000"/>
              <w:bottom w:val="nil"/>
              <w:right w:val="single" w:sz="8" w:space="0" w:color="000000"/>
            </w:tcBorders>
          </w:tcPr>
          <w:p w:rsidR="005F5470" w:rsidRDefault="005F5470" w:rsidP="002A78D1">
            <w:pPr>
              <w:widowControl w:val="0"/>
              <w:autoSpaceDE w:val="0"/>
              <w:autoSpaceDN w:val="0"/>
              <w:adjustRightInd w:val="0"/>
              <w:spacing w:after="0" w:line="196" w:lineRule="exact"/>
              <w:ind w:left="150"/>
              <w:jc w:val="center"/>
              <w:rPr>
                <w:rFonts w:ascii="Calibri" w:hAnsi="Calibri" w:cs="Calibri"/>
                <w:color w:val="000000"/>
                <w:sz w:val="20"/>
                <w:szCs w:val="20"/>
              </w:rPr>
            </w:pPr>
          </w:p>
        </w:tc>
        <w:tc>
          <w:tcPr>
            <w:tcW w:w="2418" w:type="dxa"/>
            <w:gridSpan w:val="3"/>
            <w:tcBorders>
              <w:top w:val="nil"/>
              <w:left w:val="single" w:sz="8" w:space="0" w:color="000000"/>
              <w:bottom w:val="nil"/>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 xml:space="preserve">- </w:t>
            </w:r>
          </w:p>
        </w:tc>
      </w:tr>
      <w:tr w:rsidR="005F5470" w:rsidTr="002A78D1">
        <w:trPr>
          <w:gridAfter w:val="1"/>
          <w:wAfter w:w="2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b/>
                <w:bCs/>
                <w:color w:val="000000"/>
                <w:sz w:val="20"/>
                <w:szCs w:val="20"/>
              </w:rPr>
            </w:pPr>
            <w:r>
              <w:rPr>
                <w:rFonts w:ascii="Calibri" w:hAnsi="Calibri" w:cs="Calibri"/>
                <w:b/>
                <w:bCs/>
                <w:color w:val="000000"/>
                <w:sz w:val="20"/>
                <w:szCs w:val="20"/>
              </w:rPr>
              <w:t>2</w:t>
            </w:r>
          </w:p>
        </w:tc>
        <w:tc>
          <w:tcPr>
            <w:tcW w:w="15060" w:type="dxa"/>
            <w:gridSpan w:val="7"/>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b/>
                <w:bCs/>
                <w:color w:val="000000"/>
                <w:sz w:val="20"/>
                <w:szCs w:val="20"/>
              </w:rPr>
            </w:pPr>
            <w:r>
              <w:rPr>
                <w:rFonts w:ascii="Calibri" w:hAnsi="Calibri" w:cs="Calibri"/>
                <w:b/>
                <w:bCs/>
                <w:color w:val="000000"/>
                <w:sz w:val="20"/>
                <w:szCs w:val="20"/>
              </w:rPr>
              <w:t>Финансово-экономическая деятельность</w:t>
            </w:r>
          </w:p>
        </w:tc>
      </w:tr>
      <w:tr w:rsidR="005F5470" w:rsidTr="002A78D1">
        <w:trPr>
          <w:gridAfter w:val="1"/>
          <w:wAfter w:w="2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2.1</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Доходы образовательной организации по всем видам финансового обеспечения (деятельности)</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тыс. руб.</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95493,8</w:t>
            </w:r>
          </w:p>
        </w:tc>
      </w:tr>
      <w:tr w:rsidR="005F5470" w:rsidTr="002A78D1">
        <w:trPr>
          <w:gridAfter w:val="1"/>
          <w:wAfter w:w="25" w:type="dxa"/>
          <w:trHeight w:hRule="exact" w:val="450"/>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2.2</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Доходы образовательной организации по всем видам финансового обеспечения (деятельности) в расчете на одного педагогического работника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тыс. руб.</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950,19</w:t>
            </w:r>
          </w:p>
        </w:tc>
      </w:tr>
      <w:tr w:rsidR="005F5470" w:rsidTr="002A78D1">
        <w:trPr>
          <w:gridAfter w:val="1"/>
          <w:wAfter w:w="25" w:type="dxa"/>
          <w:trHeight w:hRule="exact" w:val="450"/>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2.3</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Доходы образовательной организации из средств от приносящей доход деятельности в расчете на одного педагогического работника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тыс. руб.</w:t>
            </w:r>
          </w:p>
        </w:tc>
        <w:tc>
          <w:tcPr>
            <w:tcW w:w="2418"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630,58</w:t>
            </w:r>
          </w:p>
        </w:tc>
      </w:tr>
      <w:tr w:rsidR="005F5470" w:rsidTr="002A78D1">
        <w:trPr>
          <w:gridAfter w:val="2"/>
          <w:wAfter w:w="35" w:type="dxa"/>
          <w:trHeight w:hRule="exact" w:val="8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2.4</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Отношение среднего заработка педагогического работника в образовательной организации (по всем видам финансового обеспечения (деятельности)) к соответствующей среднемесячной начисленной заработной плате наемных работников в организациях, у индивидуальных предпринимателей и физических лиц (среднемесячному доходу от трудовой деятельности) в субъекте Российской Федерации</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122,15</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b/>
                <w:bCs/>
                <w:color w:val="000000"/>
                <w:sz w:val="20"/>
                <w:szCs w:val="20"/>
              </w:rPr>
            </w:pPr>
            <w:r>
              <w:rPr>
                <w:rFonts w:ascii="Calibri" w:hAnsi="Calibri" w:cs="Calibri"/>
                <w:b/>
                <w:bCs/>
                <w:color w:val="000000"/>
                <w:sz w:val="20"/>
                <w:szCs w:val="20"/>
              </w:rPr>
              <w:t>3</w:t>
            </w:r>
          </w:p>
        </w:tc>
        <w:tc>
          <w:tcPr>
            <w:tcW w:w="15050" w:type="dxa"/>
            <w:gridSpan w:val="6"/>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b/>
                <w:bCs/>
                <w:color w:val="000000"/>
                <w:sz w:val="20"/>
                <w:szCs w:val="20"/>
              </w:rPr>
            </w:pPr>
            <w:r>
              <w:rPr>
                <w:rFonts w:ascii="Calibri" w:hAnsi="Calibri" w:cs="Calibri"/>
                <w:b/>
                <w:bCs/>
                <w:color w:val="000000"/>
                <w:sz w:val="20"/>
                <w:szCs w:val="20"/>
              </w:rPr>
              <w:t>Инфраструктура</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3.1</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Общая площадь помещений, в которых осуществляется образовательная деятельность, в расчете на одного студента (курсанта)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кв. м</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9,38</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3.2</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Количество компьютеров со сроком эксплуатации не более 5 лет в расчете на одного студента (курсанта)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единиц</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450"/>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3.3</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Численность/удельный вес численности студентов (курсантов), проживающих в общежитиях, в общей численности студентов (курсантов), нуждающихся в общежитиях</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 / 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b/>
                <w:bCs/>
                <w:color w:val="000000"/>
                <w:sz w:val="20"/>
                <w:szCs w:val="20"/>
              </w:rPr>
            </w:pPr>
            <w:r>
              <w:rPr>
                <w:rFonts w:ascii="Calibri" w:hAnsi="Calibri" w:cs="Calibri"/>
                <w:b/>
                <w:bCs/>
                <w:color w:val="000000"/>
                <w:sz w:val="20"/>
                <w:szCs w:val="20"/>
              </w:rPr>
              <w:t>4</w:t>
            </w:r>
          </w:p>
        </w:tc>
        <w:tc>
          <w:tcPr>
            <w:tcW w:w="15050" w:type="dxa"/>
            <w:gridSpan w:val="6"/>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b/>
                <w:bCs/>
                <w:color w:val="000000"/>
                <w:sz w:val="20"/>
                <w:szCs w:val="20"/>
              </w:rPr>
            </w:pPr>
            <w:r>
              <w:rPr>
                <w:rFonts w:ascii="Calibri" w:hAnsi="Calibri" w:cs="Calibri"/>
                <w:b/>
                <w:bCs/>
                <w:color w:val="000000"/>
                <w:sz w:val="20"/>
                <w:szCs w:val="20"/>
              </w:rPr>
              <w:t>Обучение инвалидов и лиц с ограниченными возможностями здоровья</w:t>
            </w:r>
          </w:p>
        </w:tc>
      </w:tr>
      <w:tr w:rsidR="005F5470" w:rsidTr="002A78D1">
        <w:trPr>
          <w:gridAfter w:val="2"/>
          <w:wAfter w:w="35" w:type="dxa"/>
          <w:trHeight w:hRule="exact" w:val="450"/>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4.1</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Численность/удельный вес численности студентов (курсантов) из числа инвалидов и лиц с ограниченными возможностями здоровья, числа инвалидов и лиц с ограниченными возможностями здоровья, в общей численности студентов (курсантов)</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12 / 0,76</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4.2</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Общее количество адаптированных образовательных программ среднего профессионального образования, в том числе</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единиц</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90"/>
              <w:rPr>
                <w:rFonts w:ascii="Calibri" w:hAnsi="Calibri" w:cs="Calibri"/>
                <w:color w:val="000000"/>
                <w:sz w:val="20"/>
                <w:szCs w:val="20"/>
              </w:rPr>
            </w:pPr>
            <w:r>
              <w:rPr>
                <w:rFonts w:ascii="Calibri" w:hAnsi="Calibri" w:cs="Calibri"/>
                <w:color w:val="000000"/>
                <w:sz w:val="20"/>
                <w:szCs w:val="20"/>
              </w:rPr>
              <w:t>для инвалидов и лиц с ограниченными возможностями здоровья с нарушениями зрения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единиц</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90"/>
              <w:rPr>
                <w:rFonts w:ascii="Calibri" w:hAnsi="Calibri" w:cs="Calibri"/>
                <w:color w:val="000000"/>
                <w:sz w:val="20"/>
                <w:szCs w:val="20"/>
              </w:rPr>
            </w:pPr>
            <w:r>
              <w:rPr>
                <w:rFonts w:ascii="Calibri" w:hAnsi="Calibri" w:cs="Calibri"/>
                <w:color w:val="000000"/>
                <w:sz w:val="20"/>
                <w:szCs w:val="20"/>
              </w:rPr>
              <w:t>для инвалидов и лиц с ограниченными возможностями здоровья с нарушениями слуха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единиц</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90"/>
              <w:rPr>
                <w:rFonts w:ascii="Calibri" w:hAnsi="Calibri" w:cs="Calibri"/>
                <w:color w:val="000000"/>
                <w:sz w:val="20"/>
                <w:szCs w:val="20"/>
              </w:rPr>
            </w:pPr>
            <w:r>
              <w:rPr>
                <w:rFonts w:ascii="Calibri" w:hAnsi="Calibri" w:cs="Calibri"/>
                <w:color w:val="000000"/>
                <w:sz w:val="20"/>
                <w:szCs w:val="20"/>
              </w:rPr>
              <w:t>для инвалидов и лиц с ограниченными возможностями здоровья с нарушениями опорно-двигательного аппарата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единиц</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90"/>
              <w:rPr>
                <w:rFonts w:ascii="Calibri" w:hAnsi="Calibri" w:cs="Calibri"/>
                <w:color w:val="000000"/>
                <w:sz w:val="20"/>
                <w:szCs w:val="20"/>
              </w:rPr>
            </w:pPr>
            <w:r>
              <w:rPr>
                <w:rFonts w:ascii="Calibri" w:hAnsi="Calibri" w:cs="Calibri"/>
                <w:color w:val="000000"/>
                <w:sz w:val="20"/>
                <w:szCs w:val="20"/>
              </w:rPr>
              <w:t>для инвалидов и лиц с ограниченными возможностями здоровья с другими нарушениями</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единиц</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90"/>
              <w:rPr>
                <w:rFonts w:ascii="Calibri" w:hAnsi="Calibri" w:cs="Calibri"/>
                <w:color w:val="000000"/>
                <w:sz w:val="20"/>
                <w:szCs w:val="20"/>
              </w:rPr>
            </w:pPr>
            <w:r>
              <w:rPr>
                <w:rFonts w:ascii="Calibri" w:hAnsi="Calibri" w:cs="Calibri"/>
                <w:color w:val="000000"/>
                <w:sz w:val="20"/>
                <w:szCs w:val="20"/>
              </w:rPr>
              <w:t>для инвалидов и лиц с ограниченными возможностями здоровья со сложными дефектами (два и более нарушений)</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единиц</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450"/>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4.3</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Общая численность инвалидов и лиц с ограниченными возможностями здоровья, обучающихся по программам подготовки квалифицированных рабочих, служащих, в том числе</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4.3.1</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90"/>
              <w:rPr>
                <w:rFonts w:ascii="Calibri" w:hAnsi="Calibri" w:cs="Calibri"/>
                <w:color w:val="000000"/>
                <w:sz w:val="20"/>
                <w:szCs w:val="20"/>
              </w:rPr>
            </w:pPr>
            <w:r>
              <w:rPr>
                <w:rFonts w:ascii="Calibri" w:hAnsi="Calibri" w:cs="Calibri"/>
                <w:color w:val="000000"/>
                <w:sz w:val="20"/>
                <w:szCs w:val="20"/>
              </w:rPr>
              <w:t>по очной форме обучения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зрения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слуха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опорно-двигательного аппарата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другими нарушениями</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со сложными дефектами (два и более нарушений)</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4.3.2</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90"/>
              <w:rPr>
                <w:rFonts w:ascii="Calibri" w:hAnsi="Calibri" w:cs="Calibri"/>
                <w:color w:val="000000"/>
                <w:sz w:val="20"/>
                <w:szCs w:val="20"/>
              </w:rPr>
            </w:pPr>
            <w:r>
              <w:rPr>
                <w:rFonts w:ascii="Calibri" w:hAnsi="Calibri" w:cs="Calibri"/>
                <w:color w:val="000000"/>
                <w:sz w:val="20"/>
                <w:szCs w:val="20"/>
              </w:rPr>
              <w:t>по очно-заочной форме обучения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зрения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слуха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опорно-двигательного аппарата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другими нарушениями</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со сложными дефектами (два и более нарушений)</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4.3.3</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90"/>
              <w:rPr>
                <w:rFonts w:ascii="Calibri" w:hAnsi="Calibri" w:cs="Calibri"/>
                <w:color w:val="000000"/>
                <w:sz w:val="20"/>
                <w:szCs w:val="20"/>
              </w:rPr>
            </w:pPr>
            <w:r>
              <w:rPr>
                <w:rFonts w:ascii="Calibri" w:hAnsi="Calibri" w:cs="Calibri"/>
                <w:color w:val="000000"/>
                <w:sz w:val="20"/>
                <w:szCs w:val="20"/>
              </w:rPr>
              <w:t>по заочной форме обучения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зрения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слуха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опорно-двигательного аппарата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другими нарушениями</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со сложными дефектами (два и более нарушений)</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450"/>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4.4</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Общая численность инвалидов и лиц с ограниченными возможностями здоровья, обучающихся по адаптированным образовательным программам подготовки квалифицированных рабочих, служащих, в том числе</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4.4.1</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90"/>
              <w:rPr>
                <w:rFonts w:ascii="Calibri" w:hAnsi="Calibri" w:cs="Calibri"/>
                <w:color w:val="000000"/>
                <w:sz w:val="20"/>
                <w:szCs w:val="20"/>
              </w:rPr>
            </w:pPr>
            <w:r>
              <w:rPr>
                <w:rFonts w:ascii="Calibri" w:hAnsi="Calibri" w:cs="Calibri"/>
                <w:color w:val="000000"/>
                <w:sz w:val="20"/>
                <w:szCs w:val="20"/>
              </w:rPr>
              <w:t>по очной форме обучения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зрения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слуха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опорно-двигательного аппарата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другими нарушениями</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со сложными дефектами (два и более нарушений)</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4.4.2</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90"/>
              <w:rPr>
                <w:rFonts w:ascii="Calibri" w:hAnsi="Calibri" w:cs="Calibri"/>
                <w:color w:val="000000"/>
                <w:sz w:val="20"/>
                <w:szCs w:val="20"/>
              </w:rPr>
            </w:pPr>
            <w:r>
              <w:rPr>
                <w:rFonts w:ascii="Calibri" w:hAnsi="Calibri" w:cs="Calibri"/>
                <w:color w:val="000000"/>
                <w:sz w:val="20"/>
                <w:szCs w:val="20"/>
              </w:rPr>
              <w:t>по очно-заочной форме обучения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зрения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слуха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опорно-двигательного аппарата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другими нарушениями</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со сложными дефектами (два и более нарушений)</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4.4.3</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90"/>
              <w:rPr>
                <w:rFonts w:ascii="Calibri" w:hAnsi="Calibri" w:cs="Calibri"/>
                <w:color w:val="000000"/>
                <w:sz w:val="20"/>
                <w:szCs w:val="20"/>
              </w:rPr>
            </w:pPr>
            <w:r>
              <w:rPr>
                <w:rFonts w:ascii="Calibri" w:hAnsi="Calibri" w:cs="Calibri"/>
                <w:color w:val="000000"/>
                <w:sz w:val="20"/>
                <w:szCs w:val="20"/>
              </w:rPr>
              <w:t>по заочной форме обучения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зрения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слуха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опорно-двигательного аппарата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другими нарушениями</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со сложными дефектами (два и более нарушений)</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450"/>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4.5</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Общая численность инвалидов и лиц с ограниченными возможностями здоровья, обучающихся по программам подготовки специалистов среднего звена, в том числе</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12</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4.5.1</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90"/>
              <w:rPr>
                <w:rFonts w:ascii="Calibri" w:hAnsi="Calibri" w:cs="Calibri"/>
                <w:color w:val="000000"/>
                <w:sz w:val="20"/>
                <w:szCs w:val="20"/>
              </w:rPr>
            </w:pPr>
            <w:r>
              <w:rPr>
                <w:rFonts w:ascii="Calibri" w:hAnsi="Calibri" w:cs="Calibri"/>
                <w:color w:val="000000"/>
                <w:sz w:val="20"/>
                <w:szCs w:val="20"/>
              </w:rPr>
              <w:t>по очной форме обучения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12</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зрения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слуха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опорно-двигательного аппарата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другими нарушениями</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12</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со сложными дефектами (два и более нарушений)</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4.5.2</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90"/>
              <w:rPr>
                <w:rFonts w:ascii="Calibri" w:hAnsi="Calibri" w:cs="Calibri"/>
                <w:color w:val="000000"/>
                <w:sz w:val="20"/>
                <w:szCs w:val="20"/>
              </w:rPr>
            </w:pPr>
            <w:r>
              <w:rPr>
                <w:rFonts w:ascii="Calibri" w:hAnsi="Calibri" w:cs="Calibri"/>
                <w:color w:val="000000"/>
                <w:sz w:val="20"/>
                <w:szCs w:val="20"/>
              </w:rPr>
              <w:t>по очно-заочной форме обучения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зрения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слуха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опорно-двигательного аппарата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другими нарушениями</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со сложными дефектами (два и более нарушений)</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4.5.3</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90"/>
              <w:rPr>
                <w:rFonts w:ascii="Calibri" w:hAnsi="Calibri" w:cs="Calibri"/>
                <w:color w:val="000000"/>
                <w:sz w:val="20"/>
                <w:szCs w:val="20"/>
              </w:rPr>
            </w:pPr>
            <w:r>
              <w:rPr>
                <w:rFonts w:ascii="Calibri" w:hAnsi="Calibri" w:cs="Calibri"/>
                <w:color w:val="000000"/>
                <w:sz w:val="20"/>
                <w:szCs w:val="20"/>
              </w:rPr>
              <w:t>по заочной форме обучения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зрения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слуха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опорно-двигательного аппарата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другими нарушениями</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со сложными дефектами (два и более нарушений)</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450"/>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4.6</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5"/>
              <w:rPr>
                <w:rFonts w:ascii="Calibri" w:hAnsi="Calibri" w:cs="Calibri"/>
                <w:color w:val="000000"/>
                <w:sz w:val="20"/>
                <w:szCs w:val="20"/>
              </w:rPr>
            </w:pPr>
            <w:r>
              <w:rPr>
                <w:rFonts w:ascii="Calibri" w:hAnsi="Calibri" w:cs="Calibri"/>
                <w:color w:val="000000"/>
                <w:sz w:val="20"/>
                <w:szCs w:val="20"/>
              </w:rPr>
              <w:t>Общая численность инвалидов и лиц с ограниченными возможностями здоровья, обучающихся по адаптированным образовательным программам подготовки специалистов среднего звена, в том числе</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4.6.1</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90"/>
              <w:rPr>
                <w:rFonts w:ascii="Calibri" w:hAnsi="Calibri" w:cs="Calibri"/>
                <w:color w:val="000000"/>
                <w:sz w:val="20"/>
                <w:szCs w:val="20"/>
              </w:rPr>
            </w:pPr>
            <w:r>
              <w:rPr>
                <w:rFonts w:ascii="Calibri" w:hAnsi="Calibri" w:cs="Calibri"/>
                <w:color w:val="000000"/>
                <w:sz w:val="20"/>
                <w:szCs w:val="20"/>
              </w:rPr>
              <w:t>по очной форме обучения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зрения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слуха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опорно-двигательного аппарата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другими нарушениями</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со сложными дефектами (два и более нарушений)</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4.6.2</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90"/>
              <w:rPr>
                <w:rFonts w:ascii="Calibri" w:hAnsi="Calibri" w:cs="Calibri"/>
                <w:color w:val="000000"/>
                <w:sz w:val="20"/>
                <w:szCs w:val="20"/>
              </w:rPr>
            </w:pPr>
            <w:r>
              <w:rPr>
                <w:rFonts w:ascii="Calibri" w:hAnsi="Calibri" w:cs="Calibri"/>
                <w:color w:val="000000"/>
                <w:sz w:val="20"/>
                <w:szCs w:val="20"/>
              </w:rPr>
              <w:t>по очно-заочной форме обучения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зрения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слуха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опорно-двигательного аппарата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другими нарушениями</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со сложными дефектами (два и более нарушений)</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4.6.3</w:t>
            </w: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90"/>
              <w:rPr>
                <w:rFonts w:ascii="Calibri" w:hAnsi="Calibri" w:cs="Calibri"/>
                <w:color w:val="000000"/>
                <w:sz w:val="20"/>
                <w:szCs w:val="20"/>
              </w:rPr>
            </w:pPr>
            <w:r>
              <w:rPr>
                <w:rFonts w:ascii="Calibri" w:hAnsi="Calibri" w:cs="Calibri"/>
                <w:color w:val="000000"/>
                <w:sz w:val="20"/>
                <w:szCs w:val="20"/>
              </w:rPr>
              <w:t>по заочной форме обучения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зрения</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25"/>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слуха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197"/>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1"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нарушениями опорно-двигательного аппарата</w:t>
            </w: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52"/>
        </w:trPr>
        <w:tc>
          <w:tcPr>
            <w:tcW w:w="674"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vMerge w:val="restart"/>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rPr>
                <w:rFonts w:ascii="Calibri" w:hAnsi="Calibri" w:cs="Calibri"/>
                <w:color w:val="000000"/>
                <w:sz w:val="20"/>
                <w:szCs w:val="20"/>
              </w:rPr>
            </w:pPr>
          </w:p>
        </w:tc>
        <w:tc>
          <w:tcPr>
            <w:tcW w:w="1129" w:type="dxa"/>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2408" w:type="dxa"/>
            <w:gridSpan w:val="2"/>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r>
      <w:tr w:rsidR="005F5470" w:rsidTr="002A78D1">
        <w:trPr>
          <w:gridAfter w:val="2"/>
          <w:wAfter w:w="35" w:type="dxa"/>
          <w:trHeight w:hRule="exact" w:val="14"/>
        </w:trPr>
        <w:tc>
          <w:tcPr>
            <w:tcW w:w="674" w:type="dxa"/>
            <w:vMerge w:val="restart"/>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96" w:lineRule="exact"/>
              <w:ind w:left="15"/>
              <w:jc w:val="center"/>
              <w:rPr>
                <w:rFonts w:ascii="Calibri" w:hAnsi="Calibri" w:cs="Calibri"/>
                <w:color w:val="000000"/>
                <w:sz w:val="20"/>
                <w:szCs w:val="20"/>
              </w:rPr>
            </w:pPr>
          </w:p>
        </w:tc>
        <w:tc>
          <w:tcPr>
            <w:tcW w:w="11513" w:type="dxa"/>
            <w:gridSpan w:val="3"/>
            <w:vMerge/>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240" w:lineRule="auto"/>
              <w:jc w:val="center"/>
              <w:rPr>
                <w:rFonts w:ascii="Tahoma" w:hAnsi="Tahoma" w:cs="Tahoma"/>
                <w:sz w:val="2"/>
                <w:szCs w:val="2"/>
              </w:rPr>
            </w:pPr>
          </w:p>
        </w:tc>
        <w:tc>
          <w:tcPr>
            <w:tcW w:w="1129" w:type="dxa"/>
            <w:vMerge w:val="restart"/>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9"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vMerge w:val="restart"/>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9"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03"/>
        </w:trPr>
        <w:tc>
          <w:tcPr>
            <w:tcW w:w="674" w:type="dxa"/>
            <w:vMerge/>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240" w:lineRule="auto"/>
              <w:rPr>
                <w:rFonts w:ascii="Tahoma" w:hAnsi="Tahoma" w:cs="Tahoma"/>
                <w:sz w:val="13"/>
                <w:szCs w:val="13"/>
              </w:rPr>
            </w:pPr>
          </w:p>
        </w:tc>
        <w:tc>
          <w:tcPr>
            <w:tcW w:w="11513" w:type="dxa"/>
            <w:gridSpan w:val="3"/>
            <w:vMerge w:val="restart"/>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75"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 другими нарушениями</w:t>
            </w:r>
          </w:p>
        </w:tc>
        <w:tc>
          <w:tcPr>
            <w:tcW w:w="1129" w:type="dxa"/>
            <w:vMerge/>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240" w:lineRule="auto"/>
              <w:rPr>
                <w:rFonts w:ascii="Tahoma" w:hAnsi="Tahoma" w:cs="Tahoma"/>
                <w:sz w:val="13"/>
                <w:szCs w:val="13"/>
              </w:rPr>
            </w:pPr>
          </w:p>
        </w:tc>
        <w:tc>
          <w:tcPr>
            <w:tcW w:w="2408" w:type="dxa"/>
            <w:gridSpan w:val="2"/>
            <w:vMerge/>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240" w:lineRule="auto"/>
              <w:rPr>
                <w:rFonts w:ascii="Tahoma" w:hAnsi="Tahoma" w:cs="Tahoma"/>
                <w:sz w:val="13"/>
                <w:szCs w:val="13"/>
              </w:rPr>
            </w:pPr>
          </w:p>
        </w:tc>
      </w:tr>
      <w:tr w:rsidR="005F5470" w:rsidTr="002A78D1">
        <w:trPr>
          <w:gridAfter w:val="2"/>
          <w:wAfter w:w="35" w:type="dxa"/>
          <w:trHeight w:hRule="exact" w:val="14"/>
        </w:trPr>
        <w:tc>
          <w:tcPr>
            <w:tcW w:w="674" w:type="dxa"/>
            <w:vMerge w:val="restart"/>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75" w:lineRule="exact"/>
              <w:ind w:left="166"/>
              <w:jc w:val="center"/>
              <w:rPr>
                <w:rFonts w:ascii="Calibri" w:hAnsi="Calibri" w:cs="Calibri"/>
                <w:color w:val="000000"/>
                <w:sz w:val="20"/>
                <w:szCs w:val="20"/>
              </w:rPr>
            </w:pPr>
          </w:p>
        </w:tc>
        <w:tc>
          <w:tcPr>
            <w:tcW w:w="11513" w:type="dxa"/>
            <w:gridSpan w:val="3"/>
            <w:vMerge/>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240" w:lineRule="auto"/>
              <w:jc w:val="center"/>
              <w:rPr>
                <w:rFonts w:ascii="Tahoma" w:hAnsi="Tahoma" w:cs="Tahoma"/>
                <w:sz w:val="2"/>
                <w:szCs w:val="2"/>
              </w:rPr>
            </w:pPr>
          </w:p>
        </w:tc>
        <w:tc>
          <w:tcPr>
            <w:tcW w:w="1129" w:type="dxa"/>
            <w:vMerge w:val="restart"/>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9"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vMerge w:val="restart"/>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9" w:lineRule="exact"/>
              <w:ind w:left="15"/>
              <w:jc w:val="center"/>
              <w:rPr>
                <w:rFonts w:ascii="Calibri" w:hAnsi="Calibri" w:cs="Calibri"/>
                <w:color w:val="000000"/>
                <w:sz w:val="20"/>
                <w:szCs w:val="20"/>
              </w:rPr>
            </w:pPr>
            <w:r>
              <w:rPr>
                <w:rFonts w:ascii="Calibri" w:hAnsi="Calibri" w:cs="Calibri"/>
                <w:color w:val="000000"/>
                <w:sz w:val="20"/>
                <w:szCs w:val="20"/>
              </w:rPr>
              <w:t>0</w:t>
            </w:r>
          </w:p>
        </w:tc>
      </w:tr>
      <w:tr w:rsidR="005F5470" w:rsidTr="002A78D1">
        <w:trPr>
          <w:gridAfter w:val="2"/>
          <w:wAfter w:w="35" w:type="dxa"/>
          <w:trHeight w:hRule="exact" w:val="203"/>
        </w:trPr>
        <w:tc>
          <w:tcPr>
            <w:tcW w:w="674" w:type="dxa"/>
            <w:vMerge/>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240" w:lineRule="auto"/>
              <w:rPr>
                <w:rFonts w:ascii="Tahoma" w:hAnsi="Tahoma" w:cs="Tahoma"/>
                <w:sz w:val="13"/>
                <w:szCs w:val="13"/>
              </w:rPr>
            </w:pPr>
          </w:p>
        </w:tc>
        <w:tc>
          <w:tcPr>
            <w:tcW w:w="11513" w:type="dxa"/>
            <w:gridSpan w:val="3"/>
            <w:vMerge w:val="restart"/>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75" w:lineRule="exact"/>
              <w:ind w:left="166"/>
              <w:rPr>
                <w:rFonts w:ascii="Calibri" w:hAnsi="Calibri" w:cs="Calibri"/>
                <w:color w:val="000000"/>
                <w:sz w:val="20"/>
                <w:szCs w:val="20"/>
              </w:rPr>
            </w:pPr>
            <w:r>
              <w:rPr>
                <w:rFonts w:ascii="Calibri" w:hAnsi="Calibri" w:cs="Calibri"/>
                <w:color w:val="000000"/>
                <w:sz w:val="20"/>
                <w:szCs w:val="20"/>
              </w:rPr>
              <w:t>инвалидов и лиц с ограниченными возможностями здоровья со сложными дефектами (два и более нарушений)</w:t>
            </w:r>
          </w:p>
        </w:tc>
        <w:tc>
          <w:tcPr>
            <w:tcW w:w="1129" w:type="dxa"/>
            <w:vMerge/>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240" w:lineRule="auto"/>
              <w:rPr>
                <w:rFonts w:ascii="Tahoma" w:hAnsi="Tahoma" w:cs="Tahoma"/>
                <w:sz w:val="13"/>
                <w:szCs w:val="13"/>
              </w:rPr>
            </w:pPr>
          </w:p>
        </w:tc>
        <w:tc>
          <w:tcPr>
            <w:tcW w:w="2408" w:type="dxa"/>
            <w:gridSpan w:val="2"/>
            <w:vMerge/>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240" w:lineRule="auto"/>
              <w:rPr>
                <w:rFonts w:ascii="Tahoma" w:hAnsi="Tahoma" w:cs="Tahoma"/>
                <w:sz w:val="13"/>
                <w:szCs w:val="13"/>
              </w:rPr>
            </w:pPr>
          </w:p>
        </w:tc>
      </w:tr>
      <w:tr w:rsidR="005F5470" w:rsidTr="002A78D1">
        <w:trPr>
          <w:gridAfter w:val="2"/>
          <w:wAfter w:w="35" w:type="dxa"/>
          <w:trHeight w:hRule="exact" w:val="14"/>
        </w:trPr>
        <w:tc>
          <w:tcPr>
            <w:tcW w:w="674" w:type="dxa"/>
            <w:vMerge w:val="restart"/>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9" w:lineRule="exact"/>
              <w:ind w:left="15"/>
              <w:jc w:val="center"/>
              <w:rPr>
                <w:rFonts w:ascii="Calibri" w:hAnsi="Calibri" w:cs="Calibri"/>
                <w:color w:val="000000"/>
                <w:sz w:val="20"/>
                <w:szCs w:val="20"/>
              </w:rPr>
            </w:pPr>
            <w:r>
              <w:rPr>
                <w:rFonts w:ascii="Calibri" w:hAnsi="Calibri" w:cs="Calibri"/>
                <w:color w:val="000000"/>
                <w:sz w:val="20"/>
                <w:szCs w:val="20"/>
              </w:rPr>
              <w:t>4.7</w:t>
            </w:r>
          </w:p>
        </w:tc>
        <w:tc>
          <w:tcPr>
            <w:tcW w:w="11513" w:type="dxa"/>
            <w:gridSpan w:val="3"/>
            <w:vMerge/>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240" w:lineRule="auto"/>
              <w:jc w:val="center"/>
              <w:rPr>
                <w:rFonts w:ascii="Tahoma" w:hAnsi="Tahoma" w:cs="Tahoma"/>
                <w:sz w:val="2"/>
                <w:szCs w:val="2"/>
              </w:rPr>
            </w:pPr>
          </w:p>
        </w:tc>
        <w:tc>
          <w:tcPr>
            <w:tcW w:w="1129" w:type="dxa"/>
            <w:vMerge w:val="restart"/>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9" w:lineRule="exact"/>
              <w:ind w:left="15"/>
              <w:jc w:val="center"/>
              <w:rPr>
                <w:rFonts w:ascii="Calibri" w:hAnsi="Calibri" w:cs="Calibri"/>
                <w:color w:val="000000"/>
                <w:sz w:val="20"/>
                <w:szCs w:val="20"/>
              </w:rPr>
            </w:pPr>
            <w:r>
              <w:rPr>
                <w:rFonts w:ascii="Calibri" w:hAnsi="Calibri" w:cs="Calibri"/>
                <w:color w:val="000000"/>
                <w:sz w:val="20"/>
                <w:szCs w:val="20"/>
              </w:rPr>
              <w:t>человек/%</w:t>
            </w:r>
          </w:p>
        </w:tc>
        <w:tc>
          <w:tcPr>
            <w:tcW w:w="2408" w:type="dxa"/>
            <w:gridSpan w:val="2"/>
            <w:vMerge w:val="restart"/>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89" w:lineRule="exact"/>
              <w:ind w:left="15"/>
              <w:jc w:val="center"/>
              <w:rPr>
                <w:rFonts w:ascii="Calibri" w:hAnsi="Calibri" w:cs="Calibri"/>
                <w:color w:val="000000"/>
                <w:sz w:val="20"/>
                <w:szCs w:val="20"/>
              </w:rPr>
            </w:pPr>
            <w:r>
              <w:rPr>
                <w:rFonts w:ascii="Calibri" w:hAnsi="Calibri" w:cs="Calibri"/>
                <w:color w:val="000000"/>
                <w:sz w:val="20"/>
                <w:szCs w:val="20"/>
              </w:rPr>
              <w:t>0 / 0</w:t>
            </w:r>
          </w:p>
        </w:tc>
      </w:tr>
      <w:tr w:rsidR="005F5470" w:rsidTr="002A78D1">
        <w:trPr>
          <w:gridAfter w:val="2"/>
          <w:wAfter w:w="35" w:type="dxa"/>
          <w:trHeight w:hRule="exact" w:val="566"/>
        </w:trPr>
        <w:tc>
          <w:tcPr>
            <w:tcW w:w="674" w:type="dxa"/>
            <w:vMerge/>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240" w:lineRule="auto"/>
              <w:rPr>
                <w:rFonts w:ascii="Tahoma" w:hAnsi="Tahoma" w:cs="Tahoma"/>
                <w:sz w:val="20"/>
                <w:szCs w:val="20"/>
              </w:rPr>
            </w:pPr>
          </w:p>
        </w:tc>
        <w:tc>
          <w:tcPr>
            <w:tcW w:w="11513" w:type="dxa"/>
            <w:gridSpan w:val="3"/>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175" w:lineRule="exact"/>
              <w:ind w:left="15"/>
              <w:rPr>
                <w:rFonts w:ascii="Calibri" w:hAnsi="Calibri" w:cs="Calibri"/>
                <w:color w:val="000000"/>
                <w:sz w:val="20"/>
                <w:szCs w:val="20"/>
              </w:rPr>
            </w:pPr>
            <w:r>
              <w:rPr>
                <w:rFonts w:ascii="Calibri" w:hAnsi="Calibri" w:cs="Calibri"/>
                <w:color w:val="000000"/>
                <w:sz w:val="20"/>
                <w:szCs w:val="20"/>
              </w:rPr>
              <w:t>Численность/удельный вес численности работников образовательной организации, прошедших повышение квалификации по вопросам получения среднего профессионального образования инвалидами и лицами с ограниченными возможностями здоровья, в общей численности работников образовательной организации</w:t>
            </w:r>
          </w:p>
        </w:tc>
        <w:tc>
          <w:tcPr>
            <w:tcW w:w="1129" w:type="dxa"/>
            <w:vMerge/>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240" w:lineRule="auto"/>
              <w:rPr>
                <w:rFonts w:ascii="Tahoma" w:hAnsi="Tahoma" w:cs="Tahoma"/>
                <w:sz w:val="20"/>
                <w:szCs w:val="20"/>
              </w:rPr>
            </w:pPr>
          </w:p>
        </w:tc>
        <w:tc>
          <w:tcPr>
            <w:tcW w:w="2408" w:type="dxa"/>
            <w:gridSpan w:val="2"/>
            <w:vMerge/>
            <w:tcBorders>
              <w:top w:val="single" w:sz="8" w:space="0" w:color="000000"/>
              <w:left w:val="single" w:sz="8" w:space="0" w:color="000000"/>
              <w:bottom w:val="single" w:sz="8" w:space="0" w:color="000000"/>
              <w:right w:val="single" w:sz="8" w:space="0" w:color="000000"/>
            </w:tcBorders>
          </w:tcPr>
          <w:p w:rsidR="005F5470" w:rsidRDefault="005F5470" w:rsidP="002A78D1">
            <w:pPr>
              <w:widowControl w:val="0"/>
              <w:autoSpaceDE w:val="0"/>
              <w:autoSpaceDN w:val="0"/>
              <w:adjustRightInd w:val="0"/>
              <w:spacing w:after="0" w:line="240" w:lineRule="auto"/>
              <w:rPr>
                <w:rFonts w:ascii="Tahoma" w:hAnsi="Tahoma" w:cs="Tahoma"/>
                <w:sz w:val="20"/>
                <w:szCs w:val="20"/>
              </w:rPr>
            </w:pPr>
          </w:p>
        </w:tc>
      </w:tr>
    </w:tbl>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bookmarkEnd w:id="48"/>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sectPr w:rsidR="005F5470" w:rsidSect="005F5470">
          <w:pgSz w:w="16838" w:h="11906" w:orient="landscape"/>
          <w:pgMar w:top="851" w:right="1134" w:bottom="1701" w:left="1134" w:header="709" w:footer="709" w:gutter="0"/>
          <w:cols w:space="708"/>
          <w:docGrid w:linePitch="360"/>
        </w:sectPr>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p w:rsidR="005F5470" w:rsidRDefault="005F5470" w:rsidP="00AD771E">
      <w:pPr>
        <w:pStyle w:val="22"/>
        <w:shd w:val="clear" w:color="auto" w:fill="auto"/>
        <w:spacing w:before="0" w:line="360" w:lineRule="auto"/>
        <w:ind w:firstLine="680"/>
      </w:pPr>
    </w:p>
    <w:sectPr w:rsidR="005F5470" w:rsidSect="00A80115">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E2C73" w:rsidRDefault="000E2C73">
      <w:pPr>
        <w:spacing w:after="0" w:line="240" w:lineRule="auto"/>
      </w:pPr>
      <w:r>
        <w:separator/>
      </w:r>
    </w:p>
  </w:endnote>
  <w:endnote w:type="continuationSeparator" w:id="0">
    <w:p w:rsidR="000E2C73" w:rsidRDefault="000E2C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5BDD" w:rsidRDefault="00125BD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5BDD" w:rsidRDefault="00125BD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E2C73" w:rsidRDefault="000E2C73">
      <w:pPr>
        <w:spacing w:after="0" w:line="240" w:lineRule="auto"/>
      </w:pPr>
      <w:r>
        <w:separator/>
      </w:r>
    </w:p>
  </w:footnote>
  <w:footnote w:type="continuationSeparator" w:id="0">
    <w:p w:rsidR="000E2C73" w:rsidRDefault="000E2C7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3"/>
    <w:multiLevelType w:val="multilevel"/>
    <w:tmpl w:val="00000003"/>
    <w:name w:val="WW8Num3"/>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5"/>
    <w:multiLevelType w:val="multilevel"/>
    <w:tmpl w:val="00000005"/>
    <w:name w:val="WW8Num5"/>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lef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3" w15:restartNumberingAfterBreak="0">
    <w:nsid w:val="00000008"/>
    <w:multiLevelType w:val="multilevel"/>
    <w:tmpl w:val="00000008"/>
    <w:name w:val="WW8Num8"/>
    <w:lvl w:ilvl="0">
      <w:start w:val="1"/>
      <w:numFmt w:val="decimal"/>
      <w:lvlText w:val="%1."/>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4" w15:restartNumberingAfterBreak="0">
    <w:nsid w:val="0000000B"/>
    <w:multiLevelType w:val="multilevel"/>
    <w:tmpl w:val="0000000B"/>
    <w:name w:val="WW8Num11"/>
    <w:lvl w:ilvl="0">
      <w:start w:val="1"/>
      <w:numFmt w:val="decimal"/>
      <w:lvlText w:val="%1."/>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5" w15:restartNumberingAfterBreak="0">
    <w:nsid w:val="000022CD"/>
    <w:multiLevelType w:val="hybridMultilevel"/>
    <w:tmpl w:val="0EDAFBF2"/>
    <w:lvl w:ilvl="0" w:tplc="23A85E28">
      <w:start w:val="1"/>
      <w:numFmt w:val="bullet"/>
      <w:lvlText w:val="С"/>
      <w:lvlJc w:val="left"/>
    </w:lvl>
    <w:lvl w:ilvl="1" w:tplc="A9EE9902">
      <w:numFmt w:val="decimal"/>
      <w:lvlText w:val=""/>
      <w:lvlJc w:val="left"/>
    </w:lvl>
    <w:lvl w:ilvl="2" w:tplc="652CB9EC">
      <w:numFmt w:val="decimal"/>
      <w:lvlText w:val=""/>
      <w:lvlJc w:val="left"/>
    </w:lvl>
    <w:lvl w:ilvl="3" w:tplc="0706E04A">
      <w:numFmt w:val="decimal"/>
      <w:lvlText w:val=""/>
      <w:lvlJc w:val="left"/>
    </w:lvl>
    <w:lvl w:ilvl="4" w:tplc="FC34D928">
      <w:numFmt w:val="decimal"/>
      <w:lvlText w:val=""/>
      <w:lvlJc w:val="left"/>
    </w:lvl>
    <w:lvl w:ilvl="5" w:tplc="8AA8F6D8">
      <w:numFmt w:val="decimal"/>
      <w:lvlText w:val=""/>
      <w:lvlJc w:val="left"/>
    </w:lvl>
    <w:lvl w:ilvl="6" w:tplc="51E2D61C">
      <w:numFmt w:val="decimal"/>
      <w:lvlText w:val=""/>
      <w:lvlJc w:val="left"/>
    </w:lvl>
    <w:lvl w:ilvl="7" w:tplc="A7923BE6">
      <w:numFmt w:val="decimal"/>
      <w:lvlText w:val=""/>
      <w:lvlJc w:val="left"/>
    </w:lvl>
    <w:lvl w:ilvl="8" w:tplc="31E6C736">
      <w:numFmt w:val="decimal"/>
      <w:lvlText w:val=""/>
      <w:lvlJc w:val="left"/>
    </w:lvl>
  </w:abstractNum>
  <w:abstractNum w:abstractNumId="6" w15:restartNumberingAfterBreak="0">
    <w:nsid w:val="00E458A5"/>
    <w:multiLevelType w:val="hybridMultilevel"/>
    <w:tmpl w:val="F4D8C95A"/>
    <w:lvl w:ilvl="0" w:tplc="558E79CA">
      <w:start w:val="1"/>
      <w:numFmt w:val="bullet"/>
      <w:lvlText w:val=""/>
      <w:lvlJc w:val="left"/>
      <w:pPr>
        <w:tabs>
          <w:tab w:val="num" w:pos="0"/>
        </w:tabs>
        <w:ind w:left="0" w:firstLine="35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3422ECA"/>
    <w:multiLevelType w:val="hybridMultilevel"/>
    <w:tmpl w:val="4DA07922"/>
    <w:lvl w:ilvl="0" w:tplc="F05C9DE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4C06634"/>
    <w:multiLevelType w:val="hybridMultilevel"/>
    <w:tmpl w:val="5B16B48A"/>
    <w:lvl w:ilvl="0" w:tplc="558E79CA">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15:restartNumberingAfterBreak="0">
    <w:nsid w:val="063C4CE1"/>
    <w:multiLevelType w:val="hybridMultilevel"/>
    <w:tmpl w:val="934E8418"/>
    <w:lvl w:ilvl="0" w:tplc="320A09CE">
      <w:start w:val="9"/>
      <w:numFmt w:val="decimal"/>
      <w:lvlText w:val="%1."/>
      <w:lvlJc w:val="left"/>
      <w:pPr>
        <w:ind w:left="864" w:hanging="360"/>
      </w:pPr>
      <w:rPr>
        <w:rFonts w:hint="default"/>
      </w:rPr>
    </w:lvl>
    <w:lvl w:ilvl="1" w:tplc="04190019" w:tentative="1">
      <w:start w:val="1"/>
      <w:numFmt w:val="lowerLetter"/>
      <w:lvlText w:val="%2."/>
      <w:lvlJc w:val="left"/>
      <w:pPr>
        <w:ind w:left="1584" w:hanging="360"/>
      </w:pPr>
    </w:lvl>
    <w:lvl w:ilvl="2" w:tplc="0419001B" w:tentative="1">
      <w:start w:val="1"/>
      <w:numFmt w:val="lowerRoman"/>
      <w:lvlText w:val="%3."/>
      <w:lvlJc w:val="right"/>
      <w:pPr>
        <w:ind w:left="2304" w:hanging="180"/>
      </w:pPr>
    </w:lvl>
    <w:lvl w:ilvl="3" w:tplc="0419000F" w:tentative="1">
      <w:start w:val="1"/>
      <w:numFmt w:val="decimal"/>
      <w:lvlText w:val="%4."/>
      <w:lvlJc w:val="left"/>
      <w:pPr>
        <w:ind w:left="3024" w:hanging="360"/>
      </w:pPr>
    </w:lvl>
    <w:lvl w:ilvl="4" w:tplc="04190019" w:tentative="1">
      <w:start w:val="1"/>
      <w:numFmt w:val="lowerLetter"/>
      <w:lvlText w:val="%5."/>
      <w:lvlJc w:val="left"/>
      <w:pPr>
        <w:ind w:left="3744" w:hanging="360"/>
      </w:pPr>
    </w:lvl>
    <w:lvl w:ilvl="5" w:tplc="0419001B" w:tentative="1">
      <w:start w:val="1"/>
      <w:numFmt w:val="lowerRoman"/>
      <w:lvlText w:val="%6."/>
      <w:lvlJc w:val="right"/>
      <w:pPr>
        <w:ind w:left="4464" w:hanging="180"/>
      </w:pPr>
    </w:lvl>
    <w:lvl w:ilvl="6" w:tplc="0419000F" w:tentative="1">
      <w:start w:val="1"/>
      <w:numFmt w:val="decimal"/>
      <w:lvlText w:val="%7."/>
      <w:lvlJc w:val="left"/>
      <w:pPr>
        <w:ind w:left="5184" w:hanging="360"/>
      </w:pPr>
    </w:lvl>
    <w:lvl w:ilvl="7" w:tplc="04190019" w:tentative="1">
      <w:start w:val="1"/>
      <w:numFmt w:val="lowerLetter"/>
      <w:lvlText w:val="%8."/>
      <w:lvlJc w:val="left"/>
      <w:pPr>
        <w:ind w:left="5904" w:hanging="360"/>
      </w:pPr>
    </w:lvl>
    <w:lvl w:ilvl="8" w:tplc="0419001B" w:tentative="1">
      <w:start w:val="1"/>
      <w:numFmt w:val="lowerRoman"/>
      <w:lvlText w:val="%9."/>
      <w:lvlJc w:val="right"/>
      <w:pPr>
        <w:ind w:left="6624" w:hanging="180"/>
      </w:pPr>
    </w:lvl>
  </w:abstractNum>
  <w:abstractNum w:abstractNumId="10" w15:restartNumberingAfterBreak="0">
    <w:nsid w:val="0770174E"/>
    <w:multiLevelType w:val="hybridMultilevel"/>
    <w:tmpl w:val="8390A7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E840081"/>
    <w:multiLevelType w:val="hybridMultilevel"/>
    <w:tmpl w:val="CDF0E4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14368B3"/>
    <w:multiLevelType w:val="hybridMultilevel"/>
    <w:tmpl w:val="E9BA2472"/>
    <w:lvl w:ilvl="0" w:tplc="59661850">
      <w:start w:val="1"/>
      <w:numFmt w:val="bullet"/>
      <w:lvlText w:val="-"/>
      <w:lvlJc w:val="left"/>
      <w:pPr>
        <w:tabs>
          <w:tab w:val="num" w:pos="1516"/>
        </w:tabs>
        <w:ind w:left="1516" w:hanging="360"/>
      </w:pPr>
      <w:rPr>
        <w:rFonts w:ascii="Courier New" w:hAnsi="Courier New"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15:restartNumberingAfterBreak="0">
    <w:nsid w:val="15131BF0"/>
    <w:multiLevelType w:val="multilevel"/>
    <w:tmpl w:val="68421396"/>
    <w:lvl w:ilvl="0">
      <w:start w:val="1"/>
      <w:numFmt w:val="decimal"/>
      <w:lvlText w:val="%1."/>
      <w:lvlJc w:val="left"/>
      <w:pPr>
        <w:ind w:left="792" w:hanging="432"/>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1920" w:hanging="720"/>
      </w:pPr>
      <w:rPr>
        <w:rFonts w:hint="default"/>
      </w:rPr>
    </w:lvl>
    <w:lvl w:ilvl="3">
      <w:start w:val="1"/>
      <w:numFmt w:val="decimal"/>
      <w:isLgl/>
      <w:lvlText w:val="%1.%2.%3.%4."/>
      <w:lvlJc w:val="left"/>
      <w:pPr>
        <w:ind w:left="2700" w:hanging="1080"/>
      </w:pPr>
      <w:rPr>
        <w:rFonts w:hint="default"/>
      </w:rPr>
    </w:lvl>
    <w:lvl w:ilvl="4">
      <w:start w:val="1"/>
      <w:numFmt w:val="decimal"/>
      <w:isLgl/>
      <w:lvlText w:val="%1.%2.%3.%4.%5."/>
      <w:lvlJc w:val="left"/>
      <w:pPr>
        <w:ind w:left="3120" w:hanging="1080"/>
      </w:pPr>
      <w:rPr>
        <w:rFonts w:hint="default"/>
      </w:rPr>
    </w:lvl>
    <w:lvl w:ilvl="5">
      <w:start w:val="1"/>
      <w:numFmt w:val="decimal"/>
      <w:isLgl/>
      <w:lvlText w:val="%1.%2.%3.%4.%5.%6."/>
      <w:lvlJc w:val="left"/>
      <w:pPr>
        <w:ind w:left="3900" w:hanging="144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5100" w:hanging="1800"/>
      </w:pPr>
      <w:rPr>
        <w:rFonts w:hint="default"/>
      </w:rPr>
    </w:lvl>
    <w:lvl w:ilvl="8">
      <w:start w:val="1"/>
      <w:numFmt w:val="decimal"/>
      <w:isLgl/>
      <w:lvlText w:val="%1.%2.%3.%4.%5.%6.%7.%8.%9."/>
      <w:lvlJc w:val="left"/>
      <w:pPr>
        <w:ind w:left="5520" w:hanging="1800"/>
      </w:pPr>
      <w:rPr>
        <w:rFonts w:hint="default"/>
      </w:rPr>
    </w:lvl>
  </w:abstractNum>
  <w:abstractNum w:abstractNumId="14" w15:restartNumberingAfterBreak="0">
    <w:nsid w:val="162378F9"/>
    <w:multiLevelType w:val="hybridMultilevel"/>
    <w:tmpl w:val="54E435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B901F8F"/>
    <w:multiLevelType w:val="hybridMultilevel"/>
    <w:tmpl w:val="C7B61D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31E5E30"/>
    <w:multiLevelType w:val="hybridMultilevel"/>
    <w:tmpl w:val="310E6926"/>
    <w:lvl w:ilvl="0" w:tplc="F05C9DE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56B3F9D"/>
    <w:multiLevelType w:val="multilevel"/>
    <w:tmpl w:val="514C48B0"/>
    <w:lvl w:ilvl="0">
      <w:start w:val="7"/>
      <w:numFmt w:val="decimal"/>
      <w:lvlText w:val="%1."/>
      <w:lvlJc w:val="left"/>
      <w:pPr>
        <w:ind w:left="504" w:hanging="50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8" w15:restartNumberingAfterBreak="0">
    <w:nsid w:val="285160ED"/>
    <w:multiLevelType w:val="hybridMultilevel"/>
    <w:tmpl w:val="6A98BF8E"/>
    <w:lvl w:ilvl="0" w:tplc="558E79CA">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15:restartNumberingAfterBreak="0">
    <w:nsid w:val="287837D8"/>
    <w:multiLevelType w:val="hybridMultilevel"/>
    <w:tmpl w:val="0D303F86"/>
    <w:lvl w:ilvl="0" w:tplc="0419000F">
      <w:start w:val="1"/>
      <w:numFmt w:val="decimal"/>
      <w:lvlText w:val="%1."/>
      <w:lvlJc w:val="left"/>
      <w:pPr>
        <w:tabs>
          <w:tab w:val="num" w:pos="643"/>
        </w:tabs>
        <w:ind w:left="643"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319A1637"/>
    <w:multiLevelType w:val="hybridMultilevel"/>
    <w:tmpl w:val="FB1AD0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4333FE7"/>
    <w:multiLevelType w:val="hybridMultilevel"/>
    <w:tmpl w:val="CD665F20"/>
    <w:lvl w:ilvl="0" w:tplc="8C9849C0">
      <w:start w:val="14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6620AAF"/>
    <w:multiLevelType w:val="hybridMultilevel"/>
    <w:tmpl w:val="13920816"/>
    <w:lvl w:ilvl="0" w:tplc="C66E20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78B1435"/>
    <w:multiLevelType w:val="hybridMultilevel"/>
    <w:tmpl w:val="C4A46BEE"/>
    <w:lvl w:ilvl="0" w:tplc="558E79CA">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24" w15:restartNumberingAfterBreak="0">
    <w:nsid w:val="395818EB"/>
    <w:multiLevelType w:val="hybridMultilevel"/>
    <w:tmpl w:val="DBD40322"/>
    <w:lvl w:ilvl="0" w:tplc="697416B0">
      <w:start w:val="144"/>
      <w:numFmt w:val="decimal"/>
      <w:lvlText w:val="%1"/>
      <w:lvlJc w:val="left"/>
      <w:pPr>
        <w:ind w:left="1179" w:hanging="360"/>
      </w:pPr>
      <w:rPr>
        <w:rFonts w:hint="default"/>
      </w:rPr>
    </w:lvl>
    <w:lvl w:ilvl="1" w:tplc="04190019" w:tentative="1">
      <w:start w:val="1"/>
      <w:numFmt w:val="lowerLetter"/>
      <w:lvlText w:val="%2."/>
      <w:lvlJc w:val="left"/>
      <w:pPr>
        <w:ind w:left="1899" w:hanging="360"/>
      </w:pPr>
    </w:lvl>
    <w:lvl w:ilvl="2" w:tplc="0419001B" w:tentative="1">
      <w:start w:val="1"/>
      <w:numFmt w:val="lowerRoman"/>
      <w:lvlText w:val="%3."/>
      <w:lvlJc w:val="right"/>
      <w:pPr>
        <w:ind w:left="2619" w:hanging="180"/>
      </w:pPr>
    </w:lvl>
    <w:lvl w:ilvl="3" w:tplc="0419000F" w:tentative="1">
      <w:start w:val="1"/>
      <w:numFmt w:val="decimal"/>
      <w:lvlText w:val="%4."/>
      <w:lvlJc w:val="left"/>
      <w:pPr>
        <w:ind w:left="3339" w:hanging="360"/>
      </w:pPr>
    </w:lvl>
    <w:lvl w:ilvl="4" w:tplc="04190019" w:tentative="1">
      <w:start w:val="1"/>
      <w:numFmt w:val="lowerLetter"/>
      <w:lvlText w:val="%5."/>
      <w:lvlJc w:val="left"/>
      <w:pPr>
        <w:ind w:left="4059" w:hanging="360"/>
      </w:pPr>
    </w:lvl>
    <w:lvl w:ilvl="5" w:tplc="0419001B" w:tentative="1">
      <w:start w:val="1"/>
      <w:numFmt w:val="lowerRoman"/>
      <w:lvlText w:val="%6."/>
      <w:lvlJc w:val="right"/>
      <w:pPr>
        <w:ind w:left="4779" w:hanging="180"/>
      </w:pPr>
    </w:lvl>
    <w:lvl w:ilvl="6" w:tplc="0419000F" w:tentative="1">
      <w:start w:val="1"/>
      <w:numFmt w:val="decimal"/>
      <w:lvlText w:val="%7."/>
      <w:lvlJc w:val="left"/>
      <w:pPr>
        <w:ind w:left="5499" w:hanging="360"/>
      </w:pPr>
    </w:lvl>
    <w:lvl w:ilvl="7" w:tplc="04190019" w:tentative="1">
      <w:start w:val="1"/>
      <w:numFmt w:val="lowerLetter"/>
      <w:lvlText w:val="%8."/>
      <w:lvlJc w:val="left"/>
      <w:pPr>
        <w:ind w:left="6219" w:hanging="360"/>
      </w:pPr>
    </w:lvl>
    <w:lvl w:ilvl="8" w:tplc="0419001B" w:tentative="1">
      <w:start w:val="1"/>
      <w:numFmt w:val="lowerRoman"/>
      <w:lvlText w:val="%9."/>
      <w:lvlJc w:val="right"/>
      <w:pPr>
        <w:ind w:left="6939" w:hanging="180"/>
      </w:pPr>
    </w:lvl>
  </w:abstractNum>
  <w:abstractNum w:abstractNumId="25" w15:restartNumberingAfterBreak="0">
    <w:nsid w:val="39AA6930"/>
    <w:multiLevelType w:val="hybridMultilevel"/>
    <w:tmpl w:val="DF347590"/>
    <w:lvl w:ilvl="0" w:tplc="3320E1E6">
      <w:start w:val="9"/>
      <w:numFmt w:val="decimal"/>
      <w:lvlText w:val="%1."/>
      <w:lvlJc w:val="left"/>
      <w:pPr>
        <w:ind w:left="864" w:hanging="360"/>
      </w:pPr>
      <w:rPr>
        <w:rFonts w:hint="default"/>
      </w:rPr>
    </w:lvl>
    <w:lvl w:ilvl="1" w:tplc="04190019" w:tentative="1">
      <w:start w:val="1"/>
      <w:numFmt w:val="lowerLetter"/>
      <w:lvlText w:val="%2."/>
      <w:lvlJc w:val="left"/>
      <w:pPr>
        <w:ind w:left="1584" w:hanging="360"/>
      </w:pPr>
    </w:lvl>
    <w:lvl w:ilvl="2" w:tplc="0419001B" w:tentative="1">
      <w:start w:val="1"/>
      <w:numFmt w:val="lowerRoman"/>
      <w:lvlText w:val="%3."/>
      <w:lvlJc w:val="right"/>
      <w:pPr>
        <w:ind w:left="2304" w:hanging="180"/>
      </w:pPr>
    </w:lvl>
    <w:lvl w:ilvl="3" w:tplc="0419000F" w:tentative="1">
      <w:start w:val="1"/>
      <w:numFmt w:val="decimal"/>
      <w:lvlText w:val="%4."/>
      <w:lvlJc w:val="left"/>
      <w:pPr>
        <w:ind w:left="3024" w:hanging="360"/>
      </w:pPr>
    </w:lvl>
    <w:lvl w:ilvl="4" w:tplc="04190019" w:tentative="1">
      <w:start w:val="1"/>
      <w:numFmt w:val="lowerLetter"/>
      <w:lvlText w:val="%5."/>
      <w:lvlJc w:val="left"/>
      <w:pPr>
        <w:ind w:left="3744" w:hanging="360"/>
      </w:pPr>
    </w:lvl>
    <w:lvl w:ilvl="5" w:tplc="0419001B" w:tentative="1">
      <w:start w:val="1"/>
      <w:numFmt w:val="lowerRoman"/>
      <w:lvlText w:val="%6."/>
      <w:lvlJc w:val="right"/>
      <w:pPr>
        <w:ind w:left="4464" w:hanging="180"/>
      </w:pPr>
    </w:lvl>
    <w:lvl w:ilvl="6" w:tplc="0419000F" w:tentative="1">
      <w:start w:val="1"/>
      <w:numFmt w:val="decimal"/>
      <w:lvlText w:val="%7."/>
      <w:lvlJc w:val="left"/>
      <w:pPr>
        <w:ind w:left="5184" w:hanging="360"/>
      </w:pPr>
    </w:lvl>
    <w:lvl w:ilvl="7" w:tplc="04190019" w:tentative="1">
      <w:start w:val="1"/>
      <w:numFmt w:val="lowerLetter"/>
      <w:lvlText w:val="%8."/>
      <w:lvlJc w:val="left"/>
      <w:pPr>
        <w:ind w:left="5904" w:hanging="360"/>
      </w:pPr>
    </w:lvl>
    <w:lvl w:ilvl="8" w:tplc="0419001B" w:tentative="1">
      <w:start w:val="1"/>
      <w:numFmt w:val="lowerRoman"/>
      <w:lvlText w:val="%9."/>
      <w:lvlJc w:val="right"/>
      <w:pPr>
        <w:ind w:left="6624" w:hanging="180"/>
      </w:pPr>
    </w:lvl>
  </w:abstractNum>
  <w:abstractNum w:abstractNumId="26" w15:restartNumberingAfterBreak="0">
    <w:nsid w:val="3FFD05F2"/>
    <w:multiLevelType w:val="hybridMultilevel"/>
    <w:tmpl w:val="8D4C00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37D5439"/>
    <w:multiLevelType w:val="hybridMultilevel"/>
    <w:tmpl w:val="C39A5DA4"/>
    <w:lvl w:ilvl="0" w:tplc="558E79CA">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8" w15:restartNumberingAfterBreak="0">
    <w:nsid w:val="44C63589"/>
    <w:multiLevelType w:val="hybridMultilevel"/>
    <w:tmpl w:val="1354CFA4"/>
    <w:lvl w:ilvl="0" w:tplc="558E79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0644B11"/>
    <w:multiLevelType w:val="hybridMultilevel"/>
    <w:tmpl w:val="CF78D8FA"/>
    <w:lvl w:ilvl="0" w:tplc="5DC82654">
      <w:start w:val="144"/>
      <w:numFmt w:val="decimal"/>
      <w:lvlText w:val="%1"/>
      <w:lvlJc w:val="left"/>
      <w:pPr>
        <w:ind w:left="819" w:hanging="360"/>
      </w:pPr>
      <w:rPr>
        <w:rFonts w:hint="default"/>
      </w:rPr>
    </w:lvl>
    <w:lvl w:ilvl="1" w:tplc="04190019" w:tentative="1">
      <w:start w:val="1"/>
      <w:numFmt w:val="lowerLetter"/>
      <w:lvlText w:val="%2."/>
      <w:lvlJc w:val="left"/>
      <w:pPr>
        <w:ind w:left="1539" w:hanging="360"/>
      </w:pPr>
    </w:lvl>
    <w:lvl w:ilvl="2" w:tplc="0419001B" w:tentative="1">
      <w:start w:val="1"/>
      <w:numFmt w:val="lowerRoman"/>
      <w:lvlText w:val="%3."/>
      <w:lvlJc w:val="right"/>
      <w:pPr>
        <w:ind w:left="2259" w:hanging="180"/>
      </w:pPr>
    </w:lvl>
    <w:lvl w:ilvl="3" w:tplc="0419000F" w:tentative="1">
      <w:start w:val="1"/>
      <w:numFmt w:val="decimal"/>
      <w:lvlText w:val="%4."/>
      <w:lvlJc w:val="left"/>
      <w:pPr>
        <w:ind w:left="2979" w:hanging="360"/>
      </w:pPr>
    </w:lvl>
    <w:lvl w:ilvl="4" w:tplc="04190019" w:tentative="1">
      <w:start w:val="1"/>
      <w:numFmt w:val="lowerLetter"/>
      <w:lvlText w:val="%5."/>
      <w:lvlJc w:val="left"/>
      <w:pPr>
        <w:ind w:left="3699" w:hanging="360"/>
      </w:pPr>
    </w:lvl>
    <w:lvl w:ilvl="5" w:tplc="0419001B" w:tentative="1">
      <w:start w:val="1"/>
      <w:numFmt w:val="lowerRoman"/>
      <w:lvlText w:val="%6."/>
      <w:lvlJc w:val="right"/>
      <w:pPr>
        <w:ind w:left="4419" w:hanging="180"/>
      </w:pPr>
    </w:lvl>
    <w:lvl w:ilvl="6" w:tplc="0419000F" w:tentative="1">
      <w:start w:val="1"/>
      <w:numFmt w:val="decimal"/>
      <w:lvlText w:val="%7."/>
      <w:lvlJc w:val="left"/>
      <w:pPr>
        <w:ind w:left="5139" w:hanging="360"/>
      </w:pPr>
    </w:lvl>
    <w:lvl w:ilvl="7" w:tplc="04190019" w:tentative="1">
      <w:start w:val="1"/>
      <w:numFmt w:val="lowerLetter"/>
      <w:lvlText w:val="%8."/>
      <w:lvlJc w:val="left"/>
      <w:pPr>
        <w:ind w:left="5859" w:hanging="360"/>
      </w:pPr>
    </w:lvl>
    <w:lvl w:ilvl="8" w:tplc="0419001B" w:tentative="1">
      <w:start w:val="1"/>
      <w:numFmt w:val="lowerRoman"/>
      <w:lvlText w:val="%9."/>
      <w:lvlJc w:val="right"/>
      <w:pPr>
        <w:ind w:left="6579" w:hanging="180"/>
      </w:pPr>
    </w:lvl>
  </w:abstractNum>
  <w:abstractNum w:abstractNumId="30" w15:restartNumberingAfterBreak="0">
    <w:nsid w:val="56746A44"/>
    <w:multiLevelType w:val="multilevel"/>
    <w:tmpl w:val="EAB859BC"/>
    <w:lvl w:ilvl="0">
      <w:start w:val="1"/>
      <w:numFmt w:val="decimal"/>
      <w:lvlText w:val="%1."/>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31" w15:restartNumberingAfterBreak="0">
    <w:nsid w:val="5A4549A9"/>
    <w:multiLevelType w:val="hybridMultilevel"/>
    <w:tmpl w:val="7DAA4D86"/>
    <w:lvl w:ilvl="0" w:tplc="8238FDD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2" w15:restartNumberingAfterBreak="0">
    <w:nsid w:val="659714BF"/>
    <w:multiLevelType w:val="hybridMultilevel"/>
    <w:tmpl w:val="6028403A"/>
    <w:lvl w:ilvl="0" w:tplc="7E061A4C">
      <w:start w:val="1"/>
      <w:numFmt w:val="bullet"/>
      <w:pStyle w:val="1"/>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76303A5"/>
    <w:multiLevelType w:val="hybridMultilevel"/>
    <w:tmpl w:val="1E342E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E975A8D"/>
    <w:multiLevelType w:val="hybridMultilevel"/>
    <w:tmpl w:val="67A0BEB0"/>
    <w:lvl w:ilvl="0" w:tplc="523C1EA0">
      <w:start w:val="28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F457D71"/>
    <w:multiLevelType w:val="hybridMultilevel"/>
    <w:tmpl w:val="5C64FAB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15:restartNumberingAfterBreak="0">
    <w:nsid w:val="715E7321"/>
    <w:multiLevelType w:val="hybridMultilevel"/>
    <w:tmpl w:val="2F7C31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8B87E6A"/>
    <w:multiLevelType w:val="multilevel"/>
    <w:tmpl w:val="19E6E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DE2115A"/>
    <w:multiLevelType w:val="hybridMultilevel"/>
    <w:tmpl w:val="B4861D8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9" w15:restartNumberingAfterBreak="0">
    <w:nsid w:val="7FEC673A"/>
    <w:multiLevelType w:val="hybridMultilevel"/>
    <w:tmpl w:val="C7488B7C"/>
    <w:lvl w:ilvl="0" w:tplc="C66E20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2"/>
  </w:num>
  <w:num w:numId="2">
    <w:abstractNumId w:val="13"/>
  </w:num>
  <w:num w:numId="3">
    <w:abstractNumId w:val="31"/>
  </w:num>
  <w:num w:numId="4">
    <w:abstractNumId w:val="7"/>
  </w:num>
  <w:num w:numId="5">
    <w:abstractNumId w:val="6"/>
  </w:num>
  <w:num w:numId="6">
    <w:abstractNumId w:val="38"/>
  </w:num>
  <w:num w:numId="7">
    <w:abstractNumId w:val="0"/>
  </w:num>
  <w:num w:numId="8">
    <w:abstractNumId w:val="37"/>
  </w:num>
  <w:num w:numId="9">
    <w:abstractNumId w:val="2"/>
  </w:num>
  <w:num w:numId="10">
    <w:abstractNumId w:val="30"/>
  </w:num>
  <w:num w:numId="11">
    <w:abstractNumId w:val="11"/>
  </w:num>
  <w:num w:numId="12">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9"/>
  </w:num>
  <w:num w:numId="14">
    <w:abstractNumId w:val="5"/>
  </w:num>
  <w:num w:numId="15">
    <w:abstractNumId w:val="20"/>
  </w:num>
  <w:num w:numId="16">
    <w:abstractNumId w:val="10"/>
  </w:num>
  <w:num w:numId="17">
    <w:abstractNumId w:val="36"/>
  </w:num>
  <w:num w:numId="18">
    <w:abstractNumId w:val="26"/>
  </w:num>
  <w:num w:numId="19">
    <w:abstractNumId w:val="33"/>
  </w:num>
  <w:num w:numId="20">
    <w:abstractNumId w:val="15"/>
  </w:num>
  <w:num w:numId="21">
    <w:abstractNumId w:val="14"/>
  </w:num>
  <w:num w:numId="22">
    <w:abstractNumId w:val="8"/>
  </w:num>
  <w:num w:numId="23">
    <w:abstractNumId w:val="27"/>
  </w:num>
  <w:num w:numId="24">
    <w:abstractNumId w:val="23"/>
  </w:num>
  <w:num w:numId="25">
    <w:abstractNumId w:val="28"/>
  </w:num>
  <w:num w:numId="26">
    <w:abstractNumId w:val="18"/>
  </w:num>
  <w:num w:numId="27">
    <w:abstractNumId w:val="22"/>
  </w:num>
  <w:num w:numId="28">
    <w:abstractNumId w:val="39"/>
  </w:num>
  <w:num w:numId="29">
    <w:abstractNumId w:val="17"/>
  </w:num>
  <w:num w:numId="30">
    <w:abstractNumId w:val="34"/>
  </w:num>
  <w:num w:numId="31">
    <w:abstractNumId w:val="21"/>
  </w:num>
  <w:num w:numId="32">
    <w:abstractNumId w:val="29"/>
  </w:num>
  <w:num w:numId="33">
    <w:abstractNumId w:val="24"/>
  </w:num>
  <w:num w:numId="34">
    <w:abstractNumId w:val="35"/>
  </w:num>
  <w:num w:numId="35">
    <w:abstractNumId w:val="16"/>
  </w:num>
  <w:num w:numId="36">
    <w:abstractNumId w:val="25"/>
  </w:num>
  <w:num w:numId="37">
    <w:abstractNumId w:val="9"/>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drawingGridHorizontalSpacing w:val="11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AFF"/>
    <w:rsid w:val="000026C4"/>
    <w:rsid w:val="00014DD3"/>
    <w:rsid w:val="0002305B"/>
    <w:rsid w:val="000242BD"/>
    <w:rsid w:val="000256DD"/>
    <w:rsid w:val="00032289"/>
    <w:rsid w:val="00034937"/>
    <w:rsid w:val="00037D25"/>
    <w:rsid w:val="00046121"/>
    <w:rsid w:val="00046FB7"/>
    <w:rsid w:val="00053CF9"/>
    <w:rsid w:val="000541BD"/>
    <w:rsid w:val="00055CD0"/>
    <w:rsid w:val="00056FFD"/>
    <w:rsid w:val="00066AB0"/>
    <w:rsid w:val="0007201F"/>
    <w:rsid w:val="00073D7B"/>
    <w:rsid w:val="00074215"/>
    <w:rsid w:val="00077742"/>
    <w:rsid w:val="00080A16"/>
    <w:rsid w:val="00087280"/>
    <w:rsid w:val="0008778C"/>
    <w:rsid w:val="00090CCC"/>
    <w:rsid w:val="00091267"/>
    <w:rsid w:val="0009152D"/>
    <w:rsid w:val="0009447A"/>
    <w:rsid w:val="0009534C"/>
    <w:rsid w:val="000A21C5"/>
    <w:rsid w:val="000B231F"/>
    <w:rsid w:val="000B3298"/>
    <w:rsid w:val="000B59E0"/>
    <w:rsid w:val="000C06D7"/>
    <w:rsid w:val="000D0273"/>
    <w:rsid w:val="000D3965"/>
    <w:rsid w:val="000D7046"/>
    <w:rsid w:val="000D722E"/>
    <w:rsid w:val="000E2C73"/>
    <w:rsid w:val="000E301E"/>
    <w:rsid w:val="000E4831"/>
    <w:rsid w:val="000F2A70"/>
    <w:rsid w:val="000F42FE"/>
    <w:rsid w:val="000F57A4"/>
    <w:rsid w:val="00102635"/>
    <w:rsid w:val="00103D57"/>
    <w:rsid w:val="00104F5E"/>
    <w:rsid w:val="001050ED"/>
    <w:rsid w:val="00105317"/>
    <w:rsid w:val="00106716"/>
    <w:rsid w:val="00107987"/>
    <w:rsid w:val="00111A08"/>
    <w:rsid w:val="001151AE"/>
    <w:rsid w:val="0012123C"/>
    <w:rsid w:val="00123529"/>
    <w:rsid w:val="001235CB"/>
    <w:rsid w:val="00124630"/>
    <w:rsid w:val="00125BDD"/>
    <w:rsid w:val="00126530"/>
    <w:rsid w:val="001360FB"/>
    <w:rsid w:val="00136A57"/>
    <w:rsid w:val="001379F7"/>
    <w:rsid w:val="00141F27"/>
    <w:rsid w:val="0014272C"/>
    <w:rsid w:val="001454F2"/>
    <w:rsid w:val="00145CB6"/>
    <w:rsid w:val="00150ED5"/>
    <w:rsid w:val="00151E09"/>
    <w:rsid w:val="00154722"/>
    <w:rsid w:val="00160AC5"/>
    <w:rsid w:val="001650E5"/>
    <w:rsid w:val="00165641"/>
    <w:rsid w:val="00165C93"/>
    <w:rsid w:val="00171FE2"/>
    <w:rsid w:val="001804D0"/>
    <w:rsid w:val="001837C9"/>
    <w:rsid w:val="0018410C"/>
    <w:rsid w:val="0018750B"/>
    <w:rsid w:val="0019308D"/>
    <w:rsid w:val="00193382"/>
    <w:rsid w:val="001A0D17"/>
    <w:rsid w:val="001A1105"/>
    <w:rsid w:val="001A1B62"/>
    <w:rsid w:val="001A38B8"/>
    <w:rsid w:val="001A4DE5"/>
    <w:rsid w:val="001B1381"/>
    <w:rsid w:val="001B139D"/>
    <w:rsid w:val="001B3252"/>
    <w:rsid w:val="001B3C4C"/>
    <w:rsid w:val="001C350A"/>
    <w:rsid w:val="001C3512"/>
    <w:rsid w:val="001C57E5"/>
    <w:rsid w:val="001D1F5A"/>
    <w:rsid w:val="001D4393"/>
    <w:rsid w:val="001D66E2"/>
    <w:rsid w:val="001E04B3"/>
    <w:rsid w:val="001E1E3A"/>
    <w:rsid w:val="001E21D8"/>
    <w:rsid w:val="001E2D48"/>
    <w:rsid w:val="001E42E7"/>
    <w:rsid w:val="001E6AA4"/>
    <w:rsid w:val="001E77C9"/>
    <w:rsid w:val="001E7BCB"/>
    <w:rsid w:val="001F09CE"/>
    <w:rsid w:val="001F6F9B"/>
    <w:rsid w:val="00201162"/>
    <w:rsid w:val="00201AE7"/>
    <w:rsid w:val="00204ED8"/>
    <w:rsid w:val="00206472"/>
    <w:rsid w:val="00207C3E"/>
    <w:rsid w:val="002222E0"/>
    <w:rsid w:val="002258E6"/>
    <w:rsid w:val="002429C1"/>
    <w:rsid w:val="0024500B"/>
    <w:rsid w:val="00245EEA"/>
    <w:rsid w:val="0024637E"/>
    <w:rsid w:val="002500CD"/>
    <w:rsid w:val="00251845"/>
    <w:rsid w:val="00251A56"/>
    <w:rsid w:val="002546EF"/>
    <w:rsid w:val="00261B00"/>
    <w:rsid w:val="00261D3A"/>
    <w:rsid w:val="00270B4B"/>
    <w:rsid w:val="00280FDB"/>
    <w:rsid w:val="002813D3"/>
    <w:rsid w:val="00281472"/>
    <w:rsid w:val="00283389"/>
    <w:rsid w:val="002837CF"/>
    <w:rsid w:val="00283C0F"/>
    <w:rsid w:val="00284A54"/>
    <w:rsid w:val="00284D50"/>
    <w:rsid w:val="002939AC"/>
    <w:rsid w:val="002950AF"/>
    <w:rsid w:val="002A0AEC"/>
    <w:rsid w:val="002A1730"/>
    <w:rsid w:val="002A1A61"/>
    <w:rsid w:val="002A33B2"/>
    <w:rsid w:val="002A6BF4"/>
    <w:rsid w:val="002A7082"/>
    <w:rsid w:val="002B2C93"/>
    <w:rsid w:val="002B5F66"/>
    <w:rsid w:val="002D0BC1"/>
    <w:rsid w:val="002D5649"/>
    <w:rsid w:val="002E086A"/>
    <w:rsid w:val="002E4A87"/>
    <w:rsid w:val="002E50B2"/>
    <w:rsid w:val="002F2370"/>
    <w:rsid w:val="002F2629"/>
    <w:rsid w:val="002F2BA5"/>
    <w:rsid w:val="002F4B85"/>
    <w:rsid w:val="00305C48"/>
    <w:rsid w:val="00310726"/>
    <w:rsid w:val="00312575"/>
    <w:rsid w:val="00314448"/>
    <w:rsid w:val="003205B6"/>
    <w:rsid w:val="00321D4C"/>
    <w:rsid w:val="0032546A"/>
    <w:rsid w:val="00326319"/>
    <w:rsid w:val="00330C09"/>
    <w:rsid w:val="003314CC"/>
    <w:rsid w:val="003338B1"/>
    <w:rsid w:val="00333FA9"/>
    <w:rsid w:val="003422A5"/>
    <w:rsid w:val="003438C0"/>
    <w:rsid w:val="003508CA"/>
    <w:rsid w:val="0035281A"/>
    <w:rsid w:val="00353A75"/>
    <w:rsid w:val="00354276"/>
    <w:rsid w:val="003552A4"/>
    <w:rsid w:val="003614C9"/>
    <w:rsid w:val="00362B2B"/>
    <w:rsid w:val="003663A4"/>
    <w:rsid w:val="00372F91"/>
    <w:rsid w:val="003746DC"/>
    <w:rsid w:val="00385B22"/>
    <w:rsid w:val="00386F1A"/>
    <w:rsid w:val="00390225"/>
    <w:rsid w:val="00394181"/>
    <w:rsid w:val="003A44F6"/>
    <w:rsid w:val="003A471D"/>
    <w:rsid w:val="003A5491"/>
    <w:rsid w:val="003A5825"/>
    <w:rsid w:val="003B23B7"/>
    <w:rsid w:val="003C7812"/>
    <w:rsid w:val="003D1723"/>
    <w:rsid w:val="003D38DF"/>
    <w:rsid w:val="003D7414"/>
    <w:rsid w:val="003D7E85"/>
    <w:rsid w:val="003E08F5"/>
    <w:rsid w:val="003E2540"/>
    <w:rsid w:val="003E69A7"/>
    <w:rsid w:val="003F0BD2"/>
    <w:rsid w:val="003F5DA5"/>
    <w:rsid w:val="003F6527"/>
    <w:rsid w:val="003F6728"/>
    <w:rsid w:val="00400920"/>
    <w:rsid w:val="00401365"/>
    <w:rsid w:val="00402928"/>
    <w:rsid w:val="00402ABA"/>
    <w:rsid w:val="004050C0"/>
    <w:rsid w:val="00411D2E"/>
    <w:rsid w:val="0043009E"/>
    <w:rsid w:val="00441841"/>
    <w:rsid w:val="00442227"/>
    <w:rsid w:val="00442607"/>
    <w:rsid w:val="00447019"/>
    <w:rsid w:val="004474C1"/>
    <w:rsid w:val="00451262"/>
    <w:rsid w:val="004563BC"/>
    <w:rsid w:val="00463365"/>
    <w:rsid w:val="0046377D"/>
    <w:rsid w:val="00463CCA"/>
    <w:rsid w:val="004668D0"/>
    <w:rsid w:val="004749B6"/>
    <w:rsid w:val="00477A67"/>
    <w:rsid w:val="0048795C"/>
    <w:rsid w:val="00491CAC"/>
    <w:rsid w:val="00493668"/>
    <w:rsid w:val="004A210A"/>
    <w:rsid w:val="004A5A35"/>
    <w:rsid w:val="004A7AFC"/>
    <w:rsid w:val="004B2B1D"/>
    <w:rsid w:val="004B3145"/>
    <w:rsid w:val="004B78AD"/>
    <w:rsid w:val="004C7C6E"/>
    <w:rsid w:val="004D2541"/>
    <w:rsid w:val="004D5758"/>
    <w:rsid w:val="004D66B1"/>
    <w:rsid w:val="004D74CE"/>
    <w:rsid w:val="004E4A2C"/>
    <w:rsid w:val="004E684F"/>
    <w:rsid w:val="004F294A"/>
    <w:rsid w:val="004F4294"/>
    <w:rsid w:val="004F7A59"/>
    <w:rsid w:val="0050351B"/>
    <w:rsid w:val="0050398E"/>
    <w:rsid w:val="00504986"/>
    <w:rsid w:val="0051112E"/>
    <w:rsid w:val="0051125F"/>
    <w:rsid w:val="00511A8D"/>
    <w:rsid w:val="0051281F"/>
    <w:rsid w:val="00515897"/>
    <w:rsid w:val="00515F29"/>
    <w:rsid w:val="0051724E"/>
    <w:rsid w:val="0052493C"/>
    <w:rsid w:val="00524AD5"/>
    <w:rsid w:val="00535718"/>
    <w:rsid w:val="005366A0"/>
    <w:rsid w:val="00536DAA"/>
    <w:rsid w:val="00543CDE"/>
    <w:rsid w:val="00543FC9"/>
    <w:rsid w:val="00547FA0"/>
    <w:rsid w:val="00552239"/>
    <w:rsid w:val="005539F1"/>
    <w:rsid w:val="00553DC7"/>
    <w:rsid w:val="00555856"/>
    <w:rsid w:val="00555A1D"/>
    <w:rsid w:val="00557255"/>
    <w:rsid w:val="0056315D"/>
    <w:rsid w:val="00564EDC"/>
    <w:rsid w:val="00565D80"/>
    <w:rsid w:val="00566766"/>
    <w:rsid w:val="005679AF"/>
    <w:rsid w:val="005A0203"/>
    <w:rsid w:val="005A57AE"/>
    <w:rsid w:val="005A64F6"/>
    <w:rsid w:val="005A68FC"/>
    <w:rsid w:val="005A746C"/>
    <w:rsid w:val="005B286B"/>
    <w:rsid w:val="005B4ADC"/>
    <w:rsid w:val="005B5817"/>
    <w:rsid w:val="005C4020"/>
    <w:rsid w:val="005D16DE"/>
    <w:rsid w:val="005D39C5"/>
    <w:rsid w:val="005D4BFC"/>
    <w:rsid w:val="005D6528"/>
    <w:rsid w:val="005D7DD7"/>
    <w:rsid w:val="005E102F"/>
    <w:rsid w:val="005E7AFC"/>
    <w:rsid w:val="005F17FC"/>
    <w:rsid w:val="005F21D6"/>
    <w:rsid w:val="005F3DD8"/>
    <w:rsid w:val="005F5470"/>
    <w:rsid w:val="005F6DA1"/>
    <w:rsid w:val="00600CCC"/>
    <w:rsid w:val="0060126A"/>
    <w:rsid w:val="00602999"/>
    <w:rsid w:val="00606873"/>
    <w:rsid w:val="00613957"/>
    <w:rsid w:val="006173D7"/>
    <w:rsid w:val="00622E72"/>
    <w:rsid w:val="00624F38"/>
    <w:rsid w:val="00630E7E"/>
    <w:rsid w:val="00633078"/>
    <w:rsid w:val="0063429D"/>
    <w:rsid w:val="006370F5"/>
    <w:rsid w:val="00637378"/>
    <w:rsid w:val="00637731"/>
    <w:rsid w:val="0064172A"/>
    <w:rsid w:val="00644013"/>
    <w:rsid w:val="00647276"/>
    <w:rsid w:val="00651584"/>
    <w:rsid w:val="00651670"/>
    <w:rsid w:val="00653341"/>
    <w:rsid w:val="00657126"/>
    <w:rsid w:val="00657B09"/>
    <w:rsid w:val="006609DE"/>
    <w:rsid w:val="006642BD"/>
    <w:rsid w:val="00667B74"/>
    <w:rsid w:val="0067339B"/>
    <w:rsid w:val="00674164"/>
    <w:rsid w:val="00682593"/>
    <w:rsid w:val="00682710"/>
    <w:rsid w:val="00684989"/>
    <w:rsid w:val="00685394"/>
    <w:rsid w:val="00694732"/>
    <w:rsid w:val="0069547E"/>
    <w:rsid w:val="00696845"/>
    <w:rsid w:val="006A090E"/>
    <w:rsid w:val="006A6CF9"/>
    <w:rsid w:val="006B1998"/>
    <w:rsid w:val="006B37A0"/>
    <w:rsid w:val="006B4948"/>
    <w:rsid w:val="006C0B37"/>
    <w:rsid w:val="006C0E83"/>
    <w:rsid w:val="006D1E24"/>
    <w:rsid w:val="006D3BDC"/>
    <w:rsid w:val="006E3D4B"/>
    <w:rsid w:val="006E520E"/>
    <w:rsid w:val="006E5B58"/>
    <w:rsid w:val="00700F3B"/>
    <w:rsid w:val="00701472"/>
    <w:rsid w:val="00702D27"/>
    <w:rsid w:val="00704989"/>
    <w:rsid w:val="00713243"/>
    <w:rsid w:val="00713980"/>
    <w:rsid w:val="00715D1A"/>
    <w:rsid w:val="00725BF6"/>
    <w:rsid w:val="00731897"/>
    <w:rsid w:val="007346A4"/>
    <w:rsid w:val="00737494"/>
    <w:rsid w:val="0074057F"/>
    <w:rsid w:val="00743E89"/>
    <w:rsid w:val="007462D5"/>
    <w:rsid w:val="007476B4"/>
    <w:rsid w:val="00750268"/>
    <w:rsid w:val="007503ED"/>
    <w:rsid w:val="007555DC"/>
    <w:rsid w:val="007559A1"/>
    <w:rsid w:val="0075663F"/>
    <w:rsid w:val="00756707"/>
    <w:rsid w:val="0076430E"/>
    <w:rsid w:val="0076521D"/>
    <w:rsid w:val="0076526B"/>
    <w:rsid w:val="00767C73"/>
    <w:rsid w:val="0077458D"/>
    <w:rsid w:val="00777800"/>
    <w:rsid w:val="00783B6A"/>
    <w:rsid w:val="0078742C"/>
    <w:rsid w:val="00795D2D"/>
    <w:rsid w:val="007961EC"/>
    <w:rsid w:val="007A0554"/>
    <w:rsid w:val="007A11A6"/>
    <w:rsid w:val="007A3A4F"/>
    <w:rsid w:val="007A4765"/>
    <w:rsid w:val="007B6BCF"/>
    <w:rsid w:val="007B7DC8"/>
    <w:rsid w:val="007C0572"/>
    <w:rsid w:val="007C105A"/>
    <w:rsid w:val="007C2571"/>
    <w:rsid w:val="007D2313"/>
    <w:rsid w:val="007D3601"/>
    <w:rsid w:val="007D74F0"/>
    <w:rsid w:val="007E0BCD"/>
    <w:rsid w:val="007E24E2"/>
    <w:rsid w:val="007E5391"/>
    <w:rsid w:val="007E5BD3"/>
    <w:rsid w:val="007E67F4"/>
    <w:rsid w:val="007E798C"/>
    <w:rsid w:val="007F2BC0"/>
    <w:rsid w:val="007F32AE"/>
    <w:rsid w:val="007F4734"/>
    <w:rsid w:val="00800820"/>
    <w:rsid w:val="008036B3"/>
    <w:rsid w:val="008062D9"/>
    <w:rsid w:val="00806D7E"/>
    <w:rsid w:val="00810873"/>
    <w:rsid w:val="008114BC"/>
    <w:rsid w:val="00812079"/>
    <w:rsid w:val="008133DA"/>
    <w:rsid w:val="0081546D"/>
    <w:rsid w:val="008203AA"/>
    <w:rsid w:val="00822A3F"/>
    <w:rsid w:val="00824343"/>
    <w:rsid w:val="00826EB9"/>
    <w:rsid w:val="00827274"/>
    <w:rsid w:val="00827DB2"/>
    <w:rsid w:val="00830164"/>
    <w:rsid w:val="008313B4"/>
    <w:rsid w:val="00831C72"/>
    <w:rsid w:val="0084035E"/>
    <w:rsid w:val="008418C7"/>
    <w:rsid w:val="00850246"/>
    <w:rsid w:val="0085520E"/>
    <w:rsid w:val="0086126F"/>
    <w:rsid w:val="00864F91"/>
    <w:rsid w:val="0087368D"/>
    <w:rsid w:val="00874BA9"/>
    <w:rsid w:val="00874F28"/>
    <w:rsid w:val="00875F85"/>
    <w:rsid w:val="008855FD"/>
    <w:rsid w:val="00886314"/>
    <w:rsid w:val="00887D0C"/>
    <w:rsid w:val="008918E9"/>
    <w:rsid w:val="00896A9E"/>
    <w:rsid w:val="00897C45"/>
    <w:rsid w:val="008A6232"/>
    <w:rsid w:val="008A6863"/>
    <w:rsid w:val="008B16FE"/>
    <w:rsid w:val="008C0558"/>
    <w:rsid w:val="008C4560"/>
    <w:rsid w:val="008C7C09"/>
    <w:rsid w:val="008D27E5"/>
    <w:rsid w:val="008D33D2"/>
    <w:rsid w:val="008D40A0"/>
    <w:rsid w:val="008E0742"/>
    <w:rsid w:val="008E1A7B"/>
    <w:rsid w:val="008E3768"/>
    <w:rsid w:val="008E68FF"/>
    <w:rsid w:val="008E72EE"/>
    <w:rsid w:val="008E78CB"/>
    <w:rsid w:val="008F00E2"/>
    <w:rsid w:val="008F1D26"/>
    <w:rsid w:val="008F6E81"/>
    <w:rsid w:val="009000AA"/>
    <w:rsid w:val="00900391"/>
    <w:rsid w:val="00910EE9"/>
    <w:rsid w:val="0091100D"/>
    <w:rsid w:val="00913DFA"/>
    <w:rsid w:val="00916348"/>
    <w:rsid w:val="0092130C"/>
    <w:rsid w:val="00921E07"/>
    <w:rsid w:val="00922F53"/>
    <w:rsid w:val="009237FE"/>
    <w:rsid w:val="00926C00"/>
    <w:rsid w:val="00927912"/>
    <w:rsid w:val="00931C9C"/>
    <w:rsid w:val="009325D9"/>
    <w:rsid w:val="009412F2"/>
    <w:rsid w:val="009413D4"/>
    <w:rsid w:val="009460C6"/>
    <w:rsid w:val="00954C67"/>
    <w:rsid w:val="0095697D"/>
    <w:rsid w:val="00961AE3"/>
    <w:rsid w:val="0096231D"/>
    <w:rsid w:val="00964EDF"/>
    <w:rsid w:val="009653C0"/>
    <w:rsid w:val="00967F71"/>
    <w:rsid w:val="00981232"/>
    <w:rsid w:val="00985426"/>
    <w:rsid w:val="0098669D"/>
    <w:rsid w:val="00990787"/>
    <w:rsid w:val="00992133"/>
    <w:rsid w:val="00992C73"/>
    <w:rsid w:val="0099395B"/>
    <w:rsid w:val="009A3A42"/>
    <w:rsid w:val="009A5EEA"/>
    <w:rsid w:val="009B2C28"/>
    <w:rsid w:val="009B72F1"/>
    <w:rsid w:val="009B7998"/>
    <w:rsid w:val="009C116F"/>
    <w:rsid w:val="009C3A27"/>
    <w:rsid w:val="009C5DE0"/>
    <w:rsid w:val="009C6479"/>
    <w:rsid w:val="009D1115"/>
    <w:rsid w:val="009D66A9"/>
    <w:rsid w:val="009D69B3"/>
    <w:rsid w:val="009E0C9C"/>
    <w:rsid w:val="009E722B"/>
    <w:rsid w:val="009F07EB"/>
    <w:rsid w:val="009F44FB"/>
    <w:rsid w:val="009F5F2A"/>
    <w:rsid w:val="00A00D57"/>
    <w:rsid w:val="00A013F0"/>
    <w:rsid w:val="00A0500D"/>
    <w:rsid w:val="00A1214C"/>
    <w:rsid w:val="00A12F66"/>
    <w:rsid w:val="00A153B0"/>
    <w:rsid w:val="00A16310"/>
    <w:rsid w:val="00A2519C"/>
    <w:rsid w:val="00A32108"/>
    <w:rsid w:val="00A32363"/>
    <w:rsid w:val="00A33E47"/>
    <w:rsid w:val="00A34F9A"/>
    <w:rsid w:val="00A35E4F"/>
    <w:rsid w:val="00A435D3"/>
    <w:rsid w:val="00A43CF6"/>
    <w:rsid w:val="00A44F26"/>
    <w:rsid w:val="00A45C2C"/>
    <w:rsid w:val="00A47338"/>
    <w:rsid w:val="00A53115"/>
    <w:rsid w:val="00A55486"/>
    <w:rsid w:val="00A647A4"/>
    <w:rsid w:val="00A64888"/>
    <w:rsid w:val="00A6709E"/>
    <w:rsid w:val="00A746F5"/>
    <w:rsid w:val="00A77F18"/>
    <w:rsid w:val="00A80115"/>
    <w:rsid w:val="00A82719"/>
    <w:rsid w:val="00A867C5"/>
    <w:rsid w:val="00A90F22"/>
    <w:rsid w:val="00A91C5F"/>
    <w:rsid w:val="00A9372C"/>
    <w:rsid w:val="00A96743"/>
    <w:rsid w:val="00AA1DC0"/>
    <w:rsid w:val="00AA54A1"/>
    <w:rsid w:val="00AA6BFE"/>
    <w:rsid w:val="00AB04E3"/>
    <w:rsid w:val="00AB752F"/>
    <w:rsid w:val="00AC148E"/>
    <w:rsid w:val="00AD1780"/>
    <w:rsid w:val="00AD57CC"/>
    <w:rsid w:val="00AD771E"/>
    <w:rsid w:val="00AE2B84"/>
    <w:rsid w:val="00AE6575"/>
    <w:rsid w:val="00AF07C6"/>
    <w:rsid w:val="00AF2F30"/>
    <w:rsid w:val="00AF3395"/>
    <w:rsid w:val="00AF3F1E"/>
    <w:rsid w:val="00AF41D2"/>
    <w:rsid w:val="00AF68D9"/>
    <w:rsid w:val="00B01833"/>
    <w:rsid w:val="00B01A66"/>
    <w:rsid w:val="00B03CA6"/>
    <w:rsid w:val="00B04564"/>
    <w:rsid w:val="00B05B52"/>
    <w:rsid w:val="00B06602"/>
    <w:rsid w:val="00B11486"/>
    <w:rsid w:val="00B132FC"/>
    <w:rsid w:val="00B223C5"/>
    <w:rsid w:val="00B224B2"/>
    <w:rsid w:val="00B316BC"/>
    <w:rsid w:val="00B32AFF"/>
    <w:rsid w:val="00B37F95"/>
    <w:rsid w:val="00B4060F"/>
    <w:rsid w:val="00B443E7"/>
    <w:rsid w:val="00B4542A"/>
    <w:rsid w:val="00B461BB"/>
    <w:rsid w:val="00B46B93"/>
    <w:rsid w:val="00B521D8"/>
    <w:rsid w:val="00B533FE"/>
    <w:rsid w:val="00B53E21"/>
    <w:rsid w:val="00B5431D"/>
    <w:rsid w:val="00B54617"/>
    <w:rsid w:val="00B60B1A"/>
    <w:rsid w:val="00B65511"/>
    <w:rsid w:val="00B71864"/>
    <w:rsid w:val="00B72C61"/>
    <w:rsid w:val="00B738E2"/>
    <w:rsid w:val="00B765A9"/>
    <w:rsid w:val="00B811F6"/>
    <w:rsid w:val="00B85F72"/>
    <w:rsid w:val="00B90869"/>
    <w:rsid w:val="00B92C0E"/>
    <w:rsid w:val="00B93C9C"/>
    <w:rsid w:val="00B9726D"/>
    <w:rsid w:val="00BA275E"/>
    <w:rsid w:val="00BA51B7"/>
    <w:rsid w:val="00BA6607"/>
    <w:rsid w:val="00BB0E4B"/>
    <w:rsid w:val="00BB2708"/>
    <w:rsid w:val="00BC003A"/>
    <w:rsid w:val="00BC4211"/>
    <w:rsid w:val="00BC42F7"/>
    <w:rsid w:val="00BC46D5"/>
    <w:rsid w:val="00BC52BC"/>
    <w:rsid w:val="00BD20C2"/>
    <w:rsid w:val="00BD2693"/>
    <w:rsid w:val="00BD4B7E"/>
    <w:rsid w:val="00BD6584"/>
    <w:rsid w:val="00BD65FB"/>
    <w:rsid w:val="00BE0A3B"/>
    <w:rsid w:val="00BE1EBF"/>
    <w:rsid w:val="00BE3858"/>
    <w:rsid w:val="00BF1A9C"/>
    <w:rsid w:val="00BF237C"/>
    <w:rsid w:val="00BF360E"/>
    <w:rsid w:val="00BF5A2B"/>
    <w:rsid w:val="00BF608F"/>
    <w:rsid w:val="00C02831"/>
    <w:rsid w:val="00C02979"/>
    <w:rsid w:val="00C06CCF"/>
    <w:rsid w:val="00C07B22"/>
    <w:rsid w:val="00C10D2E"/>
    <w:rsid w:val="00C11727"/>
    <w:rsid w:val="00C13244"/>
    <w:rsid w:val="00C1517E"/>
    <w:rsid w:val="00C206E1"/>
    <w:rsid w:val="00C20F01"/>
    <w:rsid w:val="00C23E7B"/>
    <w:rsid w:val="00C24B93"/>
    <w:rsid w:val="00C24D62"/>
    <w:rsid w:val="00C31637"/>
    <w:rsid w:val="00C33713"/>
    <w:rsid w:val="00C33B0A"/>
    <w:rsid w:val="00C44AAA"/>
    <w:rsid w:val="00C46010"/>
    <w:rsid w:val="00C47348"/>
    <w:rsid w:val="00C50F1F"/>
    <w:rsid w:val="00C55765"/>
    <w:rsid w:val="00C55C7D"/>
    <w:rsid w:val="00C5689E"/>
    <w:rsid w:val="00C60B87"/>
    <w:rsid w:val="00C66183"/>
    <w:rsid w:val="00C662EF"/>
    <w:rsid w:val="00C7221D"/>
    <w:rsid w:val="00C72B59"/>
    <w:rsid w:val="00C76DC0"/>
    <w:rsid w:val="00C83BF9"/>
    <w:rsid w:val="00C85467"/>
    <w:rsid w:val="00C92E31"/>
    <w:rsid w:val="00C93932"/>
    <w:rsid w:val="00C94028"/>
    <w:rsid w:val="00CA1296"/>
    <w:rsid w:val="00CA6074"/>
    <w:rsid w:val="00CB1F3E"/>
    <w:rsid w:val="00CB36E2"/>
    <w:rsid w:val="00CB56E6"/>
    <w:rsid w:val="00CB6578"/>
    <w:rsid w:val="00CB74DD"/>
    <w:rsid w:val="00CC3057"/>
    <w:rsid w:val="00CC693C"/>
    <w:rsid w:val="00CD0076"/>
    <w:rsid w:val="00CD063B"/>
    <w:rsid w:val="00CD5EB7"/>
    <w:rsid w:val="00CD657F"/>
    <w:rsid w:val="00CE1932"/>
    <w:rsid w:val="00CE5C0C"/>
    <w:rsid w:val="00CE5FB1"/>
    <w:rsid w:val="00CE68AD"/>
    <w:rsid w:val="00CE7A0D"/>
    <w:rsid w:val="00CF0462"/>
    <w:rsid w:val="00CF2F35"/>
    <w:rsid w:val="00CF314F"/>
    <w:rsid w:val="00CF4C60"/>
    <w:rsid w:val="00CF5907"/>
    <w:rsid w:val="00CF605F"/>
    <w:rsid w:val="00D02DC2"/>
    <w:rsid w:val="00D03378"/>
    <w:rsid w:val="00D05429"/>
    <w:rsid w:val="00D212D6"/>
    <w:rsid w:val="00D23B13"/>
    <w:rsid w:val="00D2577E"/>
    <w:rsid w:val="00D25D00"/>
    <w:rsid w:val="00D30299"/>
    <w:rsid w:val="00D30E80"/>
    <w:rsid w:val="00D3580C"/>
    <w:rsid w:val="00D37DEE"/>
    <w:rsid w:val="00D437F0"/>
    <w:rsid w:val="00D5518D"/>
    <w:rsid w:val="00D552D5"/>
    <w:rsid w:val="00D56079"/>
    <w:rsid w:val="00D63408"/>
    <w:rsid w:val="00D65782"/>
    <w:rsid w:val="00D70ABB"/>
    <w:rsid w:val="00D76FE9"/>
    <w:rsid w:val="00D851DA"/>
    <w:rsid w:val="00D868BA"/>
    <w:rsid w:val="00D93564"/>
    <w:rsid w:val="00D94746"/>
    <w:rsid w:val="00D95FF4"/>
    <w:rsid w:val="00DA20EB"/>
    <w:rsid w:val="00DB0CAD"/>
    <w:rsid w:val="00DB4986"/>
    <w:rsid w:val="00DB4EBE"/>
    <w:rsid w:val="00DD1E10"/>
    <w:rsid w:val="00DD2052"/>
    <w:rsid w:val="00DD2D64"/>
    <w:rsid w:val="00DD428C"/>
    <w:rsid w:val="00DE5B3B"/>
    <w:rsid w:val="00DF113B"/>
    <w:rsid w:val="00DF5177"/>
    <w:rsid w:val="00E000ED"/>
    <w:rsid w:val="00E002EB"/>
    <w:rsid w:val="00E02A3F"/>
    <w:rsid w:val="00E16CF1"/>
    <w:rsid w:val="00E22AEA"/>
    <w:rsid w:val="00E23ACA"/>
    <w:rsid w:val="00E23CEA"/>
    <w:rsid w:val="00E263E6"/>
    <w:rsid w:val="00E30A57"/>
    <w:rsid w:val="00E30D2A"/>
    <w:rsid w:val="00E32ABF"/>
    <w:rsid w:val="00E356C8"/>
    <w:rsid w:val="00E36434"/>
    <w:rsid w:val="00E37CEC"/>
    <w:rsid w:val="00E453C6"/>
    <w:rsid w:val="00E45724"/>
    <w:rsid w:val="00E53529"/>
    <w:rsid w:val="00E547FE"/>
    <w:rsid w:val="00E57A7B"/>
    <w:rsid w:val="00E60382"/>
    <w:rsid w:val="00E63E14"/>
    <w:rsid w:val="00E67546"/>
    <w:rsid w:val="00E71C2B"/>
    <w:rsid w:val="00E745D7"/>
    <w:rsid w:val="00E76FA3"/>
    <w:rsid w:val="00E77066"/>
    <w:rsid w:val="00E77D9C"/>
    <w:rsid w:val="00E83293"/>
    <w:rsid w:val="00E86CA6"/>
    <w:rsid w:val="00E9010C"/>
    <w:rsid w:val="00E92643"/>
    <w:rsid w:val="00EA0106"/>
    <w:rsid w:val="00EA0878"/>
    <w:rsid w:val="00EA4012"/>
    <w:rsid w:val="00EA76CB"/>
    <w:rsid w:val="00EB291B"/>
    <w:rsid w:val="00EC0DD2"/>
    <w:rsid w:val="00EC1749"/>
    <w:rsid w:val="00EC1C55"/>
    <w:rsid w:val="00EC2277"/>
    <w:rsid w:val="00EC30DE"/>
    <w:rsid w:val="00EC383D"/>
    <w:rsid w:val="00EC5357"/>
    <w:rsid w:val="00EC7895"/>
    <w:rsid w:val="00ED320E"/>
    <w:rsid w:val="00ED547D"/>
    <w:rsid w:val="00EE0B29"/>
    <w:rsid w:val="00EE2688"/>
    <w:rsid w:val="00EE6C84"/>
    <w:rsid w:val="00EF0201"/>
    <w:rsid w:val="00EF464C"/>
    <w:rsid w:val="00EF7D0D"/>
    <w:rsid w:val="00F025A1"/>
    <w:rsid w:val="00F10289"/>
    <w:rsid w:val="00F12F95"/>
    <w:rsid w:val="00F140C1"/>
    <w:rsid w:val="00F1433C"/>
    <w:rsid w:val="00F21932"/>
    <w:rsid w:val="00F22C5A"/>
    <w:rsid w:val="00F24514"/>
    <w:rsid w:val="00F26302"/>
    <w:rsid w:val="00F33E3C"/>
    <w:rsid w:val="00F36581"/>
    <w:rsid w:val="00F42470"/>
    <w:rsid w:val="00F43D7A"/>
    <w:rsid w:val="00F4452A"/>
    <w:rsid w:val="00F46C7F"/>
    <w:rsid w:val="00F474B7"/>
    <w:rsid w:val="00F51033"/>
    <w:rsid w:val="00F515BF"/>
    <w:rsid w:val="00F57F3B"/>
    <w:rsid w:val="00F674E8"/>
    <w:rsid w:val="00F76A49"/>
    <w:rsid w:val="00F81048"/>
    <w:rsid w:val="00F9283B"/>
    <w:rsid w:val="00F95B9E"/>
    <w:rsid w:val="00FA0E79"/>
    <w:rsid w:val="00FA161C"/>
    <w:rsid w:val="00FA1EA7"/>
    <w:rsid w:val="00FA35C1"/>
    <w:rsid w:val="00FA5292"/>
    <w:rsid w:val="00FB2F6F"/>
    <w:rsid w:val="00FB7765"/>
    <w:rsid w:val="00FC15C6"/>
    <w:rsid w:val="00FC1DF3"/>
    <w:rsid w:val="00FC42BB"/>
    <w:rsid w:val="00FC4C4C"/>
    <w:rsid w:val="00FC745D"/>
    <w:rsid w:val="00FD3DEE"/>
    <w:rsid w:val="00FD64C2"/>
    <w:rsid w:val="00FD7189"/>
    <w:rsid w:val="00FE30C7"/>
    <w:rsid w:val="00FE49AD"/>
    <w:rsid w:val="00FE6775"/>
    <w:rsid w:val="00FF0E45"/>
    <w:rsid w:val="00FF69EA"/>
    <w:rsid w:val="00FF7A9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D44577B-5535-4158-902C-DD6CB7044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91C5F"/>
  </w:style>
  <w:style w:type="paragraph" w:styleId="10">
    <w:name w:val="heading 1"/>
    <w:basedOn w:val="a"/>
    <w:next w:val="a"/>
    <w:link w:val="11"/>
    <w:uiPriority w:val="9"/>
    <w:qFormat/>
    <w:rsid w:val="008F6E8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99078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32363"/>
    <w:pPr>
      <w:ind w:left="720"/>
      <w:contextualSpacing/>
    </w:pPr>
  </w:style>
  <w:style w:type="character" w:customStyle="1" w:styleId="21">
    <w:name w:val="Основной текст (2)_"/>
    <w:basedOn w:val="a0"/>
    <w:link w:val="22"/>
    <w:rsid w:val="00D94746"/>
    <w:rPr>
      <w:rFonts w:ascii="Times New Roman" w:eastAsia="Times New Roman" w:hAnsi="Times New Roman" w:cs="Times New Roman"/>
      <w:sz w:val="28"/>
      <w:szCs w:val="28"/>
      <w:shd w:val="clear" w:color="auto" w:fill="FFFFFF"/>
    </w:rPr>
  </w:style>
  <w:style w:type="paragraph" w:customStyle="1" w:styleId="22">
    <w:name w:val="Основной текст (2)"/>
    <w:basedOn w:val="a"/>
    <w:link w:val="21"/>
    <w:rsid w:val="00D94746"/>
    <w:pPr>
      <w:widowControl w:val="0"/>
      <w:shd w:val="clear" w:color="auto" w:fill="FFFFFF"/>
      <w:spacing w:before="360" w:after="0" w:line="322" w:lineRule="exact"/>
      <w:jc w:val="both"/>
    </w:pPr>
    <w:rPr>
      <w:rFonts w:ascii="Times New Roman" w:eastAsia="Times New Roman" w:hAnsi="Times New Roman" w:cs="Times New Roman"/>
      <w:sz w:val="28"/>
      <w:szCs w:val="28"/>
    </w:rPr>
  </w:style>
  <w:style w:type="table" w:styleId="a4">
    <w:name w:val="Table Grid"/>
    <w:basedOn w:val="a1"/>
    <w:uiPriority w:val="39"/>
    <w:rsid w:val="00AF33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2pt">
    <w:name w:val="Основной текст (2) + 12 pt"/>
    <w:basedOn w:val="21"/>
    <w:rsid w:val="005A0203"/>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paragraph" w:styleId="a5">
    <w:name w:val="Balloon Text"/>
    <w:basedOn w:val="a"/>
    <w:link w:val="a6"/>
    <w:uiPriority w:val="99"/>
    <w:semiHidden/>
    <w:unhideWhenUsed/>
    <w:rsid w:val="0024637E"/>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24637E"/>
    <w:rPr>
      <w:rFonts w:ascii="Segoe UI" w:hAnsi="Segoe UI" w:cs="Segoe UI"/>
      <w:sz w:val="18"/>
      <w:szCs w:val="18"/>
    </w:rPr>
  </w:style>
  <w:style w:type="paragraph" w:styleId="3">
    <w:name w:val="Body Text Indent 3"/>
    <w:basedOn w:val="a"/>
    <w:link w:val="30"/>
    <w:rsid w:val="00193382"/>
    <w:pPr>
      <w:widowControl w:val="0"/>
      <w:spacing w:after="0" w:line="276" w:lineRule="auto"/>
      <w:ind w:firstLine="567"/>
      <w:jc w:val="both"/>
    </w:pPr>
    <w:rPr>
      <w:rFonts w:ascii="Arial" w:eastAsia="Times New Roman" w:hAnsi="Arial" w:cs="Times New Roman"/>
      <w:snapToGrid w:val="0"/>
      <w:szCs w:val="20"/>
      <w:lang w:eastAsia="ru-RU"/>
    </w:rPr>
  </w:style>
  <w:style w:type="character" w:customStyle="1" w:styleId="30">
    <w:name w:val="Основной текст с отступом 3 Знак"/>
    <w:basedOn w:val="a0"/>
    <w:link w:val="3"/>
    <w:rsid w:val="00193382"/>
    <w:rPr>
      <w:rFonts w:ascii="Arial" w:eastAsia="Times New Roman" w:hAnsi="Arial" w:cs="Times New Roman"/>
      <w:snapToGrid w:val="0"/>
      <w:szCs w:val="20"/>
      <w:lang w:eastAsia="ru-RU"/>
    </w:rPr>
  </w:style>
  <w:style w:type="paragraph" w:customStyle="1" w:styleId="1">
    <w:name w:val="1Список"/>
    <w:basedOn w:val="a"/>
    <w:link w:val="12"/>
    <w:autoRedefine/>
    <w:qFormat/>
    <w:rsid w:val="007A0554"/>
    <w:pPr>
      <w:widowControl w:val="0"/>
      <w:numPr>
        <w:numId w:val="1"/>
      </w:numPr>
      <w:spacing w:after="0" w:line="276" w:lineRule="auto"/>
      <w:ind w:left="1134" w:hanging="218"/>
      <w:jc w:val="both"/>
    </w:pPr>
    <w:rPr>
      <w:rFonts w:ascii="Arial" w:eastAsia="Times New Roman" w:hAnsi="Arial" w:cs="Times New Roman"/>
      <w:noProof/>
      <w:szCs w:val="24"/>
      <w:lang w:eastAsia="ru-RU"/>
    </w:rPr>
  </w:style>
  <w:style w:type="character" w:customStyle="1" w:styleId="12">
    <w:name w:val="1Список Знак"/>
    <w:link w:val="1"/>
    <w:rsid w:val="007A0554"/>
    <w:rPr>
      <w:rFonts w:ascii="Arial" w:eastAsia="Times New Roman" w:hAnsi="Arial" w:cs="Times New Roman"/>
      <w:noProof/>
      <w:szCs w:val="24"/>
      <w:lang w:eastAsia="ru-RU"/>
    </w:rPr>
  </w:style>
  <w:style w:type="paragraph" w:styleId="a7">
    <w:name w:val="Body Text"/>
    <w:basedOn w:val="a"/>
    <w:link w:val="a8"/>
    <w:rsid w:val="00FA0E79"/>
    <w:pPr>
      <w:widowControl w:val="0"/>
      <w:spacing w:after="120" w:line="276" w:lineRule="auto"/>
      <w:ind w:firstLine="709"/>
      <w:jc w:val="both"/>
    </w:pPr>
    <w:rPr>
      <w:rFonts w:ascii="Arial" w:eastAsia="Times New Roman" w:hAnsi="Arial" w:cs="Times New Roman"/>
      <w:szCs w:val="24"/>
      <w:lang w:eastAsia="ru-RU"/>
    </w:rPr>
  </w:style>
  <w:style w:type="character" w:customStyle="1" w:styleId="a8">
    <w:name w:val="Основной текст Знак"/>
    <w:basedOn w:val="a0"/>
    <w:link w:val="a7"/>
    <w:rsid w:val="00FA0E79"/>
    <w:rPr>
      <w:rFonts w:ascii="Arial" w:eastAsia="Times New Roman" w:hAnsi="Arial" w:cs="Times New Roman"/>
      <w:szCs w:val="24"/>
      <w:lang w:eastAsia="ru-RU"/>
    </w:rPr>
  </w:style>
  <w:style w:type="character" w:customStyle="1" w:styleId="31">
    <w:name w:val="Основной текст (3)_"/>
    <w:basedOn w:val="a0"/>
    <w:link w:val="32"/>
    <w:rsid w:val="008F1D26"/>
    <w:rPr>
      <w:rFonts w:ascii="Times New Roman" w:eastAsia="Times New Roman" w:hAnsi="Times New Roman" w:cs="Times New Roman"/>
      <w:b/>
      <w:bCs/>
      <w:shd w:val="clear" w:color="auto" w:fill="FFFFFF"/>
    </w:rPr>
  </w:style>
  <w:style w:type="paragraph" w:customStyle="1" w:styleId="32">
    <w:name w:val="Основной текст (3)"/>
    <w:basedOn w:val="a"/>
    <w:link w:val="31"/>
    <w:rsid w:val="008F1D26"/>
    <w:pPr>
      <w:widowControl w:val="0"/>
      <w:shd w:val="clear" w:color="auto" w:fill="FFFFFF"/>
      <w:spacing w:after="0" w:line="274" w:lineRule="exact"/>
      <w:jc w:val="center"/>
    </w:pPr>
    <w:rPr>
      <w:rFonts w:ascii="Times New Roman" w:eastAsia="Times New Roman" w:hAnsi="Times New Roman" w:cs="Times New Roman"/>
      <w:b/>
      <w:bCs/>
    </w:rPr>
  </w:style>
  <w:style w:type="character" w:customStyle="1" w:styleId="a9">
    <w:name w:val="Колонтитул_"/>
    <w:basedOn w:val="a0"/>
    <w:rsid w:val="00C07B22"/>
    <w:rPr>
      <w:rFonts w:ascii="Times New Roman" w:eastAsia="Times New Roman" w:hAnsi="Times New Roman" w:cs="Times New Roman"/>
      <w:b w:val="0"/>
      <w:bCs w:val="0"/>
      <w:i w:val="0"/>
      <w:iCs w:val="0"/>
      <w:smallCaps w:val="0"/>
      <w:strike w:val="0"/>
      <w:sz w:val="21"/>
      <w:szCs w:val="21"/>
      <w:u w:val="none"/>
    </w:rPr>
  </w:style>
  <w:style w:type="character" w:customStyle="1" w:styleId="aa">
    <w:name w:val="Колонтитул"/>
    <w:basedOn w:val="a9"/>
    <w:rsid w:val="00C07B22"/>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11">
    <w:name w:val="Заголовок 1 Знак"/>
    <w:basedOn w:val="a0"/>
    <w:link w:val="10"/>
    <w:uiPriority w:val="9"/>
    <w:rsid w:val="008F6E81"/>
    <w:rPr>
      <w:rFonts w:asciiTheme="majorHAnsi" w:eastAsiaTheme="majorEastAsia" w:hAnsiTheme="majorHAnsi" w:cstheme="majorBidi"/>
      <w:color w:val="2E74B5" w:themeColor="accent1" w:themeShade="BF"/>
      <w:sz w:val="32"/>
      <w:szCs w:val="32"/>
    </w:rPr>
  </w:style>
  <w:style w:type="character" w:customStyle="1" w:styleId="23">
    <w:name w:val="Заголовок №2_"/>
    <w:basedOn w:val="a0"/>
    <w:link w:val="24"/>
    <w:rsid w:val="00CB36E2"/>
    <w:rPr>
      <w:rFonts w:ascii="Times New Roman" w:eastAsia="Times New Roman" w:hAnsi="Times New Roman" w:cs="Times New Roman"/>
      <w:b/>
      <w:bCs/>
      <w:sz w:val="26"/>
      <w:szCs w:val="26"/>
      <w:shd w:val="clear" w:color="auto" w:fill="FFFFFF"/>
    </w:rPr>
  </w:style>
  <w:style w:type="paragraph" w:customStyle="1" w:styleId="24">
    <w:name w:val="Заголовок №2"/>
    <w:basedOn w:val="a"/>
    <w:link w:val="23"/>
    <w:rsid w:val="00CB36E2"/>
    <w:pPr>
      <w:widowControl w:val="0"/>
      <w:shd w:val="clear" w:color="auto" w:fill="FFFFFF"/>
      <w:spacing w:after="360" w:line="0" w:lineRule="atLeast"/>
      <w:ind w:hanging="840"/>
      <w:jc w:val="center"/>
      <w:outlineLvl w:val="1"/>
    </w:pPr>
    <w:rPr>
      <w:rFonts w:ascii="Times New Roman" w:eastAsia="Times New Roman" w:hAnsi="Times New Roman" w:cs="Times New Roman"/>
      <w:b/>
      <w:bCs/>
      <w:sz w:val="26"/>
      <w:szCs w:val="26"/>
    </w:rPr>
  </w:style>
  <w:style w:type="character" w:customStyle="1" w:styleId="20">
    <w:name w:val="Заголовок 2 Знак"/>
    <w:basedOn w:val="a0"/>
    <w:link w:val="2"/>
    <w:uiPriority w:val="9"/>
    <w:rsid w:val="00990787"/>
    <w:rPr>
      <w:rFonts w:asciiTheme="majorHAnsi" w:eastAsiaTheme="majorEastAsia" w:hAnsiTheme="majorHAnsi" w:cstheme="majorBidi"/>
      <w:color w:val="2E74B5" w:themeColor="accent1" w:themeShade="BF"/>
      <w:sz w:val="26"/>
      <w:szCs w:val="26"/>
    </w:rPr>
  </w:style>
  <w:style w:type="paragraph" w:styleId="ab">
    <w:name w:val="TOC Heading"/>
    <w:basedOn w:val="10"/>
    <w:next w:val="a"/>
    <w:uiPriority w:val="39"/>
    <w:unhideWhenUsed/>
    <w:qFormat/>
    <w:rsid w:val="008D40A0"/>
    <w:pPr>
      <w:outlineLvl w:val="9"/>
    </w:pPr>
    <w:rPr>
      <w:lang w:eastAsia="ru-RU"/>
    </w:rPr>
  </w:style>
  <w:style w:type="paragraph" w:styleId="13">
    <w:name w:val="toc 1"/>
    <w:basedOn w:val="a"/>
    <w:next w:val="a"/>
    <w:autoRedefine/>
    <w:uiPriority w:val="39"/>
    <w:unhideWhenUsed/>
    <w:rsid w:val="0051125F"/>
    <w:pPr>
      <w:tabs>
        <w:tab w:val="right" w:leader="dot" w:pos="9344"/>
      </w:tabs>
      <w:spacing w:after="100"/>
    </w:pPr>
    <w:rPr>
      <w:rFonts w:ascii="Times New Roman" w:hAnsi="Times New Roman" w:cs="Times New Roman"/>
      <w:noProof/>
      <w:sz w:val="28"/>
      <w:szCs w:val="28"/>
    </w:rPr>
  </w:style>
  <w:style w:type="paragraph" w:styleId="25">
    <w:name w:val="toc 2"/>
    <w:basedOn w:val="a"/>
    <w:next w:val="a"/>
    <w:autoRedefine/>
    <w:uiPriority w:val="39"/>
    <w:unhideWhenUsed/>
    <w:rsid w:val="00A43CF6"/>
    <w:pPr>
      <w:tabs>
        <w:tab w:val="right" w:leader="dot" w:pos="9344"/>
      </w:tabs>
      <w:spacing w:after="100"/>
    </w:pPr>
  </w:style>
  <w:style w:type="character" w:styleId="ac">
    <w:name w:val="Hyperlink"/>
    <w:basedOn w:val="a0"/>
    <w:uiPriority w:val="99"/>
    <w:unhideWhenUsed/>
    <w:rsid w:val="008D40A0"/>
    <w:rPr>
      <w:color w:val="0563C1" w:themeColor="hyperlink"/>
      <w:u w:val="single"/>
    </w:rPr>
  </w:style>
  <w:style w:type="character" w:customStyle="1" w:styleId="FontStyle13">
    <w:name w:val="Font Style13"/>
    <w:rsid w:val="00283389"/>
    <w:rPr>
      <w:rFonts w:ascii="Times New Roman" w:hAnsi="Times New Roman"/>
      <w:b/>
      <w:sz w:val="24"/>
    </w:rPr>
  </w:style>
  <w:style w:type="character" w:customStyle="1" w:styleId="apple-converted-space">
    <w:name w:val="apple-converted-space"/>
    <w:basedOn w:val="a0"/>
    <w:rsid w:val="00283389"/>
  </w:style>
  <w:style w:type="paragraph" w:styleId="ad">
    <w:name w:val="Normal (Web)"/>
    <w:basedOn w:val="a"/>
    <w:uiPriority w:val="99"/>
    <w:unhideWhenUsed/>
    <w:rsid w:val="003D172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Exact">
    <w:name w:val="Основной текст (2) Exact"/>
    <w:basedOn w:val="a0"/>
    <w:rsid w:val="00EF0201"/>
    <w:rPr>
      <w:rFonts w:ascii="Times New Roman" w:eastAsia="Times New Roman" w:hAnsi="Times New Roman" w:cs="Times New Roman"/>
      <w:b w:val="0"/>
      <w:bCs w:val="0"/>
      <w:i w:val="0"/>
      <w:iCs w:val="0"/>
      <w:smallCaps w:val="0"/>
      <w:strike w:val="0"/>
      <w:sz w:val="28"/>
      <w:szCs w:val="28"/>
      <w:u w:val="none"/>
    </w:rPr>
  </w:style>
  <w:style w:type="character" w:styleId="ae">
    <w:name w:val="Strong"/>
    <w:uiPriority w:val="22"/>
    <w:qFormat/>
    <w:rsid w:val="002F4B85"/>
    <w:rPr>
      <w:b/>
      <w:bCs/>
    </w:rPr>
  </w:style>
  <w:style w:type="paragraph" w:styleId="af">
    <w:name w:val="header"/>
    <w:basedOn w:val="a"/>
    <w:link w:val="af0"/>
    <w:uiPriority w:val="99"/>
    <w:unhideWhenUsed/>
    <w:rsid w:val="0035281A"/>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35281A"/>
  </w:style>
  <w:style w:type="paragraph" w:styleId="af1">
    <w:name w:val="footer"/>
    <w:basedOn w:val="a"/>
    <w:link w:val="af2"/>
    <w:uiPriority w:val="99"/>
    <w:unhideWhenUsed/>
    <w:rsid w:val="0035281A"/>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35281A"/>
  </w:style>
  <w:style w:type="paragraph" w:customStyle="1" w:styleId="Standard">
    <w:name w:val="Standard"/>
    <w:rsid w:val="00777800"/>
    <w:pPr>
      <w:suppressAutoHyphens/>
      <w:spacing w:after="0" w:line="240" w:lineRule="auto"/>
      <w:textAlignment w:val="baseline"/>
    </w:pPr>
    <w:rPr>
      <w:rFonts w:ascii="Arial Unicode MS" w:eastAsia="Arial Unicode MS" w:hAnsi="Arial Unicode MS" w:cs="Arial Unicode MS"/>
      <w:color w:val="000000"/>
      <w:kern w:val="1"/>
      <w:sz w:val="24"/>
      <w:szCs w:val="24"/>
      <w:lang w:eastAsia="zh-CN"/>
    </w:rPr>
  </w:style>
  <w:style w:type="paragraph" w:customStyle="1" w:styleId="Style4">
    <w:name w:val="Style4"/>
    <w:basedOn w:val="a"/>
    <w:rsid w:val="00E32ABF"/>
    <w:pPr>
      <w:widowControl w:val="0"/>
      <w:suppressAutoHyphens/>
      <w:autoSpaceDE w:val="0"/>
      <w:spacing w:after="0" w:line="178" w:lineRule="exact"/>
      <w:ind w:firstLine="566"/>
      <w:jc w:val="both"/>
    </w:pPr>
    <w:rPr>
      <w:rFonts w:ascii="Arial" w:eastAsia="Times New Roman" w:hAnsi="Arial" w:cs="Arial"/>
      <w:sz w:val="24"/>
      <w:szCs w:val="24"/>
      <w:lang w:eastAsia="ar-SA"/>
    </w:rPr>
  </w:style>
  <w:style w:type="paragraph" w:styleId="af3">
    <w:name w:val="No Spacing"/>
    <w:uiPriority w:val="1"/>
    <w:qFormat/>
    <w:rsid w:val="00E32AB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styleId="af4">
    <w:name w:val="Emphasis"/>
    <w:uiPriority w:val="20"/>
    <w:qFormat/>
    <w:rsid w:val="00E32ABF"/>
    <w:rPr>
      <w:i/>
      <w:iCs/>
    </w:rPr>
  </w:style>
  <w:style w:type="paragraph" w:customStyle="1" w:styleId="310">
    <w:name w:val="Основной текст (3)1"/>
    <w:basedOn w:val="a"/>
    <w:uiPriority w:val="99"/>
    <w:rsid w:val="00CE5C0C"/>
    <w:pPr>
      <w:shd w:val="clear" w:color="auto" w:fill="FFFFFF"/>
      <w:spacing w:after="420" w:line="240" w:lineRule="atLeast"/>
    </w:pPr>
    <w:rPr>
      <w:rFonts w:ascii="Times New Roman" w:hAnsi="Times New Roman" w:cs="Times New Roman"/>
      <w:sz w:val="26"/>
      <w:szCs w:val="26"/>
    </w:rPr>
  </w:style>
  <w:style w:type="paragraph" w:customStyle="1" w:styleId="14">
    <w:name w:val="Абзац списка1"/>
    <w:basedOn w:val="a"/>
    <w:rsid w:val="00926C00"/>
    <w:pPr>
      <w:widowControl w:val="0"/>
      <w:suppressAutoHyphens/>
      <w:spacing w:after="0" w:line="240" w:lineRule="auto"/>
      <w:ind w:left="720"/>
      <w:textAlignment w:val="baseline"/>
    </w:pPr>
    <w:rPr>
      <w:rFonts w:ascii="Times New Roman" w:eastAsia="SimSun" w:hAnsi="Times New Roman" w:cs="Mangal"/>
      <w:kern w:val="1"/>
      <w:sz w:val="24"/>
      <w:szCs w:val="24"/>
      <w:lang w:eastAsia="zh-CN" w:bidi="hi-IN"/>
    </w:rPr>
  </w:style>
  <w:style w:type="paragraph" w:customStyle="1" w:styleId="210">
    <w:name w:val="Основной текст с отступом 21"/>
    <w:basedOn w:val="a"/>
    <w:rsid w:val="00053CF9"/>
    <w:pPr>
      <w:suppressAutoHyphens/>
      <w:spacing w:after="120" w:line="480" w:lineRule="auto"/>
      <w:ind w:left="283"/>
      <w:textAlignment w:val="baseline"/>
    </w:pPr>
    <w:rPr>
      <w:rFonts w:ascii="Times New Roman" w:eastAsia="SimSun" w:hAnsi="Times New Roman" w:cs="Mangal"/>
      <w:kern w:val="1"/>
      <w:sz w:val="24"/>
      <w:szCs w:val="24"/>
      <w:lang w:eastAsia="zh-CN" w:bidi="hi-IN"/>
    </w:rPr>
  </w:style>
  <w:style w:type="paragraph" w:customStyle="1" w:styleId="41">
    <w:name w:val="Основной текст (4)1"/>
    <w:basedOn w:val="Standard"/>
    <w:rsid w:val="00053CF9"/>
    <w:pPr>
      <w:shd w:val="clear" w:color="auto" w:fill="FFFFFF"/>
      <w:spacing w:before="420" w:after="60" w:line="317" w:lineRule="exact"/>
    </w:pPr>
    <w:rPr>
      <w:rFonts w:ascii="Times New Roman" w:eastAsia="Times New Roman" w:hAnsi="Times New Roman" w:cs="Times New Roman"/>
      <w:sz w:val="28"/>
      <w:szCs w:val="28"/>
    </w:rPr>
  </w:style>
  <w:style w:type="paragraph" w:styleId="33">
    <w:name w:val="toc 3"/>
    <w:basedOn w:val="a"/>
    <w:next w:val="a"/>
    <w:autoRedefine/>
    <w:uiPriority w:val="39"/>
    <w:unhideWhenUsed/>
    <w:rsid w:val="00D76FE9"/>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3949215">
      <w:bodyDiv w:val="1"/>
      <w:marLeft w:val="0"/>
      <w:marRight w:val="0"/>
      <w:marTop w:val="0"/>
      <w:marBottom w:val="0"/>
      <w:divBdr>
        <w:top w:val="none" w:sz="0" w:space="0" w:color="auto"/>
        <w:left w:val="none" w:sz="0" w:space="0" w:color="auto"/>
        <w:bottom w:val="none" w:sz="0" w:space="0" w:color="auto"/>
        <w:right w:val="none" w:sz="0" w:space="0" w:color="auto"/>
      </w:divBdr>
    </w:div>
    <w:div w:id="408888935">
      <w:bodyDiv w:val="1"/>
      <w:marLeft w:val="0"/>
      <w:marRight w:val="0"/>
      <w:marTop w:val="0"/>
      <w:marBottom w:val="0"/>
      <w:divBdr>
        <w:top w:val="none" w:sz="0" w:space="0" w:color="auto"/>
        <w:left w:val="none" w:sz="0" w:space="0" w:color="auto"/>
        <w:bottom w:val="none" w:sz="0" w:space="0" w:color="auto"/>
        <w:right w:val="none" w:sz="0" w:space="0" w:color="auto"/>
      </w:divBdr>
      <w:divsChild>
        <w:div w:id="1789277635">
          <w:marLeft w:val="300"/>
          <w:marRight w:val="0"/>
          <w:marTop w:val="0"/>
          <w:marBottom w:val="0"/>
          <w:divBdr>
            <w:top w:val="none" w:sz="0" w:space="0" w:color="auto"/>
            <w:left w:val="none" w:sz="0" w:space="0" w:color="auto"/>
            <w:bottom w:val="none" w:sz="0" w:space="0" w:color="auto"/>
            <w:right w:val="none" w:sz="0" w:space="0" w:color="auto"/>
          </w:divBdr>
          <w:divsChild>
            <w:div w:id="831720685">
              <w:marLeft w:val="0"/>
              <w:marRight w:val="0"/>
              <w:marTop w:val="45"/>
              <w:marBottom w:val="0"/>
              <w:divBdr>
                <w:top w:val="none" w:sz="0" w:space="0" w:color="auto"/>
                <w:left w:val="none" w:sz="0" w:space="0" w:color="auto"/>
                <w:bottom w:val="none" w:sz="0" w:space="0" w:color="auto"/>
                <w:right w:val="none" w:sz="0" w:space="0" w:color="auto"/>
              </w:divBdr>
            </w:div>
          </w:divsChild>
        </w:div>
        <w:div w:id="723677676">
          <w:marLeft w:val="300"/>
          <w:marRight w:val="0"/>
          <w:marTop w:val="0"/>
          <w:marBottom w:val="0"/>
          <w:divBdr>
            <w:top w:val="none" w:sz="0" w:space="0" w:color="auto"/>
            <w:left w:val="none" w:sz="0" w:space="0" w:color="auto"/>
            <w:bottom w:val="none" w:sz="0" w:space="0" w:color="auto"/>
            <w:right w:val="none" w:sz="0" w:space="0" w:color="auto"/>
          </w:divBdr>
        </w:div>
      </w:divsChild>
    </w:div>
    <w:div w:id="437799929">
      <w:bodyDiv w:val="1"/>
      <w:marLeft w:val="0"/>
      <w:marRight w:val="0"/>
      <w:marTop w:val="0"/>
      <w:marBottom w:val="0"/>
      <w:divBdr>
        <w:top w:val="none" w:sz="0" w:space="0" w:color="auto"/>
        <w:left w:val="none" w:sz="0" w:space="0" w:color="auto"/>
        <w:bottom w:val="none" w:sz="0" w:space="0" w:color="auto"/>
        <w:right w:val="none" w:sz="0" w:space="0" w:color="auto"/>
      </w:divBdr>
    </w:div>
    <w:div w:id="638539887">
      <w:bodyDiv w:val="1"/>
      <w:marLeft w:val="0"/>
      <w:marRight w:val="0"/>
      <w:marTop w:val="0"/>
      <w:marBottom w:val="0"/>
      <w:divBdr>
        <w:top w:val="none" w:sz="0" w:space="0" w:color="auto"/>
        <w:left w:val="none" w:sz="0" w:space="0" w:color="auto"/>
        <w:bottom w:val="none" w:sz="0" w:space="0" w:color="auto"/>
        <w:right w:val="none" w:sz="0" w:space="0" w:color="auto"/>
      </w:divBdr>
      <w:divsChild>
        <w:div w:id="797604124">
          <w:marLeft w:val="300"/>
          <w:marRight w:val="0"/>
          <w:marTop w:val="0"/>
          <w:marBottom w:val="0"/>
          <w:divBdr>
            <w:top w:val="none" w:sz="0" w:space="0" w:color="auto"/>
            <w:left w:val="none" w:sz="0" w:space="0" w:color="auto"/>
            <w:bottom w:val="none" w:sz="0" w:space="0" w:color="auto"/>
            <w:right w:val="none" w:sz="0" w:space="0" w:color="auto"/>
          </w:divBdr>
          <w:divsChild>
            <w:div w:id="1794589772">
              <w:marLeft w:val="0"/>
              <w:marRight w:val="0"/>
              <w:marTop w:val="45"/>
              <w:marBottom w:val="0"/>
              <w:divBdr>
                <w:top w:val="none" w:sz="0" w:space="0" w:color="auto"/>
                <w:left w:val="none" w:sz="0" w:space="0" w:color="auto"/>
                <w:bottom w:val="none" w:sz="0" w:space="0" w:color="auto"/>
                <w:right w:val="none" w:sz="0" w:space="0" w:color="auto"/>
              </w:divBdr>
            </w:div>
          </w:divsChild>
        </w:div>
        <w:div w:id="1421609248">
          <w:marLeft w:val="300"/>
          <w:marRight w:val="0"/>
          <w:marTop w:val="0"/>
          <w:marBottom w:val="0"/>
          <w:divBdr>
            <w:top w:val="none" w:sz="0" w:space="0" w:color="auto"/>
            <w:left w:val="none" w:sz="0" w:space="0" w:color="auto"/>
            <w:bottom w:val="none" w:sz="0" w:space="0" w:color="auto"/>
            <w:right w:val="none" w:sz="0" w:space="0" w:color="auto"/>
          </w:divBdr>
        </w:div>
      </w:divsChild>
    </w:div>
    <w:div w:id="1508128475">
      <w:bodyDiv w:val="1"/>
      <w:marLeft w:val="0"/>
      <w:marRight w:val="0"/>
      <w:marTop w:val="0"/>
      <w:marBottom w:val="0"/>
      <w:divBdr>
        <w:top w:val="none" w:sz="0" w:space="0" w:color="auto"/>
        <w:left w:val="none" w:sz="0" w:space="0" w:color="auto"/>
        <w:bottom w:val="none" w:sz="0" w:space="0" w:color="auto"/>
        <w:right w:val="none" w:sz="0" w:space="0" w:color="auto"/>
      </w:divBdr>
      <w:divsChild>
        <w:div w:id="1738042562">
          <w:marLeft w:val="300"/>
          <w:marRight w:val="0"/>
          <w:marTop w:val="0"/>
          <w:marBottom w:val="0"/>
          <w:divBdr>
            <w:top w:val="none" w:sz="0" w:space="0" w:color="auto"/>
            <w:left w:val="none" w:sz="0" w:space="0" w:color="auto"/>
            <w:bottom w:val="none" w:sz="0" w:space="0" w:color="auto"/>
            <w:right w:val="none" w:sz="0" w:space="0" w:color="auto"/>
          </w:divBdr>
          <w:divsChild>
            <w:div w:id="1257707588">
              <w:marLeft w:val="0"/>
              <w:marRight w:val="0"/>
              <w:marTop w:val="45"/>
              <w:marBottom w:val="0"/>
              <w:divBdr>
                <w:top w:val="none" w:sz="0" w:space="0" w:color="auto"/>
                <w:left w:val="none" w:sz="0" w:space="0" w:color="auto"/>
                <w:bottom w:val="none" w:sz="0" w:space="0" w:color="auto"/>
                <w:right w:val="none" w:sz="0" w:space="0" w:color="auto"/>
              </w:divBdr>
            </w:div>
          </w:divsChild>
        </w:div>
        <w:div w:id="1806316316">
          <w:marLeft w:val="300"/>
          <w:marRight w:val="0"/>
          <w:marTop w:val="0"/>
          <w:marBottom w:val="0"/>
          <w:divBdr>
            <w:top w:val="none" w:sz="0" w:space="0" w:color="auto"/>
            <w:left w:val="none" w:sz="0" w:space="0" w:color="auto"/>
            <w:bottom w:val="none" w:sz="0" w:space="0" w:color="auto"/>
            <w:right w:val="none" w:sz="0" w:space="0" w:color="auto"/>
          </w:divBdr>
        </w:div>
      </w:divsChild>
    </w:div>
    <w:div w:id="2088189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hyperlink" Target="http://www.kmk26.ru/" TargetMode="External"/><Relationship Id="rId2" Type="http://schemas.openxmlformats.org/officeDocument/2006/relationships/numbering" Target="numbering.xml"/><Relationship Id="rId16" Type="http://schemas.openxmlformats.org/officeDocument/2006/relationships/hyperlink" Target="http://www.kmk26.ru/news.html?id=59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20http://www.kmk26.ru%20" TargetMode="External"/><Relationship Id="rId5" Type="http://schemas.openxmlformats.org/officeDocument/2006/relationships/webSettings" Target="webSettings.xml"/><Relationship Id="rId15" Type="http://schemas.openxmlformats.org/officeDocument/2006/relationships/image" Target="media/image3.png"/><Relationship Id="rId10" Type="http://schemas.openxmlformats.org/officeDocument/2006/relationships/chart" Target="charts/chart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47;&#1072;&#1084;%20&#1076;&#1080;&#1088;&#1077;&#1082;&#1090;&#1086;&#1088;&#1072;%20&#1087;&#1086;%20&#1059;&#1056;\2016-2017\&#1057;&#1072;&#1084;&#1086;&#1086;&#1073;&#1089;&#1083;&#1077;&#1076;&#1086;&#1074;&#1072;&#1085;&#1080;&#1077;\&#1057;&#1072;&#1084;&#1086;&#1086;&#1073;&#1089;&#1083;&#1077;&#1076;&#1086;&#1074;&#1072;&#1085;&#1080;&#1077;\&#1044;&#1080;&#1072;&#1075;&#1088;&#1072;&#1084;&#1084;&#109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47;&#1072;&#1084;%20&#1076;&#1080;&#1088;&#1077;&#1082;&#1090;&#1086;&#1088;&#1072;%20&#1087;&#1086;%20&#1059;&#1056;\2016-2017\&#1057;&#1072;&#1084;&#1086;&#1086;&#1073;&#1089;&#1083;&#1077;&#1076;&#1086;&#1074;&#1072;&#1085;&#1080;&#1077;\&#1057;&#1072;&#1084;&#1086;&#1086;&#1073;&#1089;&#1083;&#1077;&#1076;&#1086;&#1074;&#1072;&#1085;&#1080;&#1077;\&#1044;&#1080;&#1072;&#1075;&#1088;&#1072;&#1084;&#1084;&#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25669014084507025"/>
          <c:y val="3.8940809968847365E-3"/>
        </c:manualLayout>
      </c:layout>
      <c:overlay val="0"/>
      <c:spPr>
        <a:noFill/>
        <a:ln>
          <a:noFill/>
        </a:ln>
        <a:effectLst/>
      </c:spPr>
      <c:txPr>
        <a:bodyPr rot="0" spcFirstLastPara="1" vertOverflow="ellipsis" vert="horz" wrap="square" anchor="ctr" anchorCtr="1"/>
        <a:lstStyle/>
        <a:p>
          <a:pPr>
            <a:defRPr sz="16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ru-RU"/>
        </a:p>
      </c:txPr>
    </c:title>
    <c:autoTitleDeleted val="0"/>
    <c:plotArea>
      <c:layout/>
      <c:barChart>
        <c:barDir val="bar"/>
        <c:grouping val="clustered"/>
        <c:varyColors val="0"/>
        <c:ser>
          <c:idx val="0"/>
          <c:order val="0"/>
          <c:tx>
            <c:strRef>
              <c:f>'Конкурс при зачислении'!$C$1</c:f>
              <c:strCache>
                <c:ptCount val="1"/>
                <c:pt idx="0">
                  <c:v>Конкурс при зачислении</c:v>
                </c:pt>
              </c:strCache>
            </c:strRef>
          </c:tx>
          <c:spPr>
            <a:solidFill>
              <a:srgbClr val="CA2514"/>
            </a:solidFill>
            <a:ln>
              <a:noFill/>
            </a:ln>
            <a:effectLst>
              <a:glow>
                <a:srgbClr val="FFA3FF">
                  <a:alpha val="0"/>
                </a:srgbClr>
              </a:glow>
              <a:outerShdw blurRad="165100" dist="38100" dir="2700000" sx="102000" sy="102000" algn="tl" rotWithShape="0">
                <a:prstClr val="black">
                  <a:alpha val="76000"/>
                </a:prstClr>
              </a:outerShdw>
              <a:softEdge rad="127000"/>
            </a:effectLst>
            <a:scene3d>
              <a:camera prst="orthographicFront"/>
              <a:lightRig rig="chilly" dir="t">
                <a:rot lat="0" lon="0" rev="4200000"/>
              </a:lightRig>
            </a:scene3d>
            <a:sp3d prstMaterial="metal">
              <a:bevelT w="107950" h="50800" prst="coolSlant"/>
            </a:sp3d>
          </c:spPr>
          <c:invertIfNegative val="0"/>
          <c:dPt>
            <c:idx val="2"/>
            <c:invertIfNegative val="0"/>
            <c:bubble3D val="0"/>
            <c:spPr>
              <a:solidFill>
                <a:srgbClr val="CA2514"/>
              </a:solidFill>
              <a:ln cap="sq">
                <a:noFill/>
              </a:ln>
              <a:effectLst>
                <a:glow>
                  <a:srgbClr val="FFA3FF">
                    <a:alpha val="0"/>
                  </a:srgbClr>
                </a:glow>
                <a:outerShdw blurRad="165100" dist="38100" dir="2700000" sx="102000" sy="102000" algn="tl" rotWithShape="0">
                  <a:prstClr val="black">
                    <a:alpha val="76000"/>
                  </a:prstClr>
                </a:outerShdw>
                <a:softEdge rad="127000"/>
              </a:effectLst>
              <a:scene3d>
                <a:camera prst="orthographicFront"/>
                <a:lightRig rig="chilly" dir="t">
                  <a:rot lat="0" lon="0" rev="4200000"/>
                </a:lightRig>
              </a:scene3d>
              <a:sp3d prstMaterial="metal">
                <a:bevelT w="107950" h="50800" prst="coolSlant"/>
              </a:sp3d>
            </c:spPr>
          </c:dPt>
          <c:cat>
            <c:strRef>
              <c:f>'Конкурс при зачислении'!$B$2:$B$5</c:f>
              <c:strCache>
                <c:ptCount val="4"/>
                <c:pt idx="0">
                  <c:v>31.02.01 Лечебное дело</c:v>
                </c:pt>
                <c:pt idx="1">
                  <c:v>31.02.02 Акушерское дело</c:v>
                </c:pt>
                <c:pt idx="2">
                  <c:v>34.02.01 Сестринское дело (на базе основного общего образования)</c:v>
                </c:pt>
                <c:pt idx="3">
                  <c:v>34.02.01 Сестринское дело (на базе среднего общего образования)</c:v>
                </c:pt>
              </c:strCache>
            </c:strRef>
          </c:cat>
          <c:val>
            <c:numRef>
              <c:f>'Конкурс при зачислении'!$C$2:$C$5</c:f>
              <c:numCache>
                <c:formatCode>General</c:formatCode>
                <c:ptCount val="4"/>
                <c:pt idx="0">
                  <c:v>2.2000000000000002</c:v>
                </c:pt>
                <c:pt idx="1">
                  <c:v>2.4</c:v>
                </c:pt>
                <c:pt idx="2">
                  <c:v>3.8</c:v>
                </c:pt>
                <c:pt idx="3">
                  <c:v>3.4</c:v>
                </c:pt>
              </c:numCache>
            </c:numRef>
          </c:val>
        </c:ser>
        <c:dLbls>
          <c:showLegendKey val="0"/>
          <c:showVal val="0"/>
          <c:showCatName val="0"/>
          <c:showSerName val="0"/>
          <c:showPercent val="0"/>
          <c:showBubbleSize val="0"/>
        </c:dLbls>
        <c:gapWidth val="115"/>
        <c:overlap val="-20"/>
        <c:axId val="430670352"/>
        <c:axId val="430673096"/>
      </c:barChart>
      <c:catAx>
        <c:axId val="430670352"/>
        <c:scaling>
          <c:orientation val="minMax"/>
        </c:scaling>
        <c:delete val="0"/>
        <c:axPos val="l"/>
        <c:numFmt formatCode="General" sourceLinked="1"/>
        <c:majorTickMark val="out"/>
        <c:minorTickMark val="none"/>
        <c:tickLblPos val="nextTo"/>
        <c:spPr>
          <a:noFill/>
          <a:ln w="12700" cap="flat" cmpd="sng" algn="ctr">
            <a:solidFill>
              <a:schemeClr val="tx1">
                <a:alpha val="55000"/>
              </a:schemeClr>
            </a:solidFill>
            <a:round/>
          </a:ln>
          <a:effectLst>
            <a:outerShdw blurRad="50800" dist="50800" dir="5400000" sx="4000" sy="4000" algn="ctr" rotWithShape="0">
              <a:srgbClr val="000000">
                <a:alpha val="95000"/>
              </a:srgbClr>
            </a:outerShdw>
          </a:effectLst>
        </c:spPr>
        <c:txPr>
          <a:bodyPr rot="-60000000" spcFirstLastPara="1" vertOverflow="ellipsis" vert="horz" wrap="square" anchor="ctr" anchorCtr="1"/>
          <a:lstStyle/>
          <a:p>
            <a:pPr>
              <a:defRPr sz="1000" b="0" i="0" u="none" strike="noStrike" kern="1200" cap="none" spc="0" baseline="0">
                <a:ln w="0"/>
                <a:solidFill>
                  <a:schemeClr val="tx1"/>
                </a:solidFill>
                <a:effectLst>
                  <a:outerShdw blurRad="38100" dist="19050" dir="2700000" algn="tl" rotWithShape="0">
                    <a:schemeClr val="dk1">
                      <a:alpha val="40000"/>
                    </a:schemeClr>
                  </a:outerShdw>
                </a:effectLst>
                <a:latin typeface="Times New Roman" panose="02020603050405020304" pitchFamily="18" charset="0"/>
                <a:ea typeface="+mn-ea"/>
                <a:cs typeface="Times New Roman" panose="02020603050405020304" pitchFamily="18" charset="0"/>
              </a:defRPr>
            </a:pPr>
            <a:endParaRPr lang="ru-RU"/>
          </a:p>
        </c:txPr>
        <c:crossAx val="430673096"/>
        <c:crosses val="autoZero"/>
        <c:auto val="1"/>
        <c:lblAlgn val="ctr"/>
        <c:lblOffset val="100"/>
        <c:noMultiLvlLbl val="0"/>
      </c:catAx>
      <c:valAx>
        <c:axId val="430673096"/>
        <c:scaling>
          <c:orientation val="minMax"/>
        </c:scaling>
        <c:delete val="1"/>
        <c:axPos val="b"/>
        <c:majorGridlines>
          <c:spPr>
            <a:ln w="9525" cap="flat" cmpd="sng" algn="ctr">
              <a:solidFill>
                <a:schemeClr val="lt1">
                  <a:lumMod val="95000"/>
                  <a:alpha val="10000"/>
                </a:schemeClr>
              </a:solidFill>
              <a:round/>
            </a:ln>
            <a:effectLst/>
          </c:spPr>
        </c:majorGridlines>
        <c:numFmt formatCode="General" sourceLinked="1"/>
        <c:majorTickMark val="out"/>
        <c:minorTickMark val="none"/>
        <c:tickLblPos val="none"/>
        <c:crossAx val="430670352"/>
        <c:crosses val="autoZero"/>
        <c:crossBetween val="between"/>
      </c:valAx>
      <c:dTable>
        <c:showHorzBorder val="1"/>
        <c:showVertBorder val="1"/>
        <c:showOutline val="1"/>
        <c:showKeys val="1"/>
        <c:spPr>
          <a:noFill/>
          <a:ln w="9525">
            <a:solidFill>
              <a:schemeClr val="lt1">
                <a:lumMod val="95000"/>
                <a:alpha val="54000"/>
              </a:schemeClr>
            </a:solidFill>
          </a:ln>
          <a:effectLst/>
        </c:spPr>
        <c:txPr>
          <a:bodyPr rot="0" spcFirstLastPara="1" vertOverflow="ellipsis" vert="horz" wrap="square" anchor="ctr" anchorCtr="1"/>
          <a:lstStyle/>
          <a:p>
            <a:pPr rtl="0">
              <a:defRPr sz="1000" b="0" i="0" u="none" strike="noStrike" kern="1200" cap="none" spc="0" baseline="0">
                <a:ln w="0"/>
                <a:solidFill>
                  <a:schemeClr val="tx1"/>
                </a:solidFill>
                <a:effectLst>
                  <a:outerShdw blurRad="38100" dist="19050" dir="2700000" algn="tl" rotWithShape="0">
                    <a:schemeClr val="dk1">
                      <a:alpha val="40000"/>
                    </a:schemeClr>
                  </a:outerShdw>
                </a:effectLst>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lumMod val="85000"/>
      </a:schemeClr>
    </a:solidFill>
    <a:ln>
      <a:solidFill>
        <a:schemeClr val="accent1"/>
      </a:solidFill>
    </a:ln>
    <a:effectLst>
      <a:glow rad="101600">
        <a:schemeClr val="accent1">
          <a:alpha val="39000"/>
        </a:schemeClr>
      </a:glow>
      <a:outerShdw blurRad="63500" dist="25400" sx="102000" sy="102000" algn="ctr" rotWithShape="0">
        <a:prstClr val="black">
          <a:alpha val="40000"/>
        </a:prstClr>
      </a:outerShdw>
    </a:effectLst>
    <a:scene3d>
      <a:camera prst="orthographicFront"/>
      <a:lightRig rig="threePt" dir="t">
        <a:rot lat="0" lon="0" rev="20400000"/>
      </a:lightRig>
    </a:scene3d>
    <a:sp3d>
      <a:bevelT/>
    </a:sp3d>
  </c:spPr>
  <c:txPr>
    <a:bodyPr/>
    <a:lstStyle/>
    <a:p>
      <a:pPr>
        <a:defRPr b="0" cap="none" spc="0">
          <a:ln w="0"/>
          <a:solidFill>
            <a:schemeClr val="tx1"/>
          </a:solidFill>
          <a:effectLst>
            <a:outerShdw blurRad="38100" dist="19050" dir="2700000" algn="tl" rotWithShape="0">
              <a:schemeClr val="dk1">
                <a:alpha val="40000"/>
              </a:schemeClr>
            </a:outerShdw>
          </a:effectLst>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Динамика контингента студентов</a:t>
            </a:r>
          </a:p>
        </c:rich>
      </c:tx>
      <c:overlay val="0"/>
      <c:spPr>
        <a:noFill/>
        <a:ln>
          <a:noFill/>
        </a:ln>
        <a:effectLst/>
      </c:spPr>
    </c:title>
    <c:autoTitleDeleted val="0"/>
    <c:plotArea>
      <c:layout/>
      <c:barChart>
        <c:barDir val="col"/>
        <c:grouping val="clustered"/>
        <c:varyColors val="0"/>
        <c:ser>
          <c:idx val="0"/>
          <c:order val="0"/>
          <c:tx>
            <c:strRef>
              <c:f>'динамика контингента'!$B$2</c:f>
              <c:strCache>
                <c:ptCount val="1"/>
                <c:pt idx="0">
                  <c:v>Бюджет</c:v>
                </c:pt>
              </c:strCache>
            </c:strRef>
          </c:tx>
          <c:spPr>
            <a:gradFill flip="none" rotWithShape="1">
              <a:gsLst>
                <a:gs pos="0">
                  <a:srgbClr val="008E40"/>
                </a:gs>
                <a:gs pos="86000">
                  <a:srgbClr val="96D165"/>
                </a:gs>
                <a:gs pos="0">
                  <a:srgbClr val="009644"/>
                </a:gs>
                <a:gs pos="100000">
                  <a:srgbClr val="A2D668"/>
                </a:gs>
              </a:gsLst>
              <a:lin ang="16200000" scaled="1"/>
              <a:tileRect/>
            </a:gra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'динамика контингента'!$A$3:$A$4</c:f>
              <c:strCache>
                <c:ptCount val="2"/>
                <c:pt idx="0">
                  <c:v>2016 год</c:v>
                </c:pt>
                <c:pt idx="1">
                  <c:v>2017 год</c:v>
                </c:pt>
              </c:strCache>
            </c:strRef>
          </c:cat>
          <c:val>
            <c:numRef>
              <c:f>'динамика контингента'!$B$3:$B$4</c:f>
              <c:numCache>
                <c:formatCode>General</c:formatCode>
                <c:ptCount val="2"/>
                <c:pt idx="0">
                  <c:v>517</c:v>
                </c:pt>
                <c:pt idx="1">
                  <c:v>494</c:v>
                </c:pt>
              </c:numCache>
            </c:numRef>
          </c:val>
        </c:ser>
        <c:ser>
          <c:idx val="1"/>
          <c:order val="1"/>
          <c:tx>
            <c:strRef>
              <c:f>'динамика контингента'!$C$2</c:f>
              <c:strCache>
                <c:ptCount val="1"/>
                <c:pt idx="0">
                  <c:v>ПВЗ</c:v>
                </c:pt>
              </c:strCache>
            </c:strRef>
          </c:tx>
          <c:spPr>
            <a:gradFill flip="none" rotWithShape="1">
              <a:gsLst>
                <a:gs pos="0">
                  <a:srgbClr val="F14948"/>
                </a:gs>
                <a:gs pos="0">
                  <a:srgbClr val="F20000"/>
                </a:gs>
                <a:gs pos="100000">
                  <a:schemeClr val="accent2">
                    <a:tint val="44500"/>
                    <a:satMod val="160000"/>
                  </a:schemeClr>
                </a:gs>
                <a:gs pos="100000">
                  <a:srgbClr val="EF8080"/>
                </a:gs>
                <a:gs pos="100000">
                  <a:srgbClr val="FE7E7E"/>
                </a:gs>
              </a:gsLst>
              <a:lin ang="16200000" scaled="1"/>
              <a:tileRect/>
            </a:gradFill>
            <a:ln w="9525" cap="flat" cmpd="sng" algn="ctr">
              <a:solidFill>
                <a:schemeClr val="lt1">
                  <a:alpha val="50000"/>
                </a:schemeClr>
              </a:solidFill>
              <a:round/>
            </a:ln>
            <a:effectLst/>
          </c:spPr>
          <c:invertIfNegative val="0"/>
          <c:dPt>
            <c:idx val="1"/>
            <c:invertIfNegative val="0"/>
            <c:bubble3D val="0"/>
            <c:spPr>
              <a:gradFill flip="none" rotWithShape="1">
                <a:gsLst>
                  <a:gs pos="0">
                    <a:srgbClr val="F14948"/>
                  </a:gs>
                  <a:gs pos="0">
                    <a:srgbClr val="F20000"/>
                  </a:gs>
                  <a:gs pos="100000">
                    <a:schemeClr val="accent2">
                      <a:tint val="44500"/>
                      <a:satMod val="160000"/>
                    </a:schemeClr>
                  </a:gs>
                  <a:gs pos="100000">
                    <a:srgbClr val="EF8080"/>
                  </a:gs>
                  <a:gs pos="69000">
                    <a:srgbClr val="FE7E7E"/>
                  </a:gs>
                </a:gsLst>
                <a:lin ang="16200000" scaled="1"/>
                <a:tileRect/>
              </a:gradFill>
              <a:ln w="9525" cap="flat" cmpd="sng" algn="ctr">
                <a:solidFill>
                  <a:schemeClr val="lt1">
                    <a:alpha val="50000"/>
                  </a:schemeClr>
                </a:solidFill>
                <a:round/>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'динамика контингента'!$A$3:$A$4</c:f>
              <c:strCache>
                <c:ptCount val="2"/>
                <c:pt idx="0">
                  <c:v>2016 год</c:v>
                </c:pt>
                <c:pt idx="1">
                  <c:v>2017 год</c:v>
                </c:pt>
              </c:strCache>
            </c:strRef>
          </c:cat>
          <c:val>
            <c:numRef>
              <c:f>'динамика контингента'!$C$3:$C$4</c:f>
              <c:numCache>
                <c:formatCode>General</c:formatCode>
                <c:ptCount val="2"/>
                <c:pt idx="0">
                  <c:v>937</c:v>
                </c:pt>
                <c:pt idx="1">
                  <c:v>1078</c:v>
                </c:pt>
              </c:numCache>
            </c:numRef>
          </c:val>
        </c:ser>
        <c:ser>
          <c:idx val="2"/>
          <c:order val="2"/>
          <c:tx>
            <c:strRef>
              <c:f>'динамика контингента'!$D$2</c:f>
              <c:strCache>
                <c:ptCount val="1"/>
                <c:pt idx="0">
                  <c:v>Общий контингент</c:v>
                </c:pt>
              </c:strCache>
            </c:strRef>
          </c:tx>
          <c:spPr>
            <a:gradFill flip="none" rotWithShape="1">
              <a:gsLst>
                <a:gs pos="100000">
                  <a:srgbClr val="B5DFFB"/>
                </a:gs>
                <a:gs pos="58000">
                  <a:srgbClr val="3971F4"/>
                </a:gs>
                <a:gs pos="0">
                  <a:srgbClr val="2D66F3"/>
                </a:gs>
              </a:gsLst>
              <a:lin ang="16200000" scaled="1"/>
              <a:tileRect/>
            </a:gra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'динамика контингента'!$A$3:$A$4</c:f>
              <c:strCache>
                <c:ptCount val="2"/>
                <c:pt idx="0">
                  <c:v>2016 год</c:v>
                </c:pt>
                <c:pt idx="1">
                  <c:v>2017 год</c:v>
                </c:pt>
              </c:strCache>
            </c:strRef>
          </c:cat>
          <c:val>
            <c:numRef>
              <c:f>'динамика контингента'!$D$3:$D$4</c:f>
              <c:numCache>
                <c:formatCode>General</c:formatCode>
                <c:ptCount val="2"/>
                <c:pt idx="0">
                  <c:v>1454</c:v>
                </c:pt>
                <c:pt idx="1">
                  <c:v>1572</c:v>
                </c:pt>
              </c:numCache>
            </c:numRef>
          </c:val>
        </c:ser>
        <c:dLbls>
          <c:showLegendKey val="0"/>
          <c:showVal val="1"/>
          <c:showCatName val="0"/>
          <c:showSerName val="0"/>
          <c:showPercent val="0"/>
          <c:showBubbleSize val="0"/>
        </c:dLbls>
        <c:gapWidth val="65"/>
        <c:axId val="430673488"/>
        <c:axId val="430671136"/>
      </c:barChart>
      <c:catAx>
        <c:axId val="43067348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chemeClr val="dk1">
                    <a:lumMod val="75000"/>
                    <a:lumOff val="25000"/>
                  </a:schemeClr>
                </a:solidFill>
                <a:latin typeface="+mn-lt"/>
                <a:ea typeface="+mn-ea"/>
                <a:cs typeface="+mn-cs"/>
              </a:defRPr>
            </a:pPr>
            <a:endParaRPr lang="ru-RU"/>
          </a:p>
        </c:txPr>
        <c:crossAx val="430671136"/>
        <c:crosses val="autoZero"/>
        <c:auto val="1"/>
        <c:lblAlgn val="ctr"/>
        <c:lblOffset val="100"/>
        <c:noMultiLvlLbl val="0"/>
      </c:catAx>
      <c:valAx>
        <c:axId val="43067113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one"/>
        <c:crossAx val="43067348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32035A-C55E-4785-86CA-69B7571B86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120</Pages>
  <Words>28264</Words>
  <Characters>161105</Characters>
  <Application>Microsoft Office Word</Application>
  <DocSecurity>0</DocSecurity>
  <Lines>1342</Lines>
  <Paragraphs>377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188992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Администратор</cp:lastModifiedBy>
  <cp:revision>2</cp:revision>
  <cp:lastPrinted>2018-04-12T11:22:00Z</cp:lastPrinted>
  <dcterms:created xsi:type="dcterms:W3CDTF">2019-02-21T07:53:00Z</dcterms:created>
  <dcterms:modified xsi:type="dcterms:W3CDTF">2019-02-21T07:53:00Z</dcterms:modified>
</cp:coreProperties>
</file>