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44" w:rsidRPr="00C710A2" w:rsidRDefault="000D0944" w:rsidP="00C710A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34614" w:rsidRPr="00C710A2" w:rsidRDefault="00D34614" w:rsidP="000D0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10A2">
        <w:rPr>
          <w:rFonts w:ascii="Times New Roman" w:hAnsi="Times New Roman" w:cs="Times New Roman"/>
          <w:b/>
          <w:i/>
          <w:sz w:val="28"/>
          <w:szCs w:val="28"/>
        </w:rPr>
        <w:t xml:space="preserve">ПРИМЕРНОЕ </w:t>
      </w:r>
      <w:r w:rsidR="00FC66EB" w:rsidRPr="00C710A2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ПРОФЕССИОНАЛЬНОЕ КОМПЛЕКСНОЕ ЗАДАНИЕ </w:t>
      </w:r>
    </w:p>
    <w:p w:rsidR="001354E2" w:rsidRPr="00C710A2" w:rsidRDefault="00FC66EB" w:rsidP="000D0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10A2">
        <w:rPr>
          <w:rFonts w:ascii="Times New Roman" w:hAnsi="Times New Roman" w:cs="Times New Roman"/>
          <w:b/>
          <w:i/>
          <w:sz w:val="28"/>
          <w:szCs w:val="28"/>
        </w:rPr>
        <w:t>I ЭТАПА</w:t>
      </w:r>
      <w:r w:rsidRPr="00C710A2">
        <w:rPr>
          <w:rFonts w:ascii="Times New Roman" w:hAnsi="Times New Roman" w:cs="Times New Roman"/>
          <w:b/>
          <w:i/>
          <w:sz w:val="28"/>
          <w:szCs w:val="28"/>
        </w:rPr>
        <w:br/>
        <w:t>регионального этапа Всероссийской олимпиады</w:t>
      </w:r>
      <w:r w:rsidRPr="00C710A2">
        <w:rPr>
          <w:rFonts w:ascii="Times New Roman" w:hAnsi="Times New Roman" w:cs="Times New Roman"/>
          <w:b/>
          <w:i/>
          <w:sz w:val="28"/>
          <w:szCs w:val="28"/>
        </w:rPr>
        <w:br/>
        <w:t xml:space="preserve">профессионального мастерства </w:t>
      </w:r>
      <w:proofErr w:type="gramStart"/>
      <w:r w:rsidRPr="00C710A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C710A2">
        <w:rPr>
          <w:rFonts w:ascii="Times New Roman" w:hAnsi="Times New Roman" w:cs="Times New Roman"/>
          <w:b/>
          <w:i/>
          <w:sz w:val="28"/>
          <w:szCs w:val="28"/>
        </w:rPr>
        <w:br/>
        <w:t>по специальности среднего профессионального образования</w:t>
      </w:r>
      <w:r w:rsidRPr="00C710A2">
        <w:rPr>
          <w:rFonts w:ascii="Times New Roman" w:hAnsi="Times New Roman" w:cs="Times New Roman"/>
          <w:b/>
          <w:i/>
          <w:sz w:val="28"/>
          <w:szCs w:val="28"/>
        </w:rPr>
        <w:br/>
      </w:r>
      <w:r w:rsidR="0043138D" w:rsidRPr="00C710A2">
        <w:rPr>
          <w:rFonts w:ascii="Times New Roman" w:hAnsi="Times New Roman" w:cs="Times New Roman"/>
          <w:b/>
          <w:i/>
          <w:sz w:val="28"/>
          <w:szCs w:val="28"/>
        </w:rPr>
        <w:t>31.02.05 Стоматология ортопедическая</w:t>
      </w:r>
    </w:p>
    <w:p w:rsidR="000D0944" w:rsidRDefault="000D0944" w:rsidP="000D0944">
      <w:pPr>
        <w:pStyle w:val="20"/>
        <w:shd w:val="clear" w:color="auto" w:fill="auto"/>
        <w:spacing w:after="0" w:line="276" w:lineRule="auto"/>
        <w:ind w:left="20"/>
      </w:pPr>
    </w:p>
    <w:p w:rsidR="00FC66EB" w:rsidRPr="00C710A2" w:rsidRDefault="00FC66EB" w:rsidP="00264CB2">
      <w:pPr>
        <w:pStyle w:val="20"/>
        <w:shd w:val="clear" w:color="auto" w:fill="auto"/>
        <w:spacing w:after="325" w:line="276" w:lineRule="auto"/>
        <w:ind w:left="20"/>
        <w:rPr>
          <w:i/>
        </w:rPr>
      </w:pPr>
      <w:r w:rsidRPr="00C710A2">
        <w:rPr>
          <w:i/>
        </w:rPr>
        <w:t>ТЕСТОВОЕ ЗАДАНИЕ</w:t>
      </w:r>
    </w:p>
    <w:p w:rsidR="00FC66EB" w:rsidRPr="007C1BA0" w:rsidRDefault="00FC66EB" w:rsidP="00264CB2">
      <w:pPr>
        <w:pStyle w:val="20"/>
        <w:shd w:val="clear" w:color="auto" w:fill="auto"/>
        <w:spacing w:after="0" w:line="276" w:lineRule="auto"/>
        <w:ind w:firstLine="740"/>
        <w:jc w:val="both"/>
      </w:pPr>
      <w:r w:rsidRPr="007C1BA0">
        <w:t>Задание I этапа состоит из теоретических вопросов, объединённых в тестовое задание, и практических задач. Тестовое задание выполняется на компьютере и включает в себя вопросы, охватывающие содержание:</w:t>
      </w:r>
    </w:p>
    <w:p w:rsidR="00FC66EB" w:rsidRPr="007C1BA0" w:rsidRDefault="00FC66EB" w:rsidP="00264CB2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276" w:lineRule="auto"/>
        <w:ind w:firstLine="740"/>
        <w:jc w:val="both"/>
      </w:pPr>
      <w:proofErr w:type="spellStart"/>
      <w:r w:rsidRPr="007C1BA0">
        <w:t>общепрофессиональных</w:t>
      </w:r>
      <w:proofErr w:type="spellEnd"/>
      <w:r w:rsidRPr="007C1BA0">
        <w:t xml:space="preserve"> дисциплин;</w:t>
      </w:r>
    </w:p>
    <w:p w:rsidR="00FC66EB" w:rsidRPr="007C1BA0" w:rsidRDefault="00FC66EB" w:rsidP="00264CB2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276" w:lineRule="auto"/>
        <w:ind w:firstLine="740"/>
        <w:jc w:val="both"/>
      </w:pPr>
      <w:r w:rsidRPr="007C1BA0">
        <w:t>профессиональных модулей:</w:t>
      </w:r>
    </w:p>
    <w:p w:rsidR="00FC66EB" w:rsidRPr="007C1BA0" w:rsidRDefault="00FC66EB" w:rsidP="00264CB2">
      <w:pPr>
        <w:pStyle w:val="20"/>
        <w:numPr>
          <w:ilvl w:val="0"/>
          <w:numId w:val="1"/>
        </w:numPr>
        <w:shd w:val="clear" w:color="auto" w:fill="auto"/>
        <w:tabs>
          <w:tab w:val="left" w:pos="1444"/>
        </w:tabs>
        <w:spacing w:after="0" w:line="276" w:lineRule="auto"/>
        <w:ind w:left="1160"/>
        <w:jc w:val="both"/>
      </w:pPr>
      <w:r w:rsidRPr="007C1BA0">
        <w:t xml:space="preserve">ПМ.01 </w:t>
      </w:r>
      <w:r w:rsidR="006A5BD2">
        <w:t>Изготовление съемных пластиночных протезов.</w:t>
      </w:r>
    </w:p>
    <w:p w:rsidR="00FC66EB" w:rsidRPr="007C1BA0" w:rsidRDefault="00FC66EB" w:rsidP="00264CB2">
      <w:pPr>
        <w:pStyle w:val="20"/>
        <w:numPr>
          <w:ilvl w:val="0"/>
          <w:numId w:val="1"/>
        </w:numPr>
        <w:shd w:val="clear" w:color="auto" w:fill="auto"/>
        <w:tabs>
          <w:tab w:val="left" w:pos="1444"/>
        </w:tabs>
        <w:spacing w:after="0" w:line="276" w:lineRule="auto"/>
        <w:ind w:left="1160"/>
        <w:jc w:val="both"/>
      </w:pPr>
      <w:r w:rsidRPr="007C1BA0">
        <w:t xml:space="preserve">ПМ.02 </w:t>
      </w:r>
      <w:r w:rsidR="006A5BD2">
        <w:t>Изготовление несъемных пластиночных протезов.</w:t>
      </w:r>
    </w:p>
    <w:p w:rsidR="00FC66EB" w:rsidRPr="007C1BA0" w:rsidRDefault="00FC66EB" w:rsidP="00264CB2">
      <w:pPr>
        <w:pStyle w:val="20"/>
        <w:numPr>
          <w:ilvl w:val="0"/>
          <w:numId w:val="1"/>
        </w:numPr>
        <w:shd w:val="clear" w:color="auto" w:fill="auto"/>
        <w:tabs>
          <w:tab w:val="left" w:pos="1449"/>
        </w:tabs>
        <w:spacing w:after="0" w:line="276" w:lineRule="auto"/>
        <w:ind w:left="1160"/>
        <w:jc w:val="both"/>
      </w:pPr>
      <w:r w:rsidRPr="007C1BA0">
        <w:t xml:space="preserve">ПМ.03 </w:t>
      </w:r>
      <w:r w:rsidR="006A5BD2">
        <w:t>Изготовление бюгельных  протезов.</w:t>
      </w:r>
    </w:p>
    <w:p w:rsidR="00FC66EB" w:rsidRDefault="00FC66EB" w:rsidP="00264CB2">
      <w:pPr>
        <w:pStyle w:val="20"/>
        <w:numPr>
          <w:ilvl w:val="0"/>
          <w:numId w:val="1"/>
        </w:numPr>
        <w:shd w:val="clear" w:color="auto" w:fill="auto"/>
        <w:tabs>
          <w:tab w:val="left" w:pos="1444"/>
        </w:tabs>
        <w:spacing w:after="0" w:line="276" w:lineRule="auto"/>
        <w:ind w:left="1160"/>
        <w:jc w:val="both"/>
      </w:pPr>
      <w:r w:rsidRPr="007C1BA0">
        <w:t xml:space="preserve">ПМ.04 </w:t>
      </w:r>
      <w:r w:rsidR="006A5BD2">
        <w:t xml:space="preserve">Изготовление </w:t>
      </w:r>
      <w:proofErr w:type="spellStart"/>
      <w:r w:rsidR="006A5BD2">
        <w:t>ортодонтических</w:t>
      </w:r>
      <w:proofErr w:type="spellEnd"/>
      <w:r w:rsidR="006A5BD2">
        <w:t xml:space="preserve"> аппаратов.</w:t>
      </w:r>
    </w:p>
    <w:p w:rsidR="006A5BD2" w:rsidRDefault="006A5BD2" w:rsidP="006A5BD2">
      <w:pPr>
        <w:pStyle w:val="20"/>
        <w:numPr>
          <w:ilvl w:val="0"/>
          <w:numId w:val="1"/>
        </w:numPr>
        <w:shd w:val="clear" w:color="auto" w:fill="auto"/>
        <w:tabs>
          <w:tab w:val="left" w:pos="1444"/>
        </w:tabs>
        <w:spacing w:after="0" w:line="276" w:lineRule="auto"/>
        <w:ind w:left="1160"/>
        <w:jc w:val="both"/>
      </w:pPr>
      <w:r w:rsidRPr="007C1BA0">
        <w:t>ПМ.0</w:t>
      </w:r>
      <w:r>
        <w:t>5</w:t>
      </w:r>
      <w:r w:rsidRPr="007C1BA0">
        <w:t xml:space="preserve"> </w:t>
      </w:r>
      <w:r>
        <w:t xml:space="preserve">Изготовление </w:t>
      </w:r>
      <w:proofErr w:type="spellStart"/>
      <w:r>
        <w:t>челюстно</w:t>
      </w:r>
      <w:proofErr w:type="spellEnd"/>
      <w:r>
        <w:t xml:space="preserve"> – лицевых  аппаратов.</w:t>
      </w:r>
    </w:p>
    <w:p w:rsidR="00FC66EB" w:rsidRPr="007C1BA0" w:rsidRDefault="00FC66EB" w:rsidP="00264CB2">
      <w:pPr>
        <w:pStyle w:val="20"/>
        <w:shd w:val="clear" w:color="auto" w:fill="auto"/>
        <w:spacing w:after="0" w:line="276" w:lineRule="auto"/>
        <w:ind w:firstLine="320"/>
        <w:jc w:val="left"/>
      </w:pPr>
      <w:bookmarkStart w:id="0" w:name="_GoBack"/>
      <w:bookmarkEnd w:id="0"/>
      <w:r w:rsidRPr="007C1BA0">
        <w:t>Общее количество теоретических вопросов каждому участнику – 40. В те</w:t>
      </w:r>
      <w:r w:rsidRPr="007C1BA0">
        <w:softHyphen/>
        <w:t>стовом задании представлены вопросы 4 типов:</w:t>
      </w:r>
    </w:p>
    <w:p w:rsidR="00FC66EB" w:rsidRPr="007C1BA0" w:rsidRDefault="00FC66EB" w:rsidP="00264CB2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76" w:lineRule="auto"/>
        <w:ind w:firstLine="740"/>
        <w:jc w:val="both"/>
      </w:pPr>
      <w:r w:rsidRPr="007C1BA0">
        <w:t>Вопрос закрытой формы с выбором одного варианта ответа состоит из неполного тестового утверждения с одним ключевым элементом и множе</w:t>
      </w:r>
      <w:r w:rsidRPr="007C1BA0">
        <w:softHyphen/>
        <w:t>ством допустимых заключений, одно из которых являются правильным. Кон</w:t>
      </w:r>
      <w:r w:rsidRPr="007C1BA0">
        <w:softHyphen/>
        <w:t>курсанту необходимо выбрать один верный ответ из 4 предложенных вари</w:t>
      </w:r>
      <w:r w:rsidRPr="007C1BA0">
        <w:softHyphen/>
        <w:t>антов.</w:t>
      </w:r>
    </w:p>
    <w:p w:rsidR="00FC66EB" w:rsidRPr="007C1BA0" w:rsidRDefault="00FC66EB" w:rsidP="00264CB2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276" w:lineRule="auto"/>
        <w:ind w:firstLine="740"/>
        <w:jc w:val="both"/>
      </w:pPr>
      <w:r w:rsidRPr="007C1BA0">
        <w:t>Вопрос открытой формы имеет вид неполного утверждения, в кото</w:t>
      </w:r>
      <w:r w:rsidRPr="007C1BA0">
        <w:softHyphen/>
        <w:t>ром отсутствует один или несколько ключевых элементов, в качестве кото</w:t>
      </w:r>
      <w:r w:rsidRPr="007C1BA0">
        <w:softHyphen/>
        <w:t>рых могут быть: число, слово или словосочетание. На месте ключевого эле</w:t>
      </w:r>
      <w:r w:rsidRPr="007C1BA0">
        <w:softHyphen/>
        <w:t>мента в тексте задания ставится многоточие или знак подчеркивания. Кон</w:t>
      </w:r>
      <w:r w:rsidRPr="007C1BA0">
        <w:softHyphen/>
        <w:t>курсанту необходимо внести в поле для ответа слово, цифру или словосоче</w:t>
      </w:r>
      <w:r w:rsidRPr="007C1BA0">
        <w:softHyphen/>
        <w:t xml:space="preserve">тание. В цифрах в качестве десятичного разделителя используется запятая. Слова </w:t>
      </w:r>
      <w:proofErr w:type="gramStart"/>
      <w:r w:rsidRPr="007C1BA0">
        <w:t>вводятся</w:t>
      </w:r>
      <w:proofErr w:type="gramEnd"/>
      <w:r w:rsidRPr="007C1BA0">
        <w:t xml:space="preserve"> в том числе и падеже в каком они подходят по смыслу вопро</w:t>
      </w:r>
      <w:r w:rsidRPr="007C1BA0">
        <w:softHyphen/>
        <w:t>са если иное не указано в задании.</w:t>
      </w:r>
    </w:p>
    <w:p w:rsidR="00FC66EB" w:rsidRPr="007C1BA0" w:rsidRDefault="00FC66EB" w:rsidP="00264CB2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276" w:lineRule="auto"/>
        <w:ind w:firstLine="740"/>
        <w:jc w:val="both"/>
      </w:pPr>
      <w:r w:rsidRPr="007C1BA0">
        <w:t>Вопрос на установление соответствия. Состоит из двух групп эле</w:t>
      </w:r>
      <w:r w:rsidRPr="007C1BA0">
        <w:softHyphen/>
        <w:t>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</w:t>
      </w:r>
      <w:r w:rsidRPr="007C1BA0">
        <w:softHyphen/>
      </w:r>
      <w:r w:rsidRPr="007C1BA0">
        <w:lastRenderedPageBreak/>
        <w:t xml:space="preserve">рой группе должно соответствовать количеству элементов первой группы. Количество </w:t>
      </w:r>
      <w:proofErr w:type="gramStart"/>
      <w:r w:rsidRPr="007C1BA0">
        <w:t>элементов</w:t>
      </w:r>
      <w:proofErr w:type="gramEnd"/>
      <w:r w:rsidRPr="007C1BA0">
        <w:t xml:space="preserve"> как в первой, так и во второй группе должно быть не менее 4. Конкурсанту необходимо установить соответствие каждого элемен</w:t>
      </w:r>
      <w:r w:rsidRPr="007C1BA0">
        <w:softHyphen/>
        <w:t>та первой группе элементам второй.</w:t>
      </w:r>
    </w:p>
    <w:p w:rsidR="00FC66EB" w:rsidRPr="007C1BA0" w:rsidRDefault="00FC66EB" w:rsidP="00264CB2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276" w:lineRule="auto"/>
        <w:ind w:firstLine="840"/>
        <w:jc w:val="both"/>
      </w:pPr>
      <w:r w:rsidRPr="007C1BA0">
        <w:t>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 Конкурсанту необходимо распределить эле</w:t>
      </w:r>
      <w:r w:rsidRPr="007C1BA0">
        <w:softHyphen/>
        <w:t xml:space="preserve">менты в той последовательности, </w:t>
      </w:r>
      <w:proofErr w:type="gramStart"/>
      <w:r w:rsidRPr="007C1BA0">
        <w:t>которое</w:t>
      </w:r>
      <w:proofErr w:type="gramEnd"/>
      <w:r w:rsidRPr="007C1BA0">
        <w:t xml:space="preserve"> в указано в задании.</w:t>
      </w:r>
    </w:p>
    <w:p w:rsidR="00FC66EB" w:rsidRPr="007C1BA0" w:rsidRDefault="00FC66EB" w:rsidP="00264CB2">
      <w:pPr>
        <w:pStyle w:val="20"/>
        <w:shd w:val="clear" w:color="auto" w:fill="auto"/>
        <w:spacing w:after="252" w:line="276" w:lineRule="auto"/>
        <w:ind w:left="400"/>
        <w:jc w:val="left"/>
      </w:pPr>
      <w:r w:rsidRPr="007C1BA0">
        <w:t>Время выполнения тестового задания – 60 минут.</w:t>
      </w:r>
    </w:p>
    <w:p w:rsidR="00FC66EB" w:rsidRPr="007C1BA0" w:rsidRDefault="00FC66EB" w:rsidP="00264CB2">
      <w:pPr>
        <w:pStyle w:val="20"/>
        <w:shd w:val="clear" w:color="auto" w:fill="auto"/>
        <w:spacing w:after="0" w:line="276" w:lineRule="auto"/>
        <w:ind w:right="80"/>
      </w:pPr>
      <w:r w:rsidRPr="007C1BA0">
        <w:t>Алгоритм формирования содержания задания «Тестирование»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3710"/>
        <w:gridCol w:w="1008"/>
        <w:gridCol w:w="1037"/>
        <w:gridCol w:w="1027"/>
        <w:gridCol w:w="1027"/>
        <w:gridCol w:w="1042"/>
      </w:tblGrid>
      <w:tr w:rsidR="00FC66EB" w:rsidRPr="007C1BA0" w:rsidTr="00E82B32">
        <w:trPr>
          <w:trHeight w:hRule="exact" w:val="36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ind w:left="20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№</w:t>
            </w:r>
          </w:p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ind w:left="20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7C1BA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7C1BA0">
              <w:rPr>
                <w:rStyle w:val="211pt"/>
                <w:sz w:val="24"/>
                <w:szCs w:val="24"/>
              </w:rPr>
              <w:t>\</w:t>
            </w:r>
            <w:proofErr w:type="spellEnd"/>
          </w:p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ind w:left="20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7C1BA0">
              <w:rPr>
                <w:rStyle w:val="211pt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ind w:left="32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Наименование темы вопросов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Кол-во</w:t>
            </w:r>
          </w:p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left"/>
              <w:rPr>
                <w:sz w:val="24"/>
                <w:szCs w:val="24"/>
              </w:rPr>
            </w:pPr>
            <w:proofErr w:type="spellStart"/>
            <w:r w:rsidRPr="007C1BA0">
              <w:rPr>
                <w:rStyle w:val="211pt"/>
                <w:sz w:val="24"/>
                <w:szCs w:val="24"/>
              </w:rPr>
              <w:t>вопро</w:t>
            </w:r>
            <w:proofErr w:type="spellEnd"/>
            <w:r w:rsidRPr="007C1BA0">
              <w:rPr>
                <w:rStyle w:val="211pt"/>
                <w:sz w:val="24"/>
                <w:szCs w:val="24"/>
              </w:rPr>
              <w:softHyphen/>
            </w:r>
          </w:p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сов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Формат вопросов</w:t>
            </w:r>
          </w:p>
        </w:tc>
      </w:tr>
      <w:tr w:rsidR="00FC66EB" w:rsidRPr="007C1BA0" w:rsidTr="00FC66EB">
        <w:trPr>
          <w:trHeight w:hRule="exact" w:val="163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180" w:line="276" w:lineRule="auto"/>
              <w:ind w:left="18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Выбор</w:t>
            </w:r>
          </w:p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before="180" w:after="0" w:line="276" w:lineRule="auto"/>
              <w:ind w:left="18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ответа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120" w:line="276" w:lineRule="auto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Открытая</w:t>
            </w:r>
          </w:p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before="120" w:after="0" w:line="276" w:lineRule="auto"/>
              <w:ind w:left="20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форма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Вопрос на соот</w:t>
            </w:r>
            <w:r w:rsidRPr="007C1BA0">
              <w:rPr>
                <w:rStyle w:val="211pt"/>
                <w:sz w:val="24"/>
                <w:szCs w:val="24"/>
              </w:rPr>
              <w:softHyphen/>
              <w:t>ветствие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Вопрос на уста</w:t>
            </w:r>
            <w:r w:rsidRPr="007C1BA0">
              <w:rPr>
                <w:rStyle w:val="211pt"/>
                <w:sz w:val="24"/>
                <w:szCs w:val="24"/>
              </w:rPr>
              <w:softHyphen/>
              <w:t>новление последо</w:t>
            </w:r>
            <w:r w:rsidRPr="007C1BA0">
              <w:rPr>
                <w:rStyle w:val="211pt"/>
                <w:sz w:val="24"/>
                <w:szCs w:val="24"/>
              </w:rPr>
              <w:softHyphen/>
              <w:t>вател</w:t>
            </w:r>
            <w:proofErr w:type="gramStart"/>
            <w:r w:rsidRPr="007C1BA0">
              <w:rPr>
                <w:rStyle w:val="211pt"/>
                <w:sz w:val="24"/>
                <w:szCs w:val="24"/>
              </w:rPr>
              <w:t>ь-</w:t>
            </w:r>
            <w:proofErr w:type="gramEnd"/>
            <w:r w:rsidRPr="007C1BA0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7C1BA0">
              <w:rPr>
                <w:rStyle w:val="211pt"/>
                <w:sz w:val="24"/>
                <w:szCs w:val="24"/>
              </w:rPr>
              <w:t>ности</w:t>
            </w:r>
            <w:proofErr w:type="spellEnd"/>
          </w:p>
        </w:tc>
      </w:tr>
      <w:tr w:rsidR="00FC66EB" w:rsidRPr="007C1BA0" w:rsidTr="00FC66EB">
        <w:trPr>
          <w:trHeight w:hRule="exact" w:val="5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7C1BA0">
              <w:rPr>
                <w:rStyle w:val="2115pt"/>
                <w:sz w:val="24"/>
                <w:szCs w:val="24"/>
              </w:rPr>
              <w:t>I. Инвариантная часть тестово</w:t>
            </w:r>
            <w:r w:rsidRPr="007C1BA0">
              <w:rPr>
                <w:rStyle w:val="2115pt"/>
                <w:sz w:val="24"/>
                <w:szCs w:val="24"/>
              </w:rPr>
              <w:softHyphen/>
              <w:t>го задания: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66EB" w:rsidRPr="007C1BA0" w:rsidTr="00E82B32">
        <w:trPr>
          <w:trHeight w:hRule="exact" w:val="68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ind w:left="20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</w:tr>
      <w:tr w:rsidR="00FC66EB" w:rsidRPr="007C1BA0" w:rsidTr="00E82B32">
        <w:trPr>
          <w:trHeight w:hRule="exact"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ind w:left="20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Оборудование, материалы, ин</w:t>
            </w:r>
            <w:r w:rsidRPr="007C1BA0">
              <w:rPr>
                <w:rStyle w:val="211pt"/>
                <w:sz w:val="24"/>
                <w:szCs w:val="24"/>
              </w:rPr>
              <w:softHyphen/>
              <w:t>струменты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</w:tr>
      <w:tr w:rsidR="00FC66EB" w:rsidRPr="007C1BA0" w:rsidTr="00E82B32">
        <w:trPr>
          <w:trHeight w:hRule="exact"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ind w:left="20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Системы качества, стандартиза</w:t>
            </w:r>
            <w:r w:rsidRPr="007C1BA0">
              <w:rPr>
                <w:rStyle w:val="211pt"/>
                <w:sz w:val="24"/>
                <w:szCs w:val="24"/>
              </w:rPr>
              <w:softHyphen/>
              <w:t>ции и сертификации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</w:tr>
      <w:tr w:rsidR="00FC66EB" w:rsidRPr="007C1BA0" w:rsidTr="00FC66EB">
        <w:trPr>
          <w:trHeight w:hRule="exact" w:val="9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ind w:left="20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Охрана труда, безопасность жиз</w:t>
            </w:r>
            <w:r w:rsidRPr="007C1BA0">
              <w:rPr>
                <w:rStyle w:val="211pt"/>
                <w:sz w:val="24"/>
                <w:szCs w:val="24"/>
              </w:rPr>
              <w:softHyphen/>
              <w:t>недеятельности, безопасность окружающей среды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</w:tr>
      <w:tr w:rsidR="00FC66EB" w:rsidRPr="007C1BA0" w:rsidTr="00FC66EB">
        <w:trPr>
          <w:trHeight w:hRule="exact" w:val="69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ind w:left="20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Экономика и правовое обеспече</w:t>
            </w:r>
            <w:r w:rsidRPr="007C1BA0">
              <w:rPr>
                <w:rStyle w:val="211pt"/>
                <w:sz w:val="24"/>
                <w:szCs w:val="24"/>
              </w:rPr>
              <w:softHyphen/>
              <w:t>ние профессиональной деятель</w:t>
            </w:r>
            <w:r w:rsidRPr="007C1BA0">
              <w:rPr>
                <w:rStyle w:val="211pt"/>
                <w:sz w:val="24"/>
                <w:szCs w:val="24"/>
              </w:rPr>
              <w:softHyphen/>
              <w:t>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</w:tr>
      <w:tr w:rsidR="00FC66EB" w:rsidRPr="007C1BA0" w:rsidTr="00E82B32">
        <w:trPr>
          <w:trHeight w:hRule="exact" w:val="3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66EB" w:rsidRPr="007C1BA0" w:rsidTr="00E82B32">
        <w:trPr>
          <w:trHeight w:hRule="exact"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7C1BA0">
              <w:rPr>
                <w:rStyle w:val="2115pt"/>
                <w:sz w:val="24"/>
                <w:szCs w:val="24"/>
              </w:rPr>
              <w:t>II. Вариативная часть тестово</w:t>
            </w:r>
            <w:r w:rsidRPr="007C1BA0">
              <w:rPr>
                <w:rStyle w:val="2115pt"/>
                <w:sz w:val="24"/>
                <w:szCs w:val="24"/>
              </w:rPr>
              <w:softHyphen/>
              <w:t>го задания: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66EB" w:rsidRPr="007C1BA0" w:rsidTr="00FC66EB">
        <w:trPr>
          <w:trHeight w:hRule="exact"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ind w:left="20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7C1BA0">
              <w:rPr>
                <w:rStyle w:val="211pt"/>
                <w:sz w:val="24"/>
                <w:szCs w:val="24"/>
              </w:rPr>
              <w:t>Общепрофессиональные</w:t>
            </w:r>
            <w:proofErr w:type="spellEnd"/>
            <w:r w:rsidRPr="007C1BA0">
              <w:rPr>
                <w:rStyle w:val="211pt"/>
                <w:sz w:val="24"/>
                <w:szCs w:val="24"/>
              </w:rPr>
              <w:t xml:space="preserve"> дисци</w:t>
            </w:r>
            <w:r w:rsidRPr="007C1BA0">
              <w:rPr>
                <w:rStyle w:val="211pt"/>
                <w:sz w:val="24"/>
                <w:szCs w:val="24"/>
              </w:rPr>
              <w:softHyphen/>
              <w:t>плины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</w:tr>
      <w:tr w:rsidR="00FC66EB" w:rsidRPr="007C1BA0" w:rsidTr="00FC66EB">
        <w:trPr>
          <w:trHeight w:hRule="exact" w:val="42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ind w:left="20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2</w:t>
            </w:r>
          </w:p>
        </w:tc>
      </w:tr>
      <w:tr w:rsidR="00FC66EB" w:rsidRPr="007C1BA0" w:rsidTr="00E82B32">
        <w:trPr>
          <w:trHeight w:hRule="exact" w:val="4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66EB" w:rsidRPr="007C1BA0" w:rsidTr="00E82B32">
        <w:trPr>
          <w:trHeight w:hRule="exact" w:val="3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35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C66EB" w:rsidRPr="007C1BA0" w:rsidRDefault="00FC66EB" w:rsidP="00264CB2">
      <w:pPr>
        <w:framePr w:w="9355" w:wrap="notBeside" w:vAnchor="text" w:hAnchor="text" w:xAlign="center" w:y="1"/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FC66EB" w:rsidRPr="007C1BA0" w:rsidRDefault="00FC66EB" w:rsidP="00264CB2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FC66EB" w:rsidRPr="007C1BA0" w:rsidRDefault="00FC66EB" w:rsidP="00264CB2">
      <w:pPr>
        <w:pStyle w:val="20"/>
        <w:shd w:val="clear" w:color="auto" w:fill="auto"/>
        <w:spacing w:line="276" w:lineRule="auto"/>
        <w:ind w:right="80"/>
      </w:pPr>
    </w:p>
    <w:p w:rsidR="001354E2" w:rsidRDefault="00FC66EB" w:rsidP="00264CB2">
      <w:pPr>
        <w:pStyle w:val="20"/>
        <w:shd w:val="clear" w:color="auto" w:fill="auto"/>
        <w:spacing w:line="276" w:lineRule="auto"/>
        <w:ind w:right="80"/>
      </w:pPr>
      <w:r w:rsidRPr="007C1BA0">
        <w:t xml:space="preserve">КРИТЕРИИ </w:t>
      </w:r>
      <w:proofErr w:type="gramStart"/>
      <w:r w:rsidRPr="007C1BA0">
        <w:t>ОЦЕНКИ ТЕСТОВОГО ЗАДАНИЯ</w:t>
      </w:r>
      <w:r w:rsidRPr="007C1BA0">
        <w:br/>
      </w:r>
      <w:r w:rsidRPr="007C1BA0">
        <w:lastRenderedPageBreak/>
        <w:t>регионального этапа Всероссийской олимпиады</w:t>
      </w:r>
      <w:r w:rsidRPr="007C1BA0">
        <w:br/>
        <w:t>профессионального мастерства обучающихся</w:t>
      </w:r>
      <w:proofErr w:type="gramEnd"/>
      <w:r w:rsidRPr="007C1BA0">
        <w:br/>
        <w:t>по специальности среднего профессионального образования</w:t>
      </w:r>
      <w:r w:rsidRPr="007C1BA0">
        <w:br/>
      </w:r>
      <w:r w:rsidR="0043138D" w:rsidRPr="00C66667">
        <w:t>31.02.05 Стоматология ортопедическая</w:t>
      </w:r>
    </w:p>
    <w:p w:rsidR="00FC66EB" w:rsidRPr="007C1BA0" w:rsidRDefault="00FC66EB" w:rsidP="00264CB2">
      <w:pPr>
        <w:pStyle w:val="20"/>
        <w:shd w:val="clear" w:color="auto" w:fill="auto"/>
        <w:spacing w:after="0" w:line="276" w:lineRule="auto"/>
        <w:ind w:firstLine="840"/>
        <w:jc w:val="both"/>
      </w:pPr>
      <w:r w:rsidRPr="007C1BA0">
        <w:t>Выполнение теоретического задания участниками регионального этапа Всероссийской олимпиады оценивается по количеству правильно вы</w:t>
      </w:r>
      <w:r w:rsidRPr="007C1BA0">
        <w:softHyphen/>
        <w:t>полненных тестовых заданий. Максимальное количество 20 баллов.</w:t>
      </w:r>
    </w:p>
    <w:p w:rsidR="00FC66EB" w:rsidRPr="007C1BA0" w:rsidRDefault="00FC66EB" w:rsidP="00264CB2">
      <w:pPr>
        <w:pStyle w:val="20"/>
        <w:shd w:val="clear" w:color="auto" w:fill="auto"/>
        <w:spacing w:after="0" w:line="276" w:lineRule="auto"/>
        <w:ind w:firstLine="840"/>
        <w:jc w:val="both"/>
      </w:pPr>
      <w:r w:rsidRPr="007C1BA0">
        <w:t>Оценка выполнения теоретического задания осуществляется в соответ</w:t>
      </w:r>
      <w:r w:rsidRPr="007C1BA0">
        <w:softHyphen/>
        <w:t>ствии со следующими индикаторами:</w:t>
      </w:r>
    </w:p>
    <w:p w:rsidR="00FC66EB" w:rsidRPr="007C1BA0" w:rsidRDefault="00FC66EB" w:rsidP="00264CB2">
      <w:pPr>
        <w:pStyle w:val="20"/>
        <w:shd w:val="clear" w:color="auto" w:fill="auto"/>
        <w:tabs>
          <w:tab w:val="left" w:pos="1067"/>
        </w:tabs>
        <w:spacing w:after="0" w:line="276" w:lineRule="auto"/>
        <w:ind w:firstLine="840"/>
        <w:jc w:val="both"/>
      </w:pPr>
      <w:r w:rsidRPr="007C1BA0">
        <w:t>а)</w:t>
      </w:r>
      <w:r w:rsidRPr="007C1BA0">
        <w:tab/>
        <w:t>основные целевые индикаторы: качество ответов на каждый тесто</w:t>
      </w:r>
      <w:r w:rsidRPr="007C1BA0">
        <w:softHyphen/>
        <w:t>вый вопрос (правильный ответ/неправильный ответ);</w:t>
      </w:r>
    </w:p>
    <w:p w:rsidR="00FC66EB" w:rsidRPr="007C1BA0" w:rsidRDefault="00FC66EB" w:rsidP="00264CB2">
      <w:pPr>
        <w:pStyle w:val="20"/>
        <w:shd w:val="clear" w:color="auto" w:fill="auto"/>
        <w:tabs>
          <w:tab w:val="left" w:pos="1209"/>
        </w:tabs>
        <w:spacing w:after="0" w:line="276" w:lineRule="auto"/>
        <w:ind w:firstLine="840"/>
        <w:jc w:val="both"/>
      </w:pPr>
      <w:r w:rsidRPr="007C1BA0">
        <w:t>б)</w:t>
      </w:r>
      <w:r w:rsidRPr="007C1BA0">
        <w:tab/>
        <w:t>полнота знаний, системность, обобщённость знаний;</w:t>
      </w:r>
    </w:p>
    <w:p w:rsidR="00FC66EB" w:rsidRPr="007C1BA0" w:rsidRDefault="00FC66EB" w:rsidP="00264CB2">
      <w:pPr>
        <w:pStyle w:val="20"/>
        <w:shd w:val="clear" w:color="auto" w:fill="auto"/>
        <w:tabs>
          <w:tab w:val="left" w:pos="1075"/>
        </w:tabs>
        <w:spacing w:after="0" w:line="276" w:lineRule="auto"/>
        <w:ind w:firstLine="840"/>
        <w:jc w:val="both"/>
      </w:pPr>
      <w:r w:rsidRPr="007C1BA0">
        <w:t>в)</w:t>
      </w:r>
      <w:r w:rsidRPr="007C1BA0">
        <w:tab/>
        <w:t>штрафные целевые индикаторы: создание помех для выполнения за</w:t>
      </w:r>
      <w:r w:rsidRPr="007C1BA0">
        <w:softHyphen/>
        <w:t>дания другими участниками Олимпиады.</w:t>
      </w:r>
    </w:p>
    <w:p w:rsidR="00FC66EB" w:rsidRPr="007C1BA0" w:rsidRDefault="00FC66EB" w:rsidP="00264CB2">
      <w:pPr>
        <w:pStyle w:val="20"/>
        <w:shd w:val="clear" w:color="auto" w:fill="auto"/>
        <w:spacing w:after="0" w:line="276" w:lineRule="auto"/>
        <w:ind w:firstLine="840"/>
        <w:jc w:val="both"/>
      </w:pPr>
      <w:proofErr w:type="gramStart"/>
      <w:r w:rsidRPr="007C1BA0">
        <w:t>За создание помех для выполнения задания другими участниками Олимпиады участник получает 1 штрафной балл за однократное создание помех, за двукратное - 2 балла.</w:t>
      </w:r>
      <w:proofErr w:type="gramEnd"/>
    </w:p>
    <w:p w:rsidR="00FC66EB" w:rsidRPr="007C1BA0" w:rsidRDefault="00FC66EB" w:rsidP="00264CB2">
      <w:pPr>
        <w:pStyle w:val="a7"/>
        <w:framePr w:w="9494" w:wrap="notBeside" w:vAnchor="text" w:hAnchor="text" w:xAlign="center" w:y="1"/>
        <w:shd w:val="clear" w:color="auto" w:fill="auto"/>
        <w:spacing w:line="276" w:lineRule="auto"/>
      </w:pPr>
      <w:r w:rsidRPr="007C1BA0">
        <w:t>Структура оценки за тестовое задание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741"/>
        <w:gridCol w:w="1032"/>
        <w:gridCol w:w="1037"/>
        <w:gridCol w:w="1032"/>
        <w:gridCol w:w="1032"/>
        <w:gridCol w:w="1037"/>
        <w:gridCol w:w="1046"/>
      </w:tblGrid>
      <w:tr w:rsidR="00FC66EB" w:rsidRPr="007C1BA0" w:rsidTr="00E82B32">
        <w:trPr>
          <w:trHeight w:hRule="exact" w:val="36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ind w:left="22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№</w:t>
            </w:r>
          </w:p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ind w:left="2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7C1BA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7C1BA0">
              <w:rPr>
                <w:rStyle w:val="211pt"/>
                <w:sz w:val="24"/>
                <w:szCs w:val="24"/>
              </w:rPr>
              <w:t>\</w:t>
            </w:r>
            <w:proofErr w:type="spellEnd"/>
          </w:p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ind w:right="200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7C1BA0">
              <w:rPr>
                <w:rStyle w:val="211pt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Наименование темы вопросов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ind w:left="18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Кол-во</w:t>
            </w:r>
          </w:p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ind w:left="180"/>
              <w:jc w:val="left"/>
              <w:rPr>
                <w:sz w:val="24"/>
                <w:szCs w:val="24"/>
              </w:rPr>
            </w:pPr>
            <w:proofErr w:type="spellStart"/>
            <w:r w:rsidRPr="007C1BA0">
              <w:rPr>
                <w:rStyle w:val="211pt"/>
                <w:sz w:val="24"/>
                <w:szCs w:val="24"/>
              </w:rPr>
              <w:t>вопро</w:t>
            </w:r>
            <w:proofErr w:type="spellEnd"/>
            <w:r w:rsidRPr="007C1BA0">
              <w:rPr>
                <w:rStyle w:val="211pt"/>
                <w:sz w:val="24"/>
                <w:szCs w:val="24"/>
              </w:rPr>
              <w:softHyphen/>
            </w:r>
          </w:p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сов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Количество баллов</w:t>
            </w:r>
          </w:p>
        </w:tc>
      </w:tr>
      <w:tr w:rsidR="00FC66EB" w:rsidRPr="007C1BA0" w:rsidTr="00FC66EB">
        <w:trPr>
          <w:trHeight w:hRule="exact" w:val="134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180" w:line="276" w:lineRule="auto"/>
              <w:ind w:left="18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Выбор</w:t>
            </w:r>
          </w:p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before="180" w:after="0" w:line="276" w:lineRule="auto"/>
              <w:ind w:left="18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ответа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120" w:line="276" w:lineRule="auto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Открытая</w:t>
            </w:r>
          </w:p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before="120" w:after="0" w:line="276" w:lineRule="auto"/>
              <w:ind w:left="20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форма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Вопрос на соот</w:t>
            </w:r>
            <w:r w:rsidRPr="007C1BA0">
              <w:rPr>
                <w:rStyle w:val="211pt"/>
                <w:sz w:val="24"/>
                <w:szCs w:val="24"/>
              </w:rPr>
              <w:softHyphen/>
              <w:t>ветствие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Вопрос на уста</w:t>
            </w:r>
            <w:r w:rsidRPr="007C1BA0">
              <w:rPr>
                <w:rStyle w:val="211pt"/>
                <w:sz w:val="24"/>
                <w:szCs w:val="24"/>
              </w:rPr>
              <w:softHyphen/>
              <w:t>новление посл</w:t>
            </w:r>
            <w:proofErr w:type="gramStart"/>
            <w:r w:rsidRPr="007C1BA0">
              <w:rPr>
                <w:rStyle w:val="211pt"/>
                <w:sz w:val="24"/>
                <w:szCs w:val="24"/>
              </w:rPr>
              <w:t>е-</w:t>
            </w:r>
            <w:proofErr w:type="gramEnd"/>
            <w:r w:rsidRPr="007C1BA0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7C1BA0">
              <w:rPr>
                <w:rStyle w:val="211pt"/>
                <w:sz w:val="24"/>
                <w:szCs w:val="24"/>
              </w:rPr>
              <w:t>довти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120" w:line="276" w:lineRule="auto"/>
              <w:ind w:left="26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Макс.</w:t>
            </w:r>
          </w:p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before="120" w:after="0" w:line="276" w:lineRule="auto"/>
              <w:ind w:left="26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балл</w:t>
            </w:r>
          </w:p>
        </w:tc>
      </w:tr>
      <w:tr w:rsidR="00FC66EB" w:rsidRPr="007C1BA0" w:rsidTr="00FC66EB">
        <w:trPr>
          <w:trHeight w:hRule="exact" w:val="5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7C1BA0">
              <w:rPr>
                <w:rStyle w:val="2115pt"/>
                <w:sz w:val="24"/>
                <w:szCs w:val="24"/>
              </w:rPr>
              <w:t>I. Инвариантная часть тестового задания: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66EB" w:rsidRPr="007C1BA0" w:rsidTr="00FC66EB">
        <w:trPr>
          <w:trHeight w:hRule="exact" w:val="8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ind w:left="22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Информационные тех</w:t>
            </w:r>
            <w:r w:rsidRPr="007C1BA0">
              <w:rPr>
                <w:rStyle w:val="211pt"/>
                <w:sz w:val="24"/>
                <w:szCs w:val="24"/>
              </w:rPr>
              <w:softHyphen/>
              <w:t>нологии в профессио</w:t>
            </w:r>
            <w:r w:rsidRPr="007C1BA0">
              <w:rPr>
                <w:rStyle w:val="211pt"/>
                <w:sz w:val="24"/>
                <w:szCs w:val="24"/>
              </w:rPr>
              <w:softHyphen/>
              <w:t>нальной деятельности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</w:tr>
      <w:tr w:rsidR="00FC66EB" w:rsidRPr="007C1BA0" w:rsidTr="00FC66EB">
        <w:trPr>
          <w:trHeight w:hRule="exact" w:val="5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ind w:left="22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Оборудование, материа</w:t>
            </w:r>
            <w:r w:rsidRPr="007C1BA0">
              <w:rPr>
                <w:rStyle w:val="211pt"/>
                <w:sz w:val="24"/>
                <w:szCs w:val="24"/>
              </w:rPr>
              <w:softHyphen/>
              <w:t>лы, инструменты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</w:tr>
      <w:tr w:rsidR="00FC66EB" w:rsidRPr="007C1BA0" w:rsidTr="00FC66EB">
        <w:trPr>
          <w:trHeight w:hRule="exact" w:val="8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ind w:left="22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Системы качества, стандартизации и сер</w:t>
            </w:r>
            <w:r w:rsidRPr="007C1BA0">
              <w:rPr>
                <w:rStyle w:val="211pt"/>
                <w:sz w:val="24"/>
                <w:szCs w:val="24"/>
              </w:rPr>
              <w:softHyphen/>
              <w:t>тификации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</w:tr>
      <w:tr w:rsidR="00FC66EB" w:rsidRPr="007C1BA0" w:rsidTr="00FC66EB">
        <w:trPr>
          <w:trHeight w:hRule="exact" w:val="10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ind w:left="22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Охрана труда, безопас</w:t>
            </w:r>
            <w:r w:rsidRPr="007C1BA0">
              <w:rPr>
                <w:rStyle w:val="211pt"/>
                <w:sz w:val="24"/>
                <w:szCs w:val="24"/>
              </w:rPr>
              <w:softHyphen/>
              <w:t>ность жизнедеятельно</w:t>
            </w:r>
            <w:r w:rsidRPr="007C1BA0">
              <w:rPr>
                <w:rStyle w:val="211pt"/>
                <w:sz w:val="24"/>
                <w:szCs w:val="24"/>
              </w:rPr>
              <w:softHyphen/>
              <w:t>сти, безопасность окру</w:t>
            </w:r>
            <w:r w:rsidRPr="007C1BA0">
              <w:rPr>
                <w:rStyle w:val="211pt"/>
                <w:sz w:val="24"/>
                <w:szCs w:val="24"/>
              </w:rPr>
              <w:softHyphen/>
              <w:t>жающей среды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</w:tr>
      <w:tr w:rsidR="00FC66EB" w:rsidRPr="007C1BA0" w:rsidTr="00FC66EB">
        <w:trPr>
          <w:trHeight w:hRule="exact" w:val="27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ind w:left="220"/>
              <w:jc w:val="left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 xml:space="preserve">Экономика и </w:t>
            </w:r>
            <w:proofErr w:type="gramStart"/>
            <w:r w:rsidRPr="007C1BA0">
              <w:rPr>
                <w:rStyle w:val="211pt"/>
                <w:sz w:val="24"/>
                <w:szCs w:val="24"/>
              </w:rPr>
              <w:t>правовое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0,4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C1BA0">
              <w:rPr>
                <w:rStyle w:val="211pt"/>
                <w:sz w:val="24"/>
                <w:szCs w:val="24"/>
              </w:rPr>
              <w:t>1</w:t>
            </w:r>
          </w:p>
        </w:tc>
      </w:tr>
    </w:tbl>
    <w:p w:rsidR="00FC66EB" w:rsidRPr="007C1BA0" w:rsidRDefault="00FC66EB" w:rsidP="00264CB2">
      <w:pPr>
        <w:framePr w:w="9494" w:wrap="notBeside" w:vAnchor="text" w:hAnchor="text" w:xAlign="center" w:y="1"/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FC66EB" w:rsidRPr="007C1BA0" w:rsidRDefault="00FC66EB" w:rsidP="00264CB2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741"/>
        <w:gridCol w:w="1032"/>
        <w:gridCol w:w="1037"/>
        <w:gridCol w:w="1032"/>
        <w:gridCol w:w="1032"/>
        <w:gridCol w:w="1037"/>
        <w:gridCol w:w="1046"/>
      </w:tblGrid>
      <w:tr w:rsidR="00FC66EB" w:rsidRPr="007C1BA0" w:rsidTr="00E82B32">
        <w:trPr>
          <w:trHeight w:hRule="exact" w:val="6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  <w:r w:rsidRPr="007C1BA0">
              <w:rPr>
                <w:rStyle w:val="211pt"/>
              </w:rPr>
              <w:t>обеспечение професси</w:t>
            </w:r>
            <w:r w:rsidRPr="007C1BA0">
              <w:rPr>
                <w:rStyle w:val="211pt"/>
              </w:rPr>
              <w:softHyphen/>
              <w:t>ональной деятельности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66EB" w:rsidRPr="007C1BA0" w:rsidTr="00E82B32">
        <w:trPr>
          <w:trHeight w:hRule="exact" w:val="3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  <w:r w:rsidRPr="007C1BA0">
              <w:rPr>
                <w:rStyle w:val="211pt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</w:pPr>
            <w:r w:rsidRPr="007C1BA0">
              <w:rPr>
                <w:rStyle w:val="211pt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</w:pPr>
            <w:r w:rsidRPr="007C1BA0">
              <w:rPr>
                <w:rStyle w:val="211pt"/>
              </w:rPr>
              <w:t>5</w:t>
            </w:r>
          </w:p>
        </w:tc>
      </w:tr>
      <w:tr w:rsidR="00FC66EB" w:rsidRPr="007C1BA0" w:rsidTr="00E82B32">
        <w:trPr>
          <w:trHeight w:hRule="exact" w:val="6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  <w:r w:rsidRPr="007C1BA0">
              <w:rPr>
                <w:rStyle w:val="2115pt"/>
              </w:rPr>
              <w:t>II. Вариативная часть тестового задания: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66EB" w:rsidRPr="007C1BA0" w:rsidTr="00E82B32">
        <w:trPr>
          <w:trHeight w:hRule="exact" w:val="67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ind w:left="240"/>
              <w:jc w:val="left"/>
            </w:pPr>
            <w:r w:rsidRPr="007C1BA0">
              <w:rPr>
                <w:rStyle w:val="211pt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  <w:proofErr w:type="spellStart"/>
            <w:r w:rsidRPr="007C1BA0">
              <w:rPr>
                <w:rStyle w:val="211pt"/>
              </w:rPr>
              <w:t>Общепрофессиональ</w:t>
            </w:r>
            <w:r w:rsidRPr="007C1BA0">
              <w:rPr>
                <w:rStyle w:val="211pt"/>
              </w:rPr>
              <w:softHyphen/>
              <w:t>ные</w:t>
            </w:r>
            <w:proofErr w:type="spellEnd"/>
            <w:r w:rsidRPr="007C1BA0">
              <w:rPr>
                <w:rStyle w:val="211pt"/>
              </w:rPr>
              <w:t xml:space="preserve"> дисциплины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</w:pPr>
            <w:r w:rsidRPr="007C1BA0">
              <w:rPr>
                <w:rStyle w:val="211pt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</w:pPr>
            <w:r w:rsidRPr="007C1BA0">
              <w:rPr>
                <w:rStyle w:val="211pt"/>
              </w:rPr>
              <w:t>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</w:pPr>
            <w:r w:rsidRPr="007C1BA0">
              <w:rPr>
                <w:rStyle w:val="211pt"/>
              </w:rPr>
              <w:t>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</w:pPr>
            <w:r w:rsidRPr="007C1BA0">
              <w:rPr>
                <w:rStyle w:val="211pt"/>
              </w:rPr>
              <w:t>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</w:pPr>
            <w:r w:rsidRPr="007C1BA0">
              <w:rPr>
                <w:rStyle w:val="211pt"/>
              </w:rPr>
              <w:t>0,4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</w:pPr>
            <w:r w:rsidRPr="007C1BA0">
              <w:rPr>
                <w:rStyle w:val="211pt"/>
              </w:rPr>
              <w:t>2</w:t>
            </w:r>
          </w:p>
        </w:tc>
      </w:tr>
      <w:tr w:rsidR="00FC66EB" w:rsidRPr="007C1BA0" w:rsidTr="00FC66EB">
        <w:trPr>
          <w:trHeight w:hRule="exact" w:val="3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ind w:left="240"/>
              <w:jc w:val="left"/>
            </w:pPr>
            <w:r w:rsidRPr="007C1BA0">
              <w:rPr>
                <w:rStyle w:val="211pt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  <w:r w:rsidRPr="007C1BA0">
              <w:rPr>
                <w:rStyle w:val="211pt"/>
              </w:rPr>
              <w:t>Профессиональные мо</w:t>
            </w:r>
            <w:r w:rsidRPr="007C1BA0">
              <w:rPr>
                <w:rStyle w:val="211pt"/>
              </w:rPr>
              <w:softHyphen/>
              <w:t>дули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</w:pPr>
            <w:r w:rsidRPr="007C1BA0">
              <w:rPr>
                <w:rStyle w:val="211pt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</w:pPr>
            <w:r w:rsidRPr="007C1BA0">
              <w:rPr>
                <w:rStyle w:val="211pt"/>
              </w:rPr>
              <w:t>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</w:pPr>
            <w:r w:rsidRPr="007C1BA0">
              <w:rPr>
                <w:rStyle w:val="211pt"/>
              </w:rPr>
              <w:t>0,9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</w:pPr>
            <w:r w:rsidRPr="007C1BA0">
              <w:rPr>
                <w:rStyle w:val="211pt"/>
              </w:rPr>
              <w:t>1,5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</w:pPr>
            <w:r w:rsidRPr="007C1BA0">
              <w:rPr>
                <w:rStyle w:val="211pt"/>
              </w:rPr>
              <w:t>0,4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</w:pPr>
            <w:r w:rsidRPr="007C1BA0">
              <w:rPr>
                <w:rStyle w:val="211pt"/>
              </w:rPr>
              <w:t>3</w:t>
            </w:r>
          </w:p>
        </w:tc>
      </w:tr>
      <w:tr w:rsidR="00FC66EB" w:rsidRPr="007C1BA0" w:rsidTr="00E82B32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  <w:r w:rsidRPr="007C1BA0">
              <w:rPr>
                <w:rStyle w:val="211pt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</w:pPr>
            <w:r w:rsidRPr="007C1BA0">
              <w:rPr>
                <w:rStyle w:val="211pt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</w:pPr>
            <w:r w:rsidRPr="007C1BA0">
              <w:rPr>
                <w:rStyle w:val="211pt"/>
              </w:rPr>
              <w:t>5</w:t>
            </w:r>
          </w:p>
        </w:tc>
      </w:tr>
      <w:tr w:rsidR="00FC66EB" w:rsidRPr="007C1BA0" w:rsidTr="00E82B32">
        <w:trPr>
          <w:trHeight w:hRule="exact" w:val="3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  <w:r w:rsidRPr="007C1BA0">
              <w:rPr>
                <w:rStyle w:val="211pt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</w:pPr>
            <w:r w:rsidRPr="007C1BA0">
              <w:rPr>
                <w:rStyle w:val="211pt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6EB" w:rsidRPr="007C1BA0" w:rsidRDefault="00FC66EB" w:rsidP="00264CB2">
            <w:pPr>
              <w:framePr w:w="94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EB" w:rsidRPr="007C1BA0" w:rsidRDefault="00FC66EB" w:rsidP="00264CB2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6" w:lineRule="auto"/>
            </w:pPr>
            <w:r w:rsidRPr="007C1BA0">
              <w:rPr>
                <w:rStyle w:val="211pt"/>
              </w:rPr>
              <w:t>10</w:t>
            </w:r>
          </w:p>
        </w:tc>
      </w:tr>
    </w:tbl>
    <w:p w:rsidR="00FC66EB" w:rsidRPr="007C1BA0" w:rsidRDefault="00FC66EB" w:rsidP="00264CB2">
      <w:pPr>
        <w:framePr w:w="9494" w:wrap="notBeside" w:vAnchor="text" w:hAnchor="text" w:xAlign="center" w:y="1"/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FC66EB" w:rsidRPr="007C1BA0" w:rsidRDefault="00FC66EB" w:rsidP="00264CB2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FC66EB" w:rsidRPr="007C1BA0" w:rsidRDefault="00FC66EB" w:rsidP="00264CB2">
      <w:pPr>
        <w:spacing w:line="276" w:lineRule="auto"/>
        <w:rPr>
          <w:rFonts w:ascii="Times New Roman" w:hAnsi="Times New Roman" w:cs="Times New Roman"/>
        </w:rPr>
      </w:pPr>
    </w:p>
    <w:p w:rsidR="00FC66EB" w:rsidRPr="007C1BA0" w:rsidRDefault="00FC66EB" w:rsidP="00264CB2">
      <w:pPr>
        <w:spacing w:line="276" w:lineRule="auto"/>
        <w:rPr>
          <w:rFonts w:ascii="Times New Roman" w:hAnsi="Times New Roman" w:cs="Times New Roman"/>
        </w:rPr>
      </w:pPr>
    </w:p>
    <w:p w:rsidR="00FC66EB" w:rsidRPr="007C1BA0" w:rsidRDefault="00FC66EB" w:rsidP="00264CB2">
      <w:pPr>
        <w:spacing w:line="276" w:lineRule="auto"/>
        <w:rPr>
          <w:rFonts w:ascii="Times New Roman" w:hAnsi="Times New Roman" w:cs="Times New Roman"/>
        </w:rPr>
      </w:pPr>
    </w:p>
    <w:p w:rsidR="00FC66EB" w:rsidRPr="007C1BA0" w:rsidRDefault="00FC66EB" w:rsidP="00264CB2">
      <w:pPr>
        <w:spacing w:line="276" w:lineRule="auto"/>
        <w:rPr>
          <w:rFonts w:ascii="Times New Roman" w:hAnsi="Times New Roman" w:cs="Times New Roman"/>
        </w:rPr>
      </w:pPr>
    </w:p>
    <w:p w:rsidR="00FC66EB" w:rsidRPr="007C1BA0" w:rsidRDefault="00FC66EB" w:rsidP="00264CB2">
      <w:pPr>
        <w:spacing w:line="276" w:lineRule="auto"/>
        <w:rPr>
          <w:rFonts w:ascii="Times New Roman" w:hAnsi="Times New Roman" w:cs="Times New Roman"/>
        </w:rPr>
      </w:pPr>
    </w:p>
    <w:p w:rsidR="00FC66EB" w:rsidRPr="007C1BA0" w:rsidRDefault="00FC66EB" w:rsidP="00264CB2">
      <w:pPr>
        <w:spacing w:line="276" w:lineRule="auto"/>
        <w:rPr>
          <w:rFonts w:ascii="Times New Roman" w:hAnsi="Times New Roman" w:cs="Times New Roman"/>
        </w:rPr>
      </w:pPr>
    </w:p>
    <w:p w:rsidR="00FC66EB" w:rsidRPr="008B6FAB" w:rsidRDefault="00FC66EB" w:rsidP="008B6FAB">
      <w:pPr>
        <w:pStyle w:val="1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 w:val="28"/>
        </w:rPr>
      </w:pPr>
      <w:bookmarkStart w:id="1" w:name="bookmark0"/>
      <w:bookmarkStart w:id="2" w:name="bookmark2"/>
      <w:bookmarkStart w:id="3" w:name="bookmark3"/>
      <w:r w:rsidRPr="008B6FAB">
        <w:rPr>
          <w:rFonts w:ascii="Times New Roman" w:hAnsi="Times New Roman" w:cs="Times New Roman"/>
          <w:b/>
          <w:sz w:val="28"/>
        </w:rPr>
        <w:t>I. ИНВАРИАНТНАЯ ЧАСТЬ ТЕСТОВОГО ЗАДАНИЯ</w:t>
      </w:r>
      <w:bookmarkEnd w:id="1"/>
    </w:p>
    <w:p w:rsidR="006746C3" w:rsidRDefault="006746C3" w:rsidP="008B6FAB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8"/>
        </w:rPr>
      </w:pPr>
      <w:bookmarkStart w:id="4" w:name="bookmark1"/>
      <w:r>
        <w:rPr>
          <w:rFonts w:ascii="Times New Roman" w:hAnsi="Times New Roman" w:cs="Times New Roman"/>
          <w:b/>
          <w:sz w:val="28"/>
        </w:rPr>
        <w:t>Раздел 1. Информационные технологии</w:t>
      </w:r>
    </w:p>
    <w:p w:rsidR="006746C3" w:rsidRDefault="006746C3" w:rsidP="008B6FAB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профессиональной деятельности</w:t>
      </w:r>
      <w:bookmarkEnd w:id="4"/>
    </w:p>
    <w:p w:rsidR="006746C3" w:rsidRDefault="006746C3" w:rsidP="008B6FAB">
      <w:pPr>
        <w:spacing w:before="240" w:line="276" w:lineRule="auto"/>
        <w:rPr>
          <w:rFonts w:ascii="Times New Roman" w:hAnsi="Times New Roman" w:cs="Times New Roman"/>
        </w:rPr>
      </w:pPr>
      <w:r>
        <w:rPr>
          <w:rStyle w:val="30"/>
          <w:rFonts w:eastAsia="Arial Unicode MS"/>
        </w:rPr>
        <w:t>Выбор ответа:</w:t>
      </w:r>
    </w:p>
    <w:p w:rsidR="006746C3" w:rsidRDefault="006746C3" w:rsidP="00264CB2">
      <w:pPr>
        <w:numPr>
          <w:ilvl w:val="0"/>
          <w:numId w:val="20"/>
        </w:numPr>
        <w:tabs>
          <w:tab w:val="left" w:pos="37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Выражение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(5(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A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2+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3))/(3(2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B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2-3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D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3)) </w:t>
      </w:r>
      <w:r>
        <w:rPr>
          <w:rFonts w:ascii="Times New Roman" w:hAnsi="Times New Roman" w:cs="Times New Roman"/>
          <w:sz w:val="28"/>
          <w:szCs w:val="28"/>
        </w:rPr>
        <w:t>в электронной таблице имеет вид:</w:t>
      </w:r>
    </w:p>
    <w:p w:rsidR="006746C3" w:rsidRDefault="006746C3" w:rsidP="00264CB2">
      <w:pPr>
        <w:tabs>
          <w:tab w:val="left" w:pos="402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5(A2+C3)/3(2B2-3D3)</w:t>
      </w:r>
    </w:p>
    <w:p w:rsidR="006746C3" w:rsidRDefault="006746C3" w:rsidP="00264CB2">
      <w:pPr>
        <w:tabs>
          <w:tab w:val="left" w:pos="421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5*(A2+C3)/3*(2*B2-3*D3)</w:t>
      </w:r>
    </w:p>
    <w:p w:rsidR="006746C3" w:rsidRPr="00FA353E" w:rsidRDefault="006746C3" w:rsidP="00264CB2">
      <w:pPr>
        <w:tabs>
          <w:tab w:val="left" w:pos="421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A353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FA353E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FA353E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FA353E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5*(A2+C3)/(3*(2*B2-3*D3))</w:t>
      </w:r>
    </w:p>
    <w:p w:rsidR="006746C3" w:rsidRPr="006746C3" w:rsidRDefault="006746C3" w:rsidP="00264CB2">
      <w:pPr>
        <w:tabs>
          <w:tab w:val="left" w:pos="421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5(A2+C3)/(3(2B2-3D3))</w:t>
      </w:r>
    </w:p>
    <w:p w:rsidR="006746C3" w:rsidRPr="006746C3" w:rsidRDefault="006746C3" w:rsidP="00264CB2">
      <w:pPr>
        <w:tabs>
          <w:tab w:val="left" w:pos="421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46C3" w:rsidRDefault="006746C3" w:rsidP="00264CB2">
      <w:pPr>
        <w:widowControl/>
        <w:tabs>
          <w:tab w:val="num" w:pos="360"/>
        </w:tabs>
        <w:spacing w:line="276" w:lineRule="auto"/>
        <w:ind w:left="360" w:hanging="36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Рамблер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 xml:space="preserve">, Mail.ru, Yahoo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 xml:space="preserve">:  </w:t>
      </w:r>
    </w:p>
    <w:p w:rsidR="006746C3" w:rsidRDefault="006746C3" w:rsidP="00264CB2">
      <w:pPr>
        <w:widowControl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Браузеры</w:t>
      </w:r>
    </w:p>
    <w:p w:rsidR="006746C3" w:rsidRPr="00FA353E" w:rsidRDefault="006746C3" w:rsidP="00264CB2">
      <w:pPr>
        <w:widowControl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A3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Поисковые системы</w:t>
      </w:r>
    </w:p>
    <w:p w:rsidR="006746C3" w:rsidRDefault="006746C3" w:rsidP="00264CB2">
      <w:pPr>
        <w:widowControl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Протоколы</w:t>
      </w:r>
    </w:p>
    <w:p w:rsidR="006746C3" w:rsidRDefault="006746C3" w:rsidP="00264CB2">
      <w:pPr>
        <w:widowControl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Поисковые инструменты</w:t>
      </w:r>
    </w:p>
    <w:p w:rsidR="006746C3" w:rsidRDefault="006746C3" w:rsidP="00264CB2">
      <w:pPr>
        <w:widowControl/>
        <w:spacing w:line="276" w:lineRule="auto"/>
        <w:ind w:left="644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746C3" w:rsidRDefault="006746C3" w:rsidP="00264CB2">
      <w:pPr>
        <w:pStyle w:val="a1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360" w:hanging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Для перемещения текста можно воспользоваться командой:</w:t>
      </w:r>
    </w:p>
    <w:p w:rsidR="006746C3" w:rsidRDefault="006746C3" w:rsidP="00746B45">
      <w:pPr>
        <w:pStyle w:val="a0"/>
        <w:numPr>
          <w:ilvl w:val="0"/>
          <w:numId w:val="22"/>
        </w:numPr>
        <w:tabs>
          <w:tab w:val="left" w:pos="709"/>
        </w:tabs>
        <w:spacing w:after="0" w:line="276" w:lineRule="auto"/>
        <w:ind w:hanging="218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en-US"/>
        </w:rPr>
        <w:t>Ctrl+C</w:t>
      </w:r>
      <w:proofErr w:type="spellEnd"/>
      <w:r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en-US"/>
        </w:rPr>
        <w:t>Ctrl+V</w:t>
      </w:r>
      <w:proofErr w:type="spellEnd"/>
    </w:p>
    <w:p w:rsidR="006746C3" w:rsidRDefault="006746C3" w:rsidP="00746B45">
      <w:pPr>
        <w:pStyle w:val="a"/>
        <w:numPr>
          <w:ilvl w:val="0"/>
          <w:numId w:val="22"/>
        </w:numPr>
        <w:tabs>
          <w:tab w:val="left" w:pos="709"/>
        </w:tabs>
        <w:spacing w:after="0" w:line="276" w:lineRule="auto"/>
        <w:ind w:hanging="218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Ctrl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+</w:t>
      </w:r>
      <w:r>
        <w:rPr>
          <w:rFonts w:ascii="Times New Roman" w:hAnsi="Times New Roman"/>
          <w:color w:val="auto"/>
          <w:sz w:val="28"/>
          <w:szCs w:val="28"/>
          <w:lang w:val="en-US"/>
        </w:rPr>
        <w:t xml:space="preserve">A,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en-US"/>
        </w:rPr>
        <w:t>Ctrl+V</w:t>
      </w:r>
      <w:proofErr w:type="spellEnd"/>
    </w:p>
    <w:p w:rsidR="006746C3" w:rsidRPr="00FA353E" w:rsidRDefault="006746C3" w:rsidP="00746B45">
      <w:pPr>
        <w:pStyle w:val="a"/>
        <w:numPr>
          <w:ilvl w:val="0"/>
          <w:numId w:val="22"/>
        </w:numPr>
        <w:tabs>
          <w:tab w:val="left" w:pos="709"/>
        </w:tabs>
        <w:spacing w:after="0" w:line="276" w:lineRule="auto"/>
        <w:ind w:hanging="218"/>
        <w:rPr>
          <w:rFonts w:ascii="Times New Roman" w:hAnsi="Times New Roman"/>
          <w:color w:val="auto"/>
          <w:sz w:val="28"/>
          <w:szCs w:val="28"/>
          <w:lang w:val="ru-RU"/>
        </w:rPr>
      </w:pPr>
      <w:r w:rsidRPr="00FA353E">
        <w:rPr>
          <w:rFonts w:ascii="Times New Roman" w:hAnsi="Times New Roman"/>
          <w:color w:val="auto"/>
          <w:sz w:val="28"/>
          <w:szCs w:val="28"/>
          <w:lang w:val="en-US"/>
        </w:rPr>
        <w:t>Ctrl</w:t>
      </w:r>
      <w:r w:rsidRPr="00FA353E">
        <w:rPr>
          <w:rFonts w:ascii="Times New Roman" w:hAnsi="Times New Roman"/>
          <w:color w:val="auto"/>
          <w:sz w:val="28"/>
          <w:szCs w:val="28"/>
          <w:lang w:val="ru-RU"/>
        </w:rPr>
        <w:t>+</w:t>
      </w:r>
      <w:r w:rsidRPr="00FA353E">
        <w:rPr>
          <w:rFonts w:ascii="Times New Roman" w:hAnsi="Times New Roman"/>
          <w:color w:val="auto"/>
          <w:sz w:val="28"/>
          <w:szCs w:val="28"/>
          <w:lang w:val="en-US"/>
        </w:rPr>
        <w:t xml:space="preserve">X, </w:t>
      </w:r>
      <w:proofErr w:type="spellStart"/>
      <w:r w:rsidRPr="00FA353E">
        <w:rPr>
          <w:rFonts w:ascii="Times New Roman" w:hAnsi="Times New Roman"/>
          <w:color w:val="auto"/>
          <w:sz w:val="28"/>
          <w:szCs w:val="28"/>
          <w:lang w:val="en-US"/>
        </w:rPr>
        <w:t>Ctrl+V</w:t>
      </w:r>
      <w:proofErr w:type="spellEnd"/>
    </w:p>
    <w:p w:rsidR="006746C3" w:rsidRDefault="006746C3" w:rsidP="00746B45">
      <w:pPr>
        <w:pStyle w:val="a"/>
        <w:numPr>
          <w:ilvl w:val="0"/>
          <w:numId w:val="22"/>
        </w:numPr>
        <w:tabs>
          <w:tab w:val="left" w:pos="709"/>
        </w:tabs>
        <w:spacing w:after="0" w:line="276" w:lineRule="auto"/>
        <w:ind w:hanging="218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en-US"/>
        </w:rPr>
        <w:t>Shift+C</w:t>
      </w:r>
      <w:proofErr w:type="spellEnd"/>
      <w:r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en-US"/>
        </w:rPr>
        <w:t>Ctrl+V</w:t>
      </w:r>
      <w:proofErr w:type="spellEnd"/>
    </w:p>
    <w:p w:rsidR="006746C3" w:rsidRDefault="006746C3" w:rsidP="00264CB2">
      <w:pPr>
        <w:pStyle w:val="a1"/>
        <w:numPr>
          <w:ilvl w:val="0"/>
          <w:numId w:val="23"/>
        </w:numPr>
        <w:tabs>
          <w:tab w:val="left" w:pos="708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В представленной программе </w:t>
      </w:r>
      <w:r>
        <w:rPr>
          <w:rFonts w:ascii="Times New Roman" w:hAnsi="Times New Roman"/>
          <w:b w:val="0"/>
          <w:sz w:val="28"/>
          <w:szCs w:val="28"/>
          <w:lang w:val="en-US"/>
        </w:rPr>
        <w:t>MS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US"/>
        </w:rPr>
        <w:t>Access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таблицы</w:t>
      </w:r>
      <w:r>
        <w:rPr>
          <w:rFonts w:ascii="Times New Roman" w:hAnsi="Times New Roman"/>
          <w:sz w:val="28"/>
          <w:szCs w:val="28"/>
          <w:lang w:val="ru-RU"/>
        </w:rPr>
        <w:t xml:space="preserve"> Инструменты, Материалы, Студенты </w:t>
      </w:r>
      <w:r>
        <w:rPr>
          <w:rFonts w:ascii="Times New Roman" w:hAnsi="Times New Roman"/>
          <w:b w:val="0"/>
          <w:sz w:val="28"/>
          <w:szCs w:val="28"/>
          <w:lang w:val="ru-RU"/>
        </w:rPr>
        <w:t>представляют собой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746C3" w:rsidRDefault="006746C3" w:rsidP="00264CB2">
      <w:pPr>
        <w:pStyle w:val="ab"/>
        <w:shd w:val="clear" w:color="auto" w:fill="auto"/>
        <w:tabs>
          <w:tab w:val="left" w:pos="421"/>
        </w:tabs>
        <w:spacing w:line="276" w:lineRule="auto"/>
      </w:pPr>
    </w:p>
    <w:p w:rsidR="006746C3" w:rsidRDefault="006746C3" w:rsidP="00264CB2">
      <w:pPr>
        <w:spacing w:line="276" w:lineRule="auto"/>
        <w:rPr>
          <w:rStyle w:val="30"/>
          <w:rFonts w:eastAsia="Arial Unicode MS"/>
          <w:i w:val="0"/>
          <w:iCs w:val="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17780</wp:posOffset>
            </wp:positionV>
            <wp:extent cx="3669030" cy="2698115"/>
            <wp:effectExtent l="19050" t="19050" r="26670" b="26035"/>
            <wp:wrapThrough wrapText="bothSides">
              <wp:wrapPolygon edited="0">
                <wp:start x="-112" y="-153"/>
                <wp:lineTo x="-112" y="21808"/>
                <wp:lineTo x="21757" y="21808"/>
                <wp:lineTo x="21757" y="-153"/>
                <wp:lineTo x="-112" y="-153"/>
              </wp:wrapPolygon>
            </wp:wrapThrough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2698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6C3" w:rsidRPr="006746C3" w:rsidRDefault="006746C3" w:rsidP="00264CB2">
      <w:pPr>
        <w:spacing w:line="276" w:lineRule="auto"/>
        <w:rPr>
          <w:rStyle w:val="30"/>
          <w:rFonts w:eastAsia="Arial Unicode MS"/>
          <w:i w:val="0"/>
          <w:iCs w:val="0"/>
          <w:u w:val="none"/>
        </w:rPr>
      </w:pPr>
      <w:r w:rsidRPr="006746C3">
        <w:rPr>
          <w:rStyle w:val="30"/>
          <w:rFonts w:eastAsia="Arial Unicode MS"/>
          <w:i w:val="0"/>
          <w:u w:val="none"/>
        </w:rPr>
        <w:t>А) записи</w:t>
      </w:r>
    </w:p>
    <w:p w:rsidR="006746C3" w:rsidRPr="006746C3" w:rsidRDefault="006746C3" w:rsidP="00264CB2">
      <w:pPr>
        <w:spacing w:line="276" w:lineRule="auto"/>
        <w:rPr>
          <w:rStyle w:val="30"/>
          <w:rFonts w:eastAsia="Arial Unicode MS"/>
          <w:i w:val="0"/>
          <w:iCs w:val="0"/>
          <w:u w:val="none"/>
        </w:rPr>
      </w:pPr>
      <w:r w:rsidRPr="006746C3">
        <w:rPr>
          <w:rStyle w:val="30"/>
          <w:rFonts w:eastAsia="Arial Unicode MS"/>
          <w:i w:val="0"/>
          <w:u w:val="none"/>
        </w:rPr>
        <w:t>Б) строки</w:t>
      </w:r>
    </w:p>
    <w:p w:rsidR="006746C3" w:rsidRPr="00FA353E" w:rsidRDefault="006746C3" w:rsidP="00264CB2">
      <w:pPr>
        <w:spacing w:line="276" w:lineRule="auto"/>
        <w:rPr>
          <w:rStyle w:val="30"/>
          <w:rFonts w:eastAsia="Arial Unicode MS"/>
          <w:i w:val="0"/>
          <w:iCs w:val="0"/>
          <w:color w:val="auto"/>
          <w:u w:val="none"/>
        </w:rPr>
      </w:pPr>
      <w:r w:rsidRPr="00FA353E">
        <w:rPr>
          <w:rStyle w:val="30"/>
          <w:rFonts w:eastAsia="Arial Unicode MS"/>
          <w:i w:val="0"/>
          <w:color w:val="auto"/>
          <w:u w:val="none"/>
        </w:rPr>
        <w:t>В) поля</w:t>
      </w:r>
    </w:p>
    <w:p w:rsidR="006746C3" w:rsidRPr="006746C3" w:rsidRDefault="006746C3" w:rsidP="00264CB2">
      <w:pPr>
        <w:spacing w:line="276" w:lineRule="auto"/>
        <w:rPr>
          <w:rStyle w:val="30"/>
          <w:rFonts w:eastAsia="Arial Unicode MS"/>
          <w:i w:val="0"/>
          <w:iCs w:val="0"/>
          <w:u w:val="none"/>
        </w:rPr>
      </w:pPr>
      <w:r w:rsidRPr="006746C3">
        <w:rPr>
          <w:rStyle w:val="30"/>
          <w:rFonts w:eastAsia="Arial Unicode MS"/>
          <w:i w:val="0"/>
          <w:u w:val="none"/>
        </w:rPr>
        <w:t>Г) отчеты</w:t>
      </w:r>
    </w:p>
    <w:p w:rsidR="006746C3" w:rsidRDefault="006746C3" w:rsidP="00264CB2">
      <w:pPr>
        <w:spacing w:line="276" w:lineRule="auto"/>
        <w:rPr>
          <w:rStyle w:val="30"/>
          <w:rFonts w:eastAsia="Arial Unicode MS"/>
          <w:i w:val="0"/>
          <w:iCs w:val="0"/>
        </w:rPr>
      </w:pPr>
    </w:p>
    <w:p w:rsidR="006746C3" w:rsidRDefault="006746C3" w:rsidP="00264CB2">
      <w:pPr>
        <w:spacing w:line="276" w:lineRule="auto"/>
        <w:rPr>
          <w:rStyle w:val="30"/>
          <w:rFonts w:eastAsia="Arial Unicode MS"/>
          <w:i w:val="0"/>
          <w:iCs w:val="0"/>
        </w:rPr>
      </w:pPr>
    </w:p>
    <w:p w:rsidR="006746C3" w:rsidRDefault="006746C3" w:rsidP="00264CB2">
      <w:pPr>
        <w:spacing w:line="276" w:lineRule="auto"/>
        <w:rPr>
          <w:rStyle w:val="30"/>
          <w:rFonts w:eastAsia="Arial Unicode MS"/>
        </w:rPr>
      </w:pPr>
    </w:p>
    <w:p w:rsidR="006746C3" w:rsidRDefault="006746C3" w:rsidP="00264CB2">
      <w:pPr>
        <w:spacing w:line="276" w:lineRule="auto"/>
        <w:rPr>
          <w:rStyle w:val="30"/>
          <w:rFonts w:eastAsia="Arial Unicode MS"/>
        </w:rPr>
      </w:pPr>
    </w:p>
    <w:p w:rsidR="006746C3" w:rsidRDefault="006746C3" w:rsidP="00264CB2">
      <w:pPr>
        <w:spacing w:line="276" w:lineRule="auto"/>
        <w:rPr>
          <w:rStyle w:val="30"/>
          <w:rFonts w:eastAsia="Arial Unicode MS"/>
        </w:rPr>
      </w:pPr>
    </w:p>
    <w:p w:rsidR="006746C3" w:rsidRDefault="006746C3" w:rsidP="00264CB2">
      <w:pPr>
        <w:spacing w:line="276" w:lineRule="auto"/>
        <w:rPr>
          <w:rStyle w:val="30"/>
          <w:rFonts w:eastAsia="Arial Unicode MS"/>
        </w:rPr>
      </w:pPr>
    </w:p>
    <w:p w:rsidR="006746C3" w:rsidRDefault="006746C3" w:rsidP="00264CB2">
      <w:pPr>
        <w:spacing w:line="276" w:lineRule="auto"/>
        <w:rPr>
          <w:rStyle w:val="30"/>
          <w:rFonts w:eastAsia="Arial Unicode MS"/>
        </w:rPr>
      </w:pPr>
    </w:p>
    <w:p w:rsidR="006746C3" w:rsidRDefault="006746C3" w:rsidP="00264CB2">
      <w:pPr>
        <w:spacing w:after="240" w:line="276" w:lineRule="auto"/>
      </w:pPr>
      <w:r>
        <w:rPr>
          <w:rStyle w:val="30"/>
          <w:rFonts w:eastAsia="Arial Unicode MS"/>
        </w:rPr>
        <w:t>Открытого типа:</w:t>
      </w:r>
    </w:p>
    <w:p w:rsidR="006746C3" w:rsidRDefault="006746C3" w:rsidP="00264CB2">
      <w:pPr>
        <w:pStyle w:val="a9"/>
        <w:numPr>
          <w:ilvl w:val="0"/>
          <w:numId w:val="23"/>
        </w:numPr>
        <w:tabs>
          <w:tab w:val="left" w:pos="382"/>
        </w:tabs>
        <w:spacing w:line="276" w:lineRule="auto"/>
        <w:ind w:left="0" w:right="2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Ненужные пользователю рассылки сообщений по электронной почте в се</w:t>
      </w:r>
      <w:r>
        <w:rPr>
          <w:rFonts w:ascii="Times New Roman" w:hAnsi="Times New Roman" w:cs="Times New Roman"/>
          <w:sz w:val="28"/>
          <w:szCs w:val="28"/>
        </w:rPr>
        <w:softHyphen/>
        <w:t>ти Интернет - это ____________</w:t>
      </w:r>
    </w:p>
    <w:p w:rsidR="006746C3" w:rsidRDefault="006746C3" w:rsidP="00264CB2">
      <w:pPr>
        <w:tabs>
          <w:tab w:val="left" w:pos="373"/>
        </w:tabs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6.Дан фрагмент электронной таблицы:</w: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</w:t>
      </w:r>
    </w:p>
    <w:p w:rsidR="006746C3" w:rsidRDefault="006746C3" w:rsidP="00264CB2">
      <w:pPr>
        <w:tabs>
          <w:tab w:val="left" w:pos="3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1565910</wp:posOffset>
            </wp:positionV>
            <wp:extent cx="4419600" cy="1913255"/>
            <wp:effectExtent l="19050" t="0" r="0" b="0"/>
            <wp:wrapThrough wrapText="bothSides">
              <wp:wrapPolygon edited="0">
                <wp:start x="-93" y="0"/>
                <wp:lineTo x="-93" y="21292"/>
                <wp:lineTo x="21600" y="21292"/>
                <wp:lineTo x="21600" y="0"/>
                <wp:lineTo x="-93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91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6C3" w:rsidRDefault="006746C3" w:rsidP="00264CB2">
      <w:pPr>
        <w:tabs>
          <w:tab w:val="left" w:pos="3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6C3" w:rsidRDefault="006746C3" w:rsidP="00264CB2">
      <w:pPr>
        <w:tabs>
          <w:tab w:val="left" w:pos="3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6C3" w:rsidRDefault="006746C3" w:rsidP="00264CB2">
      <w:pPr>
        <w:tabs>
          <w:tab w:val="left" w:pos="3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6C3" w:rsidRDefault="006746C3" w:rsidP="00264CB2">
      <w:pPr>
        <w:tabs>
          <w:tab w:val="left" w:pos="3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AB" w:rsidRDefault="008B6FAB" w:rsidP="00264CB2">
      <w:pPr>
        <w:tabs>
          <w:tab w:val="left" w:pos="3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AB" w:rsidRDefault="008B6FAB" w:rsidP="00264CB2">
      <w:pPr>
        <w:tabs>
          <w:tab w:val="left" w:pos="3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AB" w:rsidRDefault="008B6FAB" w:rsidP="00264CB2">
      <w:pPr>
        <w:tabs>
          <w:tab w:val="left" w:pos="3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AB" w:rsidRDefault="008B6FAB" w:rsidP="00264CB2">
      <w:pPr>
        <w:tabs>
          <w:tab w:val="left" w:pos="3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6C3" w:rsidRDefault="006746C3" w:rsidP="00264CB2">
      <w:pPr>
        <w:tabs>
          <w:tab w:val="left" w:pos="3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диапазон, по которому была построена следующая диаграм</w:t>
      </w:r>
      <w:r>
        <w:rPr>
          <w:rFonts w:ascii="Times New Roman" w:hAnsi="Times New Roman" w:cs="Times New Roman"/>
          <w:sz w:val="28"/>
          <w:szCs w:val="28"/>
        </w:rPr>
        <w:softHyphen/>
        <w:t>ма.</w:t>
      </w:r>
    </w:p>
    <w:p w:rsidR="006746C3" w:rsidRDefault="006746C3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46C3" w:rsidRDefault="006746C3" w:rsidP="00264CB2">
      <w:pPr>
        <w:framePr w:w="9586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/>
        </w:rPr>
        <w:t>На соответствие:</w:t>
      </w:r>
    </w:p>
    <w:p w:rsidR="006746C3" w:rsidRDefault="006746C3" w:rsidP="00264CB2">
      <w:pPr>
        <w:pStyle w:val="a7"/>
        <w:framePr w:w="9586" w:wrap="notBeside" w:vAnchor="text" w:hAnchor="text" w:xAlign="center" w:y="1"/>
        <w:shd w:val="clear" w:color="auto" w:fill="auto"/>
        <w:spacing w:line="276" w:lineRule="auto"/>
        <w:jc w:val="both"/>
      </w:pPr>
      <w:r>
        <w:t>7. Установите соответствие между типом файла и его расширением: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6746C3" w:rsidTr="006746C3">
        <w:trPr>
          <w:trHeight w:hRule="exact" w:val="48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1.Текстовый файл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*.ppt</w:t>
            </w:r>
          </w:p>
        </w:tc>
      </w:tr>
      <w:tr w:rsidR="006746C3" w:rsidTr="006746C3">
        <w:trPr>
          <w:trHeight w:hRule="exact" w:val="37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Презентация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*.avi</w:t>
            </w:r>
          </w:p>
        </w:tc>
      </w:tr>
      <w:tr w:rsidR="006746C3" w:rsidTr="006746C3">
        <w:trPr>
          <w:trHeight w:hRule="exact" w:val="48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Видео-файл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*.doc</w:t>
            </w:r>
          </w:p>
        </w:tc>
      </w:tr>
      <w:tr w:rsidR="006746C3" w:rsidTr="006746C3">
        <w:trPr>
          <w:trHeight w:hRule="exact" w:val="38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Аудио-файл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*.mp3</w:t>
            </w:r>
          </w:p>
        </w:tc>
      </w:tr>
    </w:tbl>
    <w:p w:rsidR="006746C3" w:rsidRDefault="006746C3" w:rsidP="00264CB2">
      <w:pPr>
        <w:framePr w:w="9586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0E52" w:rsidRDefault="00810E52" w:rsidP="00810E52">
      <w:pPr>
        <w:pStyle w:val="a7"/>
        <w:framePr w:w="10006" w:h="3001" w:hRule="exact" w:wrap="notBeside" w:vAnchor="text" w:hAnchor="page" w:x="1324" w:y="-199"/>
        <w:shd w:val="clear" w:color="auto" w:fill="auto"/>
        <w:spacing w:line="276" w:lineRule="auto"/>
      </w:pPr>
      <w:r>
        <w:lastRenderedPageBreak/>
        <w:t>8. Установите соответствие между аббревиатурой и определением:</w:t>
      </w:r>
    </w:p>
    <w:tbl>
      <w:tblPr>
        <w:tblOverlap w:val="never"/>
        <w:tblW w:w="96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21"/>
        <w:gridCol w:w="4825"/>
      </w:tblGrid>
      <w:tr w:rsidR="00810E52" w:rsidTr="00DF7F8E">
        <w:trPr>
          <w:trHeight w:hRule="exact" w:val="556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E52" w:rsidRDefault="00810E52" w:rsidP="00810E52">
            <w:pPr>
              <w:framePr w:w="10006" w:h="3001" w:hRule="exact" w:wrap="notBeside" w:vAnchor="text" w:hAnchor="page" w:x="1324" w:y="-199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FAT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E52" w:rsidRDefault="00810E52" w:rsidP="00810E52">
            <w:pPr>
              <w:framePr w:w="10006" w:h="3001" w:hRule="exact" w:wrap="notBeside" w:vAnchor="text" w:hAnchor="page" w:x="1324" w:y="-199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 таблица размещения файлов</w:t>
            </w:r>
          </w:p>
        </w:tc>
      </w:tr>
      <w:tr w:rsidR="00810E52" w:rsidTr="00DF7F8E">
        <w:trPr>
          <w:trHeight w:hRule="exact" w:val="549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E52" w:rsidRDefault="00810E52" w:rsidP="00810E52">
            <w:pPr>
              <w:framePr w:w="10006" w:h="3001" w:hRule="exact" w:wrap="notBeside" w:vAnchor="text" w:hAnchor="page" w:x="1324" w:y="-199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HTML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E52" w:rsidRDefault="00810E52" w:rsidP="00810E52">
            <w:pPr>
              <w:framePr w:w="10006" w:h="3001" w:hRule="exact" w:wrap="notBeside" w:vAnchor="text" w:hAnchor="page" w:x="1324" w:y="-199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Б) язык гипертекстовой разметки</w:t>
            </w:r>
          </w:p>
        </w:tc>
      </w:tr>
      <w:tr w:rsidR="00810E52" w:rsidTr="00DF7F8E">
        <w:trPr>
          <w:trHeight w:hRule="exact" w:val="556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E52" w:rsidRDefault="00810E52" w:rsidP="00810E52">
            <w:pPr>
              <w:framePr w:w="10006" w:h="3001" w:hRule="exact" w:wrap="notBeside" w:vAnchor="text" w:hAnchor="page" w:x="1324" w:y="-199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HTTP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E52" w:rsidRDefault="00810E52" w:rsidP="00810E52">
            <w:pPr>
              <w:framePr w:w="10006" w:h="3001" w:hRule="exact" w:wrap="notBeside" w:vAnchor="text" w:hAnchor="page" w:x="1324" w:y="-199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протокол передачи гипертекста</w:t>
            </w:r>
          </w:p>
        </w:tc>
      </w:tr>
      <w:tr w:rsidR="00810E52" w:rsidTr="00DF7F8E">
        <w:trPr>
          <w:trHeight w:hRule="exact" w:val="1098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E52" w:rsidRDefault="00810E52" w:rsidP="00810E52">
            <w:pPr>
              <w:framePr w:w="10006" w:h="3001" w:hRule="exact" w:wrap="notBeside" w:vAnchor="text" w:hAnchor="page" w:x="1324" w:y="-199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4. TCP/IP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E52" w:rsidRDefault="00810E52" w:rsidP="00810E52">
            <w:pPr>
              <w:framePr w:w="10006" w:h="3001" w:hRule="exact" w:wrap="notBeside" w:vAnchor="text" w:hAnchor="page" w:x="1324" w:y="-199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сетевая модель передачи данных, представленных в цифровом виде</w:t>
            </w:r>
          </w:p>
        </w:tc>
      </w:tr>
    </w:tbl>
    <w:p w:rsidR="00810E52" w:rsidRDefault="00810E52" w:rsidP="00810E52">
      <w:pPr>
        <w:framePr w:w="10006" w:h="3001" w:hRule="exact" w:wrap="notBeside" w:vAnchor="text" w:hAnchor="page" w:x="1324" w:y="-19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0E52" w:rsidRDefault="00810E52" w:rsidP="00264CB2">
      <w:pPr>
        <w:spacing w:before="256" w:line="276" w:lineRule="auto"/>
        <w:rPr>
          <w:rStyle w:val="30"/>
          <w:rFonts w:eastAsia="Arial Unicode MS"/>
        </w:rPr>
      </w:pPr>
    </w:p>
    <w:p w:rsidR="006746C3" w:rsidRDefault="006746C3" w:rsidP="00264CB2">
      <w:pPr>
        <w:spacing w:before="256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rFonts w:eastAsia="Arial Unicode MS"/>
        </w:rPr>
        <w:t>На правильную последовательность:</w:t>
      </w:r>
    </w:p>
    <w:p w:rsidR="006746C3" w:rsidRDefault="006746C3" w:rsidP="00264CB2">
      <w:pPr>
        <w:tabs>
          <w:tab w:val="left" w:pos="526"/>
        </w:tabs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Сотрудники компьютерной службы подготовили список компьютерных товаров (комплектующих), которые вам необходимо закупить для качествен</w:t>
      </w:r>
      <w:r>
        <w:rPr>
          <w:rFonts w:ascii="Times New Roman" w:hAnsi="Times New Roman" w:cs="Times New Roman"/>
          <w:sz w:val="28"/>
          <w:szCs w:val="28"/>
        </w:rPr>
        <w:softHyphen/>
        <w:t>ного функционирования вашего деканата. Список приведен ниже. Названия были утеряны.</w:t>
      </w:r>
    </w:p>
    <w:tbl>
      <w:tblPr>
        <w:tblOverlap w:val="never"/>
        <w:tblW w:w="0" w:type="auto"/>
        <w:jc w:val="center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84"/>
        <w:gridCol w:w="7560"/>
      </w:tblGrid>
      <w:tr w:rsidR="006746C3" w:rsidTr="006746C3">
        <w:trPr>
          <w:trHeight w:hRule="exact" w:val="38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</w:t>
            </w:r>
          </w:p>
        </w:tc>
      </w:tr>
      <w:tr w:rsidR="006746C3" w:rsidRPr="00810E52" w:rsidTr="006746C3">
        <w:trPr>
          <w:trHeight w:hRule="exact" w:val="749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ind w:left="16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LCD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19”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LG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Flatron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W1934S-SN (Silver,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TN+Film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, Wide, 1440*900 Matte, 300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1000:1, 5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, 160°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./160°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.)</w:t>
            </w:r>
          </w:p>
        </w:tc>
      </w:tr>
      <w:tr w:rsidR="006746C3" w:rsidTr="006746C3">
        <w:trPr>
          <w:trHeight w:hRule="exact" w:val="1123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ind w:left="1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Canon</w:t>
            </w:r>
            <w:r w:rsidRPr="006746C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PIXMA</w:t>
            </w:r>
            <w:r w:rsidRPr="006746C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iP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3500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4,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струйный,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цвета,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картриджа, капля - 2 пл.,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разрешениедо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4800*1200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dpi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25/17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ppm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36дБ,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USB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печатьбезполей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PictBridge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4.9 кг)</w:t>
            </w:r>
          </w:p>
        </w:tc>
      </w:tr>
      <w:tr w:rsidR="006746C3" w:rsidTr="006746C3">
        <w:trPr>
          <w:trHeight w:hRule="exact" w:val="749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ind w:left="1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CompactFlash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Gb</w:t>
            </w:r>
            <w:proofErr w:type="spellEnd"/>
            <w:r w:rsidRPr="006746C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Apacer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133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x</w:t>
            </w:r>
            <w:r w:rsidRPr="006746C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длязеркальныхфотокамер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Canon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Nikon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Sony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Pentax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Samsung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атакжедляКПК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6746C3" w:rsidRPr="00810E52" w:rsidTr="006746C3">
        <w:trPr>
          <w:trHeight w:hRule="exact" w:val="75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ind w:left="16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HDD SAS 1Tb(1000Gb) Seagate &lt;ST31000640SS&gt; (Barracuda ES.2, SAS, 7200rpm, 16Mb, NCQ)</w:t>
            </w:r>
          </w:p>
        </w:tc>
      </w:tr>
      <w:tr w:rsidR="006746C3" w:rsidTr="006746C3">
        <w:trPr>
          <w:trHeight w:hRule="exact" w:val="758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6C3" w:rsidRDefault="006746C3" w:rsidP="00264CB2">
            <w:pPr>
              <w:framePr w:w="9586" w:wrap="notBeside" w:vAnchor="text" w:hAnchor="text" w:xAlign="center" w:y="1"/>
              <w:spacing w:line="276" w:lineRule="auto"/>
              <w:ind w:left="1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Intel Pentium-IV 531 &lt;OEM&gt; (3.0Ghz,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кэш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1Mb, 64-bit, FSB 800Mhz, Prescott 0.09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HT, SSE3, EVP, TDP 84W)</w:t>
            </w:r>
          </w:p>
        </w:tc>
      </w:tr>
    </w:tbl>
    <w:p w:rsidR="006746C3" w:rsidRDefault="006746C3" w:rsidP="00264CB2">
      <w:pPr>
        <w:framePr w:w="9586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46C3" w:rsidRDefault="006746C3" w:rsidP="00264CB2">
      <w:pPr>
        <w:numPr>
          <w:ilvl w:val="0"/>
          <w:numId w:val="24"/>
        </w:numPr>
        <w:tabs>
          <w:tab w:val="left" w:pos="298"/>
        </w:tabs>
        <w:spacing w:after="3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Принтер </w:t>
      </w:r>
    </w:p>
    <w:p w:rsidR="006746C3" w:rsidRDefault="006746C3" w:rsidP="00264CB2">
      <w:pPr>
        <w:numPr>
          <w:ilvl w:val="0"/>
          <w:numId w:val="24"/>
        </w:numPr>
        <w:tabs>
          <w:tab w:val="left" w:pos="3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–Монитор</w:t>
      </w:r>
    </w:p>
    <w:p w:rsidR="006746C3" w:rsidRDefault="006746C3" w:rsidP="00264CB2">
      <w:pPr>
        <w:numPr>
          <w:ilvl w:val="0"/>
          <w:numId w:val="24"/>
        </w:numPr>
        <w:tabs>
          <w:tab w:val="left" w:pos="3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Видеокарта </w:t>
      </w:r>
    </w:p>
    <w:p w:rsidR="006746C3" w:rsidRDefault="006746C3" w:rsidP="00264CB2">
      <w:pPr>
        <w:numPr>
          <w:ilvl w:val="0"/>
          <w:numId w:val="24"/>
        </w:numPr>
        <w:tabs>
          <w:tab w:val="left" w:pos="3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Звуковая  карта </w:t>
      </w:r>
    </w:p>
    <w:p w:rsidR="006746C3" w:rsidRDefault="006746C3" w:rsidP="00264CB2">
      <w:pPr>
        <w:numPr>
          <w:ilvl w:val="0"/>
          <w:numId w:val="24"/>
        </w:numPr>
        <w:tabs>
          <w:tab w:val="left" w:pos="3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Флеш-накопитель</w:t>
      </w:r>
      <w:proofErr w:type="spellEnd"/>
    </w:p>
    <w:p w:rsidR="006746C3" w:rsidRDefault="006746C3" w:rsidP="00264CB2">
      <w:pPr>
        <w:numPr>
          <w:ilvl w:val="0"/>
          <w:numId w:val="24"/>
        </w:numPr>
        <w:tabs>
          <w:tab w:val="left" w:pos="3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Жесткий  диск</w:t>
      </w:r>
    </w:p>
    <w:p w:rsidR="006746C3" w:rsidRDefault="006746C3" w:rsidP="00264CB2">
      <w:pPr>
        <w:numPr>
          <w:ilvl w:val="0"/>
          <w:numId w:val="24"/>
        </w:numPr>
        <w:tabs>
          <w:tab w:val="left" w:pos="3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Сканер </w:t>
      </w:r>
    </w:p>
    <w:p w:rsidR="006746C3" w:rsidRDefault="006746C3" w:rsidP="00746B45">
      <w:pPr>
        <w:pStyle w:val="a9"/>
        <w:numPr>
          <w:ilvl w:val="0"/>
          <w:numId w:val="24"/>
        </w:numPr>
        <w:tabs>
          <w:tab w:val="left" w:pos="330"/>
        </w:tabs>
        <w:spacing w:line="276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Процессор   </w:t>
      </w:r>
    </w:p>
    <w:p w:rsidR="006746C3" w:rsidRDefault="006746C3" w:rsidP="00264CB2">
      <w:pPr>
        <w:tabs>
          <w:tab w:val="left" w:pos="52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Укажите упорядоченную по возрастанию последовательность значений.</w:t>
      </w:r>
    </w:p>
    <w:p w:rsidR="006746C3" w:rsidRDefault="006746C3" w:rsidP="00264CB2">
      <w:pPr>
        <w:numPr>
          <w:ilvl w:val="0"/>
          <w:numId w:val="25"/>
        </w:numPr>
        <w:tabs>
          <w:tab w:val="left" w:pos="34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10 000 бит</w:t>
      </w:r>
    </w:p>
    <w:p w:rsidR="006746C3" w:rsidRDefault="006746C3" w:rsidP="00264CB2">
      <w:pPr>
        <w:numPr>
          <w:ilvl w:val="0"/>
          <w:numId w:val="25"/>
        </w:numPr>
        <w:tabs>
          <w:tab w:val="left" w:pos="37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Кбайт</w:t>
      </w:r>
    </w:p>
    <w:p w:rsidR="006746C3" w:rsidRDefault="006746C3" w:rsidP="00264CB2">
      <w:pPr>
        <w:numPr>
          <w:ilvl w:val="0"/>
          <w:numId w:val="25"/>
        </w:numPr>
        <w:tabs>
          <w:tab w:val="left" w:pos="378"/>
        </w:tabs>
        <w:spacing w:line="276" w:lineRule="auto"/>
        <w:ind w:right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байт</w:t>
      </w:r>
    </w:p>
    <w:p w:rsidR="006746C3" w:rsidRDefault="006746C3" w:rsidP="00264CB2">
      <w:pPr>
        <w:tabs>
          <w:tab w:val="left" w:pos="378"/>
        </w:tabs>
        <w:spacing w:line="276" w:lineRule="auto"/>
        <w:ind w:right="24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66EB" w:rsidRPr="00E82B32" w:rsidRDefault="00FC66EB" w:rsidP="008B6FAB">
      <w:pPr>
        <w:pStyle w:val="10"/>
        <w:keepNext/>
        <w:keepLines/>
        <w:shd w:val="clear" w:color="auto" w:fill="auto"/>
        <w:spacing w:before="240" w:after="0" w:line="276" w:lineRule="auto"/>
        <w:rPr>
          <w:rFonts w:ascii="Times New Roman" w:hAnsi="Times New Roman" w:cs="Times New Roman"/>
          <w:b/>
          <w:sz w:val="28"/>
        </w:rPr>
      </w:pPr>
      <w:r w:rsidRPr="00E82B32">
        <w:rPr>
          <w:rFonts w:ascii="Times New Roman" w:hAnsi="Times New Roman" w:cs="Times New Roman"/>
          <w:b/>
          <w:sz w:val="28"/>
        </w:rPr>
        <w:t>Раздел 2. Оборудование, материалы, инструменты</w:t>
      </w:r>
      <w:bookmarkEnd w:id="2"/>
    </w:p>
    <w:p w:rsidR="001354E2" w:rsidRDefault="001354E2" w:rsidP="00746B45">
      <w:pPr>
        <w:spacing w:before="240" w:after="240" w:line="276" w:lineRule="auto"/>
        <w:rPr>
          <w:rStyle w:val="30"/>
          <w:rFonts w:eastAsia="Arial Unicode MS"/>
        </w:rPr>
      </w:pPr>
      <w:bookmarkStart w:id="5" w:name="bookmark4"/>
      <w:bookmarkStart w:id="6" w:name="bookmark5"/>
      <w:bookmarkEnd w:id="3"/>
      <w:r w:rsidRPr="007C1BA0">
        <w:rPr>
          <w:rStyle w:val="30"/>
          <w:rFonts w:eastAsia="Arial Unicode MS"/>
        </w:rPr>
        <w:t>Выбор ответа:</w:t>
      </w:r>
    </w:p>
    <w:p w:rsidR="00210FBB" w:rsidRPr="00210FBB" w:rsidRDefault="00210FBB" w:rsidP="00264CB2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10FBB">
        <w:rPr>
          <w:rFonts w:ascii="Times New Roman" w:eastAsia="Times New Roman" w:hAnsi="Times New Roman" w:cs="Times New Roman"/>
          <w:sz w:val="28"/>
          <w:szCs w:val="28"/>
        </w:rPr>
        <w:t>1. Какие припои используются для соединения деталей из нержавеющих сталей?</w:t>
      </w:r>
    </w:p>
    <w:p w:rsidR="00210FBB" w:rsidRPr="00FA353E" w:rsidRDefault="00210FBB" w:rsidP="00264CB2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353E">
        <w:rPr>
          <w:rFonts w:ascii="Times New Roman" w:eastAsia="Times New Roman" w:hAnsi="Times New Roman" w:cs="Times New Roman"/>
          <w:color w:val="auto"/>
          <w:sz w:val="28"/>
          <w:szCs w:val="28"/>
        </w:rPr>
        <w:t>А) серебряные припои</w:t>
      </w:r>
    </w:p>
    <w:p w:rsidR="00210FBB" w:rsidRPr="00D35631" w:rsidRDefault="00210FBB" w:rsidP="00264CB2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35631">
        <w:rPr>
          <w:rFonts w:ascii="Times New Roman" w:eastAsia="Times New Roman" w:hAnsi="Times New Roman" w:cs="Times New Roman"/>
          <w:sz w:val="28"/>
          <w:szCs w:val="28"/>
        </w:rPr>
        <w:t>Б) золотые и серебряные припои</w:t>
      </w:r>
    </w:p>
    <w:p w:rsidR="00210FBB" w:rsidRPr="00D35631" w:rsidRDefault="00210FBB" w:rsidP="00264CB2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35631">
        <w:rPr>
          <w:rFonts w:ascii="Times New Roman" w:eastAsia="Times New Roman" w:hAnsi="Times New Roman" w:cs="Times New Roman"/>
          <w:sz w:val="28"/>
          <w:szCs w:val="28"/>
        </w:rPr>
        <w:t>В) мягкие припои</w:t>
      </w:r>
    </w:p>
    <w:p w:rsidR="00210FBB" w:rsidRPr="00D35631" w:rsidRDefault="00210FBB" w:rsidP="00264CB2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35631">
        <w:rPr>
          <w:rFonts w:ascii="Times New Roman" w:eastAsia="Times New Roman" w:hAnsi="Times New Roman" w:cs="Times New Roman"/>
          <w:sz w:val="28"/>
          <w:szCs w:val="28"/>
        </w:rPr>
        <w:t>Г) средние припои</w:t>
      </w:r>
    </w:p>
    <w:p w:rsidR="00210FBB" w:rsidRDefault="00210FBB" w:rsidP="00264CB2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35631">
        <w:rPr>
          <w:rFonts w:ascii="Times New Roman" w:eastAsia="Times New Roman" w:hAnsi="Times New Roman" w:cs="Times New Roman"/>
          <w:sz w:val="28"/>
          <w:szCs w:val="28"/>
        </w:rPr>
        <w:t>Д) можно использовать любой припой</w:t>
      </w:r>
    </w:p>
    <w:p w:rsidR="00210FBB" w:rsidRPr="00D35631" w:rsidRDefault="00210FBB" w:rsidP="00264CB2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10FBB" w:rsidRPr="00210FBB" w:rsidRDefault="00210FBB" w:rsidP="00264CB2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10FBB">
        <w:rPr>
          <w:rFonts w:ascii="Times New Roman" w:hAnsi="Times New Roman" w:cs="Times New Roman"/>
          <w:sz w:val="28"/>
          <w:szCs w:val="28"/>
        </w:rPr>
        <w:t>2.</w:t>
      </w:r>
      <w:r w:rsidRPr="00210FBB">
        <w:rPr>
          <w:rFonts w:ascii="Times New Roman" w:eastAsia="Times New Roman" w:hAnsi="Times New Roman" w:cs="Times New Roman"/>
          <w:sz w:val="28"/>
          <w:szCs w:val="28"/>
        </w:rPr>
        <w:t xml:space="preserve"> Основные требования к </w:t>
      </w:r>
      <w:proofErr w:type="spellStart"/>
      <w:r w:rsidRPr="00210FBB">
        <w:rPr>
          <w:rFonts w:ascii="Times New Roman" w:eastAsia="Times New Roman" w:hAnsi="Times New Roman" w:cs="Times New Roman"/>
          <w:sz w:val="28"/>
          <w:szCs w:val="28"/>
        </w:rPr>
        <w:t>отбелам</w:t>
      </w:r>
      <w:proofErr w:type="spellEnd"/>
    </w:p>
    <w:p w:rsidR="00210FBB" w:rsidRPr="00BB6A92" w:rsidRDefault="00210FBB" w:rsidP="00264CB2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B6A92">
        <w:rPr>
          <w:rFonts w:ascii="Times New Roman" w:eastAsia="Times New Roman" w:hAnsi="Times New Roman" w:cs="Times New Roman"/>
          <w:sz w:val="28"/>
          <w:szCs w:val="28"/>
        </w:rPr>
        <w:t>А) минимальное растворяющее действие на металл</w:t>
      </w:r>
    </w:p>
    <w:p w:rsidR="00210FBB" w:rsidRPr="00FA353E" w:rsidRDefault="00210FBB" w:rsidP="00264CB2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353E">
        <w:rPr>
          <w:rFonts w:ascii="Times New Roman" w:eastAsia="Times New Roman" w:hAnsi="Times New Roman" w:cs="Times New Roman"/>
          <w:color w:val="auto"/>
          <w:sz w:val="28"/>
          <w:szCs w:val="28"/>
        </w:rPr>
        <w:t>Б) полное и быстрое растворение окалины</w:t>
      </w:r>
    </w:p>
    <w:p w:rsidR="00210FBB" w:rsidRPr="00BB6A92" w:rsidRDefault="00210FBB" w:rsidP="00264CB2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B6A92">
        <w:rPr>
          <w:rFonts w:ascii="Times New Roman" w:eastAsia="Times New Roman" w:hAnsi="Times New Roman" w:cs="Times New Roman"/>
          <w:sz w:val="28"/>
          <w:szCs w:val="28"/>
        </w:rPr>
        <w:t>В) полное и быстрое растворение окалины в течение 10 секунд</w:t>
      </w:r>
    </w:p>
    <w:p w:rsidR="00210FBB" w:rsidRPr="00BB6A92" w:rsidRDefault="00210FBB" w:rsidP="00264CB2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B6A92">
        <w:rPr>
          <w:rFonts w:ascii="Times New Roman" w:eastAsia="Times New Roman" w:hAnsi="Times New Roman" w:cs="Times New Roman"/>
          <w:sz w:val="28"/>
          <w:szCs w:val="28"/>
        </w:rPr>
        <w:t>Г) полное и быстрое растворение окалины в течение 20 секунд</w:t>
      </w:r>
    </w:p>
    <w:p w:rsidR="00210FBB" w:rsidRDefault="00210FBB" w:rsidP="00264CB2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B6A92">
        <w:rPr>
          <w:rFonts w:ascii="Times New Roman" w:eastAsia="Times New Roman" w:hAnsi="Times New Roman" w:cs="Times New Roman"/>
          <w:sz w:val="28"/>
          <w:szCs w:val="28"/>
        </w:rPr>
        <w:t>Д) все ответы правильны</w:t>
      </w:r>
    </w:p>
    <w:p w:rsidR="008D79ED" w:rsidRPr="00210FBB" w:rsidRDefault="008D79ED" w:rsidP="00264CB2">
      <w:pPr>
        <w:spacing w:before="240" w:after="12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0FBB">
        <w:rPr>
          <w:rFonts w:ascii="Times New Roman" w:hAnsi="Times New Roman" w:cs="Times New Roman"/>
          <w:sz w:val="28"/>
          <w:szCs w:val="28"/>
        </w:rPr>
        <w:t xml:space="preserve">. </w:t>
      </w:r>
      <w:r w:rsidRPr="00210FBB">
        <w:rPr>
          <w:rFonts w:ascii="Times New Roman" w:eastAsia="Times New Roman" w:hAnsi="Times New Roman" w:cs="Times New Roman"/>
          <w:sz w:val="28"/>
          <w:szCs w:val="28"/>
        </w:rPr>
        <w:t>Температура плавления КХС:</w:t>
      </w:r>
    </w:p>
    <w:p w:rsidR="008D79ED" w:rsidRPr="00FA353E" w:rsidRDefault="008D79ED" w:rsidP="00264CB2">
      <w:pPr>
        <w:tabs>
          <w:tab w:val="num" w:pos="360"/>
        </w:tabs>
        <w:spacing w:line="276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A353E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A35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1458градусов</w:t>
      </w:r>
    </w:p>
    <w:p w:rsidR="008D79ED" w:rsidRPr="00BB6A92" w:rsidRDefault="008D79ED" w:rsidP="00264CB2">
      <w:pPr>
        <w:tabs>
          <w:tab w:val="num" w:pos="360"/>
        </w:tabs>
        <w:spacing w:line="276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BB6A92">
        <w:rPr>
          <w:rFonts w:ascii="Times New Roman" w:eastAsia="Times New Roman" w:hAnsi="Times New Roman" w:cs="Times New Roman"/>
          <w:sz w:val="28"/>
          <w:szCs w:val="28"/>
        </w:rPr>
        <w:t>Б) 1200градусов</w:t>
      </w:r>
    </w:p>
    <w:p w:rsidR="008D79ED" w:rsidRDefault="008D79ED" w:rsidP="00264CB2">
      <w:pPr>
        <w:tabs>
          <w:tab w:val="num" w:pos="360"/>
        </w:tabs>
        <w:spacing w:line="276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BB6A92">
        <w:rPr>
          <w:rFonts w:ascii="Times New Roman" w:eastAsia="Times New Roman" w:hAnsi="Times New Roman" w:cs="Times New Roman"/>
          <w:sz w:val="28"/>
          <w:szCs w:val="28"/>
        </w:rPr>
        <w:t>В) 900градусов</w:t>
      </w:r>
    </w:p>
    <w:p w:rsidR="008D79ED" w:rsidRPr="008D79ED" w:rsidRDefault="008D79ED" w:rsidP="00264CB2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79ED">
        <w:rPr>
          <w:rFonts w:ascii="Times New Roman" w:hAnsi="Times New Roman" w:cs="Times New Roman"/>
          <w:sz w:val="28"/>
          <w:szCs w:val="28"/>
        </w:rPr>
        <w:t xml:space="preserve">. </w:t>
      </w:r>
      <w:r w:rsidRPr="008D79ED">
        <w:rPr>
          <w:rFonts w:ascii="Times New Roman" w:eastAsia="Times New Roman" w:hAnsi="Times New Roman" w:cs="Times New Roman"/>
          <w:sz w:val="28"/>
          <w:szCs w:val="28"/>
        </w:rPr>
        <w:t>Для выгибания кламмера берут проволоку длиной</w:t>
      </w:r>
      <w:r w:rsidR="00FA3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____</w:t>
      </w:r>
      <w:proofErr w:type="gramStart"/>
      <w:r w:rsidR="00FA3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D79E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D79ED">
        <w:rPr>
          <w:rFonts w:ascii="Times New Roman" w:eastAsia="Times New Roman" w:hAnsi="Times New Roman" w:cs="Times New Roman"/>
          <w:sz w:val="28"/>
          <w:szCs w:val="28"/>
        </w:rPr>
        <w:t xml:space="preserve"> толщиной </w:t>
      </w:r>
      <w:r w:rsidR="00FA353E">
        <w:rPr>
          <w:rFonts w:ascii="Times New Roman" w:eastAsia="Times New Roman" w:hAnsi="Times New Roman" w:cs="Times New Roman"/>
          <w:sz w:val="28"/>
          <w:szCs w:val="28"/>
        </w:rPr>
        <w:t>___.</w:t>
      </w:r>
    </w:p>
    <w:p w:rsidR="008D79ED" w:rsidRDefault="008D79ED" w:rsidP="00264CB2">
      <w:pPr>
        <w:spacing w:before="24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79ED">
        <w:rPr>
          <w:rFonts w:ascii="Times New Roman" w:hAnsi="Times New Roman" w:cs="Times New Roman"/>
          <w:sz w:val="28"/>
          <w:szCs w:val="28"/>
        </w:rPr>
        <w:t>.</w:t>
      </w:r>
      <w:r w:rsidRPr="00BB6A9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="00FA353E">
        <w:rPr>
          <w:rFonts w:ascii="Times New Roman" w:hAnsi="Times New Roman" w:cs="Times New Roman"/>
          <w:b/>
          <w:color w:val="auto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- </w:t>
      </w:r>
      <w:r w:rsidRPr="008D79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наука, изучающая функциональные возможности человека в трудовых процессах, с целью создания для него оптимальных условий труда.</w:t>
      </w:r>
    </w:p>
    <w:p w:rsidR="008D79ED" w:rsidRDefault="008D79ED" w:rsidP="00264CB2">
      <w:pPr>
        <w:spacing w:before="24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D79ED">
        <w:rPr>
          <w:rFonts w:ascii="Times New Roman" w:hAnsi="Times New Roman" w:cs="Times New Roman"/>
          <w:sz w:val="28"/>
          <w:szCs w:val="28"/>
        </w:rPr>
        <w:t xml:space="preserve">. </w:t>
      </w:r>
      <w:r w:rsidRPr="008D79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Наиболее употребляемым материалом для моделей является </w:t>
      </w:r>
      <w:r w:rsidR="00FA353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_________.</w:t>
      </w:r>
    </w:p>
    <w:p w:rsidR="00210FBB" w:rsidRPr="008D79ED" w:rsidRDefault="008D79ED" w:rsidP="00264CB2">
      <w:pPr>
        <w:spacing w:before="240" w:after="240" w:line="276" w:lineRule="auto"/>
        <w:rPr>
          <w:rFonts w:ascii="Times New Roman" w:hAnsi="Times New Roman" w:cs="Times New Roman"/>
        </w:rPr>
      </w:pPr>
      <w:r w:rsidRPr="007C1BA0">
        <w:rPr>
          <w:rStyle w:val="22"/>
          <w:rFonts w:eastAsia="Arial Unicode MS"/>
          <w:iCs w:val="0"/>
        </w:rPr>
        <w:t>На соответствие:</w:t>
      </w:r>
    </w:p>
    <w:p w:rsidR="00210FBB" w:rsidRPr="00210FBB" w:rsidRDefault="008D79ED" w:rsidP="00264CB2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0FBB" w:rsidRPr="00210FBB">
        <w:rPr>
          <w:rFonts w:ascii="Times New Roman" w:hAnsi="Times New Roman" w:cs="Times New Roman"/>
          <w:sz w:val="28"/>
          <w:szCs w:val="28"/>
        </w:rPr>
        <w:t>.</w:t>
      </w:r>
      <w:r w:rsidR="00210FBB" w:rsidRPr="00210FBB">
        <w:rPr>
          <w:rFonts w:ascii="Times New Roman" w:eastAsia="Times New Roman" w:hAnsi="Times New Roman" w:cs="Times New Roman"/>
          <w:sz w:val="28"/>
          <w:szCs w:val="28"/>
        </w:rPr>
        <w:t xml:space="preserve"> Укажите соответствие:</w:t>
      </w:r>
      <w:r w:rsidR="00210FBB" w:rsidRPr="00210FB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3510"/>
        <w:gridCol w:w="6061"/>
      </w:tblGrid>
      <w:tr w:rsidR="00210FBB" w:rsidRPr="00BB6A92" w:rsidTr="008B6F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BB" w:rsidRPr="00BB6A92" w:rsidRDefault="00210FBB" w:rsidP="00264CB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Протакрил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BB" w:rsidRPr="00BB6A92" w:rsidRDefault="00210FBB" w:rsidP="00264CB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>1. Для изготовления пластмассовых коронок и фасеток мостовидных протезов</w:t>
            </w:r>
          </w:p>
        </w:tc>
      </w:tr>
      <w:tr w:rsidR="00210FBB" w:rsidRPr="00BB6A92" w:rsidTr="008B6F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BB" w:rsidRPr="00BB6A92" w:rsidRDefault="00210FBB" w:rsidP="00264CB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>Этакрил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BB" w:rsidRPr="00BB6A92" w:rsidRDefault="00210FBB" w:rsidP="00264CB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Для изготовления </w:t>
            </w:r>
            <w:proofErr w:type="spellStart"/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>ортодонтических</w:t>
            </w:r>
            <w:proofErr w:type="spellEnd"/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аппаратов</w:t>
            </w:r>
          </w:p>
        </w:tc>
      </w:tr>
      <w:tr w:rsidR="00210FBB" w:rsidRPr="00BB6A92" w:rsidTr="008B6F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BB" w:rsidRPr="00BB6A92" w:rsidRDefault="00210FBB" w:rsidP="00264CB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>В) Бесцветная пластмасса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BB" w:rsidRPr="00BB6A92" w:rsidRDefault="00210FBB" w:rsidP="00264CB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Для изготовления базисов съёмных </w:t>
            </w:r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пластиночных протезов</w:t>
            </w:r>
          </w:p>
        </w:tc>
      </w:tr>
      <w:tr w:rsidR="00210FBB" w:rsidRPr="00BB6A92" w:rsidTr="008B6F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BB" w:rsidRPr="00BB6A92" w:rsidRDefault="00210FBB" w:rsidP="00264CB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Г) </w:t>
            </w:r>
            <w:proofErr w:type="spellStart"/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>Синма</w:t>
            </w:r>
            <w:proofErr w:type="spellEnd"/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BB" w:rsidRPr="00BB6A92" w:rsidRDefault="00210FBB" w:rsidP="00264CB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>4. Для починки съёмных пластиночных протезов.</w:t>
            </w:r>
          </w:p>
        </w:tc>
      </w:tr>
    </w:tbl>
    <w:p w:rsidR="00FA353E" w:rsidRDefault="00FA353E" w:rsidP="00264CB2">
      <w:pPr>
        <w:shd w:val="clear" w:color="auto" w:fill="FFFFFF"/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10FBB" w:rsidRPr="00BB6A92" w:rsidRDefault="008D79ED" w:rsidP="00264CB2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0FBB" w:rsidRPr="00210FBB">
        <w:rPr>
          <w:rFonts w:ascii="Times New Roman" w:hAnsi="Times New Roman" w:cs="Times New Roman"/>
          <w:sz w:val="28"/>
          <w:szCs w:val="28"/>
        </w:rPr>
        <w:t>.</w:t>
      </w:r>
      <w:r w:rsidR="00210FBB" w:rsidRPr="00210FBB">
        <w:rPr>
          <w:rFonts w:ascii="Times New Roman" w:eastAsia="Times New Roman" w:hAnsi="Times New Roman" w:cs="Times New Roman"/>
          <w:sz w:val="28"/>
          <w:szCs w:val="28"/>
        </w:rPr>
        <w:t xml:space="preserve"> Укажите соответствие</w:t>
      </w:r>
      <w:r w:rsidR="00210FBB" w:rsidRPr="008D79E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10FBB" w:rsidRPr="00BB6A92" w:rsidTr="007211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BB" w:rsidRPr="00BB6A92" w:rsidRDefault="00210FBB" w:rsidP="00264CB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>А) Базисный воск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BB" w:rsidRPr="00BB6A92" w:rsidRDefault="00210FBB" w:rsidP="00264CB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>1. Для моделирования штампованных коронок</w:t>
            </w:r>
          </w:p>
        </w:tc>
      </w:tr>
      <w:tr w:rsidR="00210FBB" w:rsidRPr="00BB6A92" w:rsidTr="007211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BB" w:rsidRPr="00BB6A92" w:rsidRDefault="00210FBB" w:rsidP="00264CB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>Б) Бюгельный воск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BB" w:rsidRPr="00BB6A92" w:rsidRDefault="00210FBB" w:rsidP="00264CB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>2. Для моделирования цельнолитых металлических коронок</w:t>
            </w:r>
          </w:p>
        </w:tc>
      </w:tr>
      <w:tr w:rsidR="00210FBB" w:rsidRPr="00BB6A92" w:rsidTr="007211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BB" w:rsidRPr="00BB6A92" w:rsidRDefault="00210FBB" w:rsidP="00264CB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>Лавакс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BB" w:rsidRPr="00BB6A92" w:rsidRDefault="00210FBB" w:rsidP="00264CB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>3. Для моделирования металлического базиса съёмного протеза, каркаса бюгельного протеза</w:t>
            </w:r>
          </w:p>
        </w:tc>
      </w:tr>
      <w:tr w:rsidR="00210FBB" w:rsidRPr="00BB6A92" w:rsidTr="007211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BB" w:rsidRPr="00BB6A92" w:rsidRDefault="00210FBB" w:rsidP="00264CB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Моделировочный</w:t>
            </w:r>
            <w:proofErr w:type="spellEnd"/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BB" w:rsidRPr="00BB6A92" w:rsidRDefault="00210FBB" w:rsidP="00264CB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A92">
              <w:rPr>
                <w:rFonts w:ascii="Times New Roman" w:eastAsia="Times New Roman" w:hAnsi="Times New Roman" w:cs="Times New Roman"/>
                <w:sz w:val="28"/>
                <w:szCs w:val="28"/>
              </w:rPr>
              <w:t>4. Для моделирования базиса съёмного пластиночного протеза</w:t>
            </w:r>
          </w:p>
        </w:tc>
      </w:tr>
    </w:tbl>
    <w:p w:rsidR="00210FBB" w:rsidRDefault="00210FBB" w:rsidP="00264CB2">
      <w:pPr>
        <w:spacing w:before="240" w:after="240" w:line="276" w:lineRule="auto"/>
      </w:pPr>
    </w:p>
    <w:p w:rsidR="008D79ED" w:rsidRPr="007C1BA0" w:rsidRDefault="008D79ED" w:rsidP="00264CB2">
      <w:pPr>
        <w:spacing w:before="240" w:after="240" w:line="276" w:lineRule="auto"/>
        <w:rPr>
          <w:rFonts w:ascii="Times New Roman" w:hAnsi="Times New Roman" w:cs="Times New Roman"/>
        </w:rPr>
      </w:pPr>
      <w:r w:rsidRPr="007C1BA0">
        <w:rPr>
          <w:rStyle w:val="30"/>
          <w:rFonts w:eastAsia="Arial Unicode MS"/>
        </w:rPr>
        <w:t>На правильную последовательность:</w:t>
      </w:r>
    </w:p>
    <w:p w:rsidR="00210FBB" w:rsidRPr="008D79ED" w:rsidRDefault="00210FBB" w:rsidP="00264C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D">
        <w:rPr>
          <w:rFonts w:ascii="Times New Roman" w:hAnsi="Times New Roman" w:cs="Times New Roman"/>
          <w:sz w:val="28"/>
          <w:szCs w:val="28"/>
        </w:rPr>
        <w:t>9. Установите последовательность использования инструментов и материалов при полировке съемного пластиночного протеза</w:t>
      </w:r>
    </w:p>
    <w:p w:rsidR="00210FBB" w:rsidRPr="00172037" w:rsidRDefault="00210FBB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03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72037">
        <w:rPr>
          <w:rFonts w:ascii="Times New Roman" w:hAnsi="Times New Roman" w:cs="Times New Roman"/>
          <w:sz w:val="28"/>
          <w:szCs w:val="28"/>
        </w:rPr>
        <w:t>фильц</w:t>
      </w:r>
      <w:proofErr w:type="spellEnd"/>
      <w:r w:rsidRPr="00172037">
        <w:rPr>
          <w:rFonts w:ascii="Times New Roman" w:hAnsi="Times New Roman" w:cs="Times New Roman"/>
          <w:sz w:val="28"/>
          <w:szCs w:val="28"/>
        </w:rPr>
        <w:t xml:space="preserve">, мягкая щетка, жесткая щетка, </w:t>
      </w:r>
      <w:proofErr w:type="spellStart"/>
      <w:r w:rsidRPr="00172037">
        <w:rPr>
          <w:rFonts w:ascii="Times New Roman" w:hAnsi="Times New Roman" w:cs="Times New Roman"/>
          <w:sz w:val="28"/>
          <w:szCs w:val="28"/>
        </w:rPr>
        <w:t>полисет</w:t>
      </w:r>
      <w:proofErr w:type="spellEnd"/>
    </w:p>
    <w:p w:rsidR="00210FBB" w:rsidRPr="00172037" w:rsidRDefault="00210FBB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03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172037">
        <w:rPr>
          <w:rFonts w:ascii="Times New Roman" w:hAnsi="Times New Roman" w:cs="Times New Roman"/>
          <w:sz w:val="28"/>
          <w:szCs w:val="28"/>
        </w:rPr>
        <w:t>полисет</w:t>
      </w:r>
      <w:proofErr w:type="spellEnd"/>
      <w:r w:rsidRPr="00172037">
        <w:rPr>
          <w:rFonts w:ascii="Times New Roman" w:hAnsi="Times New Roman" w:cs="Times New Roman"/>
          <w:sz w:val="28"/>
          <w:szCs w:val="28"/>
        </w:rPr>
        <w:t xml:space="preserve">, жесткая щетка, мягкая щетка, </w:t>
      </w:r>
      <w:proofErr w:type="spellStart"/>
      <w:r w:rsidRPr="00172037">
        <w:rPr>
          <w:rFonts w:ascii="Times New Roman" w:hAnsi="Times New Roman" w:cs="Times New Roman"/>
          <w:sz w:val="28"/>
          <w:szCs w:val="28"/>
        </w:rPr>
        <w:t>фильц</w:t>
      </w:r>
      <w:proofErr w:type="spellEnd"/>
    </w:p>
    <w:p w:rsidR="00210FBB" w:rsidRPr="00FA353E" w:rsidRDefault="00210FBB" w:rsidP="00264CB2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A353E">
        <w:rPr>
          <w:rFonts w:ascii="Times New Roman" w:hAnsi="Times New Roman" w:cs="Times New Roman"/>
          <w:color w:val="auto"/>
          <w:sz w:val="28"/>
          <w:szCs w:val="28"/>
        </w:rPr>
        <w:t xml:space="preserve">В. </w:t>
      </w:r>
      <w:proofErr w:type="spellStart"/>
      <w:r w:rsidRPr="00FA353E">
        <w:rPr>
          <w:rFonts w:ascii="Times New Roman" w:hAnsi="Times New Roman" w:cs="Times New Roman"/>
          <w:color w:val="auto"/>
          <w:sz w:val="28"/>
          <w:szCs w:val="28"/>
        </w:rPr>
        <w:t>полисет</w:t>
      </w:r>
      <w:proofErr w:type="spellEnd"/>
      <w:r w:rsidRPr="00FA353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A353E">
        <w:rPr>
          <w:rFonts w:ascii="Times New Roman" w:hAnsi="Times New Roman" w:cs="Times New Roman"/>
          <w:color w:val="auto"/>
          <w:sz w:val="28"/>
          <w:szCs w:val="28"/>
        </w:rPr>
        <w:t>фильц</w:t>
      </w:r>
      <w:proofErr w:type="spellEnd"/>
      <w:r w:rsidRPr="00FA353E">
        <w:rPr>
          <w:rFonts w:ascii="Times New Roman" w:hAnsi="Times New Roman" w:cs="Times New Roman"/>
          <w:color w:val="auto"/>
          <w:sz w:val="28"/>
          <w:szCs w:val="28"/>
        </w:rPr>
        <w:t>, жесткая щетка, мягкая щетка</w:t>
      </w:r>
    </w:p>
    <w:p w:rsidR="00210FBB" w:rsidRPr="00172037" w:rsidRDefault="00210FBB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03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72037">
        <w:rPr>
          <w:rFonts w:ascii="Times New Roman" w:hAnsi="Times New Roman" w:cs="Times New Roman"/>
          <w:sz w:val="28"/>
          <w:szCs w:val="28"/>
        </w:rPr>
        <w:t>полисет</w:t>
      </w:r>
      <w:proofErr w:type="spellEnd"/>
      <w:r w:rsidRPr="00172037">
        <w:rPr>
          <w:rFonts w:ascii="Times New Roman" w:hAnsi="Times New Roman" w:cs="Times New Roman"/>
          <w:sz w:val="28"/>
          <w:szCs w:val="28"/>
        </w:rPr>
        <w:t xml:space="preserve">, мягкая щетка, </w:t>
      </w:r>
      <w:proofErr w:type="spellStart"/>
      <w:r w:rsidRPr="00172037">
        <w:rPr>
          <w:rFonts w:ascii="Times New Roman" w:hAnsi="Times New Roman" w:cs="Times New Roman"/>
          <w:sz w:val="28"/>
          <w:szCs w:val="28"/>
        </w:rPr>
        <w:t>фильц</w:t>
      </w:r>
      <w:proofErr w:type="spellEnd"/>
      <w:r w:rsidRPr="00172037">
        <w:rPr>
          <w:rFonts w:ascii="Times New Roman" w:hAnsi="Times New Roman" w:cs="Times New Roman"/>
          <w:sz w:val="28"/>
          <w:szCs w:val="28"/>
        </w:rPr>
        <w:t xml:space="preserve">, жесткая щетка, </w:t>
      </w:r>
    </w:p>
    <w:p w:rsidR="00210FBB" w:rsidRPr="008D79ED" w:rsidRDefault="00210FBB" w:rsidP="00264CB2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D79ED">
        <w:rPr>
          <w:rFonts w:ascii="Times New Roman" w:hAnsi="Times New Roman" w:cs="Times New Roman"/>
          <w:sz w:val="28"/>
          <w:szCs w:val="28"/>
        </w:rPr>
        <w:t>10. Установите последовательность стадий созревания пластмассы:</w:t>
      </w:r>
    </w:p>
    <w:p w:rsidR="00210FBB" w:rsidRPr="00FA353E" w:rsidRDefault="00210FBB" w:rsidP="00264CB2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A353E">
        <w:rPr>
          <w:rFonts w:ascii="Times New Roman" w:hAnsi="Times New Roman" w:cs="Times New Roman"/>
          <w:color w:val="auto"/>
          <w:sz w:val="28"/>
          <w:szCs w:val="28"/>
        </w:rPr>
        <w:t xml:space="preserve">А. мокрый песок, тянущиеся нити, тестообразная, </w:t>
      </w:r>
      <w:proofErr w:type="spellStart"/>
      <w:r w:rsidRPr="00FA353E">
        <w:rPr>
          <w:rFonts w:ascii="Times New Roman" w:hAnsi="Times New Roman" w:cs="Times New Roman"/>
          <w:color w:val="auto"/>
          <w:sz w:val="28"/>
          <w:szCs w:val="28"/>
        </w:rPr>
        <w:t>резиноподобная</w:t>
      </w:r>
      <w:proofErr w:type="spellEnd"/>
      <w:r w:rsidRPr="00FA353E">
        <w:rPr>
          <w:rFonts w:ascii="Times New Roman" w:hAnsi="Times New Roman" w:cs="Times New Roman"/>
          <w:color w:val="auto"/>
          <w:sz w:val="28"/>
          <w:szCs w:val="28"/>
        </w:rPr>
        <w:t>, твердая стадия</w:t>
      </w:r>
    </w:p>
    <w:p w:rsidR="00210FBB" w:rsidRPr="00172037" w:rsidRDefault="00210FBB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037">
        <w:rPr>
          <w:rFonts w:ascii="Times New Roman" w:hAnsi="Times New Roman" w:cs="Times New Roman"/>
          <w:sz w:val="28"/>
          <w:szCs w:val="28"/>
        </w:rPr>
        <w:t xml:space="preserve">Б. тянущиеся нити, мокрый песок, полная полимеризация тестообразная, </w:t>
      </w:r>
      <w:proofErr w:type="spellStart"/>
      <w:r w:rsidRPr="00172037">
        <w:rPr>
          <w:rFonts w:ascii="Times New Roman" w:hAnsi="Times New Roman" w:cs="Times New Roman"/>
          <w:sz w:val="28"/>
          <w:szCs w:val="28"/>
        </w:rPr>
        <w:t>резиноподобная</w:t>
      </w:r>
      <w:proofErr w:type="spellEnd"/>
    </w:p>
    <w:p w:rsidR="00210FBB" w:rsidRPr="00172037" w:rsidRDefault="00210FBB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037">
        <w:rPr>
          <w:rFonts w:ascii="Times New Roman" w:hAnsi="Times New Roman" w:cs="Times New Roman"/>
          <w:sz w:val="28"/>
          <w:szCs w:val="28"/>
        </w:rPr>
        <w:t xml:space="preserve">В. тестообразная, мокрый песок, тянущиеся нити, </w:t>
      </w:r>
      <w:proofErr w:type="spellStart"/>
      <w:r w:rsidRPr="00172037">
        <w:rPr>
          <w:rFonts w:ascii="Times New Roman" w:hAnsi="Times New Roman" w:cs="Times New Roman"/>
          <w:sz w:val="28"/>
          <w:szCs w:val="28"/>
        </w:rPr>
        <w:t>резиноподобная</w:t>
      </w:r>
      <w:proofErr w:type="spellEnd"/>
      <w:r w:rsidRPr="00172037">
        <w:rPr>
          <w:rFonts w:ascii="Times New Roman" w:hAnsi="Times New Roman" w:cs="Times New Roman"/>
          <w:sz w:val="28"/>
          <w:szCs w:val="28"/>
        </w:rPr>
        <w:t>, полная полимеризация</w:t>
      </w:r>
    </w:p>
    <w:p w:rsidR="00210FBB" w:rsidRPr="00172037" w:rsidRDefault="00210FBB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03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72037">
        <w:rPr>
          <w:rFonts w:ascii="Times New Roman" w:hAnsi="Times New Roman" w:cs="Times New Roman"/>
          <w:sz w:val="28"/>
          <w:szCs w:val="28"/>
        </w:rPr>
        <w:t>Резиноподобная</w:t>
      </w:r>
      <w:proofErr w:type="spellEnd"/>
      <w:r w:rsidRPr="00172037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1720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037">
        <w:rPr>
          <w:rFonts w:ascii="Times New Roman" w:hAnsi="Times New Roman" w:cs="Times New Roman"/>
          <w:sz w:val="28"/>
          <w:szCs w:val="28"/>
        </w:rPr>
        <w:t xml:space="preserve"> мокрый песок, тянущиеся нити, полная полимеризация, тестообразная</w:t>
      </w:r>
    </w:p>
    <w:p w:rsidR="00894963" w:rsidRDefault="00894963" w:rsidP="008B6FAB">
      <w:pPr>
        <w:pStyle w:val="10"/>
        <w:keepNext/>
        <w:keepLines/>
        <w:shd w:val="clear" w:color="auto" w:fill="auto"/>
        <w:spacing w:before="240" w:after="0" w:line="276" w:lineRule="auto"/>
        <w:rPr>
          <w:rFonts w:ascii="Times New Roman" w:hAnsi="Times New Roman" w:cs="Times New Roman"/>
          <w:b/>
          <w:sz w:val="28"/>
        </w:rPr>
      </w:pPr>
      <w:r w:rsidRPr="002F1C6D"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</w:rPr>
        <w:t>3. Система качества</w:t>
      </w:r>
    </w:p>
    <w:p w:rsidR="00894963" w:rsidRPr="007C1BA0" w:rsidRDefault="00894963" w:rsidP="00264CB2">
      <w:pPr>
        <w:spacing w:after="240" w:line="276" w:lineRule="auto"/>
        <w:rPr>
          <w:rFonts w:ascii="Times New Roman" w:hAnsi="Times New Roman" w:cs="Times New Roman"/>
        </w:rPr>
      </w:pPr>
      <w:r w:rsidRPr="007C1BA0">
        <w:rPr>
          <w:rStyle w:val="30"/>
          <w:rFonts w:eastAsia="Arial Unicode MS"/>
        </w:rPr>
        <w:t>Выбор ответа:</w:t>
      </w:r>
    </w:p>
    <w:p w:rsidR="00DF7F8E" w:rsidRPr="00DF7F8E" w:rsidRDefault="00DF7F8E" w:rsidP="00DF7F8E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7F8E">
        <w:rPr>
          <w:rFonts w:ascii="Times New Roman" w:eastAsia="Times New Roman" w:hAnsi="Times New Roman" w:cs="Times New Roman"/>
          <w:color w:val="auto"/>
          <w:sz w:val="28"/>
          <w:szCs w:val="28"/>
        </w:rPr>
        <w:t>1. Основанием допуска к медицинской деятельности является документ</w:t>
      </w:r>
    </w:p>
    <w:p w:rsidR="00DF7F8E" w:rsidRPr="00DF7F8E" w:rsidRDefault="00DF7F8E" w:rsidP="00DF7F8E">
      <w:pPr>
        <w:shd w:val="clear" w:color="auto" w:fill="FFFFFF"/>
        <w:spacing w:line="276" w:lineRule="auto"/>
        <w:ind w:left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F8E">
        <w:rPr>
          <w:rFonts w:ascii="Times New Roman" w:eastAsia="Times New Roman" w:hAnsi="Times New Roman" w:cs="Times New Roman"/>
          <w:sz w:val="28"/>
          <w:szCs w:val="28"/>
        </w:rPr>
        <w:t>А. Лицензия</w:t>
      </w:r>
    </w:p>
    <w:p w:rsidR="00DF7F8E" w:rsidRPr="00FA353E" w:rsidRDefault="00DF7F8E" w:rsidP="00DF7F8E">
      <w:pPr>
        <w:shd w:val="clear" w:color="auto" w:fill="FFFFFF"/>
        <w:spacing w:line="276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353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Б. Сертификат</w:t>
      </w:r>
    </w:p>
    <w:p w:rsidR="00DF7F8E" w:rsidRPr="00DF7F8E" w:rsidRDefault="00DF7F8E" w:rsidP="00DF7F8E">
      <w:pPr>
        <w:shd w:val="clear" w:color="auto" w:fill="FFFFFF"/>
        <w:spacing w:line="276" w:lineRule="auto"/>
        <w:ind w:left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F8E">
        <w:rPr>
          <w:rFonts w:ascii="Times New Roman" w:eastAsia="Times New Roman" w:hAnsi="Times New Roman" w:cs="Times New Roman"/>
          <w:sz w:val="28"/>
          <w:szCs w:val="28"/>
        </w:rPr>
        <w:t>В. Свидетельство об окончании курсов</w:t>
      </w:r>
    </w:p>
    <w:p w:rsidR="00DF7F8E" w:rsidRPr="00DF7F8E" w:rsidRDefault="00DF7F8E" w:rsidP="00DF7F8E">
      <w:pPr>
        <w:shd w:val="clear" w:color="auto" w:fill="FFFFFF"/>
        <w:spacing w:line="276" w:lineRule="auto"/>
        <w:ind w:left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F8E">
        <w:rPr>
          <w:rFonts w:ascii="Times New Roman" w:eastAsia="Times New Roman" w:hAnsi="Times New Roman" w:cs="Times New Roman"/>
          <w:sz w:val="28"/>
          <w:szCs w:val="28"/>
        </w:rPr>
        <w:t>Г. Запись в трудовой книжке</w:t>
      </w:r>
    </w:p>
    <w:p w:rsidR="00DF7F8E" w:rsidRPr="00DF7F8E" w:rsidRDefault="00DF7F8E" w:rsidP="00DF7F8E">
      <w:pPr>
        <w:shd w:val="clear" w:color="auto" w:fill="FFFFFF"/>
        <w:spacing w:before="240" w:line="276" w:lineRule="auto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7F8E">
        <w:rPr>
          <w:rFonts w:ascii="Times New Roman" w:eastAsia="Times New Roman" w:hAnsi="Times New Roman" w:cs="Times New Roman"/>
          <w:color w:val="auto"/>
          <w:sz w:val="28"/>
          <w:szCs w:val="28"/>
        </w:rPr>
        <w:t>2. Как называется официальное признание органом по аккредитации компетентности физического или юридического лица, выполняющие работы в определенной области оценки соответствия</w:t>
      </w:r>
    </w:p>
    <w:p w:rsidR="00DF7F8E" w:rsidRPr="00FA353E" w:rsidRDefault="00DF7F8E" w:rsidP="00746B45">
      <w:pPr>
        <w:shd w:val="clear" w:color="auto" w:fill="FFFFFF"/>
        <w:spacing w:line="276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353E">
        <w:rPr>
          <w:rFonts w:ascii="Times New Roman" w:eastAsia="Times New Roman" w:hAnsi="Times New Roman" w:cs="Times New Roman"/>
          <w:color w:val="auto"/>
          <w:sz w:val="28"/>
          <w:szCs w:val="28"/>
        </w:rPr>
        <w:t>А. Аккредитация</w:t>
      </w:r>
    </w:p>
    <w:p w:rsidR="00DF7F8E" w:rsidRPr="00DF7F8E" w:rsidRDefault="00DF7F8E" w:rsidP="00746B45">
      <w:pPr>
        <w:shd w:val="clear" w:color="auto" w:fill="FFFFFF"/>
        <w:spacing w:line="276" w:lineRule="auto"/>
        <w:ind w:left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F8E">
        <w:rPr>
          <w:rFonts w:ascii="Times New Roman" w:eastAsia="Times New Roman" w:hAnsi="Times New Roman" w:cs="Times New Roman"/>
          <w:sz w:val="28"/>
          <w:szCs w:val="28"/>
        </w:rPr>
        <w:t>Б. Патентование</w:t>
      </w:r>
    </w:p>
    <w:p w:rsidR="00DF7F8E" w:rsidRPr="00DF7F8E" w:rsidRDefault="00DF7F8E" w:rsidP="00746B45">
      <w:pPr>
        <w:shd w:val="clear" w:color="auto" w:fill="FFFFFF"/>
        <w:spacing w:line="276" w:lineRule="auto"/>
        <w:ind w:left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F8E">
        <w:rPr>
          <w:rFonts w:ascii="Times New Roman" w:eastAsia="Times New Roman" w:hAnsi="Times New Roman" w:cs="Times New Roman"/>
          <w:sz w:val="28"/>
          <w:szCs w:val="28"/>
        </w:rPr>
        <w:t>В. Декларирование</w:t>
      </w:r>
    </w:p>
    <w:p w:rsidR="00DF7F8E" w:rsidRPr="00DF7F8E" w:rsidRDefault="00DF7F8E" w:rsidP="00746B45">
      <w:pPr>
        <w:shd w:val="clear" w:color="auto" w:fill="FFFFFF"/>
        <w:spacing w:line="276" w:lineRule="auto"/>
        <w:ind w:left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F8E">
        <w:rPr>
          <w:rFonts w:ascii="Times New Roman" w:eastAsia="Times New Roman" w:hAnsi="Times New Roman" w:cs="Times New Roman"/>
          <w:sz w:val="28"/>
          <w:szCs w:val="28"/>
        </w:rPr>
        <w:t>Г. Декларация</w:t>
      </w:r>
    </w:p>
    <w:p w:rsidR="00DF7F8E" w:rsidRPr="00DF7F8E" w:rsidRDefault="00DF7F8E" w:rsidP="00DF7F8E">
      <w:pPr>
        <w:shd w:val="clear" w:color="auto" w:fill="FFFFFF"/>
        <w:spacing w:before="240" w:line="276" w:lineRule="auto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7F8E">
        <w:rPr>
          <w:rFonts w:ascii="Times New Roman" w:eastAsia="Times New Roman" w:hAnsi="Times New Roman" w:cs="Times New Roman"/>
          <w:color w:val="auto"/>
          <w:sz w:val="28"/>
          <w:szCs w:val="28"/>
        </w:rPr>
        <w:t>3. Какое определение соответствует понятию «сертификация»</w:t>
      </w:r>
    </w:p>
    <w:p w:rsidR="00DF7F8E" w:rsidRPr="00DF7F8E" w:rsidRDefault="00DF7F8E" w:rsidP="00DF7F8E">
      <w:pPr>
        <w:shd w:val="clear" w:color="auto" w:fill="FFFFFF"/>
        <w:spacing w:line="276" w:lineRule="auto"/>
        <w:ind w:left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F8E">
        <w:rPr>
          <w:rFonts w:ascii="Times New Roman" w:eastAsia="Times New Roman" w:hAnsi="Times New Roman" w:cs="Times New Roman"/>
          <w:sz w:val="28"/>
          <w:szCs w:val="28"/>
        </w:rPr>
        <w:t>А. Документ, удостоверяющий соответствие объекта требованиям технических регламентов, положениям стандартов или условиям договоров.</w:t>
      </w:r>
    </w:p>
    <w:p w:rsidR="00DF7F8E" w:rsidRPr="00DF7F8E" w:rsidRDefault="00DF7F8E" w:rsidP="00DF7F8E">
      <w:pPr>
        <w:shd w:val="clear" w:color="auto" w:fill="FFFFFF"/>
        <w:spacing w:line="276" w:lineRule="auto"/>
        <w:ind w:left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F8E">
        <w:rPr>
          <w:rFonts w:ascii="Times New Roman" w:eastAsia="Times New Roman" w:hAnsi="Times New Roman" w:cs="Times New Roman"/>
          <w:sz w:val="28"/>
          <w:szCs w:val="28"/>
        </w:rPr>
        <w:t>Б. Установление тождественности характеристик продукции ее существующим признакам.</w:t>
      </w:r>
    </w:p>
    <w:p w:rsidR="00DF7F8E" w:rsidRPr="00FA353E" w:rsidRDefault="00DF7F8E" w:rsidP="00DF7F8E">
      <w:pPr>
        <w:shd w:val="clear" w:color="auto" w:fill="FFFFFF"/>
        <w:spacing w:line="276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353E">
        <w:rPr>
          <w:rFonts w:ascii="Times New Roman" w:eastAsia="Times New Roman" w:hAnsi="Times New Roman" w:cs="Times New Roman"/>
          <w:color w:val="auto"/>
          <w:sz w:val="28"/>
          <w:szCs w:val="28"/>
        </w:rPr>
        <w:t>В. Форма осуществляемого органом по сертификации подтверждения соответствия объектов требованиям технических регламентов положениям стандартов или условиям договора</w:t>
      </w:r>
    </w:p>
    <w:p w:rsidR="00DF7F8E" w:rsidRPr="00DF7F8E" w:rsidRDefault="00DF7F8E" w:rsidP="00DF7F8E">
      <w:pPr>
        <w:shd w:val="clear" w:color="auto" w:fill="FFFFFF"/>
        <w:spacing w:line="276" w:lineRule="auto"/>
        <w:ind w:left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F8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 w:rsidRPr="00DF7F8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F7F8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технических регламентов.</w:t>
      </w:r>
    </w:p>
    <w:p w:rsidR="00DF7F8E" w:rsidRPr="007C1BA0" w:rsidRDefault="00DF7F8E" w:rsidP="00DF7F8E">
      <w:pPr>
        <w:spacing w:before="240" w:after="240" w:line="276" w:lineRule="auto"/>
        <w:rPr>
          <w:rFonts w:ascii="Times New Roman" w:hAnsi="Times New Roman" w:cs="Times New Roman"/>
        </w:rPr>
      </w:pPr>
      <w:r w:rsidRPr="007C1BA0">
        <w:rPr>
          <w:rStyle w:val="30"/>
          <w:rFonts w:eastAsia="Arial Unicode MS"/>
        </w:rPr>
        <w:t>Открытого типа:</w:t>
      </w:r>
    </w:p>
    <w:p w:rsidR="00DF7F8E" w:rsidRPr="00DF7F8E" w:rsidRDefault="00DF7F8E" w:rsidP="00DF7F8E">
      <w:pPr>
        <w:shd w:val="clear" w:color="auto" w:fill="FFFFFF"/>
        <w:spacing w:before="240" w:line="276" w:lineRule="auto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7F8E">
        <w:rPr>
          <w:rFonts w:ascii="Times New Roman" w:eastAsia="Times New Roman" w:hAnsi="Times New Roman" w:cs="Times New Roman"/>
          <w:sz w:val="28"/>
          <w:szCs w:val="28"/>
        </w:rPr>
        <w:t xml:space="preserve">4. Специалист, занимающийся лабораторными этапами изготовления зубных протезов это </w:t>
      </w:r>
      <w:r w:rsidR="00FA353E">
        <w:rPr>
          <w:rFonts w:ascii="Times New Roman" w:hAnsi="Times New Roman" w:cs="Times New Roman"/>
          <w:b/>
          <w:color w:val="auto"/>
          <w:sz w:val="28"/>
          <w:szCs w:val="28"/>
        </w:rPr>
        <w:t>________________</w:t>
      </w:r>
      <w:r w:rsidR="00FA353E" w:rsidRPr="00FA353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7F8E" w:rsidRPr="00DF7F8E" w:rsidRDefault="00DF7F8E" w:rsidP="00DF7F8E">
      <w:pPr>
        <w:shd w:val="clear" w:color="auto" w:fill="FFFFFF"/>
        <w:spacing w:before="240" w:line="276" w:lineRule="auto"/>
        <w:jc w:val="both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F7F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Процедура определения соответствия лица, получившего медицинское образование, требованиям к осуществлению медицинской деятельности по определенной медицинской специальности </w:t>
      </w:r>
      <w:proofErr w:type="spellStart"/>
      <w:r w:rsidRPr="00DF7F8E">
        <w:rPr>
          <w:rFonts w:ascii="Times New Roman" w:eastAsia="Times New Roman" w:hAnsi="Times New Roman" w:cs="Times New Roman"/>
          <w:color w:val="auto"/>
          <w:sz w:val="28"/>
          <w:szCs w:val="28"/>
        </w:rPr>
        <w:t>называется</w:t>
      </w:r>
      <w:r w:rsidR="00FA353E">
        <w:rPr>
          <w:rFonts w:ascii="Times New Roman" w:hAnsi="Times New Roman" w:cs="Times New Roman"/>
          <w:b/>
          <w:color w:val="auto"/>
          <w:sz w:val="28"/>
          <w:szCs w:val="28"/>
        </w:rPr>
        <w:t>___________________</w:t>
      </w:r>
      <w:proofErr w:type="spellEnd"/>
      <w:r w:rsidR="00FA353E" w:rsidRPr="00FA353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F7F8E" w:rsidRDefault="00DF7F8E" w:rsidP="00DF7F8E">
      <w:pPr>
        <w:shd w:val="clear" w:color="auto" w:fill="FFFFFF"/>
        <w:spacing w:before="24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F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</w:t>
      </w:r>
      <w:r w:rsidR="00FA353E">
        <w:rPr>
          <w:rFonts w:ascii="Times New Roman" w:hAnsi="Times New Roman" w:cs="Times New Roman"/>
          <w:b/>
          <w:color w:val="auto"/>
          <w:sz w:val="28"/>
          <w:szCs w:val="28"/>
        </w:rPr>
        <w:t>______________</w:t>
      </w:r>
      <w:r w:rsidRPr="00DF7F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-</w:t>
      </w:r>
      <w:r w:rsidRPr="00DF7F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наука, изучающая закономерности влияния условий труда на работоспособность и здоровье человека и разрабатывающая мероприятия по профилактике</w:t>
      </w:r>
      <w:r w:rsidRPr="00DF7F8E">
        <w:rPr>
          <w:rFonts w:ascii="Times New Roman" w:eastAsia="Times New Roman" w:hAnsi="Times New Roman" w:cs="Times New Roman"/>
          <w:sz w:val="28"/>
          <w:szCs w:val="28"/>
        </w:rPr>
        <w:t xml:space="preserve"> неблагоприятных последствий трудовой деятельности.</w:t>
      </w:r>
    </w:p>
    <w:p w:rsidR="00DF7F8E" w:rsidRPr="00DF7F8E" w:rsidRDefault="00DF7F8E" w:rsidP="00DF7F8E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F7F8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F7F8E">
        <w:rPr>
          <w:rFonts w:ascii="Times New Roman" w:hAnsi="Times New Roman" w:cs="Times New Roman"/>
          <w:bCs/>
          <w:color w:val="auto"/>
          <w:sz w:val="28"/>
          <w:szCs w:val="28"/>
        </w:rPr>
        <w:t>Современные требования к освещенности р</w:t>
      </w:r>
      <w:r w:rsidR="006F4AAF">
        <w:rPr>
          <w:rFonts w:ascii="Times New Roman" w:hAnsi="Times New Roman" w:cs="Times New Roman"/>
          <w:bCs/>
          <w:color w:val="auto"/>
          <w:sz w:val="28"/>
          <w:szCs w:val="28"/>
        </w:rPr>
        <w:t>абочего места зубного техника (</w:t>
      </w:r>
      <w:r w:rsidRPr="00DF7F8E">
        <w:rPr>
          <w:rFonts w:ascii="Times New Roman" w:hAnsi="Times New Roman" w:cs="Times New Roman"/>
          <w:bCs/>
          <w:color w:val="auto"/>
          <w:sz w:val="28"/>
          <w:szCs w:val="28"/>
        </w:rPr>
        <w:t>в люксах)</w:t>
      </w:r>
      <w:r w:rsidRPr="00DF7F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A353E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</w:t>
      </w:r>
      <w:r w:rsidR="00FA353E" w:rsidRPr="00FA353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F7F8E" w:rsidRPr="007C1BA0" w:rsidRDefault="00DF7F8E" w:rsidP="00DF7F8E">
      <w:pPr>
        <w:spacing w:before="240" w:after="240" w:line="276" w:lineRule="auto"/>
        <w:rPr>
          <w:rFonts w:ascii="Times New Roman" w:hAnsi="Times New Roman" w:cs="Times New Roman"/>
        </w:rPr>
      </w:pPr>
      <w:r w:rsidRPr="007C1BA0">
        <w:rPr>
          <w:rStyle w:val="22"/>
          <w:rFonts w:eastAsia="Arial Unicode MS"/>
          <w:iCs w:val="0"/>
        </w:rPr>
        <w:t>На соответствие:</w:t>
      </w:r>
    </w:p>
    <w:p w:rsidR="00DF7F8E" w:rsidRPr="00DF7F8E" w:rsidRDefault="00DF7F8E" w:rsidP="00DF7F8E">
      <w:pPr>
        <w:spacing w:before="24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Pr="00DF7F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7F8E">
        <w:rPr>
          <w:rFonts w:ascii="Times New Roman" w:hAnsi="Times New Roman" w:cs="Times New Roman"/>
          <w:bCs/>
          <w:sz w:val="28"/>
          <w:szCs w:val="28"/>
        </w:rPr>
        <w:t xml:space="preserve"> Установите соответствие профессиональных вредностей в производственных помещениях зуботехнической лаборатории:</w:t>
      </w:r>
    </w:p>
    <w:p w:rsidR="00DF7F8E" w:rsidRPr="00DF7F8E" w:rsidRDefault="00DF7F8E" w:rsidP="00DF7F8E">
      <w:pPr>
        <w:tabs>
          <w:tab w:val="left" w:pos="972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F8E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8"/>
        <w:tblW w:w="0" w:type="auto"/>
        <w:tblInd w:w="108" w:type="dxa"/>
        <w:tblLook w:val="04A0"/>
      </w:tblPr>
      <w:tblGrid>
        <w:gridCol w:w="2552"/>
        <w:gridCol w:w="6770"/>
      </w:tblGrid>
      <w:tr w:rsidR="00DF7F8E" w:rsidRPr="00DF7F8E" w:rsidTr="00746B45">
        <w:tc>
          <w:tcPr>
            <w:tcW w:w="2552" w:type="dxa"/>
          </w:tcPr>
          <w:p w:rsidR="00DF7F8E" w:rsidRPr="00DF7F8E" w:rsidRDefault="00DF7F8E" w:rsidP="00DF7F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В </w:t>
            </w:r>
            <w:proofErr w:type="spellStart"/>
            <w:r w:rsidRPr="00DF7F8E">
              <w:rPr>
                <w:rFonts w:ascii="Times New Roman" w:hAnsi="Times New Roman" w:cs="Times New Roman"/>
                <w:bCs/>
                <w:sz w:val="28"/>
                <w:szCs w:val="28"/>
              </w:rPr>
              <w:t>гипсовочной</w:t>
            </w:r>
            <w:proofErr w:type="spellEnd"/>
          </w:p>
        </w:tc>
        <w:tc>
          <w:tcPr>
            <w:tcW w:w="6770" w:type="dxa"/>
          </w:tcPr>
          <w:p w:rsidR="00DF7F8E" w:rsidRPr="00DF7F8E" w:rsidRDefault="00DF7F8E" w:rsidP="00DF7F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bCs/>
                <w:sz w:val="28"/>
                <w:szCs w:val="28"/>
              </w:rPr>
              <w:t>А. Пыль абразивных материалов и материалов протеза</w:t>
            </w:r>
          </w:p>
        </w:tc>
      </w:tr>
      <w:tr w:rsidR="00DF7F8E" w:rsidRPr="00DF7F8E" w:rsidTr="00746B45">
        <w:tc>
          <w:tcPr>
            <w:tcW w:w="2552" w:type="dxa"/>
          </w:tcPr>
          <w:p w:rsidR="00DF7F8E" w:rsidRPr="00DF7F8E" w:rsidRDefault="00DF7F8E" w:rsidP="00DF7F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bCs/>
                <w:sz w:val="28"/>
                <w:szCs w:val="28"/>
              </w:rPr>
              <w:t>2. В паяльной</w:t>
            </w:r>
          </w:p>
        </w:tc>
        <w:tc>
          <w:tcPr>
            <w:tcW w:w="6770" w:type="dxa"/>
          </w:tcPr>
          <w:p w:rsidR="00DF7F8E" w:rsidRPr="00DF7F8E" w:rsidRDefault="00DF7F8E" w:rsidP="00DF7F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bCs/>
                <w:sz w:val="28"/>
                <w:szCs w:val="28"/>
              </w:rPr>
              <w:t>Б. Пары воды, акрилов, летучих компонентов воска</w:t>
            </w:r>
          </w:p>
        </w:tc>
      </w:tr>
      <w:tr w:rsidR="00DF7F8E" w:rsidRPr="00DF7F8E" w:rsidTr="00746B45">
        <w:tc>
          <w:tcPr>
            <w:tcW w:w="2552" w:type="dxa"/>
          </w:tcPr>
          <w:p w:rsidR="00DF7F8E" w:rsidRPr="00DF7F8E" w:rsidRDefault="00DF7F8E" w:rsidP="00DF7F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В </w:t>
            </w:r>
            <w:proofErr w:type="spellStart"/>
            <w:r w:rsidR="00746B45">
              <w:rPr>
                <w:rFonts w:ascii="Times New Roman" w:hAnsi="Times New Roman" w:cs="Times New Roman"/>
                <w:bCs/>
                <w:sz w:val="28"/>
                <w:szCs w:val="28"/>
              </w:rPr>
              <w:t>полимерии-и</w:t>
            </w:r>
            <w:r w:rsidRPr="00DF7F8E">
              <w:rPr>
                <w:rFonts w:ascii="Times New Roman" w:hAnsi="Times New Roman" w:cs="Times New Roman"/>
                <w:bCs/>
                <w:sz w:val="28"/>
                <w:szCs w:val="28"/>
              </w:rPr>
              <w:t>зационной</w:t>
            </w:r>
            <w:proofErr w:type="spellEnd"/>
          </w:p>
        </w:tc>
        <w:tc>
          <w:tcPr>
            <w:tcW w:w="6770" w:type="dxa"/>
          </w:tcPr>
          <w:p w:rsidR="00DF7F8E" w:rsidRPr="00DF7F8E" w:rsidRDefault="00DF7F8E" w:rsidP="00DF7F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bCs/>
                <w:sz w:val="28"/>
                <w:szCs w:val="28"/>
              </w:rPr>
              <w:t>В. Пары кислот, металлов и материалов припоя</w:t>
            </w:r>
          </w:p>
        </w:tc>
      </w:tr>
      <w:tr w:rsidR="00DF7F8E" w:rsidRPr="00DF7F8E" w:rsidTr="00746B45">
        <w:tc>
          <w:tcPr>
            <w:tcW w:w="2552" w:type="dxa"/>
          </w:tcPr>
          <w:p w:rsidR="00DF7F8E" w:rsidRPr="00DF7F8E" w:rsidRDefault="00DF7F8E" w:rsidP="00DF7F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bCs/>
                <w:sz w:val="28"/>
                <w:szCs w:val="28"/>
              </w:rPr>
              <w:t>4. В полировочной</w:t>
            </w:r>
          </w:p>
        </w:tc>
        <w:tc>
          <w:tcPr>
            <w:tcW w:w="6770" w:type="dxa"/>
          </w:tcPr>
          <w:p w:rsidR="00DF7F8E" w:rsidRPr="00DF7F8E" w:rsidRDefault="00DF7F8E" w:rsidP="00DF7F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bCs/>
                <w:sz w:val="28"/>
                <w:szCs w:val="28"/>
              </w:rPr>
              <w:t>Г. Пыль, гипс</w:t>
            </w:r>
          </w:p>
        </w:tc>
      </w:tr>
    </w:tbl>
    <w:p w:rsidR="00FA353E" w:rsidRDefault="00FA353E" w:rsidP="00DF7F8E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F7F8E" w:rsidRPr="00DF7F8E" w:rsidRDefault="00DF7F8E" w:rsidP="00DF7F8E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F7F8E">
        <w:rPr>
          <w:rFonts w:ascii="Times New Roman" w:eastAsia="Times New Roman" w:hAnsi="Times New Roman" w:cs="Times New Roman"/>
          <w:sz w:val="28"/>
          <w:szCs w:val="28"/>
        </w:rPr>
        <w:t>. Укажите соответствие</w:t>
      </w:r>
      <w:r w:rsidR="008B6FAB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11"/>
        <w:tblW w:w="0" w:type="auto"/>
        <w:tblInd w:w="108" w:type="dxa"/>
        <w:tblLook w:val="04A0"/>
      </w:tblPr>
      <w:tblGrid>
        <w:gridCol w:w="2694"/>
        <w:gridCol w:w="6543"/>
      </w:tblGrid>
      <w:tr w:rsidR="00DF7F8E" w:rsidRPr="00DF7F8E" w:rsidTr="00746B45">
        <w:trPr>
          <w:trHeight w:val="1156"/>
        </w:trPr>
        <w:tc>
          <w:tcPr>
            <w:tcW w:w="2694" w:type="dxa"/>
          </w:tcPr>
          <w:p w:rsidR="00DF7F8E" w:rsidRPr="00DF7F8E" w:rsidRDefault="00DF7F8E" w:rsidP="00DF7F8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sz w:val="28"/>
                <w:szCs w:val="28"/>
              </w:rPr>
              <w:t xml:space="preserve">1Формовочная и </w:t>
            </w:r>
            <w:proofErr w:type="spellStart"/>
            <w:r w:rsidRPr="00DF7F8E">
              <w:rPr>
                <w:rFonts w:ascii="Times New Roman" w:hAnsi="Times New Roman" w:cs="Times New Roman"/>
                <w:sz w:val="28"/>
                <w:szCs w:val="28"/>
              </w:rPr>
              <w:t>полимеризационная</w:t>
            </w:r>
            <w:proofErr w:type="spellEnd"/>
            <w:r w:rsidRPr="00DF7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43" w:type="dxa"/>
          </w:tcPr>
          <w:p w:rsidR="00DF7F8E" w:rsidRPr="00DF7F8E" w:rsidRDefault="00DF7F8E" w:rsidP="00DF7F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bCs/>
                <w:sz w:val="28"/>
                <w:szCs w:val="28"/>
              </w:rPr>
              <w:t>А. Комната</w:t>
            </w:r>
            <w:r w:rsidRPr="00DF7F8E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предназначена для получения гипсовых моделей, </w:t>
            </w:r>
            <w:proofErr w:type="spellStart"/>
            <w:r w:rsidRPr="00DF7F8E">
              <w:rPr>
                <w:rFonts w:ascii="Times New Roman" w:hAnsi="Times New Roman" w:cs="Times New Roman"/>
                <w:sz w:val="28"/>
                <w:szCs w:val="28"/>
              </w:rPr>
              <w:t>гипсовки</w:t>
            </w:r>
            <w:proofErr w:type="spellEnd"/>
            <w:r w:rsidRPr="00DF7F8E">
              <w:rPr>
                <w:rFonts w:ascii="Times New Roman" w:hAnsi="Times New Roman" w:cs="Times New Roman"/>
                <w:sz w:val="28"/>
                <w:szCs w:val="28"/>
              </w:rPr>
              <w:t xml:space="preserve"> их в кювету, освобождения готовых протезов от гипса называется</w:t>
            </w:r>
          </w:p>
        </w:tc>
      </w:tr>
      <w:tr w:rsidR="00DF7F8E" w:rsidRPr="00DF7F8E" w:rsidTr="00746B45">
        <w:tc>
          <w:tcPr>
            <w:tcW w:w="2694" w:type="dxa"/>
          </w:tcPr>
          <w:p w:rsidR="00DF7F8E" w:rsidRPr="00DF7F8E" w:rsidRDefault="00DF7F8E" w:rsidP="00DF7F8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sz w:val="28"/>
                <w:szCs w:val="28"/>
              </w:rPr>
              <w:t>2.Полировочная</w:t>
            </w:r>
          </w:p>
        </w:tc>
        <w:tc>
          <w:tcPr>
            <w:tcW w:w="6543" w:type="dxa"/>
          </w:tcPr>
          <w:p w:rsidR="00DF7F8E" w:rsidRPr="00DF7F8E" w:rsidRDefault="00DF7F8E" w:rsidP="00DF7F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F7F8E">
              <w:rPr>
                <w:rFonts w:ascii="Times New Roman" w:hAnsi="Times New Roman" w:cs="Times New Roman"/>
                <w:sz w:val="28"/>
                <w:szCs w:val="28"/>
              </w:rPr>
              <w:t>Б. Комната с литейными аппаратами, предназначенные для отливки деталей зубных протезов из различных сплавов металлов.</w:t>
            </w:r>
            <w:proofErr w:type="gramEnd"/>
          </w:p>
        </w:tc>
      </w:tr>
      <w:tr w:rsidR="00DF7F8E" w:rsidRPr="00DF7F8E" w:rsidTr="00746B45">
        <w:tc>
          <w:tcPr>
            <w:tcW w:w="2694" w:type="dxa"/>
          </w:tcPr>
          <w:p w:rsidR="00DF7F8E" w:rsidRPr="00DF7F8E" w:rsidRDefault="00DF7F8E" w:rsidP="00DF7F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sz w:val="28"/>
                <w:szCs w:val="28"/>
              </w:rPr>
              <w:t>3. Паяльная</w:t>
            </w:r>
          </w:p>
        </w:tc>
        <w:tc>
          <w:tcPr>
            <w:tcW w:w="6543" w:type="dxa"/>
          </w:tcPr>
          <w:p w:rsidR="00DF7F8E" w:rsidRPr="00DF7F8E" w:rsidRDefault="00DF7F8E" w:rsidP="00DF7F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sz w:val="28"/>
                <w:szCs w:val="28"/>
              </w:rPr>
              <w:t>В. Комната предназначена для приготовления пластмассы и изготовления пластмассовых протезов (полимеризации пластмасс).</w:t>
            </w:r>
          </w:p>
        </w:tc>
      </w:tr>
      <w:tr w:rsidR="00DF7F8E" w:rsidRPr="00DF7F8E" w:rsidTr="00746B45">
        <w:tc>
          <w:tcPr>
            <w:tcW w:w="2694" w:type="dxa"/>
          </w:tcPr>
          <w:p w:rsidR="00DF7F8E" w:rsidRPr="00DF7F8E" w:rsidRDefault="00DF7F8E" w:rsidP="00DF7F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sz w:val="28"/>
                <w:szCs w:val="28"/>
              </w:rPr>
              <w:t>4. Литейная</w:t>
            </w:r>
          </w:p>
        </w:tc>
        <w:tc>
          <w:tcPr>
            <w:tcW w:w="6543" w:type="dxa"/>
          </w:tcPr>
          <w:p w:rsidR="00DF7F8E" w:rsidRPr="00DF7F8E" w:rsidRDefault="00DF7F8E" w:rsidP="00DF7F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sz w:val="28"/>
                <w:szCs w:val="28"/>
              </w:rPr>
              <w:t xml:space="preserve">Г. Комната оснащена несколькими специальными аппаратами (с мощными </w:t>
            </w:r>
            <w:proofErr w:type="spellStart"/>
            <w:r w:rsidRPr="00DF7F8E">
              <w:rPr>
                <w:rFonts w:ascii="Times New Roman" w:hAnsi="Times New Roman" w:cs="Times New Roman"/>
                <w:sz w:val="28"/>
                <w:szCs w:val="28"/>
              </w:rPr>
              <w:t>пылеуловительными</w:t>
            </w:r>
            <w:proofErr w:type="spellEnd"/>
            <w:r w:rsidRPr="00DF7F8E">
              <w:rPr>
                <w:rFonts w:ascii="Times New Roman" w:hAnsi="Times New Roman" w:cs="Times New Roman"/>
                <w:sz w:val="28"/>
                <w:szCs w:val="28"/>
              </w:rPr>
              <w:t xml:space="preserve"> системами), с помощью которых полируют протезы, завершая их изготовление.</w:t>
            </w:r>
          </w:p>
        </w:tc>
      </w:tr>
      <w:tr w:rsidR="00DF7F8E" w:rsidRPr="00DF7F8E" w:rsidTr="00746B45">
        <w:tc>
          <w:tcPr>
            <w:tcW w:w="2694" w:type="dxa"/>
          </w:tcPr>
          <w:p w:rsidR="00DF7F8E" w:rsidRPr="00DF7F8E" w:rsidRDefault="00DF7F8E" w:rsidP="00DF7F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DF7F8E">
              <w:rPr>
                <w:rFonts w:ascii="Times New Roman" w:hAnsi="Times New Roman" w:cs="Times New Roman"/>
                <w:sz w:val="28"/>
                <w:szCs w:val="28"/>
              </w:rPr>
              <w:t>Гипсовочная</w:t>
            </w:r>
            <w:proofErr w:type="spellEnd"/>
          </w:p>
        </w:tc>
        <w:tc>
          <w:tcPr>
            <w:tcW w:w="6543" w:type="dxa"/>
          </w:tcPr>
          <w:p w:rsidR="00DF7F8E" w:rsidRPr="00DF7F8E" w:rsidRDefault="00DF7F8E" w:rsidP="00DF7F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sz w:val="28"/>
                <w:szCs w:val="28"/>
              </w:rPr>
              <w:t>Д. Комната для проведения процесса паяния различных частей протезов.</w:t>
            </w:r>
          </w:p>
        </w:tc>
      </w:tr>
      <w:tr w:rsidR="00DF7F8E" w:rsidRPr="00DF7F8E" w:rsidTr="00746B45">
        <w:tc>
          <w:tcPr>
            <w:tcW w:w="2694" w:type="dxa"/>
          </w:tcPr>
          <w:p w:rsidR="00DF7F8E" w:rsidRPr="00DF7F8E" w:rsidRDefault="00DF7F8E" w:rsidP="00DF7F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DF7F8E">
              <w:rPr>
                <w:rFonts w:ascii="Times New Roman" w:hAnsi="Times New Roman" w:cs="Times New Roman"/>
                <w:sz w:val="28"/>
                <w:szCs w:val="28"/>
              </w:rPr>
              <w:t>Загатовочная</w:t>
            </w:r>
            <w:proofErr w:type="spellEnd"/>
          </w:p>
        </w:tc>
        <w:tc>
          <w:tcPr>
            <w:tcW w:w="6543" w:type="dxa"/>
          </w:tcPr>
          <w:p w:rsidR="00DF7F8E" w:rsidRPr="00DF7F8E" w:rsidRDefault="00DF7F8E" w:rsidP="00DF7F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F8E">
              <w:rPr>
                <w:rFonts w:ascii="Times New Roman" w:hAnsi="Times New Roman" w:cs="Times New Roman"/>
                <w:sz w:val="28"/>
                <w:szCs w:val="28"/>
              </w:rPr>
              <w:t xml:space="preserve">Е. Комната для выполнения ряда основных процессов по изготовлению зубного протеза (моделировки, изготовления восковых базисов с </w:t>
            </w:r>
            <w:proofErr w:type="spellStart"/>
            <w:r w:rsidRPr="00DF7F8E">
              <w:rPr>
                <w:rFonts w:ascii="Times New Roman" w:hAnsi="Times New Roman" w:cs="Times New Roman"/>
                <w:sz w:val="28"/>
                <w:szCs w:val="28"/>
              </w:rPr>
              <w:t>окклюзионными</w:t>
            </w:r>
            <w:proofErr w:type="spellEnd"/>
            <w:r w:rsidRPr="00DF7F8E">
              <w:rPr>
                <w:rFonts w:ascii="Times New Roman" w:hAnsi="Times New Roman" w:cs="Times New Roman"/>
                <w:sz w:val="28"/>
                <w:szCs w:val="28"/>
              </w:rPr>
              <w:t xml:space="preserve"> валиками, постановки искусственных зубов).</w:t>
            </w:r>
          </w:p>
        </w:tc>
      </w:tr>
    </w:tbl>
    <w:p w:rsidR="00DF7F8E" w:rsidRDefault="00DF7F8E" w:rsidP="00DF7F8E">
      <w:pPr>
        <w:spacing w:before="240" w:after="240" w:line="276" w:lineRule="auto"/>
        <w:rPr>
          <w:rStyle w:val="30"/>
          <w:rFonts w:eastAsia="Arial Unicode MS"/>
        </w:rPr>
      </w:pPr>
      <w:r w:rsidRPr="007C1BA0">
        <w:rPr>
          <w:rStyle w:val="30"/>
          <w:rFonts w:eastAsia="Arial Unicode MS"/>
        </w:rPr>
        <w:t>На правильную последовательность:</w:t>
      </w:r>
    </w:p>
    <w:p w:rsidR="008E4853" w:rsidRPr="008E4853" w:rsidRDefault="00DF7F8E" w:rsidP="008E4853">
      <w:pPr>
        <w:jc w:val="both"/>
        <w:rPr>
          <w:rFonts w:ascii="Times New Roman" w:hAnsi="Times New Roman" w:cs="Times New Roman"/>
          <w:sz w:val="28"/>
          <w:szCs w:val="28"/>
        </w:rPr>
      </w:pPr>
      <w:r w:rsidRPr="008E4853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8E4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853" w:rsidRPr="008E4853">
        <w:rPr>
          <w:rFonts w:ascii="Times New Roman" w:hAnsi="Times New Roman" w:cs="Times New Roman"/>
          <w:sz w:val="28"/>
          <w:szCs w:val="28"/>
        </w:rPr>
        <w:t>Укажите последовательность получения допуска к трудовой деятельности специалиста</w:t>
      </w:r>
    </w:p>
    <w:p w:rsidR="008E4853" w:rsidRPr="008E4853" w:rsidRDefault="008E4853" w:rsidP="008E4853">
      <w:pPr>
        <w:ind w:left="567"/>
        <w:rPr>
          <w:rFonts w:ascii="Times New Roman" w:hAnsi="Times New Roman" w:cs="Times New Roman"/>
          <w:sz w:val="28"/>
          <w:szCs w:val="28"/>
        </w:rPr>
      </w:pPr>
      <w:r w:rsidRPr="008E4853">
        <w:rPr>
          <w:rFonts w:ascii="Times New Roman" w:hAnsi="Times New Roman" w:cs="Times New Roman"/>
          <w:sz w:val="28"/>
          <w:szCs w:val="28"/>
        </w:rPr>
        <w:t>А. получение сертификата специалиста</w:t>
      </w:r>
    </w:p>
    <w:p w:rsidR="008E4853" w:rsidRPr="008E4853" w:rsidRDefault="008E4853" w:rsidP="008E4853">
      <w:pPr>
        <w:ind w:left="567"/>
        <w:rPr>
          <w:rFonts w:ascii="Times New Roman" w:hAnsi="Times New Roman" w:cs="Times New Roman"/>
          <w:sz w:val="28"/>
          <w:szCs w:val="28"/>
        </w:rPr>
      </w:pPr>
      <w:r w:rsidRPr="008E4853">
        <w:rPr>
          <w:rFonts w:ascii="Times New Roman" w:hAnsi="Times New Roman" w:cs="Times New Roman"/>
          <w:sz w:val="28"/>
          <w:szCs w:val="28"/>
        </w:rPr>
        <w:t>Б. прохождение курсов повышения квалификации</w:t>
      </w:r>
    </w:p>
    <w:p w:rsidR="008E4853" w:rsidRPr="008E4853" w:rsidRDefault="008E4853" w:rsidP="008E4853">
      <w:pPr>
        <w:ind w:left="567"/>
        <w:rPr>
          <w:rFonts w:ascii="Times New Roman" w:hAnsi="Times New Roman" w:cs="Times New Roman"/>
          <w:sz w:val="28"/>
          <w:szCs w:val="28"/>
        </w:rPr>
      </w:pPr>
      <w:r w:rsidRPr="008E4853">
        <w:rPr>
          <w:rFonts w:ascii="Times New Roman" w:hAnsi="Times New Roman" w:cs="Times New Roman"/>
          <w:sz w:val="28"/>
          <w:szCs w:val="28"/>
        </w:rPr>
        <w:t>В. получение диплома специалиста</w:t>
      </w:r>
    </w:p>
    <w:p w:rsidR="008E4853" w:rsidRPr="008E4853" w:rsidRDefault="008E4853" w:rsidP="008E4853">
      <w:pPr>
        <w:ind w:left="567"/>
        <w:rPr>
          <w:rFonts w:ascii="Times New Roman" w:hAnsi="Times New Roman" w:cs="Times New Roman"/>
          <w:sz w:val="28"/>
          <w:szCs w:val="28"/>
        </w:rPr>
      </w:pPr>
      <w:r w:rsidRPr="008E4853">
        <w:rPr>
          <w:rFonts w:ascii="Times New Roman" w:hAnsi="Times New Roman" w:cs="Times New Roman"/>
          <w:sz w:val="28"/>
          <w:szCs w:val="28"/>
        </w:rPr>
        <w:t>Г. аккредитация специалиста</w:t>
      </w:r>
    </w:p>
    <w:p w:rsidR="008E4853" w:rsidRPr="008E4853" w:rsidRDefault="008E4853" w:rsidP="008E4853">
      <w:pPr>
        <w:ind w:left="567"/>
        <w:rPr>
          <w:rFonts w:ascii="Times New Roman" w:hAnsi="Times New Roman" w:cs="Times New Roman"/>
          <w:sz w:val="28"/>
          <w:szCs w:val="28"/>
        </w:rPr>
      </w:pPr>
      <w:r w:rsidRPr="008E4853">
        <w:rPr>
          <w:rFonts w:ascii="Times New Roman" w:hAnsi="Times New Roman" w:cs="Times New Roman"/>
          <w:sz w:val="28"/>
          <w:szCs w:val="28"/>
        </w:rPr>
        <w:lastRenderedPageBreak/>
        <w:t xml:space="preserve">Д. получение свидетельства </w:t>
      </w:r>
      <w:proofErr w:type="gramStart"/>
      <w:r w:rsidRPr="008E485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E4853">
        <w:rPr>
          <w:rFonts w:ascii="Times New Roman" w:hAnsi="Times New Roman" w:cs="Times New Roman"/>
          <w:sz w:val="28"/>
          <w:szCs w:val="28"/>
        </w:rPr>
        <w:t xml:space="preserve"> присвоении квалификационной категории</w:t>
      </w:r>
    </w:p>
    <w:p w:rsidR="00DF7F8E" w:rsidRPr="00DF7F8E" w:rsidRDefault="00DF7F8E" w:rsidP="008E48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EB" w:rsidRPr="002F1C6D" w:rsidRDefault="00FC66EB" w:rsidP="00264CB2">
      <w:pPr>
        <w:pStyle w:val="1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2F1C6D">
        <w:rPr>
          <w:rFonts w:ascii="Times New Roman" w:hAnsi="Times New Roman" w:cs="Times New Roman"/>
          <w:b/>
          <w:sz w:val="28"/>
        </w:rPr>
        <w:t>Раздел 4. Экономика и правовое обеспечение</w:t>
      </w:r>
      <w:r w:rsidRPr="002F1C6D">
        <w:rPr>
          <w:rFonts w:ascii="Times New Roman" w:hAnsi="Times New Roman" w:cs="Times New Roman"/>
          <w:b/>
          <w:sz w:val="28"/>
        </w:rPr>
        <w:br/>
        <w:t>профессиональной деятельности</w:t>
      </w:r>
      <w:bookmarkEnd w:id="5"/>
    </w:p>
    <w:p w:rsidR="002F1C6D" w:rsidRPr="007C1BA0" w:rsidRDefault="002F1C6D" w:rsidP="00264CB2">
      <w:pPr>
        <w:spacing w:after="240" w:line="276" w:lineRule="auto"/>
        <w:rPr>
          <w:rFonts w:ascii="Times New Roman" w:hAnsi="Times New Roman" w:cs="Times New Roman"/>
        </w:rPr>
      </w:pPr>
      <w:r w:rsidRPr="007C1BA0">
        <w:rPr>
          <w:rStyle w:val="30"/>
          <w:rFonts w:eastAsia="Arial Unicode MS"/>
        </w:rPr>
        <w:t>Выбор ответа:</w:t>
      </w:r>
    </w:p>
    <w:p w:rsidR="001168A9" w:rsidRPr="001168A9" w:rsidRDefault="001168A9" w:rsidP="001168A9">
      <w:pPr>
        <w:widowControl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8A9">
        <w:rPr>
          <w:rFonts w:ascii="Times New Roman" w:hAnsi="Times New Roman" w:cs="Times New Roman"/>
          <w:sz w:val="28"/>
          <w:szCs w:val="28"/>
        </w:rPr>
        <w:t>Самостоятельно хозяйствующий субъект, созданный в соответствии с действующим законодательством для производства продукции, выполнения работ или оказания услуг:</w:t>
      </w:r>
    </w:p>
    <w:p w:rsidR="001168A9" w:rsidRPr="00341E6B" w:rsidRDefault="001168A9" w:rsidP="001168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1168A9" w:rsidRPr="00341E6B" w:rsidSect="00746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8A9" w:rsidRPr="00341E6B" w:rsidRDefault="001168A9" w:rsidP="001168A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1E6B">
        <w:rPr>
          <w:rFonts w:ascii="Times New Roman" w:hAnsi="Times New Roman" w:cs="Times New Roman"/>
          <w:sz w:val="28"/>
          <w:szCs w:val="28"/>
        </w:rPr>
        <w:lastRenderedPageBreak/>
        <w:t>а) рынок</w:t>
      </w:r>
    </w:p>
    <w:p w:rsidR="001168A9" w:rsidRPr="00FA353E" w:rsidRDefault="001168A9" w:rsidP="001168A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353E">
        <w:rPr>
          <w:rFonts w:ascii="Times New Roman" w:hAnsi="Times New Roman" w:cs="Times New Roman"/>
          <w:sz w:val="28"/>
          <w:szCs w:val="28"/>
        </w:rPr>
        <w:t>б) предприятие</w:t>
      </w:r>
    </w:p>
    <w:p w:rsidR="001168A9" w:rsidRPr="00341E6B" w:rsidRDefault="001168A9" w:rsidP="001168A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1E6B">
        <w:rPr>
          <w:rFonts w:ascii="Times New Roman" w:hAnsi="Times New Roman" w:cs="Times New Roman"/>
          <w:sz w:val="28"/>
          <w:szCs w:val="28"/>
        </w:rPr>
        <w:t>в) фирма</w:t>
      </w:r>
    </w:p>
    <w:p w:rsidR="001168A9" w:rsidRPr="00341E6B" w:rsidRDefault="001168A9" w:rsidP="001168A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1E6B">
        <w:rPr>
          <w:rFonts w:ascii="Times New Roman" w:hAnsi="Times New Roman" w:cs="Times New Roman"/>
          <w:sz w:val="28"/>
          <w:szCs w:val="28"/>
        </w:rPr>
        <w:t>г) товарищество</w:t>
      </w:r>
    </w:p>
    <w:p w:rsidR="001168A9" w:rsidRPr="00341E6B" w:rsidRDefault="001168A9" w:rsidP="001168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1168A9" w:rsidRPr="00341E6B" w:rsidSect="001168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8A9" w:rsidRDefault="001168A9" w:rsidP="001168A9">
      <w:pPr>
        <w:pStyle w:val="a9"/>
        <w:widowControl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A9" w:rsidRPr="001168A9" w:rsidRDefault="001168A9" w:rsidP="001168A9">
      <w:pPr>
        <w:pStyle w:val="a9"/>
        <w:widowControl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8A9">
        <w:rPr>
          <w:rFonts w:ascii="Times New Roman" w:hAnsi="Times New Roman" w:cs="Times New Roman"/>
          <w:sz w:val="28"/>
          <w:szCs w:val="28"/>
        </w:rPr>
        <w:t>Источником централизованных государственных фондов денежных средств являются:</w:t>
      </w:r>
    </w:p>
    <w:p w:rsidR="001168A9" w:rsidRPr="00341E6B" w:rsidRDefault="001168A9" w:rsidP="001168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1168A9" w:rsidRPr="00341E6B" w:rsidSect="00746B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8A9" w:rsidRPr="00341E6B" w:rsidRDefault="001168A9" w:rsidP="001168A9">
      <w:pPr>
        <w:tabs>
          <w:tab w:val="left" w:pos="567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FA353E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FA353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FA353E">
        <w:rPr>
          <w:rFonts w:ascii="Times New Roman" w:hAnsi="Times New Roman" w:cs="Times New Roman"/>
          <w:sz w:val="28"/>
          <w:szCs w:val="28"/>
        </w:rPr>
        <w:t>ациональный доход, создаваемый в сфере материального</w:t>
      </w:r>
      <w:r w:rsidRPr="00341E6B">
        <w:rPr>
          <w:rFonts w:ascii="Times New Roman" w:hAnsi="Times New Roman" w:cs="Times New Roman"/>
          <w:sz w:val="28"/>
          <w:szCs w:val="28"/>
        </w:rPr>
        <w:t xml:space="preserve"> производства</w:t>
      </w:r>
    </w:p>
    <w:p w:rsidR="001168A9" w:rsidRPr="00341E6B" w:rsidRDefault="001168A9" w:rsidP="001168A9">
      <w:pPr>
        <w:tabs>
          <w:tab w:val="left" w:pos="567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341E6B">
        <w:rPr>
          <w:rFonts w:ascii="Times New Roman" w:hAnsi="Times New Roman" w:cs="Times New Roman"/>
          <w:sz w:val="28"/>
          <w:szCs w:val="28"/>
        </w:rPr>
        <w:t>б) доход отдельных физических лиц</w:t>
      </w:r>
    </w:p>
    <w:p w:rsidR="001168A9" w:rsidRPr="00341E6B" w:rsidRDefault="001168A9" w:rsidP="001168A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1E6B">
        <w:rPr>
          <w:rFonts w:ascii="Times New Roman" w:hAnsi="Times New Roman" w:cs="Times New Roman"/>
          <w:sz w:val="28"/>
          <w:szCs w:val="28"/>
        </w:rPr>
        <w:t>в) доходы и накопления предприятий</w:t>
      </w:r>
    </w:p>
    <w:p w:rsidR="001168A9" w:rsidRPr="00341E6B" w:rsidRDefault="001168A9" w:rsidP="001168A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1E6B"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1168A9" w:rsidRPr="00341E6B" w:rsidRDefault="001168A9" w:rsidP="001168A9">
      <w:pPr>
        <w:pStyle w:val="a9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8"/>
          <w:szCs w:val="28"/>
        </w:rPr>
        <w:sectPr w:rsidR="001168A9" w:rsidRPr="00341E6B" w:rsidSect="001168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8A9" w:rsidRPr="00341E6B" w:rsidRDefault="001168A9" w:rsidP="001168A9">
      <w:pPr>
        <w:pStyle w:val="a9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A9" w:rsidRPr="001168A9" w:rsidRDefault="001168A9" w:rsidP="001168A9">
      <w:pPr>
        <w:pStyle w:val="a9"/>
        <w:widowControl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8A9">
        <w:rPr>
          <w:rFonts w:ascii="Times New Roman" w:hAnsi="Times New Roman" w:cs="Times New Roman"/>
          <w:sz w:val="28"/>
          <w:szCs w:val="28"/>
        </w:rPr>
        <w:t>Крупное капиталистическое предприятие, контролирующее производство, сбыт одного или нескольких видов продукции, при котором на рынке отсутствует конкуренция:</w:t>
      </w:r>
    </w:p>
    <w:p w:rsidR="001168A9" w:rsidRPr="00341E6B" w:rsidRDefault="001168A9" w:rsidP="001168A9">
      <w:pPr>
        <w:jc w:val="both"/>
        <w:rPr>
          <w:rFonts w:ascii="Times New Roman" w:hAnsi="Times New Roman" w:cs="Times New Roman"/>
          <w:sz w:val="28"/>
          <w:szCs w:val="28"/>
        </w:rPr>
        <w:sectPr w:rsidR="001168A9" w:rsidRPr="00341E6B" w:rsidSect="00746B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8A9" w:rsidRPr="00341E6B" w:rsidRDefault="001168A9" w:rsidP="001168A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1E6B">
        <w:rPr>
          <w:rFonts w:ascii="Times New Roman" w:hAnsi="Times New Roman" w:cs="Times New Roman"/>
          <w:sz w:val="28"/>
          <w:szCs w:val="28"/>
        </w:rPr>
        <w:lastRenderedPageBreak/>
        <w:t>а) биржа</w:t>
      </w:r>
    </w:p>
    <w:p w:rsidR="001168A9" w:rsidRPr="00341E6B" w:rsidRDefault="001168A9" w:rsidP="001168A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1E6B">
        <w:rPr>
          <w:rFonts w:ascii="Times New Roman" w:hAnsi="Times New Roman" w:cs="Times New Roman"/>
          <w:sz w:val="28"/>
          <w:szCs w:val="28"/>
        </w:rPr>
        <w:t>б) бизнес</w:t>
      </w:r>
    </w:p>
    <w:p w:rsidR="001168A9" w:rsidRPr="00341E6B" w:rsidRDefault="001168A9" w:rsidP="001168A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1E6B">
        <w:rPr>
          <w:rFonts w:ascii="Times New Roman" w:hAnsi="Times New Roman" w:cs="Times New Roman"/>
          <w:sz w:val="28"/>
          <w:szCs w:val="28"/>
        </w:rPr>
        <w:t>в) ярмарка</w:t>
      </w:r>
    </w:p>
    <w:p w:rsidR="001168A9" w:rsidRPr="00FA353E" w:rsidRDefault="001168A9" w:rsidP="001168A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353E">
        <w:rPr>
          <w:rFonts w:ascii="Times New Roman" w:hAnsi="Times New Roman" w:cs="Times New Roman"/>
          <w:sz w:val="28"/>
          <w:szCs w:val="28"/>
        </w:rPr>
        <w:t>г) монополия</w:t>
      </w:r>
    </w:p>
    <w:p w:rsidR="001168A9" w:rsidRPr="00FA353E" w:rsidRDefault="001168A9" w:rsidP="001168A9">
      <w:pPr>
        <w:rPr>
          <w:rFonts w:ascii="Times New Roman" w:hAnsi="Times New Roman" w:cs="Times New Roman"/>
          <w:sz w:val="28"/>
          <w:szCs w:val="28"/>
        </w:rPr>
        <w:sectPr w:rsidR="001168A9" w:rsidRPr="00FA353E" w:rsidSect="001168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8A9" w:rsidRPr="00341E6B" w:rsidRDefault="001168A9" w:rsidP="001168A9">
      <w:pPr>
        <w:pStyle w:val="a9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8"/>
          <w:szCs w:val="28"/>
        </w:rPr>
        <w:sectPr w:rsidR="001168A9" w:rsidRPr="00341E6B" w:rsidSect="00746B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68A9" w:rsidRPr="001168A9" w:rsidRDefault="001168A9" w:rsidP="001168A9">
      <w:pPr>
        <w:pStyle w:val="a9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8A9">
        <w:rPr>
          <w:rFonts w:ascii="Times New Roman" w:hAnsi="Times New Roman" w:cs="Times New Roman"/>
          <w:sz w:val="28"/>
          <w:szCs w:val="28"/>
        </w:rPr>
        <w:lastRenderedPageBreak/>
        <w:t>Если спрос выше предложения, то цена на товар:</w:t>
      </w:r>
    </w:p>
    <w:p w:rsidR="001168A9" w:rsidRPr="00341E6B" w:rsidRDefault="001168A9" w:rsidP="001168A9">
      <w:pPr>
        <w:pStyle w:val="a9"/>
        <w:ind w:left="218"/>
        <w:jc w:val="both"/>
        <w:rPr>
          <w:rFonts w:ascii="Times New Roman" w:hAnsi="Times New Roman" w:cs="Times New Roman"/>
          <w:sz w:val="28"/>
          <w:szCs w:val="28"/>
        </w:rPr>
        <w:sectPr w:rsidR="001168A9" w:rsidRPr="00341E6B" w:rsidSect="00746B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8A9" w:rsidRPr="00341E6B" w:rsidRDefault="001168A9" w:rsidP="001168A9">
      <w:pPr>
        <w:pStyle w:val="a9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341E6B">
        <w:rPr>
          <w:rFonts w:ascii="Times New Roman" w:hAnsi="Times New Roman" w:cs="Times New Roman"/>
          <w:sz w:val="28"/>
          <w:szCs w:val="28"/>
        </w:rPr>
        <w:lastRenderedPageBreak/>
        <w:t>а) не изменится</w:t>
      </w:r>
    </w:p>
    <w:p w:rsidR="001168A9" w:rsidRPr="00341E6B" w:rsidRDefault="001168A9" w:rsidP="001168A9">
      <w:pPr>
        <w:pStyle w:val="a9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341E6B">
        <w:rPr>
          <w:rFonts w:ascii="Times New Roman" w:hAnsi="Times New Roman" w:cs="Times New Roman"/>
          <w:sz w:val="28"/>
          <w:szCs w:val="28"/>
        </w:rPr>
        <w:t>б) упадет</w:t>
      </w:r>
    </w:p>
    <w:p w:rsidR="001168A9" w:rsidRPr="00FA353E" w:rsidRDefault="001168A9" w:rsidP="001168A9">
      <w:pPr>
        <w:pStyle w:val="a9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FA353E">
        <w:rPr>
          <w:rFonts w:ascii="Times New Roman" w:hAnsi="Times New Roman" w:cs="Times New Roman"/>
          <w:sz w:val="28"/>
          <w:szCs w:val="28"/>
        </w:rPr>
        <w:t>в) вырастет</w:t>
      </w:r>
    </w:p>
    <w:p w:rsidR="002F1C6D" w:rsidRPr="002F1C6D" w:rsidRDefault="002F1C6D" w:rsidP="001168A9">
      <w:pPr>
        <w:spacing w:before="240" w:after="240" w:line="276" w:lineRule="auto"/>
        <w:rPr>
          <w:rFonts w:ascii="Times New Roman" w:hAnsi="Times New Roman" w:cs="Times New Roman"/>
        </w:rPr>
      </w:pPr>
      <w:r w:rsidRPr="002F1C6D">
        <w:rPr>
          <w:rStyle w:val="30"/>
          <w:rFonts w:eastAsia="Arial Unicode MS"/>
        </w:rPr>
        <w:t>Открытого типа:</w:t>
      </w:r>
    </w:p>
    <w:p w:rsidR="001168A9" w:rsidRDefault="001168A9" w:rsidP="001168A9">
      <w:pPr>
        <w:pStyle w:val="a9"/>
        <w:widowControl/>
        <w:numPr>
          <w:ilvl w:val="0"/>
          <w:numId w:val="46"/>
        </w:numPr>
        <w:tabs>
          <w:tab w:val="left" w:pos="0"/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A82">
        <w:rPr>
          <w:rFonts w:ascii="Times New Roman" w:hAnsi="Times New Roman" w:cs="Times New Roman"/>
          <w:sz w:val="28"/>
          <w:szCs w:val="28"/>
        </w:rPr>
        <w:t>Впишите слово: ____________ - это сфера товарного обращения и связанная с ним совокупность товарно-денежных отношений, которые возникают между производителями (продавцами) и потребителями (покупателями) в процессе купли-продажи товаров.</w:t>
      </w:r>
    </w:p>
    <w:p w:rsidR="001168A9" w:rsidRPr="00F91A82" w:rsidRDefault="001168A9" w:rsidP="001168A9">
      <w:pPr>
        <w:pStyle w:val="a9"/>
        <w:widowControl/>
        <w:tabs>
          <w:tab w:val="left" w:pos="567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68A9" w:rsidRDefault="001168A9" w:rsidP="001168A9">
      <w:pPr>
        <w:pStyle w:val="a9"/>
        <w:widowControl/>
        <w:numPr>
          <w:ilvl w:val="0"/>
          <w:numId w:val="46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A82">
        <w:rPr>
          <w:rFonts w:ascii="Times New Roman" w:hAnsi="Times New Roman" w:cs="Times New Roman"/>
          <w:sz w:val="28"/>
          <w:szCs w:val="28"/>
        </w:rPr>
        <w:lastRenderedPageBreak/>
        <w:t>Впишите слово: суть _______ политики в том, чтобы потратить средств меньше, а получить ценностей больше и тем самым улучшить социально-экономическое положение субъекта.</w:t>
      </w:r>
    </w:p>
    <w:p w:rsidR="00FA353E" w:rsidRDefault="00FA353E" w:rsidP="00FA353E">
      <w:pPr>
        <w:pStyle w:val="a9"/>
        <w:widowControl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68A9" w:rsidRDefault="001168A9" w:rsidP="001168A9">
      <w:pPr>
        <w:pStyle w:val="a9"/>
        <w:widowControl/>
        <w:numPr>
          <w:ilvl w:val="0"/>
          <w:numId w:val="4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A82">
        <w:rPr>
          <w:rFonts w:ascii="Times New Roman" w:hAnsi="Times New Roman" w:cs="Times New Roman"/>
          <w:sz w:val="28"/>
          <w:szCs w:val="28"/>
        </w:rPr>
        <w:t>Впишите слово: непосредственная цель функционирования предприятия и одновременно результат его деятельности – это _____________.</w:t>
      </w:r>
    </w:p>
    <w:p w:rsidR="002F1C6D" w:rsidRPr="001168A9" w:rsidRDefault="002F1C6D" w:rsidP="001168A9">
      <w:pPr>
        <w:tabs>
          <w:tab w:val="left" w:pos="567"/>
        </w:tabs>
        <w:spacing w:after="240" w:line="276" w:lineRule="auto"/>
        <w:jc w:val="both"/>
        <w:rPr>
          <w:rStyle w:val="22"/>
          <w:rFonts w:eastAsia="Arial Unicode MS"/>
          <w:iCs w:val="0"/>
        </w:rPr>
      </w:pPr>
      <w:r w:rsidRPr="001168A9">
        <w:rPr>
          <w:rStyle w:val="22"/>
          <w:rFonts w:eastAsia="Arial Unicode MS"/>
          <w:iCs w:val="0"/>
        </w:rPr>
        <w:t>На соответствие:</w:t>
      </w:r>
    </w:p>
    <w:p w:rsidR="001168A9" w:rsidRPr="001168A9" w:rsidRDefault="001168A9" w:rsidP="001168A9">
      <w:pPr>
        <w:pStyle w:val="a9"/>
        <w:widowControl/>
        <w:numPr>
          <w:ilvl w:val="0"/>
          <w:numId w:val="4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8A9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видами налогов и их примерами</w:t>
      </w:r>
      <w:r w:rsidRPr="001168A9">
        <w:rPr>
          <w:rFonts w:ascii="Times New Roman" w:hAnsi="Times New Roman" w:cs="Times New Roman"/>
          <w:sz w:val="28"/>
          <w:szCs w:val="28"/>
        </w:rPr>
        <w:t>:</w:t>
      </w:r>
      <w:r w:rsidRPr="001168A9">
        <w:rPr>
          <w:rFonts w:ascii="Times New Roman" w:eastAsia="Times New Roman" w:hAnsi="Times New Roman" w:cs="Times New Roman"/>
          <w:sz w:val="28"/>
          <w:szCs w:val="28"/>
        </w:rPr>
        <w:t xml:space="preserve"> к каждой позиции, указанной в первом столбце, подберите соответствующую позицию из второго столбца.</w:t>
      </w:r>
    </w:p>
    <w:tbl>
      <w:tblPr>
        <w:tblStyle w:val="a8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4"/>
        <w:gridCol w:w="4495"/>
      </w:tblGrid>
      <w:tr w:rsidR="001168A9" w:rsidRPr="00341E6B" w:rsidTr="00746B45">
        <w:tc>
          <w:tcPr>
            <w:tcW w:w="3434" w:type="dxa"/>
          </w:tcPr>
          <w:p w:rsidR="001168A9" w:rsidRPr="00341E6B" w:rsidRDefault="001168A9" w:rsidP="00746B4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6B">
              <w:rPr>
                <w:rFonts w:ascii="Times New Roman" w:hAnsi="Times New Roman" w:cs="Times New Roman"/>
                <w:sz w:val="28"/>
                <w:szCs w:val="28"/>
              </w:rPr>
              <w:t xml:space="preserve">А) прямые налоги </w:t>
            </w:r>
          </w:p>
        </w:tc>
        <w:tc>
          <w:tcPr>
            <w:tcW w:w="0" w:type="auto"/>
          </w:tcPr>
          <w:p w:rsidR="001168A9" w:rsidRPr="00341E6B" w:rsidRDefault="001168A9" w:rsidP="00746B4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6B">
              <w:rPr>
                <w:rFonts w:ascii="Times New Roman" w:hAnsi="Times New Roman" w:cs="Times New Roman"/>
                <w:sz w:val="28"/>
                <w:szCs w:val="28"/>
              </w:rPr>
              <w:t>1) акцизный сбор</w:t>
            </w:r>
          </w:p>
        </w:tc>
      </w:tr>
      <w:tr w:rsidR="001168A9" w:rsidRPr="00341E6B" w:rsidTr="00746B45">
        <w:tc>
          <w:tcPr>
            <w:tcW w:w="3434" w:type="dxa"/>
          </w:tcPr>
          <w:p w:rsidR="001168A9" w:rsidRPr="00341E6B" w:rsidRDefault="001168A9" w:rsidP="00746B4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6B">
              <w:rPr>
                <w:rFonts w:ascii="Times New Roman" w:hAnsi="Times New Roman" w:cs="Times New Roman"/>
                <w:sz w:val="28"/>
                <w:szCs w:val="28"/>
              </w:rPr>
              <w:t>Б) косвенные налоги</w:t>
            </w:r>
          </w:p>
        </w:tc>
        <w:tc>
          <w:tcPr>
            <w:tcW w:w="0" w:type="auto"/>
          </w:tcPr>
          <w:p w:rsidR="001168A9" w:rsidRPr="00341E6B" w:rsidRDefault="001168A9" w:rsidP="00746B4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6B">
              <w:rPr>
                <w:rFonts w:ascii="Times New Roman" w:hAnsi="Times New Roman" w:cs="Times New Roman"/>
                <w:sz w:val="28"/>
                <w:szCs w:val="28"/>
              </w:rPr>
              <w:t>2) подоходный налог</w:t>
            </w:r>
          </w:p>
        </w:tc>
      </w:tr>
      <w:tr w:rsidR="001168A9" w:rsidRPr="00341E6B" w:rsidTr="00746B45">
        <w:tc>
          <w:tcPr>
            <w:tcW w:w="3434" w:type="dxa"/>
          </w:tcPr>
          <w:p w:rsidR="001168A9" w:rsidRPr="00341E6B" w:rsidRDefault="001168A9" w:rsidP="00746B4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8A9" w:rsidRPr="00341E6B" w:rsidRDefault="001168A9" w:rsidP="00746B4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6B">
              <w:rPr>
                <w:rFonts w:ascii="Times New Roman" w:hAnsi="Times New Roman" w:cs="Times New Roman"/>
                <w:sz w:val="28"/>
                <w:szCs w:val="28"/>
              </w:rPr>
              <w:t>3) налог на наследство</w:t>
            </w:r>
          </w:p>
        </w:tc>
      </w:tr>
      <w:tr w:rsidR="001168A9" w:rsidRPr="00341E6B" w:rsidTr="00746B45">
        <w:tc>
          <w:tcPr>
            <w:tcW w:w="3434" w:type="dxa"/>
          </w:tcPr>
          <w:p w:rsidR="001168A9" w:rsidRPr="00341E6B" w:rsidRDefault="001168A9" w:rsidP="00746B4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8A9" w:rsidRPr="00341E6B" w:rsidRDefault="001168A9" w:rsidP="00746B4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6B">
              <w:rPr>
                <w:rFonts w:ascii="Times New Roman" w:hAnsi="Times New Roman" w:cs="Times New Roman"/>
                <w:sz w:val="28"/>
                <w:szCs w:val="28"/>
              </w:rPr>
              <w:t>4) налог на добавленную стоимость</w:t>
            </w:r>
          </w:p>
        </w:tc>
      </w:tr>
      <w:tr w:rsidR="001168A9" w:rsidRPr="00341E6B" w:rsidTr="00746B45">
        <w:tc>
          <w:tcPr>
            <w:tcW w:w="3434" w:type="dxa"/>
          </w:tcPr>
          <w:p w:rsidR="001168A9" w:rsidRPr="00341E6B" w:rsidRDefault="001168A9" w:rsidP="00746B4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8A9" w:rsidRPr="00341E6B" w:rsidRDefault="001168A9" w:rsidP="00746B45">
            <w:pPr>
              <w:pStyle w:val="a9"/>
              <w:spacing w:after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6B">
              <w:rPr>
                <w:rFonts w:ascii="Times New Roman" w:hAnsi="Times New Roman" w:cs="Times New Roman"/>
                <w:sz w:val="28"/>
                <w:szCs w:val="28"/>
              </w:rPr>
              <w:t>5) налог на прибыль</w:t>
            </w:r>
          </w:p>
        </w:tc>
      </w:tr>
    </w:tbl>
    <w:p w:rsidR="001168A9" w:rsidRPr="001168A9" w:rsidRDefault="001168A9" w:rsidP="001168A9">
      <w:pPr>
        <w:pStyle w:val="a9"/>
        <w:widowControl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A9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 их определениями: </w:t>
      </w:r>
      <w:r w:rsidRPr="001168A9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195"/>
      </w:tblGrid>
      <w:tr w:rsidR="001168A9" w:rsidRPr="00341E6B" w:rsidTr="008B6FAB">
        <w:tc>
          <w:tcPr>
            <w:tcW w:w="2127" w:type="dxa"/>
          </w:tcPr>
          <w:p w:rsidR="001168A9" w:rsidRPr="00546C76" w:rsidRDefault="001168A9" w:rsidP="00746B4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6C76" w:rsidRPr="00546C76">
              <w:rPr>
                <w:rFonts w:ascii="Times New Roman" w:hAnsi="Times New Roman" w:cs="Times New Roman"/>
                <w:sz w:val="28"/>
                <w:szCs w:val="28"/>
              </w:rPr>
              <w:t>онятие</w:t>
            </w:r>
            <w:r w:rsidRPr="00546C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95" w:type="dxa"/>
          </w:tcPr>
          <w:p w:rsidR="001168A9" w:rsidRPr="00546C76" w:rsidRDefault="001168A9" w:rsidP="00746B45">
            <w:pPr>
              <w:pStyle w:val="a9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6C76" w:rsidRPr="00546C76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  <w:r w:rsidRPr="00546C7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168A9" w:rsidRPr="00546C76" w:rsidRDefault="001168A9" w:rsidP="00746B4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8A9" w:rsidRPr="00341E6B" w:rsidTr="008B6FAB">
        <w:tc>
          <w:tcPr>
            <w:tcW w:w="2127" w:type="dxa"/>
          </w:tcPr>
          <w:p w:rsidR="001168A9" w:rsidRPr="00341E6B" w:rsidRDefault="001168A9" w:rsidP="00746B4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6B">
              <w:rPr>
                <w:rFonts w:ascii="Times New Roman" w:hAnsi="Times New Roman" w:cs="Times New Roman"/>
                <w:sz w:val="28"/>
                <w:szCs w:val="28"/>
              </w:rPr>
              <w:t>A) спрос</w:t>
            </w:r>
          </w:p>
          <w:p w:rsidR="001168A9" w:rsidRPr="00341E6B" w:rsidRDefault="001168A9" w:rsidP="00746B4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6B">
              <w:rPr>
                <w:rFonts w:ascii="Times New Roman" w:hAnsi="Times New Roman" w:cs="Times New Roman"/>
                <w:sz w:val="28"/>
                <w:szCs w:val="28"/>
              </w:rPr>
              <w:t xml:space="preserve">Б) предложение </w:t>
            </w:r>
          </w:p>
          <w:p w:rsidR="001168A9" w:rsidRPr="00341E6B" w:rsidRDefault="001168A9" w:rsidP="00746B4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6B">
              <w:rPr>
                <w:rFonts w:ascii="Times New Roman" w:hAnsi="Times New Roman" w:cs="Times New Roman"/>
                <w:sz w:val="28"/>
                <w:szCs w:val="28"/>
              </w:rPr>
              <w:t xml:space="preserve">B) цена товара </w:t>
            </w:r>
          </w:p>
          <w:p w:rsidR="001168A9" w:rsidRPr="00341E6B" w:rsidRDefault="001168A9" w:rsidP="00746B4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6B">
              <w:rPr>
                <w:rFonts w:ascii="Times New Roman" w:hAnsi="Times New Roman" w:cs="Times New Roman"/>
                <w:sz w:val="28"/>
                <w:szCs w:val="28"/>
              </w:rPr>
              <w:t>Г) налог</w:t>
            </w:r>
          </w:p>
        </w:tc>
        <w:tc>
          <w:tcPr>
            <w:tcW w:w="7195" w:type="dxa"/>
          </w:tcPr>
          <w:p w:rsidR="001168A9" w:rsidRPr="00341E6B" w:rsidRDefault="001168A9" w:rsidP="00746B45">
            <w:pPr>
              <w:pStyle w:val="a9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6B">
              <w:rPr>
                <w:rFonts w:ascii="Times New Roman" w:hAnsi="Times New Roman" w:cs="Times New Roman"/>
                <w:sz w:val="28"/>
                <w:szCs w:val="28"/>
              </w:rPr>
              <w:t>1) количество товаров и услуг, которое продавцы имеют возможность и желание продать потребителям в определенном месте и в определенное время</w:t>
            </w:r>
          </w:p>
          <w:p w:rsidR="001168A9" w:rsidRPr="00341E6B" w:rsidRDefault="001168A9" w:rsidP="00746B45">
            <w:pPr>
              <w:pStyle w:val="a9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6B">
              <w:rPr>
                <w:rFonts w:ascii="Times New Roman" w:hAnsi="Times New Roman" w:cs="Times New Roman"/>
                <w:sz w:val="28"/>
                <w:szCs w:val="28"/>
              </w:rPr>
              <w:t xml:space="preserve"> 2) вид обязательных платежей в государственный или местный бюджет, который осуществляют юридические и физические лица </w:t>
            </w:r>
          </w:p>
          <w:p w:rsidR="001168A9" w:rsidRPr="00341E6B" w:rsidRDefault="001168A9" w:rsidP="00746B45">
            <w:pPr>
              <w:pStyle w:val="a9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6B">
              <w:rPr>
                <w:rFonts w:ascii="Times New Roman" w:hAnsi="Times New Roman" w:cs="Times New Roman"/>
                <w:sz w:val="28"/>
                <w:szCs w:val="28"/>
              </w:rPr>
              <w:t>3) потребность в товарах при сложившихся ценах и денежных доходах</w:t>
            </w:r>
          </w:p>
          <w:p w:rsidR="001168A9" w:rsidRPr="00341E6B" w:rsidRDefault="001168A9" w:rsidP="00746B45">
            <w:pPr>
              <w:pStyle w:val="a9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6B">
              <w:rPr>
                <w:rFonts w:ascii="Times New Roman" w:hAnsi="Times New Roman" w:cs="Times New Roman"/>
                <w:sz w:val="28"/>
                <w:szCs w:val="28"/>
              </w:rPr>
              <w:t>4) стоимость единицы товара, выраженная количеством денег, которые придется платить при покупке товара</w:t>
            </w:r>
          </w:p>
        </w:tc>
      </w:tr>
    </w:tbl>
    <w:p w:rsidR="00FA353E" w:rsidRDefault="00FA353E" w:rsidP="001168A9">
      <w:pPr>
        <w:spacing w:before="240" w:after="240" w:line="276" w:lineRule="auto"/>
        <w:rPr>
          <w:rFonts w:eastAsia="Calibri"/>
        </w:rPr>
      </w:pPr>
      <w:r>
        <w:rPr>
          <w:rFonts w:eastAsia="Calibri"/>
        </w:rPr>
        <w:br/>
      </w:r>
    </w:p>
    <w:p w:rsidR="009663AE" w:rsidRPr="007C1BA0" w:rsidRDefault="009663AE" w:rsidP="001168A9">
      <w:pPr>
        <w:spacing w:before="240" w:after="240" w:line="276" w:lineRule="auto"/>
        <w:rPr>
          <w:rFonts w:ascii="Times New Roman" w:hAnsi="Times New Roman" w:cs="Times New Roman"/>
        </w:rPr>
      </w:pPr>
      <w:r w:rsidRPr="007C1BA0">
        <w:rPr>
          <w:rStyle w:val="30"/>
          <w:rFonts w:eastAsia="Arial Unicode MS"/>
        </w:rPr>
        <w:t>На правильную последовательность:</w:t>
      </w:r>
    </w:p>
    <w:p w:rsidR="001168A9" w:rsidRPr="001168A9" w:rsidRDefault="001168A9" w:rsidP="001168A9">
      <w:pPr>
        <w:pStyle w:val="a9"/>
        <w:widowControl/>
        <w:numPr>
          <w:ilvl w:val="0"/>
          <w:numId w:val="46"/>
        </w:numPr>
        <w:tabs>
          <w:tab w:val="left" w:pos="475"/>
          <w:tab w:val="left" w:pos="4157"/>
          <w:tab w:val="left" w:pos="47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68A9">
        <w:rPr>
          <w:rFonts w:ascii="Times New Roman" w:eastAsia="Times New Roman" w:hAnsi="Times New Roman" w:cs="Times New Roman"/>
          <w:sz w:val="28"/>
          <w:szCs w:val="28"/>
        </w:rPr>
        <w:t>Расположите в правильной последовательности следующие виды политики по мере расширения:</w:t>
      </w:r>
    </w:p>
    <w:p w:rsidR="001168A9" w:rsidRPr="00341E6B" w:rsidRDefault="001168A9" w:rsidP="00746B45">
      <w:pPr>
        <w:pStyle w:val="a9"/>
        <w:widowControl/>
        <w:numPr>
          <w:ilvl w:val="0"/>
          <w:numId w:val="49"/>
        </w:numPr>
        <w:tabs>
          <w:tab w:val="left" w:pos="475"/>
          <w:tab w:val="left" w:pos="993"/>
          <w:tab w:val="left" w:pos="4157"/>
          <w:tab w:val="left" w:pos="4708"/>
        </w:tabs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341E6B">
        <w:rPr>
          <w:rFonts w:ascii="Times New Roman" w:eastAsia="Times New Roman" w:hAnsi="Times New Roman" w:cs="Times New Roman"/>
          <w:sz w:val="28"/>
          <w:szCs w:val="28"/>
        </w:rPr>
        <w:t>финансовая</w:t>
      </w:r>
    </w:p>
    <w:p w:rsidR="001168A9" w:rsidRPr="00341E6B" w:rsidRDefault="001168A9" w:rsidP="00746B45">
      <w:pPr>
        <w:pStyle w:val="a9"/>
        <w:widowControl/>
        <w:numPr>
          <w:ilvl w:val="0"/>
          <w:numId w:val="49"/>
        </w:numPr>
        <w:tabs>
          <w:tab w:val="left" w:pos="475"/>
          <w:tab w:val="left" w:pos="993"/>
          <w:tab w:val="left" w:pos="4157"/>
          <w:tab w:val="left" w:pos="4708"/>
        </w:tabs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341E6B">
        <w:rPr>
          <w:rFonts w:ascii="Times New Roman" w:eastAsia="Times New Roman" w:hAnsi="Times New Roman" w:cs="Times New Roman"/>
          <w:sz w:val="28"/>
          <w:szCs w:val="28"/>
        </w:rPr>
        <w:t>доходная</w:t>
      </w:r>
    </w:p>
    <w:p w:rsidR="001168A9" w:rsidRPr="00341E6B" w:rsidRDefault="001168A9" w:rsidP="00746B45">
      <w:pPr>
        <w:pStyle w:val="a9"/>
        <w:widowControl/>
        <w:numPr>
          <w:ilvl w:val="0"/>
          <w:numId w:val="49"/>
        </w:numPr>
        <w:tabs>
          <w:tab w:val="left" w:pos="475"/>
          <w:tab w:val="left" w:pos="993"/>
          <w:tab w:val="left" w:pos="4157"/>
          <w:tab w:val="left" w:pos="4708"/>
        </w:tabs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341E6B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политика финансового регулирования</w:t>
      </w:r>
    </w:p>
    <w:p w:rsidR="001168A9" w:rsidRDefault="001168A9" w:rsidP="00746B45">
      <w:pPr>
        <w:pStyle w:val="a9"/>
        <w:widowControl/>
        <w:numPr>
          <w:ilvl w:val="0"/>
          <w:numId w:val="49"/>
        </w:numPr>
        <w:tabs>
          <w:tab w:val="left" w:pos="475"/>
          <w:tab w:val="left" w:pos="993"/>
          <w:tab w:val="left" w:pos="4157"/>
          <w:tab w:val="left" w:pos="4708"/>
        </w:tabs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341E6B">
        <w:rPr>
          <w:rFonts w:ascii="Times New Roman" w:eastAsia="Times New Roman" w:hAnsi="Times New Roman" w:cs="Times New Roman"/>
          <w:sz w:val="28"/>
          <w:szCs w:val="28"/>
        </w:rPr>
        <w:t>социально-экономическая</w:t>
      </w:r>
    </w:p>
    <w:p w:rsidR="00FA353E" w:rsidRPr="00341E6B" w:rsidRDefault="00FA353E" w:rsidP="00FA353E">
      <w:pPr>
        <w:pStyle w:val="a9"/>
        <w:widowControl/>
        <w:tabs>
          <w:tab w:val="left" w:pos="475"/>
          <w:tab w:val="left" w:pos="993"/>
          <w:tab w:val="left" w:pos="4157"/>
          <w:tab w:val="left" w:pos="4708"/>
        </w:tabs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1168A9" w:rsidRPr="00341E6B" w:rsidRDefault="001168A9" w:rsidP="001168A9">
      <w:pPr>
        <w:pStyle w:val="a9"/>
        <w:widowControl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A9">
        <w:rPr>
          <w:rFonts w:ascii="Times New Roman" w:hAnsi="Times New Roman" w:cs="Times New Roman"/>
          <w:sz w:val="28"/>
          <w:szCs w:val="28"/>
        </w:rPr>
        <w:t>Расположите в правильной последовательности этапы выпуска ценных бумаг:</w:t>
      </w:r>
      <w:r w:rsidRPr="00341E6B">
        <w:rPr>
          <w:rFonts w:ascii="Times New Roman" w:hAnsi="Times New Roman" w:cs="Times New Roman"/>
          <w:b/>
          <w:sz w:val="28"/>
          <w:szCs w:val="28"/>
        </w:rPr>
        <w:br/>
      </w:r>
      <w:r w:rsidRPr="00341E6B">
        <w:rPr>
          <w:rFonts w:ascii="Times New Roman" w:hAnsi="Times New Roman" w:cs="Times New Roman"/>
          <w:sz w:val="28"/>
          <w:szCs w:val="28"/>
        </w:rPr>
        <w:t>1) изготовление бланков ценных бумаг, то есть документов, удостоверяющих факт вложения средств</w:t>
      </w:r>
      <w:r w:rsidRPr="00341E6B">
        <w:rPr>
          <w:rFonts w:ascii="Times New Roman" w:hAnsi="Times New Roman" w:cs="Times New Roman"/>
          <w:sz w:val="28"/>
          <w:szCs w:val="28"/>
        </w:rPr>
        <w:br/>
        <w:t>2) учредители принимают решение о выпуске ценных бумаг и составляют проспект (план) эмиссии</w:t>
      </w:r>
      <w:r w:rsidRPr="00341E6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41E6B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End"/>
      <w:r w:rsidRPr="00341E6B">
        <w:rPr>
          <w:rFonts w:ascii="Times New Roman" w:hAnsi="Times New Roman" w:cs="Times New Roman"/>
          <w:sz w:val="28"/>
          <w:szCs w:val="28"/>
        </w:rPr>
        <w:t>эмитент регистрирует отчет об итогах выпуска ценных бумаг в государственном органе</w:t>
      </w:r>
      <w:r w:rsidRPr="00341E6B">
        <w:rPr>
          <w:rFonts w:ascii="Times New Roman" w:hAnsi="Times New Roman" w:cs="Times New Roman"/>
          <w:sz w:val="28"/>
          <w:szCs w:val="28"/>
        </w:rPr>
        <w:br/>
        <w:t>4) проспект эмиссии регистрируется в государственном органе</w:t>
      </w:r>
      <w:r w:rsidRPr="00341E6B">
        <w:rPr>
          <w:rFonts w:ascii="Times New Roman" w:hAnsi="Times New Roman" w:cs="Times New Roman"/>
          <w:sz w:val="28"/>
          <w:szCs w:val="28"/>
        </w:rPr>
        <w:br/>
        <w:t>5) размещение ценных бумаг среди граждан и организаций (продажа) </w:t>
      </w:r>
    </w:p>
    <w:p w:rsidR="00546C76" w:rsidRPr="00546C76" w:rsidRDefault="00546C76" w:rsidP="00546C76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66EB" w:rsidRPr="009663AE" w:rsidRDefault="00FC66EB" w:rsidP="00264CB2">
      <w:pPr>
        <w:pStyle w:val="1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9663AE">
        <w:rPr>
          <w:rFonts w:ascii="Times New Roman" w:hAnsi="Times New Roman" w:cs="Times New Roman"/>
          <w:b/>
          <w:sz w:val="28"/>
        </w:rPr>
        <w:t>Раздел 5. Охрана труда, безопасность жизнедеятельности,</w:t>
      </w:r>
      <w:r w:rsidRPr="009663AE">
        <w:rPr>
          <w:rFonts w:ascii="Times New Roman" w:hAnsi="Times New Roman" w:cs="Times New Roman"/>
          <w:b/>
          <w:sz w:val="28"/>
        </w:rPr>
        <w:br/>
        <w:t>безопасность окружающей среды</w:t>
      </w:r>
      <w:bookmarkEnd w:id="6"/>
    </w:p>
    <w:p w:rsidR="007C48E3" w:rsidRPr="007C1BA0" w:rsidRDefault="007C48E3" w:rsidP="00264CB2">
      <w:pPr>
        <w:spacing w:after="240" w:line="276" w:lineRule="auto"/>
        <w:rPr>
          <w:rFonts w:ascii="Times New Roman" w:hAnsi="Times New Roman" w:cs="Times New Roman"/>
        </w:rPr>
      </w:pPr>
      <w:r w:rsidRPr="007C1BA0">
        <w:rPr>
          <w:rStyle w:val="30"/>
          <w:rFonts w:eastAsia="Arial Unicode MS"/>
        </w:rPr>
        <w:t>Выбор ответа:</w:t>
      </w:r>
    </w:p>
    <w:p w:rsidR="00C23910" w:rsidRPr="00C23910" w:rsidRDefault="00C23910" w:rsidP="00C239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910">
        <w:rPr>
          <w:rFonts w:ascii="Times New Roman" w:hAnsi="Times New Roman" w:cs="Times New Roman"/>
          <w:sz w:val="32"/>
          <w:szCs w:val="32"/>
        </w:rPr>
        <w:t>1.</w:t>
      </w:r>
      <w:r w:rsidRPr="00C23910">
        <w:rPr>
          <w:rFonts w:ascii="Times New Roman" w:hAnsi="Times New Roman" w:cs="Times New Roman"/>
          <w:sz w:val="28"/>
          <w:szCs w:val="28"/>
        </w:rPr>
        <w:t xml:space="preserve"> </w:t>
      </w:r>
      <w:r w:rsidRPr="00C23910">
        <w:rPr>
          <w:rFonts w:ascii="Times New Roman" w:hAnsi="Times New Roman" w:cs="Times New Roman"/>
          <w:bCs/>
          <w:sz w:val="28"/>
          <w:szCs w:val="28"/>
        </w:rPr>
        <w:t>При наличии газовых горелок в зуботехнической лаборатории зубной техник, войдя в помещение, должен:</w:t>
      </w:r>
    </w:p>
    <w:p w:rsidR="00C23910" w:rsidRPr="003534BA" w:rsidRDefault="00C23910" w:rsidP="00C2391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4BA">
        <w:rPr>
          <w:rFonts w:ascii="Times New Roman" w:hAnsi="Times New Roman" w:cs="Times New Roman"/>
          <w:bCs/>
          <w:sz w:val="28"/>
          <w:szCs w:val="28"/>
        </w:rPr>
        <w:t>А. Включить свет</w:t>
      </w:r>
    </w:p>
    <w:p w:rsidR="00C23910" w:rsidRPr="003534BA" w:rsidRDefault="00C23910" w:rsidP="00C2391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4BA">
        <w:rPr>
          <w:rFonts w:ascii="Times New Roman" w:hAnsi="Times New Roman" w:cs="Times New Roman"/>
          <w:bCs/>
          <w:sz w:val="28"/>
          <w:szCs w:val="28"/>
        </w:rPr>
        <w:t>Б. Отключить холодильник</w:t>
      </w:r>
    </w:p>
    <w:p w:rsidR="00C23910" w:rsidRPr="00FA353E" w:rsidRDefault="00C23910" w:rsidP="00C23910">
      <w:pPr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353E">
        <w:rPr>
          <w:rFonts w:ascii="Times New Roman" w:hAnsi="Times New Roman" w:cs="Times New Roman"/>
          <w:bCs/>
          <w:color w:val="auto"/>
          <w:sz w:val="28"/>
          <w:szCs w:val="28"/>
        </w:rPr>
        <w:t>В. Понюхать воздух</w:t>
      </w:r>
    </w:p>
    <w:p w:rsidR="00C23910" w:rsidRPr="00161CF7" w:rsidRDefault="00C23910" w:rsidP="00C2391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4BA">
        <w:rPr>
          <w:rFonts w:ascii="Times New Roman" w:hAnsi="Times New Roman" w:cs="Times New Roman"/>
          <w:bCs/>
          <w:sz w:val="28"/>
          <w:szCs w:val="28"/>
        </w:rPr>
        <w:t>Г. Открыть окно</w:t>
      </w:r>
    </w:p>
    <w:p w:rsidR="00C23910" w:rsidRPr="00C23910" w:rsidRDefault="00C23910" w:rsidP="00C23910">
      <w:pPr>
        <w:spacing w:before="24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910">
        <w:rPr>
          <w:rFonts w:ascii="Times New Roman" w:hAnsi="Times New Roman" w:cs="Times New Roman"/>
          <w:bCs/>
          <w:sz w:val="28"/>
          <w:szCs w:val="28"/>
        </w:rPr>
        <w:t xml:space="preserve">2. При попадании </w:t>
      </w:r>
      <w:proofErr w:type="spellStart"/>
      <w:r w:rsidRPr="00C23910">
        <w:rPr>
          <w:rFonts w:ascii="Times New Roman" w:hAnsi="Times New Roman" w:cs="Times New Roman"/>
          <w:bCs/>
          <w:sz w:val="28"/>
          <w:szCs w:val="28"/>
        </w:rPr>
        <w:t>отбела</w:t>
      </w:r>
      <w:proofErr w:type="spellEnd"/>
      <w:r w:rsidRPr="00C23910">
        <w:rPr>
          <w:rFonts w:ascii="Times New Roman" w:hAnsi="Times New Roman" w:cs="Times New Roman"/>
          <w:bCs/>
          <w:sz w:val="28"/>
          <w:szCs w:val="28"/>
        </w:rPr>
        <w:t xml:space="preserve"> на кожу необходимо:</w:t>
      </w:r>
    </w:p>
    <w:p w:rsidR="00C23910" w:rsidRPr="003534BA" w:rsidRDefault="00C23910" w:rsidP="00C2391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4BA">
        <w:rPr>
          <w:rFonts w:ascii="Times New Roman" w:hAnsi="Times New Roman" w:cs="Times New Roman"/>
          <w:bCs/>
          <w:sz w:val="28"/>
          <w:szCs w:val="28"/>
        </w:rPr>
        <w:t>А. Смазать вазелином</w:t>
      </w:r>
    </w:p>
    <w:p w:rsidR="00C23910" w:rsidRPr="003534BA" w:rsidRDefault="00C23910" w:rsidP="00C2391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4BA">
        <w:rPr>
          <w:rFonts w:ascii="Times New Roman" w:hAnsi="Times New Roman" w:cs="Times New Roman"/>
          <w:bCs/>
          <w:sz w:val="28"/>
          <w:szCs w:val="28"/>
        </w:rPr>
        <w:t>Б. Смазать йодом</w:t>
      </w:r>
    </w:p>
    <w:p w:rsidR="00C23910" w:rsidRPr="00FA353E" w:rsidRDefault="00C23910" w:rsidP="00C23910">
      <w:pPr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353E">
        <w:rPr>
          <w:rFonts w:ascii="Times New Roman" w:hAnsi="Times New Roman" w:cs="Times New Roman"/>
          <w:bCs/>
          <w:color w:val="auto"/>
          <w:sz w:val="28"/>
          <w:szCs w:val="28"/>
        </w:rPr>
        <w:t>В. Промыть щелочным раствором и водой</w:t>
      </w:r>
    </w:p>
    <w:p w:rsidR="00C23910" w:rsidRDefault="00C23910" w:rsidP="00C2391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4BA">
        <w:rPr>
          <w:rFonts w:ascii="Times New Roman" w:hAnsi="Times New Roman" w:cs="Times New Roman"/>
          <w:bCs/>
          <w:sz w:val="28"/>
          <w:szCs w:val="28"/>
        </w:rPr>
        <w:t>Г. Промыть водой</w:t>
      </w:r>
    </w:p>
    <w:p w:rsidR="00C23910" w:rsidRPr="00C23910" w:rsidRDefault="00C23910" w:rsidP="00C23910">
      <w:pPr>
        <w:spacing w:before="240"/>
        <w:jc w:val="both"/>
        <w:rPr>
          <w:rFonts w:ascii="Times New Roman" w:hAnsi="Times New Roman" w:cs="Times New Roman"/>
          <w:bCs/>
        </w:rPr>
      </w:pPr>
      <w:r w:rsidRPr="00C23910">
        <w:rPr>
          <w:rFonts w:ascii="Times New Roman" w:hAnsi="Times New Roman" w:cs="Times New Roman"/>
          <w:bCs/>
          <w:sz w:val="28"/>
          <w:szCs w:val="28"/>
        </w:rPr>
        <w:t>3. Излишки пластмассового теста после формовки протеза помещают:</w:t>
      </w:r>
    </w:p>
    <w:p w:rsidR="00C23910" w:rsidRPr="00C20648" w:rsidRDefault="00C23910" w:rsidP="00C2391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648">
        <w:rPr>
          <w:rFonts w:ascii="Times New Roman" w:hAnsi="Times New Roman" w:cs="Times New Roman"/>
          <w:bCs/>
          <w:sz w:val="28"/>
          <w:szCs w:val="28"/>
        </w:rPr>
        <w:t>А. В кипящую воду</w:t>
      </w:r>
    </w:p>
    <w:p w:rsidR="00C23910" w:rsidRPr="00FA353E" w:rsidRDefault="00C23910" w:rsidP="00C23910">
      <w:pPr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353E">
        <w:rPr>
          <w:rFonts w:ascii="Times New Roman" w:hAnsi="Times New Roman" w:cs="Times New Roman"/>
          <w:bCs/>
          <w:color w:val="auto"/>
          <w:sz w:val="28"/>
          <w:szCs w:val="28"/>
        </w:rPr>
        <w:t>Б. В накопитель отходов</w:t>
      </w:r>
    </w:p>
    <w:p w:rsidR="00C23910" w:rsidRPr="00C20648" w:rsidRDefault="00C23910" w:rsidP="00C2391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648">
        <w:rPr>
          <w:rFonts w:ascii="Times New Roman" w:hAnsi="Times New Roman" w:cs="Times New Roman"/>
          <w:bCs/>
          <w:sz w:val="28"/>
          <w:szCs w:val="28"/>
        </w:rPr>
        <w:t>В. В ящик рабочего стола</w:t>
      </w:r>
    </w:p>
    <w:p w:rsidR="00C23910" w:rsidRDefault="00C23910" w:rsidP="00C2391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648">
        <w:rPr>
          <w:rFonts w:ascii="Times New Roman" w:hAnsi="Times New Roman" w:cs="Times New Roman"/>
          <w:bCs/>
          <w:sz w:val="28"/>
          <w:szCs w:val="28"/>
        </w:rPr>
        <w:t>Г. В холодную воду</w:t>
      </w:r>
    </w:p>
    <w:p w:rsidR="00FA353E" w:rsidRDefault="00FA353E" w:rsidP="00C23910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910" w:rsidRPr="00C23910" w:rsidRDefault="00C23910" w:rsidP="00C23910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910">
        <w:rPr>
          <w:rFonts w:ascii="Times New Roman" w:hAnsi="Times New Roman" w:cs="Times New Roman"/>
          <w:bCs/>
          <w:sz w:val="28"/>
          <w:szCs w:val="28"/>
        </w:rPr>
        <w:t>4. При протягивании гильз на аппарате Самсона нарушается техника безопасности</w:t>
      </w:r>
    </w:p>
    <w:p w:rsidR="00C23910" w:rsidRDefault="00C23910" w:rsidP="00C2391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работа с бинтовыми повязками на руках</w:t>
      </w:r>
    </w:p>
    <w:p w:rsidR="00C23910" w:rsidRDefault="00C23910" w:rsidP="00C2391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протягивании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гильз вдвоем</w:t>
      </w:r>
    </w:p>
    <w:p w:rsidR="00C23910" w:rsidRPr="00FA353E" w:rsidRDefault="00C23910" w:rsidP="00C23910">
      <w:pPr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353E">
        <w:rPr>
          <w:rFonts w:ascii="Times New Roman" w:hAnsi="Times New Roman" w:cs="Times New Roman"/>
          <w:bCs/>
          <w:color w:val="auto"/>
          <w:sz w:val="28"/>
          <w:szCs w:val="28"/>
        </w:rPr>
        <w:t>В. Оставлением рычага в конце работы в положении «от себя»</w:t>
      </w:r>
    </w:p>
    <w:p w:rsidR="00C23910" w:rsidRDefault="00C23910" w:rsidP="00C2391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Г. Без защитных очков</w:t>
      </w:r>
    </w:p>
    <w:p w:rsidR="00C23910" w:rsidRPr="007C1BA0" w:rsidRDefault="00C23910" w:rsidP="00C23910">
      <w:pPr>
        <w:spacing w:before="240" w:after="240" w:line="276" w:lineRule="auto"/>
        <w:rPr>
          <w:rFonts w:ascii="Times New Roman" w:hAnsi="Times New Roman" w:cs="Times New Roman"/>
        </w:rPr>
      </w:pPr>
      <w:r w:rsidRPr="007C1BA0">
        <w:rPr>
          <w:rStyle w:val="30"/>
          <w:rFonts w:eastAsia="Arial Unicode MS"/>
        </w:rPr>
        <w:t>Открытого типа:</w:t>
      </w:r>
    </w:p>
    <w:p w:rsidR="00DF7F8E" w:rsidRPr="00FA353E" w:rsidRDefault="00F718A1" w:rsidP="00C23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7F8E" w:rsidRPr="00C23910">
        <w:rPr>
          <w:rFonts w:ascii="Times New Roman" w:hAnsi="Times New Roman" w:cs="Times New Roman"/>
          <w:sz w:val="28"/>
          <w:szCs w:val="28"/>
        </w:rPr>
        <w:t>.</w:t>
      </w:r>
      <w:r w:rsidR="00C23910" w:rsidRPr="00C23910">
        <w:rPr>
          <w:rFonts w:ascii="Times New Roman" w:hAnsi="Times New Roman" w:cs="Times New Roman"/>
          <w:sz w:val="28"/>
          <w:szCs w:val="28"/>
        </w:rPr>
        <w:t xml:space="preserve"> </w:t>
      </w:r>
      <w:r w:rsidR="00DF7F8E" w:rsidRPr="00C23910">
        <w:rPr>
          <w:rFonts w:ascii="Times New Roman" w:hAnsi="Times New Roman" w:cs="Times New Roman"/>
          <w:sz w:val="28"/>
          <w:szCs w:val="28"/>
        </w:rPr>
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  <w:r w:rsidR="00DF7F8E" w:rsidRPr="00C2391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23910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="00DF7F8E" w:rsidRPr="00C2391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A353E">
        <w:rPr>
          <w:rFonts w:ascii="Times New Roman" w:hAnsi="Times New Roman" w:cs="Times New Roman"/>
          <w:color w:val="auto"/>
          <w:sz w:val="28"/>
          <w:szCs w:val="28"/>
        </w:rPr>
        <w:t>____________.</w:t>
      </w:r>
    </w:p>
    <w:p w:rsidR="00C23910" w:rsidRPr="00FA353E" w:rsidRDefault="00F718A1" w:rsidP="00C23910">
      <w:pPr>
        <w:spacing w:before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23910" w:rsidRPr="00C23910">
        <w:rPr>
          <w:rFonts w:ascii="Times New Roman" w:hAnsi="Times New Roman" w:cs="Times New Roman"/>
          <w:bCs/>
          <w:sz w:val="28"/>
          <w:szCs w:val="28"/>
        </w:rPr>
        <w:t>.</w:t>
      </w:r>
      <w:r w:rsidR="00C23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910" w:rsidRPr="00C23910">
        <w:rPr>
          <w:rFonts w:ascii="Times New Roman" w:hAnsi="Times New Roman" w:cs="Times New Roman"/>
          <w:bCs/>
          <w:sz w:val="28"/>
          <w:szCs w:val="28"/>
        </w:rPr>
        <w:t xml:space="preserve">Категорически запрещается при составлении </w:t>
      </w:r>
      <w:proofErr w:type="spellStart"/>
      <w:r w:rsidR="00C23910" w:rsidRPr="00C23910">
        <w:rPr>
          <w:rFonts w:ascii="Times New Roman" w:hAnsi="Times New Roman" w:cs="Times New Roman"/>
          <w:bCs/>
          <w:sz w:val="28"/>
          <w:szCs w:val="28"/>
        </w:rPr>
        <w:t>отбела</w:t>
      </w:r>
      <w:proofErr w:type="spellEnd"/>
      <w:r w:rsidR="00C23910" w:rsidRPr="00C2391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C23910" w:rsidRPr="00C23910">
        <w:rPr>
          <w:rFonts w:ascii="Times New Roman" w:hAnsi="Times New Roman" w:cs="Times New Roman"/>
          <w:bCs/>
          <w:sz w:val="28"/>
          <w:szCs w:val="28"/>
        </w:rPr>
        <w:t>содержащего</w:t>
      </w:r>
      <w:proofErr w:type="gramEnd"/>
      <w:r w:rsidR="00C23910" w:rsidRPr="00C23910">
        <w:rPr>
          <w:rFonts w:ascii="Times New Roman" w:hAnsi="Times New Roman" w:cs="Times New Roman"/>
          <w:bCs/>
          <w:sz w:val="28"/>
          <w:szCs w:val="28"/>
        </w:rPr>
        <w:t xml:space="preserve"> серную кислоту лить</w:t>
      </w:r>
      <w:r w:rsidR="00FA3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_________________</w:t>
      </w:r>
      <w:r w:rsidR="00FA353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3910" w:rsidRPr="00C23910" w:rsidRDefault="00F718A1" w:rsidP="00C23910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23910" w:rsidRPr="00C23910">
        <w:rPr>
          <w:rFonts w:ascii="Times New Roman" w:hAnsi="Times New Roman" w:cs="Times New Roman"/>
          <w:bCs/>
          <w:sz w:val="28"/>
          <w:szCs w:val="28"/>
        </w:rPr>
        <w:t>.</w:t>
      </w:r>
      <w:r w:rsidR="00C23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910" w:rsidRPr="00C23910">
        <w:rPr>
          <w:rFonts w:ascii="Times New Roman" w:hAnsi="Times New Roman" w:cs="Times New Roman"/>
          <w:bCs/>
          <w:sz w:val="28"/>
          <w:szCs w:val="28"/>
        </w:rPr>
        <w:t>В зуботехнической лаборатории можно хранить</w:t>
      </w:r>
      <w:r w:rsidR="00C23910" w:rsidRPr="00C23910">
        <w:rPr>
          <w:rFonts w:ascii="Times New Roman" w:hAnsi="Times New Roman" w:cs="Times New Roman"/>
          <w:sz w:val="28"/>
          <w:szCs w:val="28"/>
        </w:rPr>
        <w:t xml:space="preserve"> </w:t>
      </w:r>
      <w:r w:rsidR="00FA3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________________ </w:t>
      </w:r>
      <w:r w:rsidR="00C23910" w:rsidRPr="00C23910">
        <w:rPr>
          <w:rFonts w:ascii="Times New Roman" w:hAnsi="Times New Roman" w:cs="Times New Roman"/>
          <w:bCs/>
          <w:sz w:val="28"/>
          <w:szCs w:val="28"/>
        </w:rPr>
        <w:t xml:space="preserve">бензина. </w:t>
      </w:r>
    </w:p>
    <w:p w:rsidR="00C23910" w:rsidRPr="007C1BA0" w:rsidRDefault="00C23910" w:rsidP="00C23910">
      <w:pPr>
        <w:spacing w:before="240" w:after="240" w:line="276" w:lineRule="auto"/>
        <w:rPr>
          <w:rFonts w:ascii="Times New Roman" w:hAnsi="Times New Roman" w:cs="Times New Roman"/>
        </w:rPr>
      </w:pPr>
      <w:r w:rsidRPr="007C1BA0">
        <w:rPr>
          <w:rStyle w:val="22"/>
          <w:rFonts w:eastAsia="Arial Unicode MS"/>
          <w:iCs w:val="0"/>
        </w:rPr>
        <w:t>На соответствие:</w:t>
      </w:r>
    </w:p>
    <w:p w:rsidR="00DF7F8E" w:rsidRPr="00C23910" w:rsidRDefault="00F718A1" w:rsidP="00C23910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7F8E" w:rsidRPr="00C23910">
        <w:rPr>
          <w:rFonts w:ascii="Times New Roman" w:hAnsi="Times New Roman" w:cs="Times New Roman"/>
          <w:sz w:val="28"/>
          <w:szCs w:val="28"/>
        </w:rPr>
        <w:t>.</w:t>
      </w:r>
      <w:r w:rsidR="00DF7F8E" w:rsidRPr="00C23910">
        <w:rPr>
          <w:rFonts w:ascii="Times New Roman" w:hAnsi="Times New Roman" w:cs="Times New Roman"/>
          <w:bCs/>
          <w:sz w:val="28"/>
          <w:szCs w:val="28"/>
        </w:rPr>
        <w:t xml:space="preserve"> Установите соответствие профессиональных вредностей в производственных помещениях зуботехнической лаборатории:</w:t>
      </w:r>
    </w:p>
    <w:tbl>
      <w:tblPr>
        <w:tblStyle w:val="a8"/>
        <w:tblW w:w="0" w:type="auto"/>
        <w:tblInd w:w="108" w:type="dxa"/>
        <w:tblLook w:val="04A0"/>
      </w:tblPr>
      <w:tblGrid>
        <w:gridCol w:w="4679"/>
        <w:gridCol w:w="4643"/>
      </w:tblGrid>
      <w:tr w:rsidR="00DF7F8E" w:rsidRPr="003534BA" w:rsidTr="00C23910">
        <w:tc>
          <w:tcPr>
            <w:tcW w:w="4679" w:type="dxa"/>
          </w:tcPr>
          <w:p w:rsidR="00DF7F8E" w:rsidRPr="003534BA" w:rsidRDefault="00DF7F8E" w:rsidP="00967E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В </w:t>
            </w:r>
            <w:proofErr w:type="spellStart"/>
            <w:r w:rsidRPr="003534BA">
              <w:rPr>
                <w:rFonts w:ascii="Times New Roman" w:hAnsi="Times New Roman" w:cs="Times New Roman"/>
                <w:bCs/>
                <w:sz w:val="28"/>
                <w:szCs w:val="28"/>
              </w:rPr>
              <w:t>гипсовочной</w:t>
            </w:r>
            <w:proofErr w:type="spellEnd"/>
          </w:p>
        </w:tc>
        <w:tc>
          <w:tcPr>
            <w:tcW w:w="4643" w:type="dxa"/>
          </w:tcPr>
          <w:p w:rsidR="00DF7F8E" w:rsidRPr="003534BA" w:rsidRDefault="00DF7F8E" w:rsidP="00967E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BA">
              <w:rPr>
                <w:rFonts w:ascii="Times New Roman" w:hAnsi="Times New Roman" w:cs="Times New Roman"/>
                <w:bCs/>
                <w:sz w:val="28"/>
                <w:szCs w:val="28"/>
              </w:rPr>
              <w:t>А. Пыль абразивных материалов и материалов протеза</w:t>
            </w:r>
          </w:p>
        </w:tc>
      </w:tr>
      <w:tr w:rsidR="00DF7F8E" w:rsidRPr="003534BA" w:rsidTr="00C23910">
        <w:tc>
          <w:tcPr>
            <w:tcW w:w="4679" w:type="dxa"/>
          </w:tcPr>
          <w:p w:rsidR="00DF7F8E" w:rsidRPr="003534BA" w:rsidRDefault="00DF7F8E" w:rsidP="00967E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BA">
              <w:rPr>
                <w:rFonts w:ascii="Times New Roman" w:hAnsi="Times New Roman" w:cs="Times New Roman"/>
                <w:bCs/>
                <w:sz w:val="28"/>
                <w:szCs w:val="28"/>
              </w:rPr>
              <w:t>2. В паяльной</w:t>
            </w:r>
          </w:p>
        </w:tc>
        <w:tc>
          <w:tcPr>
            <w:tcW w:w="4643" w:type="dxa"/>
          </w:tcPr>
          <w:p w:rsidR="00DF7F8E" w:rsidRPr="003534BA" w:rsidRDefault="00DF7F8E" w:rsidP="00967E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BA">
              <w:rPr>
                <w:rFonts w:ascii="Times New Roman" w:hAnsi="Times New Roman" w:cs="Times New Roman"/>
                <w:bCs/>
                <w:sz w:val="28"/>
                <w:szCs w:val="28"/>
              </w:rPr>
              <w:t>Б. Пары воды, акрилов, летучих компонентов воска</w:t>
            </w:r>
          </w:p>
        </w:tc>
      </w:tr>
      <w:tr w:rsidR="00DF7F8E" w:rsidRPr="003534BA" w:rsidTr="00C23910">
        <w:tc>
          <w:tcPr>
            <w:tcW w:w="4679" w:type="dxa"/>
          </w:tcPr>
          <w:p w:rsidR="00DF7F8E" w:rsidRPr="003534BA" w:rsidRDefault="00DF7F8E" w:rsidP="00967E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В </w:t>
            </w:r>
            <w:proofErr w:type="spellStart"/>
            <w:r w:rsidRPr="003534BA">
              <w:rPr>
                <w:rFonts w:ascii="Times New Roman" w:hAnsi="Times New Roman" w:cs="Times New Roman"/>
                <w:bCs/>
                <w:sz w:val="28"/>
                <w:szCs w:val="28"/>
              </w:rPr>
              <w:t>полимеризационной</w:t>
            </w:r>
            <w:proofErr w:type="spellEnd"/>
          </w:p>
        </w:tc>
        <w:tc>
          <w:tcPr>
            <w:tcW w:w="4643" w:type="dxa"/>
          </w:tcPr>
          <w:p w:rsidR="00DF7F8E" w:rsidRPr="003534BA" w:rsidRDefault="00DF7F8E" w:rsidP="00967E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BA">
              <w:rPr>
                <w:rFonts w:ascii="Times New Roman" w:hAnsi="Times New Roman" w:cs="Times New Roman"/>
                <w:bCs/>
                <w:sz w:val="28"/>
                <w:szCs w:val="28"/>
              </w:rPr>
              <w:t>В. Пары кислот, металлов и материалов припоя</w:t>
            </w:r>
          </w:p>
        </w:tc>
      </w:tr>
      <w:tr w:rsidR="00DF7F8E" w:rsidRPr="003534BA" w:rsidTr="00C23910">
        <w:tc>
          <w:tcPr>
            <w:tcW w:w="4679" w:type="dxa"/>
          </w:tcPr>
          <w:p w:rsidR="00DF7F8E" w:rsidRPr="003534BA" w:rsidRDefault="00DF7F8E" w:rsidP="00967E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BA">
              <w:rPr>
                <w:rFonts w:ascii="Times New Roman" w:hAnsi="Times New Roman" w:cs="Times New Roman"/>
                <w:bCs/>
                <w:sz w:val="28"/>
                <w:szCs w:val="28"/>
              </w:rPr>
              <w:t>4. В полировочной</w:t>
            </w:r>
          </w:p>
        </w:tc>
        <w:tc>
          <w:tcPr>
            <w:tcW w:w="4643" w:type="dxa"/>
          </w:tcPr>
          <w:p w:rsidR="00DF7F8E" w:rsidRPr="003534BA" w:rsidRDefault="00DF7F8E" w:rsidP="00967E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BA">
              <w:rPr>
                <w:rFonts w:ascii="Times New Roman" w:hAnsi="Times New Roman" w:cs="Times New Roman"/>
                <w:bCs/>
                <w:sz w:val="28"/>
                <w:szCs w:val="28"/>
              </w:rPr>
              <w:t>Г. Пыль, гипс</w:t>
            </w:r>
          </w:p>
        </w:tc>
      </w:tr>
    </w:tbl>
    <w:p w:rsidR="00C23910" w:rsidRDefault="00C23910" w:rsidP="00C23910">
      <w:pPr>
        <w:spacing w:before="240" w:after="240" w:line="276" w:lineRule="auto"/>
        <w:rPr>
          <w:rStyle w:val="30"/>
          <w:rFonts w:eastAsia="Arial Unicode MS"/>
        </w:rPr>
      </w:pPr>
      <w:r w:rsidRPr="007C1BA0">
        <w:rPr>
          <w:rStyle w:val="30"/>
          <w:rFonts w:eastAsia="Arial Unicode MS"/>
        </w:rPr>
        <w:t>На правильную последовательность:</w:t>
      </w:r>
    </w:p>
    <w:p w:rsidR="00F718A1" w:rsidRDefault="00F718A1" w:rsidP="00F71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Укажите последовательность действий при дезинфекции съемных протезов перед починкой.</w:t>
      </w:r>
    </w:p>
    <w:p w:rsidR="00F718A1" w:rsidRDefault="00F718A1" w:rsidP="00F7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обработать протез спиртом</w:t>
      </w:r>
    </w:p>
    <w:p w:rsidR="00F718A1" w:rsidRDefault="00F718A1" w:rsidP="00F7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положить протез в раствор перманганата калия на 30 мин.</w:t>
      </w:r>
    </w:p>
    <w:p w:rsidR="00F718A1" w:rsidRDefault="00F718A1" w:rsidP="00F7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вымыть моющим средством</w:t>
      </w:r>
    </w:p>
    <w:p w:rsidR="00F718A1" w:rsidRDefault="00F718A1" w:rsidP="00F7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положить протез в 6% раствор перекиси водорода</w:t>
      </w:r>
    </w:p>
    <w:p w:rsidR="00F718A1" w:rsidRDefault="00F718A1" w:rsidP="00F7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подвергнуть ультрафиолетовому облучению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мин</w:t>
      </w:r>
    </w:p>
    <w:p w:rsidR="00F718A1" w:rsidRDefault="00F718A1" w:rsidP="00F718A1">
      <w:pPr>
        <w:rPr>
          <w:rFonts w:ascii="Times New Roman" w:hAnsi="Times New Roman" w:cs="Times New Roman"/>
          <w:sz w:val="28"/>
          <w:szCs w:val="28"/>
        </w:rPr>
      </w:pPr>
    </w:p>
    <w:p w:rsidR="00F718A1" w:rsidRDefault="00F718A1" w:rsidP="00F71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Укажите последовательность действий в случае утечки газа в зуботехнической лаборатории.</w:t>
      </w:r>
    </w:p>
    <w:p w:rsidR="00F718A1" w:rsidRDefault="00F718A1" w:rsidP="00F7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не включать свет и электроприборы</w:t>
      </w:r>
    </w:p>
    <w:p w:rsidR="00F718A1" w:rsidRDefault="00F718A1" w:rsidP="00F7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для проветривания открыть настежь окна и двери</w:t>
      </w:r>
    </w:p>
    <w:p w:rsidR="00F718A1" w:rsidRDefault="00F718A1" w:rsidP="00F7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перекрыть вентили на всех газовых приборах</w:t>
      </w:r>
    </w:p>
    <w:p w:rsidR="00F718A1" w:rsidRDefault="00F718A1" w:rsidP="00F7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вызвать аварийную газовую службу по телефону «104»</w:t>
      </w:r>
    </w:p>
    <w:p w:rsidR="00F718A1" w:rsidRDefault="00F718A1" w:rsidP="00F7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оповестить всех находящихся внутри людей, что нужно покинуть помещение быстро и спокойно</w:t>
      </w:r>
    </w:p>
    <w:p w:rsidR="00FA353E" w:rsidRDefault="00FA353E" w:rsidP="008B6FAB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8"/>
        </w:rPr>
      </w:pPr>
      <w:bookmarkStart w:id="7" w:name="bookmark6"/>
      <w:bookmarkStart w:id="8" w:name="bookmark7"/>
    </w:p>
    <w:p w:rsidR="00AD5157" w:rsidRPr="008B6FAB" w:rsidRDefault="00FC66EB" w:rsidP="008B6FAB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8"/>
        </w:rPr>
      </w:pPr>
      <w:r w:rsidRPr="008B6FAB">
        <w:rPr>
          <w:rFonts w:ascii="Times New Roman" w:hAnsi="Times New Roman" w:cs="Times New Roman"/>
          <w:b/>
          <w:sz w:val="28"/>
        </w:rPr>
        <w:t>II. ВАРИАТИВНАЯ ЧАСТЬ ТЕСТОВОГО ЗАДАНИЯ</w:t>
      </w:r>
      <w:r w:rsidRPr="008B6FAB">
        <w:rPr>
          <w:rFonts w:ascii="Times New Roman" w:hAnsi="Times New Roman" w:cs="Times New Roman"/>
          <w:b/>
          <w:sz w:val="28"/>
        </w:rPr>
        <w:br/>
      </w:r>
    </w:p>
    <w:p w:rsidR="00FC66EB" w:rsidRPr="008B6FAB" w:rsidRDefault="00FC66EB" w:rsidP="008B6FAB">
      <w:pPr>
        <w:pStyle w:val="1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 w:val="28"/>
        </w:rPr>
      </w:pPr>
      <w:r w:rsidRPr="008B6FAB">
        <w:rPr>
          <w:rFonts w:ascii="Times New Roman" w:hAnsi="Times New Roman" w:cs="Times New Roman"/>
          <w:b/>
          <w:sz w:val="28"/>
        </w:rPr>
        <w:t xml:space="preserve">Раздел 1. </w:t>
      </w:r>
      <w:proofErr w:type="spellStart"/>
      <w:r w:rsidRPr="008B6FAB">
        <w:rPr>
          <w:rFonts w:ascii="Times New Roman" w:hAnsi="Times New Roman" w:cs="Times New Roman"/>
          <w:b/>
          <w:sz w:val="28"/>
        </w:rPr>
        <w:t>Общепрофессиональные</w:t>
      </w:r>
      <w:proofErr w:type="spellEnd"/>
      <w:r w:rsidRPr="008B6FAB">
        <w:rPr>
          <w:rFonts w:ascii="Times New Roman" w:hAnsi="Times New Roman" w:cs="Times New Roman"/>
          <w:b/>
          <w:sz w:val="28"/>
        </w:rPr>
        <w:t xml:space="preserve"> дисциплины</w:t>
      </w:r>
      <w:bookmarkEnd w:id="7"/>
    </w:p>
    <w:p w:rsidR="00C23910" w:rsidRPr="00C23910" w:rsidRDefault="00C23910" w:rsidP="00C23910">
      <w:pPr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23910">
        <w:rPr>
          <w:rFonts w:ascii="Times New Roman" w:hAnsi="Times New Roman" w:cs="Times New Roman"/>
          <w:b/>
          <w:color w:val="auto"/>
          <w:sz w:val="32"/>
          <w:szCs w:val="32"/>
        </w:rPr>
        <w:t>Анатомия и физиология человека с биомеханикой зубочелюстной системы</w:t>
      </w:r>
    </w:p>
    <w:p w:rsidR="00C23910" w:rsidRPr="007C1BA0" w:rsidRDefault="00C23910" w:rsidP="00C23910">
      <w:pPr>
        <w:spacing w:before="240" w:after="240" w:line="276" w:lineRule="auto"/>
        <w:rPr>
          <w:rFonts w:ascii="Times New Roman" w:hAnsi="Times New Roman" w:cs="Times New Roman"/>
        </w:rPr>
      </w:pPr>
      <w:r w:rsidRPr="007C1BA0">
        <w:rPr>
          <w:rStyle w:val="30"/>
          <w:rFonts w:eastAsia="Arial Unicode MS"/>
        </w:rPr>
        <w:t>Выбор ответа:</w:t>
      </w:r>
    </w:p>
    <w:p w:rsidR="00C23910" w:rsidRPr="00C23910" w:rsidRDefault="00C23910" w:rsidP="00C23910">
      <w:pPr>
        <w:tabs>
          <w:tab w:val="left" w:pos="534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1. Податливость – разновидность слизистой:</w:t>
      </w:r>
    </w:p>
    <w:p w:rsidR="00C23910" w:rsidRPr="00FA353E" w:rsidRDefault="002D2B04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FA353E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А.</w:t>
      </w:r>
      <w:r w:rsidR="00C23910" w:rsidRPr="00FA353E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Неподвижной</w:t>
      </w:r>
    </w:p>
    <w:p w:rsidR="00C23910" w:rsidRPr="00C23910" w:rsidRDefault="002D2B04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Б. </w:t>
      </w:r>
      <w:r w:rsidR="00C23910"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Подвижной</w:t>
      </w:r>
    </w:p>
    <w:p w:rsidR="00C23910" w:rsidRPr="00C23910" w:rsidRDefault="002D2B04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.</w:t>
      </w:r>
      <w:r w:rsidR="00C23910"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Активно – </w:t>
      </w:r>
      <w:proofErr w:type="spellStart"/>
      <w:r w:rsidR="00C23910"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плодвижной</w:t>
      </w:r>
      <w:proofErr w:type="spellEnd"/>
    </w:p>
    <w:p w:rsidR="00C23910" w:rsidRPr="00C23910" w:rsidRDefault="002D2B04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.</w:t>
      </w:r>
      <w:r w:rsidR="00C23910"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</w:t>
      </w:r>
      <w:proofErr w:type="spellStart"/>
      <w:r w:rsidR="00C23910"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Пасивно</w:t>
      </w:r>
      <w:proofErr w:type="spellEnd"/>
      <w:r w:rsidR="00C23910"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– подвижной</w:t>
      </w:r>
    </w:p>
    <w:p w:rsidR="00C23910" w:rsidRDefault="00C23910" w:rsidP="00C23910">
      <w:pPr>
        <w:tabs>
          <w:tab w:val="left" w:pos="534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C23910" w:rsidRPr="00C23910" w:rsidRDefault="00C23910" w:rsidP="00C23910">
      <w:pPr>
        <w:tabs>
          <w:tab w:val="left" w:pos="534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 Наибольшая выпуклость зуба</w:t>
      </w:r>
    </w:p>
    <w:p w:rsidR="00C23910" w:rsidRPr="00C23910" w:rsidRDefault="00C23910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А. </w:t>
      </w:r>
      <w:r w:rsidR="002D2B04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Ш</w:t>
      </w:r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ейка</w:t>
      </w:r>
    </w:p>
    <w:p w:rsidR="00C23910" w:rsidRPr="00FA353E" w:rsidRDefault="00C23910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FA353E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Б.Экватор</w:t>
      </w:r>
    </w:p>
    <w:p w:rsidR="00C23910" w:rsidRPr="00C23910" w:rsidRDefault="00C23910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В.Бифуркация</w:t>
      </w:r>
    </w:p>
    <w:p w:rsidR="00C23910" w:rsidRPr="00C23910" w:rsidRDefault="00C23910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Г.Эмалевый валик</w:t>
      </w:r>
    </w:p>
    <w:p w:rsidR="00C23910" w:rsidRDefault="00C23910" w:rsidP="00C23910">
      <w:pPr>
        <w:tabs>
          <w:tab w:val="left" w:pos="534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C23910" w:rsidRPr="00C23910" w:rsidRDefault="00C23910" w:rsidP="00C23910">
      <w:pPr>
        <w:tabs>
          <w:tab w:val="left" w:pos="534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 Полость рта сообщаться с окружающей средой:</w:t>
      </w:r>
    </w:p>
    <w:p w:rsidR="00C23910" w:rsidRPr="00C23910" w:rsidRDefault="00C23910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А. </w:t>
      </w:r>
      <w:r w:rsidR="002D2B04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З</w:t>
      </w:r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евом</w:t>
      </w:r>
    </w:p>
    <w:p w:rsidR="00C23910" w:rsidRPr="00FA353E" w:rsidRDefault="00C23910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FA353E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Б. Ротовым отверстием</w:t>
      </w:r>
    </w:p>
    <w:p w:rsidR="00C23910" w:rsidRPr="00C23910" w:rsidRDefault="00C23910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В. Грушевидным отверстием</w:t>
      </w:r>
    </w:p>
    <w:p w:rsidR="00C23910" w:rsidRPr="00C23910" w:rsidRDefault="00C23910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Г. Хоанами</w:t>
      </w:r>
    </w:p>
    <w:p w:rsidR="00C23910" w:rsidRDefault="00C23910" w:rsidP="00C23910">
      <w:pPr>
        <w:tabs>
          <w:tab w:val="left" w:pos="534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C23910" w:rsidRPr="00C23910" w:rsidRDefault="00C23910" w:rsidP="00C23910">
      <w:pPr>
        <w:tabs>
          <w:tab w:val="left" w:pos="534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4. Зубы служат </w:t>
      </w:r>
      <w:proofErr w:type="gramStart"/>
      <w:r w:rsidRPr="00C2391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для</w:t>
      </w:r>
      <w:proofErr w:type="gramEnd"/>
      <w:r w:rsidRPr="00C2391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</w:p>
    <w:p w:rsidR="00C23910" w:rsidRPr="00FA353E" w:rsidRDefault="00C23910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FA353E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А. Механической обработке пищи</w:t>
      </w:r>
    </w:p>
    <w:p w:rsidR="00C23910" w:rsidRPr="00C23910" w:rsidRDefault="00C23910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Б. Восприятия различных ощущений</w:t>
      </w:r>
    </w:p>
    <w:p w:rsidR="00C23910" w:rsidRPr="00C23910" w:rsidRDefault="00C23910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В. Расщепления пищи</w:t>
      </w:r>
    </w:p>
    <w:p w:rsidR="00C23910" w:rsidRPr="00C23910" w:rsidRDefault="00C23910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Г. </w:t>
      </w:r>
      <w:proofErr w:type="gramStart"/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Формировании</w:t>
      </w:r>
      <w:proofErr w:type="gramEnd"/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пищевого комка</w:t>
      </w:r>
    </w:p>
    <w:p w:rsidR="00C23910" w:rsidRDefault="00C23910" w:rsidP="00C23910">
      <w:pPr>
        <w:tabs>
          <w:tab w:val="left" w:pos="534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C23910" w:rsidRPr="00C23910" w:rsidRDefault="00C23910" w:rsidP="00C23910">
      <w:pPr>
        <w:tabs>
          <w:tab w:val="left" w:pos="534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 На верхней челюсти самая большая дуга:</w:t>
      </w:r>
    </w:p>
    <w:p w:rsidR="00C23910" w:rsidRPr="00C23910" w:rsidRDefault="00C23910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А. Корневая</w:t>
      </w:r>
    </w:p>
    <w:p w:rsidR="00C23910" w:rsidRPr="00C23910" w:rsidRDefault="00C23910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Б. Альвеолярная</w:t>
      </w:r>
    </w:p>
    <w:p w:rsidR="00C23910" w:rsidRPr="00C23910" w:rsidRDefault="00C23910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В</w:t>
      </w:r>
      <w:proofErr w:type="gramStart"/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.</w:t>
      </w:r>
      <w:proofErr w:type="gramEnd"/>
      <w:r w:rsidRPr="00C23910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Базальная</w:t>
      </w:r>
    </w:p>
    <w:p w:rsidR="00C23910" w:rsidRPr="00FA353E" w:rsidRDefault="00C23910" w:rsidP="00C23910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FA353E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Г. Зубная</w:t>
      </w:r>
    </w:p>
    <w:p w:rsidR="00C23910" w:rsidRDefault="00C23910" w:rsidP="00C23910">
      <w:pPr>
        <w:rPr>
          <w:rFonts w:ascii="Times New Roman" w:hAnsi="Times New Roman" w:cs="Times New Roman"/>
          <w:b/>
          <w:sz w:val="28"/>
          <w:szCs w:val="28"/>
        </w:rPr>
      </w:pPr>
    </w:p>
    <w:p w:rsidR="00C23910" w:rsidRPr="007C1BA0" w:rsidRDefault="00C23910" w:rsidP="00C23910">
      <w:pPr>
        <w:spacing w:after="240" w:line="276" w:lineRule="auto"/>
        <w:rPr>
          <w:rFonts w:ascii="Times New Roman" w:hAnsi="Times New Roman" w:cs="Times New Roman"/>
        </w:rPr>
      </w:pPr>
      <w:r w:rsidRPr="007C1BA0">
        <w:rPr>
          <w:rStyle w:val="30"/>
          <w:rFonts w:eastAsia="Arial Unicode MS"/>
        </w:rPr>
        <w:t>Открытого типа:</w:t>
      </w:r>
    </w:p>
    <w:p w:rsidR="00C23910" w:rsidRPr="00FA353E" w:rsidRDefault="00AD5157" w:rsidP="00AD5157">
      <w:pPr>
        <w:tabs>
          <w:tab w:val="left" w:pos="534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D5157">
        <w:rPr>
          <w:rFonts w:ascii="Times New Roman" w:hAnsi="Times New Roman" w:cs="Times New Roman"/>
          <w:sz w:val="28"/>
          <w:szCs w:val="28"/>
        </w:rPr>
        <w:t>6</w:t>
      </w:r>
      <w:r w:rsidR="00C23910" w:rsidRPr="00AD5157">
        <w:rPr>
          <w:rFonts w:ascii="Times New Roman" w:hAnsi="Times New Roman" w:cs="Times New Roman"/>
          <w:sz w:val="28"/>
          <w:szCs w:val="28"/>
        </w:rPr>
        <w:t xml:space="preserve">. </w:t>
      </w:r>
      <w:r w:rsidR="00C23910" w:rsidRPr="00AD51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Анатомия наука о строении</w:t>
      </w:r>
      <w:r w:rsidR="00C23910" w:rsidRPr="004F314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i-IN" w:bidi="hi-IN"/>
        </w:rPr>
        <w:t xml:space="preserve"> </w:t>
      </w:r>
      <w:r w:rsidR="00FA353E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_____________________.</w:t>
      </w:r>
    </w:p>
    <w:p w:rsidR="00C23910" w:rsidRDefault="00C23910" w:rsidP="00C23910">
      <w:pPr>
        <w:tabs>
          <w:tab w:val="left" w:pos="534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C23910" w:rsidRDefault="00AD5157" w:rsidP="00AD5157">
      <w:pPr>
        <w:tabs>
          <w:tab w:val="left" w:pos="534"/>
        </w:tabs>
        <w:suppressAutoHyphens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i-IN" w:bidi="hi-IN"/>
        </w:rPr>
      </w:pPr>
      <w:r w:rsidRPr="00AD51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7</w:t>
      </w:r>
      <w:r w:rsidR="00C23910" w:rsidRPr="00AD51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Верхняя челюсть имеет</w:t>
      </w:r>
      <w:r w:rsidR="00C23910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="00FA353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i-IN" w:bidi="hi-IN"/>
        </w:rPr>
        <w:t>____</w:t>
      </w:r>
      <w:r w:rsidR="00C23910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="00C23910" w:rsidRPr="00AD51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поверхности.</w:t>
      </w:r>
      <w:r w:rsidR="00C23910" w:rsidRPr="004F314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i-IN" w:bidi="hi-IN"/>
        </w:rPr>
        <w:t xml:space="preserve"> </w:t>
      </w:r>
    </w:p>
    <w:p w:rsidR="00C23910" w:rsidRDefault="00C23910" w:rsidP="00C23910">
      <w:pPr>
        <w:tabs>
          <w:tab w:val="left" w:pos="534"/>
        </w:tabs>
        <w:suppressAutoHyphens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i-IN" w:bidi="hi-IN"/>
        </w:rPr>
      </w:pPr>
    </w:p>
    <w:p w:rsidR="00C23910" w:rsidRDefault="00AD5157" w:rsidP="00AD5157">
      <w:pPr>
        <w:tabs>
          <w:tab w:val="left" w:pos="534"/>
        </w:tabs>
        <w:suppressAutoHyphens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i-IN" w:bidi="hi-IN"/>
        </w:rPr>
      </w:pPr>
      <w:r w:rsidRPr="00AD51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8</w:t>
      </w:r>
      <w:r w:rsidR="00C23910" w:rsidRPr="00AD51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.Общие анатомические образования для верхней и нижней челюсти:</w:t>
      </w:r>
      <w:r w:rsidR="00C23910" w:rsidRPr="00E7555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="00FA353E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__________________________________.</w:t>
      </w:r>
    </w:p>
    <w:p w:rsidR="00C23910" w:rsidRDefault="00C23910" w:rsidP="00C23910">
      <w:pPr>
        <w:tabs>
          <w:tab w:val="left" w:pos="534"/>
        </w:tabs>
        <w:suppressAutoHyphens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i-IN" w:bidi="hi-IN"/>
        </w:rPr>
      </w:pPr>
    </w:p>
    <w:p w:rsidR="00C23910" w:rsidRPr="00FA353E" w:rsidRDefault="00AD5157" w:rsidP="00AD5157">
      <w:pPr>
        <w:tabs>
          <w:tab w:val="left" w:pos="534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i-IN" w:bidi="hi-IN"/>
        </w:rPr>
      </w:pPr>
      <w:r w:rsidRPr="00AD51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9</w:t>
      </w:r>
      <w:r w:rsidR="00C23910" w:rsidRPr="00AD51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="00C23910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="00FA353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i-IN" w:bidi="hi-IN"/>
        </w:rPr>
        <w:t>____________</w:t>
      </w:r>
      <w:r w:rsidR="00C23910" w:rsidRPr="00E7555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i-IN" w:bidi="hi-IN"/>
        </w:rPr>
        <w:t xml:space="preserve"> </w:t>
      </w:r>
      <w:r w:rsidR="00C23910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– </w:t>
      </w:r>
      <w:r w:rsidR="00C23910" w:rsidRPr="00AD51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шов твердого неба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C23910" w:rsidRDefault="00C23910" w:rsidP="00C23910">
      <w:pPr>
        <w:tabs>
          <w:tab w:val="left" w:pos="534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C23910" w:rsidRPr="00CB3176" w:rsidRDefault="00C23910" w:rsidP="00CB3176">
      <w:pPr>
        <w:pStyle w:val="a9"/>
        <w:numPr>
          <w:ilvl w:val="0"/>
          <w:numId w:val="50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i-IN" w:bidi="hi-IN"/>
        </w:rPr>
      </w:pPr>
      <w:r w:rsidRPr="00CB317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Признак угла существует </w:t>
      </w:r>
      <w:proofErr w:type="gramStart"/>
      <w:r w:rsidRPr="00CB317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для</w:t>
      </w:r>
      <w:proofErr w:type="gramEnd"/>
      <w:r w:rsidRPr="00CB317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i-IN" w:bidi="hi-IN"/>
        </w:rPr>
        <w:t xml:space="preserve"> </w:t>
      </w:r>
      <w:r w:rsidR="00FA353E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___________.</w:t>
      </w:r>
    </w:p>
    <w:p w:rsidR="00C23910" w:rsidRDefault="00C23910" w:rsidP="00C23910">
      <w:pPr>
        <w:tabs>
          <w:tab w:val="left" w:pos="534"/>
        </w:tabs>
        <w:suppressAutoHyphens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i-IN" w:bidi="hi-IN"/>
        </w:rPr>
      </w:pPr>
    </w:p>
    <w:p w:rsidR="00C23910" w:rsidRDefault="00AD5157" w:rsidP="00C23910">
      <w:pPr>
        <w:tabs>
          <w:tab w:val="left" w:pos="534"/>
        </w:tabs>
        <w:suppressAutoHyphens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11</w:t>
      </w:r>
      <w:r w:rsidR="00C23910" w:rsidRPr="0012302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.Форма моляров нижней челюсти</w:t>
      </w:r>
      <w:r w:rsidR="00C23910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="00FA353E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_______________.</w:t>
      </w:r>
    </w:p>
    <w:p w:rsidR="00C23910" w:rsidRPr="007C1BA0" w:rsidRDefault="00C23910" w:rsidP="00C23910">
      <w:pPr>
        <w:spacing w:before="240" w:after="240" w:line="276" w:lineRule="auto"/>
        <w:rPr>
          <w:rFonts w:ascii="Times New Roman" w:hAnsi="Times New Roman" w:cs="Times New Roman"/>
        </w:rPr>
      </w:pPr>
      <w:r w:rsidRPr="007C1BA0">
        <w:rPr>
          <w:rStyle w:val="22"/>
          <w:rFonts w:eastAsia="Arial Unicode MS"/>
          <w:iCs w:val="0"/>
        </w:rPr>
        <w:t>На соответствие:</w:t>
      </w:r>
    </w:p>
    <w:p w:rsidR="00C23910" w:rsidRPr="00AD5157" w:rsidRDefault="00AD5157" w:rsidP="00AD5157">
      <w:pPr>
        <w:pStyle w:val="a9"/>
        <w:numPr>
          <w:ilvl w:val="0"/>
          <w:numId w:val="33"/>
        </w:numPr>
        <w:spacing w:after="240"/>
        <w:ind w:left="0" w:firstLine="0"/>
        <w:rPr>
          <w:rFonts w:ascii="Times New Roman" w:hAnsi="Times New Roman" w:cs="Times New Roman"/>
          <w:sz w:val="28"/>
          <w:szCs w:val="28"/>
        </w:rPr>
      </w:pPr>
      <w:r w:rsidRPr="00AD5157">
        <w:rPr>
          <w:rFonts w:ascii="Times New Roman" w:hAnsi="Times New Roman" w:cs="Times New Roman"/>
          <w:sz w:val="28"/>
          <w:szCs w:val="28"/>
        </w:rPr>
        <w:t xml:space="preserve"> </w:t>
      </w:r>
      <w:r w:rsidR="00C23910" w:rsidRPr="00AD5157">
        <w:rPr>
          <w:rFonts w:ascii="Times New Roman" w:hAnsi="Times New Roman" w:cs="Times New Roman"/>
          <w:sz w:val="28"/>
          <w:szCs w:val="28"/>
        </w:rPr>
        <w:t>Укажите соответствие:</w:t>
      </w:r>
    </w:p>
    <w:tbl>
      <w:tblPr>
        <w:tblStyle w:val="a8"/>
        <w:tblW w:w="0" w:type="auto"/>
        <w:tblInd w:w="108" w:type="dxa"/>
        <w:tblLook w:val="04A0"/>
      </w:tblPr>
      <w:tblGrid>
        <w:gridCol w:w="4564"/>
        <w:gridCol w:w="4673"/>
      </w:tblGrid>
      <w:tr w:rsidR="00C23910" w:rsidRPr="00736AEA" w:rsidTr="00AD5157">
        <w:tc>
          <w:tcPr>
            <w:tcW w:w="4564" w:type="dxa"/>
          </w:tcPr>
          <w:p w:rsidR="00C23910" w:rsidRPr="00736AEA" w:rsidRDefault="00C23910" w:rsidP="00AD515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кости</w:t>
            </w:r>
          </w:p>
        </w:tc>
        <w:tc>
          <w:tcPr>
            <w:tcW w:w="4673" w:type="dxa"/>
          </w:tcPr>
          <w:p w:rsidR="00C23910" w:rsidRPr="00736AEA" w:rsidRDefault="00C23910" w:rsidP="00AD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скелет</w:t>
            </w:r>
          </w:p>
        </w:tc>
      </w:tr>
      <w:tr w:rsidR="00C23910" w:rsidRPr="00736AEA" w:rsidTr="00AD5157">
        <w:tc>
          <w:tcPr>
            <w:tcW w:w="4564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1 ключица</w:t>
            </w:r>
          </w:p>
        </w:tc>
        <w:tc>
          <w:tcPr>
            <w:tcW w:w="4673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а – лицевой отдел черепа</w:t>
            </w:r>
          </w:p>
        </w:tc>
      </w:tr>
      <w:tr w:rsidR="00C23910" w:rsidRPr="00736AEA" w:rsidTr="00AD5157">
        <w:tc>
          <w:tcPr>
            <w:tcW w:w="4564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2 верхняя челюсть</w:t>
            </w:r>
          </w:p>
        </w:tc>
        <w:tc>
          <w:tcPr>
            <w:tcW w:w="4673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36AEA">
              <w:rPr>
                <w:rFonts w:ascii="Times New Roman" w:hAnsi="Times New Roman" w:cs="Times New Roman"/>
                <w:sz w:val="28"/>
                <w:szCs w:val="28"/>
              </w:rPr>
              <w:t xml:space="preserve"> – мозговой отдел черепа</w:t>
            </w:r>
          </w:p>
        </w:tc>
      </w:tr>
      <w:tr w:rsidR="00C23910" w:rsidRPr="00736AEA" w:rsidTr="00AD5157">
        <w:tc>
          <w:tcPr>
            <w:tcW w:w="4564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3 затылочная кость</w:t>
            </w:r>
          </w:p>
        </w:tc>
        <w:tc>
          <w:tcPr>
            <w:tcW w:w="4673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36AEA">
              <w:rPr>
                <w:rFonts w:ascii="Times New Roman" w:hAnsi="Times New Roman" w:cs="Times New Roman"/>
                <w:sz w:val="28"/>
                <w:szCs w:val="28"/>
              </w:rPr>
              <w:t xml:space="preserve"> -  грудная клетка</w:t>
            </w:r>
          </w:p>
        </w:tc>
      </w:tr>
      <w:tr w:rsidR="00C23910" w:rsidRPr="00736AEA" w:rsidTr="00AD5157">
        <w:tc>
          <w:tcPr>
            <w:tcW w:w="4564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4 позвонок</w:t>
            </w:r>
          </w:p>
        </w:tc>
        <w:tc>
          <w:tcPr>
            <w:tcW w:w="4673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36AEA">
              <w:rPr>
                <w:rFonts w:ascii="Times New Roman" w:hAnsi="Times New Roman" w:cs="Times New Roman"/>
                <w:sz w:val="28"/>
                <w:szCs w:val="28"/>
              </w:rPr>
              <w:t xml:space="preserve"> – позвоночный столб</w:t>
            </w:r>
          </w:p>
        </w:tc>
      </w:tr>
      <w:tr w:rsidR="00C23910" w:rsidRPr="00736AEA" w:rsidTr="00AD5157">
        <w:tc>
          <w:tcPr>
            <w:tcW w:w="4564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5 берцовая кость</w:t>
            </w:r>
          </w:p>
        </w:tc>
        <w:tc>
          <w:tcPr>
            <w:tcW w:w="4673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д – нижняя конечность</w:t>
            </w:r>
          </w:p>
        </w:tc>
      </w:tr>
    </w:tbl>
    <w:p w:rsidR="00C23910" w:rsidRPr="00AD5157" w:rsidRDefault="00C23910" w:rsidP="00AD5157">
      <w:pPr>
        <w:pStyle w:val="a9"/>
        <w:numPr>
          <w:ilvl w:val="0"/>
          <w:numId w:val="33"/>
        </w:numPr>
        <w:spacing w:before="240"/>
        <w:ind w:left="0" w:firstLine="0"/>
        <w:rPr>
          <w:rFonts w:ascii="Times New Roman" w:hAnsi="Times New Roman" w:cs="Times New Roman"/>
          <w:sz w:val="28"/>
          <w:szCs w:val="28"/>
        </w:rPr>
      </w:pPr>
      <w:r w:rsidRPr="00AD5157">
        <w:rPr>
          <w:rFonts w:ascii="Times New Roman" w:hAnsi="Times New Roman" w:cs="Times New Roman"/>
          <w:sz w:val="28"/>
          <w:szCs w:val="28"/>
        </w:rPr>
        <w:t>Укажите соответствие:</w:t>
      </w:r>
    </w:p>
    <w:tbl>
      <w:tblPr>
        <w:tblStyle w:val="a8"/>
        <w:tblW w:w="0" w:type="auto"/>
        <w:tblInd w:w="108" w:type="dxa"/>
        <w:tblLook w:val="04A0"/>
      </w:tblPr>
      <w:tblGrid>
        <w:gridCol w:w="4564"/>
        <w:gridCol w:w="4673"/>
      </w:tblGrid>
      <w:tr w:rsidR="00C23910" w:rsidRPr="00736AEA" w:rsidTr="00AD5157">
        <w:tc>
          <w:tcPr>
            <w:tcW w:w="4564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Зубная формула</w:t>
            </w:r>
          </w:p>
        </w:tc>
        <w:tc>
          <w:tcPr>
            <w:tcW w:w="4673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Группа зубов</w:t>
            </w:r>
          </w:p>
        </w:tc>
      </w:tr>
      <w:tr w:rsidR="00C23910" w:rsidRPr="00736AEA" w:rsidTr="00AD5157">
        <w:tc>
          <w:tcPr>
            <w:tcW w:w="4564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1 – 25</w:t>
            </w:r>
          </w:p>
        </w:tc>
        <w:tc>
          <w:tcPr>
            <w:tcW w:w="4673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а – резец</w:t>
            </w:r>
          </w:p>
        </w:tc>
      </w:tr>
      <w:tr w:rsidR="00C23910" w:rsidRPr="00736AEA" w:rsidTr="00AD5157">
        <w:tc>
          <w:tcPr>
            <w:tcW w:w="4564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2 – 17</w:t>
            </w:r>
          </w:p>
        </w:tc>
        <w:tc>
          <w:tcPr>
            <w:tcW w:w="4673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36AEA">
              <w:rPr>
                <w:rFonts w:ascii="Times New Roman" w:hAnsi="Times New Roman" w:cs="Times New Roman"/>
                <w:sz w:val="28"/>
                <w:szCs w:val="28"/>
              </w:rPr>
              <w:t xml:space="preserve"> – клык</w:t>
            </w:r>
          </w:p>
        </w:tc>
      </w:tr>
      <w:tr w:rsidR="00C23910" w:rsidRPr="00736AEA" w:rsidTr="00AD5157">
        <w:tc>
          <w:tcPr>
            <w:tcW w:w="4564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3 – 42</w:t>
            </w:r>
          </w:p>
        </w:tc>
        <w:tc>
          <w:tcPr>
            <w:tcW w:w="4673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EA">
              <w:rPr>
                <w:rFonts w:ascii="Times New Roman" w:hAnsi="Times New Roman" w:cs="Times New Roman"/>
                <w:sz w:val="28"/>
                <w:szCs w:val="28"/>
              </w:rPr>
              <w:t xml:space="preserve">в – </w:t>
            </w:r>
            <w:proofErr w:type="spellStart"/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премоляр</w:t>
            </w:r>
            <w:proofErr w:type="spellEnd"/>
          </w:p>
        </w:tc>
      </w:tr>
      <w:tr w:rsidR="00C23910" w:rsidRPr="00736AEA" w:rsidTr="00AD5157">
        <w:tc>
          <w:tcPr>
            <w:tcW w:w="4564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4 - 33</w:t>
            </w:r>
          </w:p>
        </w:tc>
        <w:tc>
          <w:tcPr>
            <w:tcW w:w="4673" w:type="dxa"/>
          </w:tcPr>
          <w:p w:rsidR="00C23910" w:rsidRPr="00736AEA" w:rsidRDefault="00C23910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6A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36AEA">
              <w:rPr>
                <w:rFonts w:ascii="Times New Roman" w:hAnsi="Times New Roman" w:cs="Times New Roman"/>
                <w:sz w:val="28"/>
                <w:szCs w:val="28"/>
              </w:rPr>
              <w:t xml:space="preserve"> - моляр</w:t>
            </w:r>
          </w:p>
        </w:tc>
      </w:tr>
    </w:tbl>
    <w:p w:rsidR="00C23910" w:rsidRDefault="00C23910" w:rsidP="00C23910">
      <w:pPr>
        <w:tabs>
          <w:tab w:val="left" w:pos="534"/>
        </w:tabs>
        <w:suppressAutoHyphens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i-IN" w:bidi="hi-IN"/>
        </w:rPr>
      </w:pPr>
    </w:p>
    <w:p w:rsidR="00C23910" w:rsidRDefault="00C23910" w:rsidP="00C23910">
      <w:pPr>
        <w:spacing w:after="240" w:line="276" w:lineRule="auto"/>
        <w:rPr>
          <w:rStyle w:val="30"/>
          <w:rFonts w:eastAsia="Arial Unicode MS"/>
        </w:rPr>
      </w:pPr>
      <w:r w:rsidRPr="007C1BA0">
        <w:rPr>
          <w:rStyle w:val="30"/>
          <w:rFonts w:eastAsia="Arial Unicode MS"/>
        </w:rPr>
        <w:t>На правильную последовательность:</w:t>
      </w:r>
    </w:p>
    <w:p w:rsidR="00C23910" w:rsidRPr="00AD5157" w:rsidRDefault="00C23910" w:rsidP="00AD5157">
      <w:pPr>
        <w:tabs>
          <w:tab w:val="left" w:pos="534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D51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14. Укажите последовательность прохождения воздуха по воздухоносным путям: </w:t>
      </w:r>
    </w:p>
    <w:p w:rsidR="00C23910" w:rsidRPr="001447E4" w:rsidRDefault="00C23910" w:rsidP="00AD5157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447E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1. альвеолы</w:t>
      </w:r>
    </w:p>
    <w:p w:rsidR="00C23910" w:rsidRPr="001447E4" w:rsidRDefault="00C23910" w:rsidP="00AD5157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447E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 .носоглотка</w:t>
      </w:r>
    </w:p>
    <w:p w:rsidR="00C23910" w:rsidRPr="001447E4" w:rsidRDefault="00C23910" w:rsidP="00AD5157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447E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 трахея</w:t>
      </w:r>
    </w:p>
    <w:p w:rsidR="00C23910" w:rsidRPr="001447E4" w:rsidRDefault="00C23910" w:rsidP="00AD5157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447E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4. Бронхи</w:t>
      </w:r>
    </w:p>
    <w:p w:rsidR="00C23910" w:rsidRDefault="00C23910" w:rsidP="00AD5157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447E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 средний носовой ход</w:t>
      </w:r>
    </w:p>
    <w:p w:rsidR="00FA353E" w:rsidRDefault="00FA353E" w:rsidP="00AD5157">
      <w:pPr>
        <w:tabs>
          <w:tab w:val="left" w:pos="534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A353E" w:rsidRDefault="00FA353E" w:rsidP="00AD5157">
      <w:pPr>
        <w:tabs>
          <w:tab w:val="left" w:pos="534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C23910" w:rsidRPr="00AD5157" w:rsidRDefault="00C23910" w:rsidP="00AD5157">
      <w:pPr>
        <w:tabs>
          <w:tab w:val="left" w:pos="534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D51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15. Укажите последовательность прохождения пищевого комка по </w:t>
      </w:r>
      <w:proofErr w:type="spellStart"/>
      <w:proofErr w:type="gramStart"/>
      <w:r w:rsidRPr="00AD51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желудочно</w:t>
      </w:r>
      <w:proofErr w:type="spellEnd"/>
      <w:r w:rsidRPr="00AD51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– кишечному</w:t>
      </w:r>
      <w:proofErr w:type="gramEnd"/>
      <w:r w:rsidRPr="00AD51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тракту: </w:t>
      </w:r>
    </w:p>
    <w:p w:rsidR="00C23910" w:rsidRPr="001447E4" w:rsidRDefault="00C23910" w:rsidP="00AD5157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447E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1. желудок</w:t>
      </w:r>
    </w:p>
    <w:p w:rsidR="00C23910" w:rsidRPr="001447E4" w:rsidRDefault="00C23910" w:rsidP="00AD5157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447E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2.двенадцатиперстная кишка</w:t>
      </w:r>
    </w:p>
    <w:p w:rsidR="00C23910" w:rsidRPr="001447E4" w:rsidRDefault="00C23910" w:rsidP="00AD5157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447E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3.пищевод</w:t>
      </w:r>
    </w:p>
    <w:p w:rsidR="00C23910" w:rsidRPr="001447E4" w:rsidRDefault="00C23910" w:rsidP="00AD5157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447E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4. ротовая полость</w:t>
      </w:r>
    </w:p>
    <w:p w:rsidR="00C23910" w:rsidRPr="001447E4" w:rsidRDefault="00C23910" w:rsidP="00AD5157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447E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5.прямая кишка</w:t>
      </w:r>
    </w:p>
    <w:p w:rsidR="00C23910" w:rsidRPr="001447E4" w:rsidRDefault="00C23910" w:rsidP="00AD5157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447E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6.толстый кишечник</w:t>
      </w:r>
    </w:p>
    <w:p w:rsidR="00C23910" w:rsidRPr="004F314F" w:rsidRDefault="00C23910" w:rsidP="00AD5157">
      <w:pPr>
        <w:tabs>
          <w:tab w:val="left" w:pos="534"/>
        </w:tabs>
        <w:suppressAutoHyphens/>
        <w:ind w:left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447E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7 тонкий кишечник</w:t>
      </w:r>
    </w:p>
    <w:p w:rsidR="00FA353E" w:rsidRDefault="00FA353E" w:rsidP="00264C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2C73D5" w:rsidRPr="00596B5E" w:rsidRDefault="002C73D5" w:rsidP="00264CB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микробиологии и инфекционная безопасность</w:t>
      </w:r>
    </w:p>
    <w:p w:rsidR="002C73D5" w:rsidRPr="00B1537C" w:rsidRDefault="002C73D5" w:rsidP="00AD5157">
      <w:pPr>
        <w:tabs>
          <w:tab w:val="num" w:pos="360"/>
        </w:tabs>
        <w:spacing w:before="240" w:after="240" w:line="276" w:lineRule="auto"/>
        <w:ind w:left="360" w:hanging="36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153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Выбор ответа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2C73D5" w:rsidRPr="00596B5E" w:rsidRDefault="002C73D5" w:rsidP="00264CB2">
      <w:pPr>
        <w:pStyle w:val="a9"/>
        <w:widowControl/>
        <w:numPr>
          <w:ilvl w:val="0"/>
          <w:numId w:val="18"/>
        </w:numPr>
        <w:tabs>
          <w:tab w:val="num" w:pos="36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96B5E">
        <w:rPr>
          <w:rFonts w:ascii="Times New Roman" w:eastAsia="Times New Roman" w:hAnsi="Times New Roman" w:cs="Times New Roman"/>
          <w:sz w:val="28"/>
          <w:szCs w:val="28"/>
        </w:rPr>
        <w:t>Функции бактериальных спор:</w:t>
      </w:r>
    </w:p>
    <w:p w:rsidR="002C73D5" w:rsidRPr="00FA353E" w:rsidRDefault="002C73D5" w:rsidP="00264CB2">
      <w:pPr>
        <w:tabs>
          <w:tab w:val="num" w:pos="360"/>
        </w:tabs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A353E">
        <w:rPr>
          <w:rFonts w:ascii="Times New Roman" w:eastAsia="Times New Roman" w:hAnsi="Times New Roman" w:cs="Times New Roman"/>
          <w:sz w:val="28"/>
          <w:szCs w:val="28"/>
        </w:rPr>
        <w:t>а) защита от неблагоприятных условий окружающей среды</w:t>
      </w:r>
    </w:p>
    <w:p w:rsidR="002C73D5" w:rsidRPr="00170CB5" w:rsidRDefault="002C73D5" w:rsidP="00264CB2">
      <w:pPr>
        <w:tabs>
          <w:tab w:val="num" w:pos="360"/>
        </w:tabs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170CB5">
        <w:rPr>
          <w:rFonts w:ascii="Times New Roman" w:eastAsia="Times New Roman" w:hAnsi="Times New Roman" w:cs="Times New Roman"/>
          <w:sz w:val="28"/>
          <w:szCs w:val="28"/>
        </w:rPr>
        <w:t>размножение</w:t>
      </w:r>
    </w:p>
    <w:p w:rsidR="002C73D5" w:rsidRPr="00170CB5" w:rsidRDefault="002C73D5" w:rsidP="00264CB2">
      <w:pPr>
        <w:tabs>
          <w:tab w:val="num" w:pos="360"/>
        </w:tabs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170CB5">
        <w:rPr>
          <w:rFonts w:ascii="Times New Roman" w:eastAsia="Times New Roman" w:hAnsi="Times New Roman" w:cs="Times New Roman"/>
          <w:sz w:val="28"/>
          <w:szCs w:val="28"/>
        </w:rPr>
        <w:t>движение</w:t>
      </w:r>
    </w:p>
    <w:p w:rsidR="002C73D5" w:rsidRDefault="002C73D5" w:rsidP="00264CB2">
      <w:pPr>
        <w:tabs>
          <w:tab w:val="num" w:pos="360"/>
        </w:tabs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170CB5">
        <w:rPr>
          <w:rFonts w:ascii="Times New Roman" w:eastAsia="Times New Roman" w:hAnsi="Times New Roman" w:cs="Times New Roman"/>
          <w:sz w:val="28"/>
          <w:szCs w:val="28"/>
        </w:rPr>
        <w:t>дыхание</w:t>
      </w:r>
    </w:p>
    <w:p w:rsidR="002C73D5" w:rsidRPr="00170CB5" w:rsidRDefault="002C73D5" w:rsidP="00264CB2">
      <w:pPr>
        <w:tabs>
          <w:tab w:val="num" w:pos="360"/>
        </w:tabs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2C73D5" w:rsidRPr="00596B5E" w:rsidRDefault="00CB3176" w:rsidP="00264CB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C73D5" w:rsidRPr="00170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3D5" w:rsidRPr="00596B5E">
        <w:rPr>
          <w:rFonts w:ascii="Times New Roman" w:eastAsia="Times New Roman" w:hAnsi="Times New Roman" w:cs="Times New Roman"/>
          <w:sz w:val="28"/>
          <w:szCs w:val="28"/>
        </w:rPr>
        <w:t xml:space="preserve">Стафилококки </w:t>
      </w:r>
      <w:r w:rsidR="002C73D5">
        <w:rPr>
          <w:rFonts w:ascii="Times New Roman" w:eastAsia="Times New Roman" w:hAnsi="Times New Roman" w:cs="Times New Roman"/>
          <w:sz w:val="28"/>
          <w:szCs w:val="28"/>
        </w:rPr>
        <w:t xml:space="preserve">в мазках </w:t>
      </w:r>
      <w:r w:rsidR="002C73D5" w:rsidRPr="00596B5E">
        <w:rPr>
          <w:rFonts w:ascii="Times New Roman" w:eastAsia="Times New Roman" w:hAnsi="Times New Roman" w:cs="Times New Roman"/>
          <w:sz w:val="28"/>
          <w:szCs w:val="28"/>
        </w:rPr>
        <w:t>располагаются в виде:</w:t>
      </w:r>
    </w:p>
    <w:p w:rsidR="002C73D5" w:rsidRPr="00B1537C" w:rsidRDefault="002C73D5" w:rsidP="00264CB2">
      <w:pPr>
        <w:tabs>
          <w:tab w:val="num" w:pos="360"/>
        </w:tabs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B1537C">
        <w:rPr>
          <w:rFonts w:ascii="Times New Roman" w:eastAsia="Times New Roman" w:hAnsi="Times New Roman" w:cs="Times New Roman"/>
          <w:sz w:val="28"/>
          <w:szCs w:val="28"/>
        </w:rPr>
        <w:t>пакетов</w:t>
      </w:r>
    </w:p>
    <w:p w:rsidR="002C73D5" w:rsidRPr="00FA353E" w:rsidRDefault="002C73D5" w:rsidP="00264CB2">
      <w:pPr>
        <w:tabs>
          <w:tab w:val="num" w:pos="360"/>
        </w:tabs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A353E">
        <w:rPr>
          <w:rFonts w:ascii="Times New Roman" w:eastAsia="Times New Roman" w:hAnsi="Times New Roman" w:cs="Times New Roman"/>
          <w:sz w:val="28"/>
          <w:szCs w:val="28"/>
        </w:rPr>
        <w:t>б) гроздьев винограда</w:t>
      </w:r>
    </w:p>
    <w:p w:rsidR="002C73D5" w:rsidRPr="00170CB5" w:rsidRDefault="002C73D5" w:rsidP="00264CB2">
      <w:pPr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170CB5">
        <w:rPr>
          <w:rFonts w:ascii="Times New Roman" w:eastAsia="Times New Roman" w:hAnsi="Times New Roman" w:cs="Times New Roman"/>
          <w:sz w:val="28"/>
          <w:szCs w:val="28"/>
        </w:rPr>
        <w:t>цепочек</w:t>
      </w:r>
    </w:p>
    <w:p w:rsidR="002C73D5" w:rsidRDefault="002C73D5" w:rsidP="00264CB2">
      <w:pPr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170CB5">
        <w:rPr>
          <w:rFonts w:ascii="Times New Roman" w:eastAsia="Times New Roman" w:hAnsi="Times New Roman" w:cs="Times New Roman"/>
          <w:sz w:val="28"/>
          <w:szCs w:val="28"/>
        </w:rPr>
        <w:t>одиночных клеток</w:t>
      </w:r>
    </w:p>
    <w:p w:rsidR="002C73D5" w:rsidRPr="00170CB5" w:rsidRDefault="002C73D5" w:rsidP="00264CB2">
      <w:pPr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2C73D5" w:rsidRPr="00B1537C" w:rsidRDefault="00CB3176" w:rsidP="00264CB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C73D5" w:rsidRPr="00170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3D5" w:rsidRPr="00596B5E">
        <w:rPr>
          <w:rFonts w:ascii="Times New Roman" w:eastAsia="Times New Roman" w:hAnsi="Times New Roman" w:cs="Times New Roman"/>
          <w:sz w:val="28"/>
          <w:szCs w:val="28"/>
        </w:rPr>
        <w:t>Грамположительные бактерии окрашиваются:</w:t>
      </w:r>
    </w:p>
    <w:p w:rsidR="002C73D5" w:rsidRPr="00170CB5" w:rsidRDefault="002C73D5" w:rsidP="00264CB2">
      <w:pPr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а) </w:t>
      </w:r>
      <w:r w:rsidRPr="00170CB5">
        <w:rPr>
          <w:rFonts w:ascii="Times New Roman" w:eastAsia="Times New Roman" w:hAnsi="Times New Roman" w:cs="Times New Roman"/>
          <w:sz w:val="28"/>
          <w:szCs w:val="28"/>
        </w:rPr>
        <w:t xml:space="preserve">в черный цвет </w:t>
      </w:r>
    </w:p>
    <w:p w:rsidR="002C73D5" w:rsidRPr="00170CB5" w:rsidRDefault="002C73D5" w:rsidP="00264CB2">
      <w:pPr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70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170CB5">
        <w:rPr>
          <w:rFonts w:ascii="Times New Roman" w:eastAsia="Times New Roman" w:hAnsi="Times New Roman" w:cs="Times New Roman"/>
          <w:sz w:val="28"/>
          <w:szCs w:val="28"/>
        </w:rPr>
        <w:t>в серый цвет</w:t>
      </w:r>
    </w:p>
    <w:p w:rsidR="002C73D5" w:rsidRPr="00170CB5" w:rsidRDefault="002C73D5" w:rsidP="00264CB2">
      <w:pPr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70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170CB5">
        <w:rPr>
          <w:rFonts w:ascii="Times New Roman" w:eastAsia="Times New Roman" w:hAnsi="Times New Roman" w:cs="Times New Roman"/>
          <w:sz w:val="28"/>
          <w:szCs w:val="28"/>
        </w:rPr>
        <w:t>в красный цвет</w:t>
      </w:r>
    </w:p>
    <w:p w:rsidR="002C73D5" w:rsidRPr="00FA353E" w:rsidRDefault="002C73D5" w:rsidP="00264CB2">
      <w:pPr>
        <w:pStyle w:val="a9"/>
        <w:tabs>
          <w:tab w:val="num" w:pos="360"/>
        </w:tabs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A353E">
        <w:rPr>
          <w:rFonts w:ascii="Times New Roman" w:eastAsia="Times New Roman" w:hAnsi="Times New Roman" w:cs="Times New Roman"/>
          <w:sz w:val="28"/>
          <w:szCs w:val="28"/>
        </w:rPr>
        <w:t xml:space="preserve"> г) в фиолетовый цвет</w:t>
      </w:r>
    </w:p>
    <w:p w:rsidR="002C73D5" w:rsidRDefault="002C73D5" w:rsidP="00264CB2">
      <w:pPr>
        <w:pStyle w:val="a9"/>
        <w:tabs>
          <w:tab w:val="num" w:pos="360"/>
        </w:tabs>
        <w:spacing w:line="276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3D5" w:rsidRPr="00CB3176" w:rsidRDefault="002C73D5" w:rsidP="00CB3176">
      <w:pPr>
        <w:pStyle w:val="a9"/>
        <w:widowControl/>
        <w:numPr>
          <w:ilvl w:val="0"/>
          <w:numId w:val="25"/>
        </w:numPr>
        <w:tabs>
          <w:tab w:val="left" w:pos="284"/>
        </w:tabs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B3176">
        <w:rPr>
          <w:rFonts w:ascii="Times New Roman" w:eastAsia="Times New Roman" w:hAnsi="Times New Roman" w:cs="Times New Roman"/>
          <w:sz w:val="28"/>
          <w:szCs w:val="28"/>
        </w:rPr>
        <w:t xml:space="preserve"> Дезинфекция – это:   </w:t>
      </w:r>
    </w:p>
    <w:p w:rsidR="002C73D5" w:rsidRPr="00FA353E" w:rsidRDefault="002C73D5" w:rsidP="008B6FAB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53E">
        <w:rPr>
          <w:rFonts w:ascii="Times New Roman" w:eastAsia="Times New Roman" w:hAnsi="Times New Roman" w:cs="Times New Roman"/>
          <w:sz w:val="28"/>
          <w:szCs w:val="28"/>
        </w:rPr>
        <w:t xml:space="preserve">а) уничтожение патогенных и условно-патогенных микроорганизмов в окружающей среде   </w:t>
      </w:r>
    </w:p>
    <w:p w:rsidR="002C73D5" w:rsidRPr="0063222E" w:rsidRDefault="002C73D5" w:rsidP="008B6FAB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22E">
        <w:rPr>
          <w:rFonts w:ascii="Times New Roman" w:eastAsia="Times New Roman" w:hAnsi="Times New Roman" w:cs="Times New Roman"/>
          <w:sz w:val="28"/>
          <w:szCs w:val="28"/>
        </w:rPr>
        <w:t xml:space="preserve">б) уничтожение вегетативных форм непатогенных микроорганизмов </w:t>
      </w:r>
    </w:p>
    <w:p w:rsidR="002C73D5" w:rsidRPr="0063222E" w:rsidRDefault="002C73D5" w:rsidP="008B6FAB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22E">
        <w:rPr>
          <w:rFonts w:ascii="Times New Roman" w:eastAsia="Times New Roman" w:hAnsi="Times New Roman" w:cs="Times New Roman"/>
          <w:sz w:val="28"/>
          <w:szCs w:val="28"/>
        </w:rPr>
        <w:t xml:space="preserve">в) блокирование процесса прорастания спор в вегетативные клетки  </w:t>
      </w:r>
    </w:p>
    <w:p w:rsidR="002C73D5" w:rsidRDefault="002C73D5" w:rsidP="008B6FAB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22E">
        <w:rPr>
          <w:rFonts w:ascii="Times New Roman" w:eastAsia="Times New Roman" w:hAnsi="Times New Roman" w:cs="Times New Roman"/>
          <w:sz w:val="28"/>
          <w:szCs w:val="28"/>
        </w:rPr>
        <w:t>г) уничтожение всех микроорганизмов и их спор</w:t>
      </w:r>
    </w:p>
    <w:p w:rsidR="002C73D5" w:rsidRDefault="002C73D5" w:rsidP="00264CB2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2C73D5" w:rsidRPr="0063222E" w:rsidRDefault="002C73D5" w:rsidP="00CB3176">
      <w:pPr>
        <w:pStyle w:val="a9"/>
        <w:widowControl/>
        <w:numPr>
          <w:ilvl w:val="0"/>
          <w:numId w:val="25"/>
        </w:numPr>
        <w:tabs>
          <w:tab w:val="left" w:pos="426"/>
        </w:tabs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222E">
        <w:rPr>
          <w:rFonts w:ascii="Times New Roman" w:eastAsia="Times New Roman" w:hAnsi="Times New Roman" w:cs="Times New Roman"/>
          <w:sz w:val="28"/>
          <w:szCs w:val="28"/>
        </w:rPr>
        <w:t>Стер</w:t>
      </w:r>
      <w:r>
        <w:rPr>
          <w:rFonts w:ascii="Times New Roman" w:eastAsia="Times New Roman" w:hAnsi="Times New Roman" w:cs="Times New Roman"/>
          <w:sz w:val="28"/>
          <w:szCs w:val="28"/>
        </w:rPr>
        <w:t>илизация – это уничтожение:</w:t>
      </w:r>
      <w:r w:rsidRPr="006322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C73D5" w:rsidRPr="0063222E" w:rsidRDefault="002C73D5" w:rsidP="00264CB2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3222E">
        <w:rPr>
          <w:rFonts w:ascii="Times New Roman" w:eastAsia="Times New Roman" w:hAnsi="Times New Roman" w:cs="Times New Roman"/>
          <w:sz w:val="28"/>
          <w:szCs w:val="28"/>
        </w:rPr>
        <w:t>а) вегетативных клеток бактерий</w:t>
      </w:r>
    </w:p>
    <w:p w:rsidR="002C73D5" w:rsidRPr="0063222E" w:rsidRDefault="002C73D5" w:rsidP="00264CB2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3222E">
        <w:rPr>
          <w:rFonts w:ascii="Times New Roman" w:eastAsia="Times New Roman" w:hAnsi="Times New Roman" w:cs="Times New Roman"/>
          <w:sz w:val="28"/>
          <w:szCs w:val="28"/>
        </w:rPr>
        <w:t xml:space="preserve">б) спорообразующих клеток бактерий </w:t>
      </w:r>
    </w:p>
    <w:p w:rsidR="002C73D5" w:rsidRPr="00FA353E" w:rsidRDefault="002C73D5" w:rsidP="00264CB2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A353E">
        <w:rPr>
          <w:rFonts w:ascii="Times New Roman" w:eastAsia="Times New Roman" w:hAnsi="Times New Roman" w:cs="Times New Roman"/>
          <w:sz w:val="28"/>
          <w:szCs w:val="28"/>
        </w:rPr>
        <w:t>в) всех микробных клеток и спор</w:t>
      </w:r>
    </w:p>
    <w:p w:rsidR="002C73D5" w:rsidRDefault="002C73D5" w:rsidP="00264CB2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3222E">
        <w:rPr>
          <w:rFonts w:ascii="Times New Roman" w:eastAsia="Times New Roman" w:hAnsi="Times New Roman" w:cs="Times New Roman"/>
          <w:sz w:val="28"/>
          <w:szCs w:val="28"/>
        </w:rPr>
        <w:t xml:space="preserve">г) условно-патогенных микроорганизмов </w:t>
      </w:r>
    </w:p>
    <w:p w:rsidR="002C73D5" w:rsidRDefault="002C73D5" w:rsidP="00264CB2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2C73D5" w:rsidRPr="0063222E" w:rsidRDefault="002C73D5" w:rsidP="00CB3176">
      <w:pPr>
        <w:pStyle w:val="a9"/>
        <w:widowControl/>
        <w:numPr>
          <w:ilvl w:val="0"/>
          <w:numId w:val="25"/>
        </w:numPr>
        <w:tabs>
          <w:tab w:val="left" w:pos="426"/>
        </w:tabs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3222E">
        <w:rPr>
          <w:rFonts w:ascii="Times New Roman" w:eastAsia="Times New Roman" w:hAnsi="Times New Roman" w:cs="Times New Roman"/>
          <w:sz w:val="28"/>
          <w:szCs w:val="28"/>
        </w:rPr>
        <w:lastRenderedPageBreak/>
        <w:t>Дезинфекция, которая проводится после выписки больного:</w:t>
      </w:r>
    </w:p>
    <w:p w:rsidR="002C73D5" w:rsidRPr="0063222E" w:rsidRDefault="002C73D5" w:rsidP="00264CB2">
      <w:pPr>
        <w:pStyle w:val="a9"/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3222E">
        <w:rPr>
          <w:rFonts w:ascii="Times New Roman" w:eastAsia="Times New Roman" w:hAnsi="Times New Roman" w:cs="Times New Roman"/>
          <w:sz w:val="28"/>
          <w:szCs w:val="28"/>
        </w:rPr>
        <w:t>а) профилактическая</w:t>
      </w:r>
    </w:p>
    <w:p w:rsidR="002C73D5" w:rsidRPr="00FA353E" w:rsidRDefault="002C73D5" w:rsidP="00264CB2">
      <w:pPr>
        <w:pStyle w:val="a9"/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A353E">
        <w:rPr>
          <w:rFonts w:ascii="Times New Roman" w:eastAsia="Times New Roman" w:hAnsi="Times New Roman" w:cs="Times New Roman"/>
          <w:sz w:val="28"/>
          <w:szCs w:val="28"/>
        </w:rPr>
        <w:t>б) заключительная</w:t>
      </w:r>
    </w:p>
    <w:p w:rsidR="002C73D5" w:rsidRPr="0063222E" w:rsidRDefault="002C73D5" w:rsidP="00264CB2">
      <w:pPr>
        <w:pStyle w:val="a9"/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3222E">
        <w:rPr>
          <w:rFonts w:ascii="Times New Roman" w:eastAsia="Times New Roman" w:hAnsi="Times New Roman" w:cs="Times New Roman"/>
          <w:sz w:val="28"/>
          <w:szCs w:val="28"/>
        </w:rPr>
        <w:t>в) текущая</w:t>
      </w:r>
    </w:p>
    <w:p w:rsidR="002C73D5" w:rsidRPr="0063222E" w:rsidRDefault="002C73D5" w:rsidP="00264CB2">
      <w:pPr>
        <w:pStyle w:val="a9"/>
        <w:spacing w:line="276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3222E">
        <w:rPr>
          <w:rFonts w:ascii="Times New Roman" w:eastAsia="Times New Roman" w:hAnsi="Times New Roman" w:cs="Times New Roman"/>
          <w:sz w:val="28"/>
          <w:szCs w:val="28"/>
        </w:rPr>
        <w:t xml:space="preserve">г) стерилизация   </w:t>
      </w:r>
    </w:p>
    <w:p w:rsidR="002C73D5" w:rsidRDefault="002C73D5" w:rsidP="00264CB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3D5" w:rsidRDefault="002C73D5" w:rsidP="00264CB2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C78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Открытого типа:</w:t>
      </w:r>
    </w:p>
    <w:p w:rsidR="002C73D5" w:rsidRDefault="002C73D5" w:rsidP="00264CB2">
      <w:pPr>
        <w:spacing w:before="24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8334D">
        <w:rPr>
          <w:rFonts w:ascii="Times New Roman" w:eastAsia="Times New Roman" w:hAnsi="Times New Roman" w:cs="Times New Roman"/>
          <w:sz w:val="28"/>
          <w:szCs w:val="28"/>
        </w:rPr>
        <w:t xml:space="preserve">. Оптимальная температура выращивания </w:t>
      </w:r>
      <w:r>
        <w:rPr>
          <w:rFonts w:ascii="Times New Roman" w:eastAsia="Times New Roman" w:hAnsi="Times New Roman" w:cs="Times New Roman"/>
          <w:sz w:val="28"/>
          <w:szCs w:val="28"/>
        </w:rPr>
        <w:t>для большинства микроорганизмов ______________________</w:t>
      </w:r>
    </w:p>
    <w:p w:rsidR="002C73D5" w:rsidRDefault="002C73D5" w:rsidP="00264C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3D5" w:rsidRDefault="002C73D5" w:rsidP="00264C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8334D">
        <w:rPr>
          <w:rFonts w:ascii="Times New Roman" w:eastAsia="Times New Roman" w:hAnsi="Times New Roman" w:cs="Times New Roman"/>
          <w:sz w:val="28"/>
          <w:szCs w:val="28"/>
        </w:rPr>
        <w:t>. Метод диагностики, основой которого является посев на пита</w:t>
      </w:r>
      <w:r>
        <w:rPr>
          <w:rFonts w:ascii="Times New Roman" w:eastAsia="Times New Roman" w:hAnsi="Times New Roman" w:cs="Times New Roman"/>
          <w:sz w:val="28"/>
          <w:szCs w:val="28"/>
        </w:rPr>
        <w:t>тельные среды, называется _________________________</w:t>
      </w:r>
    </w:p>
    <w:p w:rsidR="002C73D5" w:rsidRDefault="002C73D5" w:rsidP="00264C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3D5" w:rsidRDefault="002C73D5" w:rsidP="00264C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33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 - </w:t>
      </w:r>
      <w:r w:rsidRPr="0088334D">
        <w:rPr>
          <w:rFonts w:ascii="Times New Roman" w:eastAsia="Times New Roman" w:hAnsi="Times New Roman" w:cs="Times New Roman"/>
          <w:sz w:val="28"/>
          <w:szCs w:val="28"/>
        </w:rPr>
        <w:t>это ядовитые вещества, синтезируемые микроорганизмами</w:t>
      </w:r>
    </w:p>
    <w:p w:rsidR="002C73D5" w:rsidRPr="002C783C" w:rsidRDefault="002C73D5" w:rsidP="00264CB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3D5" w:rsidRDefault="002C73D5" w:rsidP="00264C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3D5" w:rsidRDefault="002C73D5" w:rsidP="00264C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8334D">
        <w:rPr>
          <w:rFonts w:ascii="Times New Roman" w:eastAsia="Times New Roman" w:hAnsi="Times New Roman" w:cs="Times New Roman"/>
          <w:sz w:val="28"/>
          <w:szCs w:val="28"/>
        </w:rPr>
        <w:t>. После 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кцинации вырабатывается ________________ </w:t>
      </w:r>
      <w:r w:rsidRPr="0088334D">
        <w:rPr>
          <w:rFonts w:ascii="Times New Roman" w:eastAsia="Times New Roman" w:hAnsi="Times New Roman" w:cs="Times New Roman"/>
          <w:sz w:val="28"/>
          <w:szCs w:val="28"/>
        </w:rPr>
        <w:t>иммунитет</w:t>
      </w:r>
    </w:p>
    <w:p w:rsidR="002C73D5" w:rsidRDefault="002C73D5" w:rsidP="00264C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3D5" w:rsidRDefault="002C73D5" w:rsidP="00264C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8334D">
        <w:rPr>
          <w:rFonts w:ascii="Times New Roman" w:eastAsia="Times New Roman" w:hAnsi="Times New Roman" w:cs="Times New Roman"/>
          <w:sz w:val="28"/>
          <w:szCs w:val="28"/>
        </w:rPr>
        <w:t>. Клетки организма, захватывающие и перевариваю</w:t>
      </w:r>
      <w:r>
        <w:rPr>
          <w:rFonts w:ascii="Times New Roman" w:eastAsia="Times New Roman" w:hAnsi="Times New Roman" w:cs="Times New Roman"/>
          <w:sz w:val="28"/>
          <w:szCs w:val="28"/>
        </w:rPr>
        <w:t>щие бактерий, называются _____________________</w:t>
      </w:r>
    </w:p>
    <w:p w:rsidR="002C73D5" w:rsidRDefault="002C73D5" w:rsidP="00264CB2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3D5" w:rsidRDefault="002C73D5" w:rsidP="00264CB2">
      <w:pPr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5058">
        <w:rPr>
          <w:rFonts w:ascii="Times New Roman" w:hAnsi="Times New Roman" w:cs="Times New Roman"/>
          <w:i/>
          <w:sz w:val="28"/>
          <w:szCs w:val="28"/>
          <w:u w:val="single"/>
        </w:rPr>
        <w:t>На соответствие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C73D5" w:rsidRPr="002C73D5" w:rsidRDefault="002C73D5" w:rsidP="00264CB2">
      <w:pPr>
        <w:spacing w:before="24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12. Установите соответствие между путем передачи инфекции и заболеванием, которое передается данным путем:</w:t>
      </w:r>
    </w:p>
    <w:p w:rsidR="002C73D5" w:rsidRPr="00AA5058" w:rsidRDefault="002C73D5" w:rsidP="00264CB2">
      <w:pPr>
        <w:pStyle w:val="a9"/>
        <w:widowControl/>
        <w:numPr>
          <w:ilvl w:val="0"/>
          <w:numId w:val="19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A5058">
        <w:rPr>
          <w:rFonts w:ascii="Times New Roman" w:hAnsi="Times New Roman" w:cs="Times New Roman"/>
          <w:sz w:val="28"/>
          <w:szCs w:val="28"/>
        </w:rPr>
        <w:t>раневой</w:t>
      </w:r>
      <w:proofErr w:type="gramEnd"/>
      <w:r w:rsidRPr="00AA50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 холера</w:t>
      </w:r>
    </w:p>
    <w:p w:rsidR="002C73D5" w:rsidRPr="00AA5058" w:rsidRDefault="002C73D5" w:rsidP="00264CB2">
      <w:pPr>
        <w:pStyle w:val="a9"/>
        <w:widowControl/>
        <w:numPr>
          <w:ilvl w:val="0"/>
          <w:numId w:val="19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A5058">
        <w:rPr>
          <w:rFonts w:ascii="Times New Roman" w:hAnsi="Times New Roman" w:cs="Times New Roman"/>
          <w:sz w:val="28"/>
          <w:szCs w:val="28"/>
        </w:rPr>
        <w:t>трансмиссивный</w:t>
      </w:r>
      <w:proofErr w:type="gramEnd"/>
      <w:r w:rsidRPr="00AA50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AA5058">
        <w:rPr>
          <w:rFonts w:ascii="Times New Roman" w:hAnsi="Times New Roman" w:cs="Times New Roman"/>
          <w:sz w:val="28"/>
          <w:szCs w:val="28"/>
        </w:rPr>
        <w:t>малярия</w:t>
      </w:r>
    </w:p>
    <w:p w:rsidR="002C73D5" w:rsidRPr="00AA5058" w:rsidRDefault="002C73D5" w:rsidP="00264CB2">
      <w:pPr>
        <w:pStyle w:val="a9"/>
        <w:widowControl/>
        <w:numPr>
          <w:ilvl w:val="0"/>
          <w:numId w:val="19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5058">
        <w:rPr>
          <w:rFonts w:ascii="Times New Roman" w:hAnsi="Times New Roman" w:cs="Times New Roman"/>
          <w:sz w:val="28"/>
          <w:szCs w:val="28"/>
        </w:rPr>
        <w:t xml:space="preserve">воздушно-капельный                                         </w:t>
      </w:r>
      <w:r>
        <w:rPr>
          <w:rFonts w:ascii="Times New Roman" w:hAnsi="Times New Roman" w:cs="Times New Roman"/>
          <w:sz w:val="28"/>
          <w:szCs w:val="28"/>
        </w:rPr>
        <w:t>В. сифилис</w:t>
      </w:r>
    </w:p>
    <w:p w:rsidR="002C73D5" w:rsidRPr="00AA5058" w:rsidRDefault="002C73D5" w:rsidP="00264CB2">
      <w:pPr>
        <w:pStyle w:val="a9"/>
        <w:widowControl/>
        <w:numPr>
          <w:ilvl w:val="0"/>
          <w:numId w:val="19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A5058">
        <w:rPr>
          <w:rFonts w:ascii="Times New Roman" w:hAnsi="Times New Roman" w:cs="Times New Roman"/>
          <w:sz w:val="28"/>
          <w:szCs w:val="28"/>
        </w:rPr>
        <w:t>водный</w:t>
      </w:r>
      <w:proofErr w:type="gramEnd"/>
      <w:r w:rsidRPr="00AA50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 бешенство</w:t>
      </w:r>
    </w:p>
    <w:p w:rsidR="002C73D5" w:rsidRPr="00AA5058" w:rsidRDefault="002C73D5" w:rsidP="00264CB2">
      <w:pPr>
        <w:pStyle w:val="a9"/>
        <w:widowControl/>
        <w:numPr>
          <w:ilvl w:val="0"/>
          <w:numId w:val="19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5058">
        <w:rPr>
          <w:rFonts w:ascii="Times New Roman" w:hAnsi="Times New Roman" w:cs="Times New Roman"/>
          <w:sz w:val="28"/>
          <w:szCs w:val="28"/>
        </w:rPr>
        <w:t xml:space="preserve">контактно-половой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туберкулез</w:t>
      </w:r>
    </w:p>
    <w:p w:rsidR="002C73D5" w:rsidRDefault="002C73D5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30F9" w:rsidRDefault="00C830F9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30F9" w:rsidRDefault="00C830F9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73D5" w:rsidRDefault="002C73D5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17B4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органоидами бактериальной клетки и их функциями:</w:t>
      </w:r>
    </w:p>
    <w:tbl>
      <w:tblPr>
        <w:tblW w:w="0" w:type="auto"/>
        <w:tblLook w:val="0000"/>
      </w:tblPr>
      <w:tblGrid>
        <w:gridCol w:w="5415"/>
        <w:gridCol w:w="4015"/>
      </w:tblGrid>
      <w:tr w:rsidR="002C73D5" w:rsidRPr="00181D25" w:rsidTr="00E82B32">
        <w:tc>
          <w:tcPr>
            <w:tcW w:w="5508" w:type="dxa"/>
          </w:tcPr>
          <w:p w:rsidR="002C73D5" w:rsidRPr="00181D25" w:rsidRDefault="002C73D5" w:rsidP="00264CB2">
            <w:pPr>
              <w:pStyle w:val="a9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  </w:t>
            </w:r>
            <w:r w:rsidRPr="00181D25"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капсула</w:t>
            </w:r>
          </w:p>
          <w:p w:rsidR="002C73D5" w:rsidRPr="00181D25" w:rsidRDefault="002C73D5" w:rsidP="00264CB2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181D25">
              <w:rPr>
                <w:rFonts w:ascii="Times New Roman" w:eastAsia="Times New Roman" w:hAnsi="Times New Roman" w:cs="Times New Roman"/>
                <w:sz w:val="28"/>
                <w:szCs w:val="28"/>
              </w:rPr>
              <w:t>нуклеоид</w:t>
            </w:r>
            <w:proofErr w:type="spellEnd"/>
          </w:p>
          <w:p w:rsidR="002C73D5" w:rsidRPr="00181D25" w:rsidRDefault="002C73D5" w:rsidP="00264CB2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181D25">
              <w:rPr>
                <w:rFonts w:ascii="Times New Roman" w:eastAsia="Times New Roman" w:hAnsi="Times New Roman" w:cs="Times New Roman"/>
                <w:sz w:val="28"/>
                <w:szCs w:val="28"/>
              </w:rPr>
              <w:t>рибосомы</w:t>
            </w:r>
          </w:p>
          <w:p w:rsidR="002C73D5" w:rsidRPr="00181D25" w:rsidRDefault="002C73D5" w:rsidP="00264CB2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181D25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включения</w:t>
            </w:r>
          </w:p>
        </w:tc>
        <w:tc>
          <w:tcPr>
            <w:tcW w:w="4063" w:type="dxa"/>
          </w:tcPr>
          <w:p w:rsidR="002C73D5" w:rsidRPr="00181D25" w:rsidRDefault="002C73D5" w:rsidP="00264C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</w:t>
            </w:r>
            <w:r w:rsidRPr="00181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наследственная информация</w:t>
            </w:r>
          </w:p>
          <w:p w:rsidR="002C73D5" w:rsidRPr="00181D25" w:rsidRDefault="002C73D5" w:rsidP="00264C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r w:rsidRPr="00181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защита клетки</w:t>
            </w:r>
          </w:p>
          <w:p w:rsidR="002C73D5" w:rsidRPr="00181D25" w:rsidRDefault="002C73D5" w:rsidP="00264C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В. </w:t>
            </w:r>
            <w:r w:rsidRPr="00181D25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 питательных веществ</w:t>
            </w:r>
          </w:p>
          <w:p w:rsidR="002C73D5" w:rsidRPr="00181D25" w:rsidRDefault="002C73D5" w:rsidP="00264C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181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синтез белка</w:t>
            </w:r>
          </w:p>
        </w:tc>
      </w:tr>
    </w:tbl>
    <w:p w:rsidR="002C73D5" w:rsidRDefault="002C73D5" w:rsidP="00264CB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73D5" w:rsidRPr="00181D25" w:rsidRDefault="002C73D5" w:rsidP="00264CB2">
      <w:pPr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1D25">
        <w:rPr>
          <w:rFonts w:ascii="Times New Roman" w:hAnsi="Times New Roman" w:cs="Times New Roman"/>
          <w:i/>
          <w:sz w:val="28"/>
          <w:szCs w:val="28"/>
          <w:u w:val="single"/>
        </w:rPr>
        <w:t>На правильную последовательность:</w:t>
      </w:r>
    </w:p>
    <w:p w:rsidR="002C73D5" w:rsidRDefault="002C73D5" w:rsidP="00264CB2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181D25">
        <w:rPr>
          <w:rFonts w:ascii="Times New Roman" w:hAnsi="Times New Roman" w:cs="Times New Roman"/>
          <w:sz w:val="28"/>
          <w:szCs w:val="28"/>
        </w:rPr>
        <w:t xml:space="preserve">14. </w:t>
      </w:r>
      <w:r w:rsidRPr="00911E6D">
        <w:rPr>
          <w:rFonts w:ascii="Times New Roman" w:hAnsi="Times New Roman" w:cs="Times New Roman"/>
          <w:sz w:val="28"/>
          <w:szCs w:val="28"/>
        </w:rPr>
        <w:t>Установите правильную последовательность периодов инфекционного заболевания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73D5" w:rsidRDefault="002C73D5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Период разгара</w:t>
      </w:r>
    </w:p>
    <w:p w:rsidR="002C73D5" w:rsidRDefault="002C73D5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Инкубационный период</w:t>
      </w:r>
    </w:p>
    <w:p w:rsidR="002C73D5" w:rsidRDefault="002C73D5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Период реконвалесценции</w:t>
      </w:r>
    </w:p>
    <w:p w:rsidR="002C73D5" w:rsidRPr="00911E6D" w:rsidRDefault="002C73D5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Продромальный период</w:t>
      </w:r>
    </w:p>
    <w:p w:rsidR="002C73D5" w:rsidRDefault="002C73D5" w:rsidP="00264CB2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11E6D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 в порядке возрастания интенсивности эпидемического процесса:</w:t>
      </w:r>
    </w:p>
    <w:p w:rsidR="002C73D5" w:rsidRDefault="002C73D5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Вспышка</w:t>
      </w:r>
    </w:p>
    <w:p w:rsidR="002C73D5" w:rsidRDefault="002C73D5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Пандемия</w:t>
      </w:r>
    </w:p>
    <w:p w:rsidR="002C73D5" w:rsidRDefault="002C73D5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Спорадическая заболеваемость</w:t>
      </w:r>
    </w:p>
    <w:p w:rsidR="002C73D5" w:rsidRDefault="002C73D5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Эпидемия</w:t>
      </w:r>
    </w:p>
    <w:p w:rsidR="00FC66EB" w:rsidRPr="007C1BA0" w:rsidRDefault="00FC66EB" w:rsidP="00264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11C5" w:rsidRPr="007211C5" w:rsidRDefault="007211C5" w:rsidP="00264CB2">
      <w:pPr>
        <w:spacing w:after="24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1C5">
        <w:rPr>
          <w:rFonts w:ascii="Times New Roman" w:hAnsi="Times New Roman" w:cs="Times New Roman"/>
          <w:b/>
          <w:color w:val="auto"/>
          <w:sz w:val="28"/>
          <w:szCs w:val="28"/>
        </w:rPr>
        <w:t>Первая медицинская помощь</w:t>
      </w:r>
    </w:p>
    <w:p w:rsidR="007211C5" w:rsidRPr="007C1BA0" w:rsidRDefault="007211C5" w:rsidP="00264CB2">
      <w:pPr>
        <w:spacing w:after="240" w:line="276" w:lineRule="auto"/>
        <w:rPr>
          <w:rFonts w:ascii="Times New Roman" w:hAnsi="Times New Roman" w:cs="Times New Roman"/>
        </w:rPr>
      </w:pPr>
      <w:r w:rsidRPr="007C1BA0">
        <w:rPr>
          <w:rStyle w:val="30"/>
          <w:rFonts w:eastAsia="Arial Unicode MS"/>
        </w:rPr>
        <w:t>Выбор ответа:</w:t>
      </w:r>
    </w:p>
    <w:p w:rsidR="007211C5" w:rsidRPr="00F86C04" w:rsidRDefault="007211C5" w:rsidP="00264CB2">
      <w:pPr>
        <w:pStyle w:val="a9"/>
        <w:widowControl/>
        <w:numPr>
          <w:ilvl w:val="0"/>
          <w:numId w:val="26"/>
        </w:numPr>
        <w:tabs>
          <w:tab w:val="left" w:pos="567"/>
        </w:tabs>
        <w:spacing w:after="16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C04">
        <w:rPr>
          <w:rFonts w:ascii="Times New Roman" w:hAnsi="Times New Roman" w:cs="Times New Roman"/>
          <w:sz w:val="28"/>
          <w:szCs w:val="28"/>
        </w:rPr>
        <w:t>Повреждения или нарушение органов человека при внезапном воздействии окружающей среды это:</w:t>
      </w:r>
    </w:p>
    <w:p w:rsidR="007211C5" w:rsidRPr="00FC1786" w:rsidRDefault="007211C5" w:rsidP="00264CB2">
      <w:pPr>
        <w:pStyle w:val="a9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1786">
        <w:rPr>
          <w:rFonts w:ascii="Times New Roman" w:hAnsi="Times New Roman" w:cs="Times New Roman"/>
          <w:color w:val="auto"/>
          <w:sz w:val="28"/>
          <w:szCs w:val="28"/>
        </w:rPr>
        <w:t>1.несчастный случай</w:t>
      </w:r>
    </w:p>
    <w:p w:rsidR="007211C5" w:rsidRPr="007211C5" w:rsidRDefault="007211C5" w:rsidP="00264CB2">
      <w:pPr>
        <w:pStyle w:val="a9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C5">
        <w:rPr>
          <w:rFonts w:ascii="Times New Roman" w:hAnsi="Times New Roman" w:cs="Times New Roman"/>
          <w:color w:val="auto"/>
          <w:sz w:val="28"/>
          <w:szCs w:val="28"/>
        </w:rPr>
        <w:t>2.редкое заболевание</w:t>
      </w:r>
    </w:p>
    <w:p w:rsidR="007211C5" w:rsidRPr="007211C5" w:rsidRDefault="007211C5" w:rsidP="00264CB2">
      <w:pPr>
        <w:pStyle w:val="a9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C5">
        <w:rPr>
          <w:rFonts w:ascii="Times New Roman" w:hAnsi="Times New Roman" w:cs="Times New Roman"/>
          <w:color w:val="auto"/>
          <w:sz w:val="28"/>
          <w:szCs w:val="28"/>
        </w:rPr>
        <w:t>3.травма</w:t>
      </w:r>
    </w:p>
    <w:p w:rsidR="007211C5" w:rsidRPr="007211C5" w:rsidRDefault="007211C5" w:rsidP="00264CB2">
      <w:pPr>
        <w:pStyle w:val="a9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C5">
        <w:rPr>
          <w:rFonts w:ascii="Times New Roman" w:hAnsi="Times New Roman" w:cs="Times New Roman"/>
          <w:color w:val="auto"/>
          <w:sz w:val="28"/>
          <w:szCs w:val="28"/>
        </w:rPr>
        <w:t>4.хроническое заболевание</w:t>
      </w:r>
    </w:p>
    <w:p w:rsidR="007211C5" w:rsidRPr="00F86C04" w:rsidRDefault="007211C5" w:rsidP="00264CB2">
      <w:pPr>
        <w:pStyle w:val="a9"/>
        <w:widowControl/>
        <w:numPr>
          <w:ilvl w:val="0"/>
          <w:numId w:val="26"/>
        </w:numPr>
        <w:tabs>
          <w:tab w:val="left" w:pos="567"/>
        </w:tabs>
        <w:spacing w:after="16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86C04">
        <w:rPr>
          <w:rFonts w:ascii="Times New Roman" w:hAnsi="Times New Roman" w:cs="Times New Roman"/>
          <w:sz w:val="28"/>
          <w:szCs w:val="28"/>
        </w:rPr>
        <w:t>Помощь, оказанная пострадавшему сразу же после несчастного случая:</w:t>
      </w:r>
    </w:p>
    <w:p w:rsidR="007211C5" w:rsidRPr="007211C5" w:rsidRDefault="007211C5" w:rsidP="00264CB2">
      <w:pPr>
        <w:pStyle w:val="a9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C5">
        <w:rPr>
          <w:rFonts w:ascii="Times New Roman" w:hAnsi="Times New Roman" w:cs="Times New Roman"/>
          <w:color w:val="auto"/>
          <w:sz w:val="28"/>
          <w:szCs w:val="28"/>
        </w:rPr>
        <w:t>1.квалифицированная</w:t>
      </w:r>
    </w:p>
    <w:p w:rsidR="007211C5" w:rsidRPr="00FC1786" w:rsidRDefault="007211C5" w:rsidP="00264CB2">
      <w:pPr>
        <w:pStyle w:val="a9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1786">
        <w:rPr>
          <w:rFonts w:ascii="Times New Roman" w:hAnsi="Times New Roman" w:cs="Times New Roman"/>
          <w:color w:val="auto"/>
          <w:sz w:val="28"/>
          <w:szCs w:val="28"/>
        </w:rPr>
        <w:t>2.первая неотложная</w:t>
      </w:r>
    </w:p>
    <w:p w:rsidR="007211C5" w:rsidRPr="007211C5" w:rsidRDefault="007211C5" w:rsidP="00264CB2">
      <w:pPr>
        <w:pStyle w:val="a9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C5">
        <w:rPr>
          <w:rFonts w:ascii="Times New Roman" w:hAnsi="Times New Roman" w:cs="Times New Roman"/>
          <w:color w:val="auto"/>
          <w:sz w:val="28"/>
          <w:szCs w:val="28"/>
        </w:rPr>
        <w:t>3.врачебная</w:t>
      </w:r>
    </w:p>
    <w:p w:rsidR="007211C5" w:rsidRPr="007211C5" w:rsidRDefault="007211C5" w:rsidP="00264CB2">
      <w:pPr>
        <w:pStyle w:val="a9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C5">
        <w:rPr>
          <w:rFonts w:ascii="Times New Roman" w:hAnsi="Times New Roman" w:cs="Times New Roman"/>
          <w:color w:val="auto"/>
          <w:sz w:val="28"/>
          <w:szCs w:val="28"/>
        </w:rPr>
        <w:t>4.специализированная</w:t>
      </w:r>
    </w:p>
    <w:p w:rsidR="007211C5" w:rsidRPr="00F86C04" w:rsidRDefault="007211C5" w:rsidP="00264CB2">
      <w:pPr>
        <w:pStyle w:val="a9"/>
        <w:widowControl/>
        <w:numPr>
          <w:ilvl w:val="0"/>
          <w:numId w:val="26"/>
        </w:numPr>
        <w:tabs>
          <w:tab w:val="left" w:pos="567"/>
        </w:tabs>
        <w:spacing w:after="16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86C04">
        <w:rPr>
          <w:rFonts w:ascii="Times New Roman" w:hAnsi="Times New Roman" w:cs="Times New Roman"/>
          <w:sz w:val="28"/>
          <w:szCs w:val="28"/>
        </w:rPr>
        <w:t>Первая медицинская помощь:</w:t>
      </w:r>
    </w:p>
    <w:p w:rsidR="007211C5" w:rsidRPr="007211C5" w:rsidRDefault="007211C5" w:rsidP="00264CB2">
      <w:pPr>
        <w:pStyle w:val="a9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C5">
        <w:rPr>
          <w:rFonts w:ascii="Times New Roman" w:hAnsi="Times New Roman" w:cs="Times New Roman"/>
          <w:color w:val="auto"/>
          <w:sz w:val="28"/>
          <w:szCs w:val="28"/>
        </w:rPr>
        <w:t>1.помощь, оказанная пострадавшему в медицинском учреждении врачом</w:t>
      </w:r>
    </w:p>
    <w:p w:rsidR="007211C5" w:rsidRPr="007211C5" w:rsidRDefault="007211C5" w:rsidP="00264CB2">
      <w:pPr>
        <w:pStyle w:val="a9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C5">
        <w:rPr>
          <w:rFonts w:ascii="Times New Roman" w:hAnsi="Times New Roman" w:cs="Times New Roman"/>
          <w:color w:val="auto"/>
          <w:sz w:val="28"/>
          <w:szCs w:val="28"/>
        </w:rPr>
        <w:t>2. помощь, оказанная пострадавшему в медицинском учреждении медицинской сестрой</w:t>
      </w:r>
    </w:p>
    <w:p w:rsidR="007211C5" w:rsidRPr="00FC1786" w:rsidRDefault="007211C5" w:rsidP="00264CB2">
      <w:pPr>
        <w:pStyle w:val="a9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1786">
        <w:rPr>
          <w:rFonts w:ascii="Times New Roman" w:hAnsi="Times New Roman" w:cs="Times New Roman"/>
          <w:color w:val="auto"/>
          <w:sz w:val="28"/>
          <w:szCs w:val="28"/>
        </w:rPr>
        <w:t xml:space="preserve">3.комплекс мероприятий, проводимых пострадавшему на месте </w:t>
      </w:r>
      <w:r w:rsidRPr="00FC1786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происшествия</w:t>
      </w:r>
    </w:p>
    <w:p w:rsidR="007211C5" w:rsidRPr="007211C5" w:rsidRDefault="007211C5" w:rsidP="00264CB2">
      <w:pPr>
        <w:pStyle w:val="a9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C5">
        <w:rPr>
          <w:rFonts w:ascii="Times New Roman" w:hAnsi="Times New Roman" w:cs="Times New Roman"/>
          <w:color w:val="auto"/>
          <w:sz w:val="28"/>
          <w:szCs w:val="28"/>
        </w:rPr>
        <w:t>4.доставка пострадавшего в медицинское учреждение</w:t>
      </w:r>
    </w:p>
    <w:p w:rsidR="007211C5" w:rsidRDefault="007211C5" w:rsidP="00264CB2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11C5" w:rsidRDefault="007211C5" w:rsidP="00264CB2">
      <w:pPr>
        <w:spacing w:after="240" w:line="276" w:lineRule="auto"/>
        <w:rPr>
          <w:rStyle w:val="30"/>
          <w:rFonts w:eastAsia="Arial Unicode MS"/>
        </w:rPr>
      </w:pPr>
      <w:r w:rsidRPr="007C1BA0">
        <w:rPr>
          <w:rStyle w:val="30"/>
          <w:rFonts w:eastAsia="Arial Unicode MS"/>
        </w:rPr>
        <w:t>Открытого типа:</w:t>
      </w:r>
    </w:p>
    <w:p w:rsidR="007211C5" w:rsidRDefault="007211C5" w:rsidP="00264CB2">
      <w:pPr>
        <w:pStyle w:val="a9"/>
        <w:widowControl/>
        <w:numPr>
          <w:ilvl w:val="0"/>
          <w:numId w:val="26"/>
        </w:numPr>
        <w:tabs>
          <w:tab w:val="left" w:pos="567"/>
        </w:tabs>
        <w:spacing w:after="16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211C5">
        <w:rPr>
          <w:rFonts w:ascii="Times New Roman" w:hAnsi="Times New Roman" w:cs="Times New Roman"/>
          <w:color w:val="auto"/>
          <w:sz w:val="28"/>
          <w:szCs w:val="28"/>
        </w:rPr>
        <w:t>Ожог, вследствие воздействия на организм человека кислот и щелочей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11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называется _____________.</w:t>
      </w:r>
    </w:p>
    <w:p w:rsidR="007211C5" w:rsidRPr="007211C5" w:rsidRDefault="007211C5" w:rsidP="00264CB2">
      <w:pPr>
        <w:pStyle w:val="a9"/>
        <w:widowControl/>
        <w:tabs>
          <w:tab w:val="left" w:pos="567"/>
        </w:tabs>
        <w:spacing w:after="160" w:line="276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7211C5" w:rsidRDefault="007211C5" w:rsidP="00264CB2">
      <w:pPr>
        <w:pStyle w:val="a9"/>
        <w:widowControl/>
        <w:numPr>
          <w:ilvl w:val="0"/>
          <w:numId w:val="26"/>
        </w:numPr>
        <w:tabs>
          <w:tab w:val="left" w:pos="567"/>
        </w:tabs>
        <w:spacing w:before="240" w:after="16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 –</w:t>
      </w:r>
      <w:r w:rsidRPr="007211C5">
        <w:rPr>
          <w:rFonts w:ascii="Times New Roman" w:hAnsi="Times New Roman" w:cs="Times New Roman"/>
          <w:color w:val="auto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11C5">
        <w:rPr>
          <w:rFonts w:ascii="Times New Roman" w:hAnsi="Times New Roman" w:cs="Times New Roman"/>
          <w:color w:val="auto"/>
          <w:sz w:val="28"/>
          <w:szCs w:val="28"/>
        </w:rPr>
        <w:t xml:space="preserve"> повреждение тканей, наступающее от воздействия низкой температуры.</w:t>
      </w:r>
    </w:p>
    <w:p w:rsidR="007211C5" w:rsidRPr="007211C5" w:rsidRDefault="007211C5" w:rsidP="00264CB2">
      <w:pPr>
        <w:pStyle w:val="a9"/>
        <w:widowControl/>
        <w:tabs>
          <w:tab w:val="left" w:pos="567"/>
        </w:tabs>
        <w:spacing w:before="240" w:after="160" w:line="276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7211C5" w:rsidRPr="007211C5" w:rsidRDefault="007211C5" w:rsidP="00264CB2">
      <w:pPr>
        <w:pStyle w:val="a9"/>
        <w:widowControl/>
        <w:numPr>
          <w:ilvl w:val="0"/>
          <w:numId w:val="26"/>
        </w:numPr>
        <w:tabs>
          <w:tab w:val="left" w:pos="567"/>
        </w:tabs>
        <w:spacing w:after="16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211C5">
        <w:rPr>
          <w:rFonts w:ascii="Times New Roman" w:hAnsi="Times New Roman" w:cs="Times New Roman"/>
          <w:color w:val="auto"/>
          <w:sz w:val="28"/>
          <w:szCs w:val="28"/>
        </w:rPr>
        <w:t>Кровотечение, которое останавливают наложением обычной асептической повязки на рану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____________________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7211C5" w:rsidRPr="007C1BA0" w:rsidRDefault="007211C5" w:rsidP="00264CB2">
      <w:pPr>
        <w:spacing w:after="240" w:line="276" w:lineRule="auto"/>
        <w:rPr>
          <w:rFonts w:ascii="Times New Roman" w:hAnsi="Times New Roman" w:cs="Times New Roman"/>
        </w:rPr>
      </w:pPr>
      <w:r w:rsidRPr="007C1BA0">
        <w:rPr>
          <w:rStyle w:val="22"/>
          <w:rFonts w:eastAsia="Arial Unicode MS"/>
          <w:iCs w:val="0"/>
        </w:rPr>
        <w:t>На соответствие:</w:t>
      </w:r>
    </w:p>
    <w:p w:rsidR="007211C5" w:rsidRDefault="007211C5" w:rsidP="00264CB2">
      <w:pPr>
        <w:pStyle w:val="a9"/>
        <w:widowControl/>
        <w:numPr>
          <w:ilvl w:val="0"/>
          <w:numId w:val="26"/>
        </w:numPr>
        <w:spacing w:after="24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86C04">
        <w:rPr>
          <w:rFonts w:ascii="Times New Roman" w:hAnsi="Times New Roman" w:cs="Times New Roman"/>
          <w:sz w:val="28"/>
          <w:szCs w:val="28"/>
        </w:rPr>
        <w:t>Установите соответствие зависимости повязок от назначения.</w:t>
      </w:r>
    </w:p>
    <w:tbl>
      <w:tblPr>
        <w:tblStyle w:val="a8"/>
        <w:tblW w:w="9356" w:type="dxa"/>
        <w:tblInd w:w="108" w:type="dxa"/>
        <w:tblLook w:val="04A0"/>
      </w:tblPr>
      <w:tblGrid>
        <w:gridCol w:w="4678"/>
        <w:gridCol w:w="4678"/>
      </w:tblGrid>
      <w:tr w:rsidR="007211C5" w:rsidRPr="00F86C04" w:rsidTr="007211C5">
        <w:tc>
          <w:tcPr>
            <w:tcW w:w="4678" w:type="dxa"/>
          </w:tcPr>
          <w:p w:rsidR="007211C5" w:rsidRPr="00F86C04" w:rsidRDefault="007211C5" w:rsidP="00264CB2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А. Защищает рану от внешних воздействий</w:t>
            </w:r>
          </w:p>
        </w:tc>
        <w:tc>
          <w:tcPr>
            <w:tcW w:w="4678" w:type="dxa"/>
          </w:tcPr>
          <w:p w:rsidR="007211C5" w:rsidRPr="00F86C04" w:rsidRDefault="007211C5" w:rsidP="00264CB2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Коррегирующие</w:t>
            </w:r>
            <w:proofErr w:type="spellEnd"/>
            <w:r w:rsidRPr="00F86C04">
              <w:rPr>
                <w:rFonts w:ascii="Times New Roman" w:hAnsi="Times New Roman" w:cs="Times New Roman"/>
                <w:sz w:val="28"/>
                <w:szCs w:val="28"/>
              </w:rPr>
              <w:t xml:space="preserve"> повязки</w:t>
            </w:r>
          </w:p>
        </w:tc>
      </w:tr>
      <w:tr w:rsidR="007211C5" w:rsidRPr="00F86C04" w:rsidTr="007211C5">
        <w:tc>
          <w:tcPr>
            <w:tcW w:w="4678" w:type="dxa"/>
          </w:tcPr>
          <w:p w:rsidR="007211C5" w:rsidRPr="00F86C04" w:rsidRDefault="007211C5" w:rsidP="00264CB2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Б. Создает давление на участок тела для остановки кровотечения</w:t>
            </w:r>
          </w:p>
        </w:tc>
        <w:tc>
          <w:tcPr>
            <w:tcW w:w="4678" w:type="dxa"/>
          </w:tcPr>
          <w:p w:rsidR="007211C5" w:rsidRPr="00F86C04" w:rsidRDefault="007211C5" w:rsidP="00264CB2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2. Обыкновенные повязки</w:t>
            </w:r>
          </w:p>
        </w:tc>
      </w:tr>
      <w:tr w:rsidR="007211C5" w:rsidRPr="00F86C04" w:rsidTr="007211C5">
        <w:tc>
          <w:tcPr>
            <w:tcW w:w="4678" w:type="dxa"/>
          </w:tcPr>
          <w:p w:rsidR="007211C5" w:rsidRPr="00F86C04" w:rsidRDefault="007211C5" w:rsidP="00264CB2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В. Обеспечивает необходимую неподвижность поврежденной части тела</w:t>
            </w:r>
          </w:p>
        </w:tc>
        <w:tc>
          <w:tcPr>
            <w:tcW w:w="4678" w:type="dxa"/>
          </w:tcPr>
          <w:p w:rsidR="007211C5" w:rsidRPr="00F86C04" w:rsidRDefault="007211C5" w:rsidP="00264CB2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3. Окклюзионные повязки</w:t>
            </w:r>
          </w:p>
        </w:tc>
      </w:tr>
      <w:tr w:rsidR="007211C5" w:rsidRPr="00F86C04" w:rsidTr="007211C5">
        <w:tc>
          <w:tcPr>
            <w:tcW w:w="4678" w:type="dxa"/>
          </w:tcPr>
          <w:p w:rsidR="007211C5" w:rsidRPr="00F86C04" w:rsidRDefault="007211C5" w:rsidP="00264CB2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Г. Герметично закрывает полость тела</w:t>
            </w:r>
          </w:p>
        </w:tc>
        <w:tc>
          <w:tcPr>
            <w:tcW w:w="4678" w:type="dxa"/>
          </w:tcPr>
          <w:p w:rsidR="007211C5" w:rsidRPr="00F86C04" w:rsidRDefault="007211C5" w:rsidP="00264CB2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4. Давящие повязки.</w:t>
            </w:r>
          </w:p>
        </w:tc>
      </w:tr>
      <w:tr w:rsidR="007211C5" w:rsidRPr="00F86C04" w:rsidTr="007211C5">
        <w:tc>
          <w:tcPr>
            <w:tcW w:w="4678" w:type="dxa"/>
          </w:tcPr>
          <w:p w:rsidR="007211C5" w:rsidRPr="00F86C04" w:rsidRDefault="007211C5" w:rsidP="00264CB2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Д. Исправляет неправильное положение какой-либо части тела</w:t>
            </w:r>
          </w:p>
        </w:tc>
        <w:tc>
          <w:tcPr>
            <w:tcW w:w="4678" w:type="dxa"/>
          </w:tcPr>
          <w:p w:rsidR="007211C5" w:rsidRPr="00F86C04" w:rsidRDefault="007211C5" w:rsidP="00264CB2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Иммобилизирующие</w:t>
            </w:r>
            <w:proofErr w:type="spellEnd"/>
            <w:r w:rsidRPr="00F86C04">
              <w:rPr>
                <w:rFonts w:ascii="Times New Roman" w:hAnsi="Times New Roman" w:cs="Times New Roman"/>
                <w:sz w:val="28"/>
                <w:szCs w:val="28"/>
              </w:rPr>
              <w:t xml:space="preserve"> повязки</w:t>
            </w:r>
          </w:p>
        </w:tc>
      </w:tr>
    </w:tbl>
    <w:p w:rsidR="007211C5" w:rsidRDefault="007211C5" w:rsidP="00264CB2">
      <w:pPr>
        <w:pStyle w:val="a9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</w:p>
    <w:p w:rsidR="007211C5" w:rsidRDefault="007211C5" w:rsidP="00264CB2">
      <w:pPr>
        <w:pStyle w:val="a9"/>
        <w:widowControl/>
        <w:numPr>
          <w:ilvl w:val="0"/>
          <w:numId w:val="26"/>
        </w:numPr>
        <w:tabs>
          <w:tab w:val="left" w:pos="567"/>
        </w:tabs>
        <w:spacing w:after="16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86C04">
        <w:rPr>
          <w:rFonts w:ascii="Times New Roman" w:hAnsi="Times New Roman" w:cs="Times New Roman"/>
          <w:sz w:val="28"/>
          <w:szCs w:val="28"/>
        </w:rPr>
        <w:t>Установите соответствие названия раны и травмирующего агента:</w:t>
      </w:r>
    </w:p>
    <w:tbl>
      <w:tblPr>
        <w:tblStyle w:val="a8"/>
        <w:tblW w:w="0" w:type="auto"/>
        <w:tblInd w:w="108" w:type="dxa"/>
        <w:tblLook w:val="04A0"/>
      </w:tblPr>
      <w:tblGrid>
        <w:gridCol w:w="4564"/>
        <w:gridCol w:w="4673"/>
      </w:tblGrid>
      <w:tr w:rsidR="007211C5" w:rsidRPr="00F86C04" w:rsidTr="007211C5">
        <w:tc>
          <w:tcPr>
            <w:tcW w:w="4564" w:type="dxa"/>
          </w:tcPr>
          <w:p w:rsidR="007211C5" w:rsidRPr="00F86C04" w:rsidRDefault="007211C5" w:rsidP="00264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А. При воздействии колющим предметом.</w:t>
            </w:r>
          </w:p>
        </w:tc>
        <w:tc>
          <w:tcPr>
            <w:tcW w:w="4673" w:type="dxa"/>
          </w:tcPr>
          <w:p w:rsidR="007211C5" w:rsidRPr="00F86C04" w:rsidRDefault="007211C5" w:rsidP="00264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1. огнестрельные раны</w:t>
            </w:r>
          </w:p>
        </w:tc>
      </w:tr>
      <w:tr w:rsidR="007211C5" w:rsidRPr="00F86C04" w:rsidTr="007211C5">
        <w:tc>
          <w:tcPr>
            <w:tcW w:w="4564" w:type="dxa"/>
          </w:tcPr>
          <w:p w:rsidR="007211C5" w:rsidRPr="00F86C04" w:rsidRDefault="007211C5" w:rsidP="00264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Б. При нанесении режущим предметом</w:t>
            </w:r>
          </w:p>
        </w:tc>
        <w:tc>
          <w:tcPr>
            <w:tcW w:w="4673" w:type="dxa"/>
          </w:tcPr>
          <w:p w:rsidR="007211C5" w:rsidRPr="00F86C04" w:rsidRDefault="007211C5" w:rsidP="00264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2. колотые раны</w:t>
            </w:r>
          </w:p>
        </w:tc>
      </w:tr>
      <w:tr w:rsidR="007211C5" w:rsidRPr="00F86C04" w:rsidTr="007211C5">
        <w:tc>
          <w:tcPr>
            <w:tcW w:w="4564" w:type="dxa"/>
          </w:tcPr>
          <w:p w:rsidR="007211C5" w:rsidRPr="00F86C04" w:rsidRDefault="007211C5" w:rsidP="00264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В. Повреждение острым и тяжелым предметом</w:t>
            </w:r>
          </w:p>
        </w:tc>
        <w:tc>
          <w:tcPr>
            <w:tcW w:w="4673" w:type="dxa"/>
          </w:tcPr>
          <w:p w:rsidR="007211C5" w:rsidRPr="00F86C04" w:rsidRDefault="007211C5" w:rsidP="00264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3. режущие раны</w:t>
            </w:r>
          </w:p>
        </w:tc>
      </w:tr>
      <w:tr w:rsidR="007211C5" w:rsidRPr="00F86C04" w:rsidTr="007211C5">
        <w:tc>
          <w:tcPr>
            <w:tcW w:w="4564" w:type="dxa"/>
          </w:tcPr>
          <w:p w:rsidR="007211C5" w:rsidRPr="00F86C04" w:rsidRDefault="007211C5" w:rsidP="00264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Г. Повреждение тупым предметом</w:t>
            </w:r>
          </w:p>
        </w:tc>
        <w:tc>
          <w:tcPr>
            <w:tcW w:w="4673" w:type="dxa"/>
          </w:tcPr>
          <w:p w:rsidR="007211C5" w:rsidRPr="00F86C04" w:rsidRDefault="007211C5" w:rsidP="00264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4. рубленые раны</w:t>
            </w:r>
          </w:p>
        </w:tc>
      </w:tr>
      <w:tr w:rsidR="007211C5" w:rsidRPr="00F86C04" w:rsidTr="007211C5">
        <w:tc>
          <w:tcPr>
            <w:tcW w:w="4564" w:type="dxa"/>
          </w:tcPr>
          <w:p w:rsidR="007211C5" w:rsidRPr="00F86C04" w:rsidRDefault="007211C5" w:rsidP="00264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Д. Огнестрельное повреждение</w:t>
            </w:r>
          </w:p>
        </w:tc>
        <w:tc>
          <w:tcPr>
            <w:tcW w:w="4673" w:type="dxa"/>
          </w:tcPr>
          <w:p w:rsidR="007211C5" w:rsidRPr="00F86C04" w:rsidRDefault="007211C5" w:rsidP="00264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C04">
              <w:rPr>
                <w:rFonts w:ascii="Times New Roman" w:hAnsi="Times New Roman" w:cs="Times New Roman"/>
                <w:sz w:val="28"/>
                <w:szCs w:val="28"/>
              </w:rPr>
              <w:t>5. ушибленные раны</w:t>
            </w:r>
          </w:p>
        </w:tc>
      </w:tr>
    </w:tbl>
    <w:p w:rsidR="007211C5" w:rsidRPr="0014287F" w:rsidRDefault="007211C5" w:rsidP="00264CB2">
      <w:pPr>
        <w:spacing w:before="240"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211C5" w:rsidRPr="007C1BA0" w:rsidRDefault="007211C5" w:rsidP="00264CB2">
      <w:pPr>
        <w:spacing w:before="240" w:after="240" w:line="276" w:lineRule="auto"/>
        <w:rPr>
          <w:rFonts w:ascii="Times New Roman" w:hAnsi="Times New Roman" w:cs="Times New Roman"/>
        </w:rPr>
      </w:pPr>
      <w:r w:rsidRPr="007C1BA0">
        <w:rPr>
          <w:rStyle w:val="30"/>
          <w:rFonts w:eastAsia="Arial Unicode MS"/>
        </w:rPr>
        <w:t>На правильную последовательность:</w:t>
      </w:r>
    </w:p>
    <w:p w:rsidR="007211C5" w:rsidRPr="00F86C04" w:rsidRDefault="007211C5" w:rsidP="00264CB2">
      <w:pPr>
        <w:pStyle w:val="a9"/>
        <w:widowControl/>
        <w:numPr>
          <w:ilvl w:val="0"/>
          <w:numId w:val="26"/>
        </w:numPr>
        <w:tabs>
          <w:tab w:val="left" w:pos="567"/>
        </w:tabs>
        <w:spacing w:after="16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C04">
        <w:rPr>
          <w:rFonts w:ascii="Times New Roman" w:hAnsi="Times New Roman" w:cs="Times New Roman"/>
          <w:sz w:val="28"/>
          <w:szCs w:val="28"/>
        </w:rPr>
        <w:t>Установите последовательность оказания первой помощи при ранениях: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11C5" w:rsidRPr="00F86C04" w:rsidRDefault="007211C5" w:rsidP="00264CB2">
      <w:pPr>
        <w:pStyle w:val="a9"/>
        <w:widowControl/>
        <w:numPr>
          <w:ilvl w:val="0"/>
          <w:numId w:val="27"/>
        </w:numPr>
        <w:tabs>
          <w:tab w:val="left" w:pos="567"/>
          <w:tab w:val="left" w:pos="1134"/>
        </w:tabs>
        <w:spacing w:after="16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C04">
        <w:rPr>
          <w:rFonts w:ascii="Times New Roman" w:hAnsi="Times New Roman" w:cs="Times New Roman"/>
          <w:sz w:val="28"/>
          <w:szCs w:val="28"/>
        </w:rPr>
        <w:t>Скорейшая доставка раненого в хирургический стационар</w:t>
      </w:r>
    </w:p>
    <w:p w:rsidR="007211C5" w:rsidRPr="00F86C04" w:rsidRDefault="007211C5" w:rsidP="00264CB2">
      <w:pPr>
        <w:pStyle w:val="a9"/>
        <w:widowControl/>
        <w:numPr>
          <w:ilvl w:val="0"/>
          <w:numId w:val="27"/>
        </w:numPr>
        <w:tabs>
          <w:tab w:val="left" w:pos="567"/>
          <w:tab w:val="left" w:pos="1134"/>
        </w:tabs>
        <w:spacing w:after="16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C04">
        <w:rPr>
          <w:rFonts w:ascii="Times New Roman" w:hAnsi="Times New Roman" w:cs="Times New Roman"/>
          <w:sz w:val="28"/>
          <w:szCs w:val="28"/>
        </w:rPr>
        <w:t>Защита раны от загрязнений и инфицирования.</w:t>
      </w:r>
    </w:p>
    <w:p w:rsidR="007211C5" w:rsidRPr="00F86C04" w:rsidRDefault="007211C5" w:rsidP="00264CB2">
      <w:pPr>
        <w:pStyle w:val="a9"/>
        <w:widowControl/>
        <w:numPr>
          <w:ilvl w:val="0"/>
          <w:numId w:val="27"/>
        </w:numPr>
        <w:tabs>
          <w:tab w:val="left" w:pos="567"/>
          <w:tab w:val="left" w:pos="1134"/>
        </w:tabs>
        <w:spacing w:after="16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C04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7211C5" w:rsidRPr="00F86C04" w:rsidRDefault="007211C5" w:rsidP="00264CB2">
      <w:pPr>
        <w:pStyle w:val="a9"/>
        <w:widowControl/>
        <w:numPr>
          <w:ilvl w:val="0"/>
          <w:numId w:val="27"/>
        </w:numPr>
        <w:tabs>
          <w:tab w:val="left" w:pos="567"/>
          <w:tab w:val="left" w:pos="1134"/>
        </w:tabs>
        <w:spacing w:after="16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C04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предупреждение осложнений.</w:t>
      </w:r>
    </w:p>
    <w:p w:rsidR="007211C5" w:rsidRPr="00F86C04" w:rsidRDefault="007211C5" w:rsidP="00264CB2">
      <w:pPr>
        <w:pStyle w:val="a9"/>
        <w:widowControl/>
        <w:numPr>
          <w:ilvl w:val="0"/>
          <w:numId w:val="27"/>
        </w:numPr>
        <w:tabs>
          <w:tab w:val="left" w:pos="567"/>
          <w:tab w:val="left" w:pos="1134"/>
        </w:tabs>
        <w:spacing w:after="16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C04">
        <w:rPr>
          <w:rFonts w:ascii="Times New Roman" w:hAnsi="Times New Roman" w:cs="Times New Roman"/>
          <w:sz w:val="28"/>
          <w:szCs w:val="28"/>
        </w:rPr>
        <w:t xml:space="preserve">Иссечение и удаление инфицированных тканей, инородных тел с последующим послойным </w:t>
      </w:r>
      <w:proofErr w:type="spellStart"/>
      <w:r w:rsidRPr="00F86C04">
        <w:rPr>
          <w:rFonts w:ascii="Times New Roman" w:hAnsi="Times New Roman" w:cs="Times New Roman"/>
          <w:sz w:val="28"/>
          <w:szCs w:val="28"/>
        </w:rPr>
        <w:t>ушиванием</w:t>
      </w:r>
      <w:proofErr w:type="spellEnd"/>
      <w:r w:rsidRPr="00F86C04">
        <w:rPr>
          <w:rFonts w:ascii="Times New Roman" w:hAnsi="Times New Roman" w:cs="Times New Roman"/>
          <w:sz w:val="28"/>
          <w:szCs w:val="28"/>
        </w:rPr>
        <w:t xml:space="preserve"> краев раны.</w:t>
      </w:r>
    </w:p>
    <w:p w:rsidR="007211C5" w:rsidRDefault="007211C5" w:rsidP="00264CB2">
      <w:pPr>
        <w:pStyle w:val="a9"/>
        <w:widowControl/>
        <w:numPr>
          <w:ilvl w:val="0"/>
          <w:numId w:val="27"/>
        </w:numPr>
        <w:tabs>
          <w:tab w:val="left" w:pos="567"/>
          <w:tab w:val="left" w:pos="1134"/>
        </w:tabs>
        <w:spacing w:after="16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C04">
        <w:rPr>
          <w:rFonts w:ascii="Times New Roman" w:hAnsi="Times New Roman" w:cs="Times New Roman"/>
          <w:sz w:val="28"/>
          <w:szCs w:val="28"/>
        </w:rPr>
        <w:t>Остановка кровотечения: жгут, прижатие сосуда, давящая повязка.</w:t>
      </w:r>
    </w:p>
    <w:p w:rsidR="007211C5" w:rsidRPr="00F86C04" w:rsidRDefault="007211C5" w:rsidP="00264CB2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11C5" w:rsidRPr="0014287F" w:rsidRDefault="007211C5" w:rsidP="00264CB2">
      <w:pPr>
        <w:pStyle w:val="a9"/>
        <w:widowControl/>
        <w:numPr>
          <w:ilvl w:val="0"/>
          <w:numId w:val="26"/>
        </w:numPr>
        <w:tabs>
          <w:tab w:val="left" w:pos="567"/>
        </w:tabs>
        <w:spacing w:after="16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87F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первой помощи при поражении электрическим током: </w:t>
      </w:r>
    </w:p>
    <w:p w:rsidR="007211C5" w:rsidRPr="00F86C04" w:rsidRDefault="007211C5" w:rsidP="00264CB2">
      <w:pPr>
        <w:pStyle w:val="a9"/>
        <w:widowControl/>
        <w:numPr>
          <w:ilvl w:val="0"/>
          <w:numId w:val="28"/>
        </w:numPr>
        <w:tabs>
          <w:tab w:val="left" w:pos="567"/>
        </w:tabs>
        <w:spacing w:after="16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C04">
        <w:rPr>
          <w:rFonts w:ascii="Times New Roman" w:hAnsi="Times New Roman" w:cs="Times New Roman"/>
          <w:sz w:val="28"/>
          <w:szCs w:val="28"/>
        </w:rPr>
        <w:t>Немедленное проведение искусственного дыхания</w:t>
      </w:r>
    </w:p>
    <w:p w:rsidR="007211C5" w:rsidRPr="00F86C04" w:rsidRDefault="007211C5" w:rsidP="00264CB2">
      <w:pPr>
        <w:pStyle w:val="a9"/>
        <w:widowControl/>
        <w:numPr>
          <w:ilvl w:val="0"/>
          <w:numId w:val="28"/>
        </w:numPr>
        <w:tabs>
          <w:tab w:val="left" w:pos="567"/>
        </w:tabs>
        <w:spacing w:after="16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C04">
        <w:rPr>
          <w:rFonts w:ascii="Times New Roman" w:hAnsi="Times New Roman" w:cs="Times New Roman"/>
          <w:sz w:val="28"/>
          <w:szCs w:val="28"/>
        </w:rPr>
        <w:t>Болеутоляющие средства</w:t>
      </w:r>
    </w:p>
    <w:p w:rsidR="007211C5" w:rsidRPr="00F86C04" w:rsidRDefault="007211C5" w:rsidP="00264CB2">
      <w:pPr>
        <w:pStyle w:val="a9"/>
        <w:widowControl/>
        <w:numPr>
          <w:ilvl w:val="0"/>
          <w:numId w:val="28"/>
        </w:numPr>
        <w:tabs>
          <w:tab w:val="left" w:pos="567"/>
        </w:tabs>
        <w:spacing w:after="16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C04">
        <w:rPr>
          <w:rFonts w:ascii="Times New Roman" w:hAnsi="Times New Roman" w:cs="Times New Roman"/>
          <w:sz w:val="28"/>
          <w:szCs w:val="28"/>
        </w:rPr>
        <w:t>Транспортировка в стационар</w:t>
      </w:r>
    </w:p>
    <w:p w:rsidR="007211C5" w:rsidRPr="00F86C04" w:rsidRDefault="007211C5" w:rsidP="00264CB2">
      <w:pPr>
        <w:pStyle w:val="a9"/>
        <w:widowControl/>
        <w:numPr>
          <w:ilvl w:val="0"/>
          <w:numId w:val="28"/>
        </w:numPr>
        <w:tabs>
          <w:tab w:val="left" w:pos="567"/>
        </w:tabs>
        <w:spacing w:after="16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C04">
        <w:rPr>
          <w:rFonts w:ascii="Times New Roman" w:hAnsi="Times New Roman" w:cs="Times New Roman"/>
          <w:sz w:val="28"/>
          <w:szCs w:val="28"/>
        </w:rPr>
        <w:t>Прекратить действие электрического тока</w:t>
      </w:r>
    </w:p>
    <w:p w:rsidR="007211C5" w:rsidRPr="00F86C04" w:rsidRDefault="007211C5" w:rsidP="00264CB2">
      <w:pPr>
        <w:pStyle w:val="a9"/>
        <w:widowControl/>
        <w:numPr>
          <w:ilvl w:val="0"/>
          <w:numId w:val="28"/>
        </w:numPr>
        <w:tabs>
          <w:tab w:val="left" w:pos="567"/>
        </w:tabs>
        <w:spacing w:after="16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86C04">
        <w:rPr>
          <w:rFonts w:ascii="Times New Roman" w:hAnsi="Times New Roman" w:cs="Times New Roman"/>
          <w:sz w:val="28"/>
          <w:szCs w:val="28"/>
        </w:rPr>
        <w:t>Сердечные препараты.</w:t>
      </w:r>
    </w:p>
    <w:p w:rsidR="00264CB2" w:rsidRDefault="00264CB2" w:rsidP="00264CB2">
      <w:pPr>
        <w:spacing w:after="240" w:line="276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64CB2">
        <w:rPr>
          <w:rFonts w:ascii="Times New Roman" w:hAnsi="Times New Roman" w:cs="Times New Roman"/>
          <w:b/>
          <w:color w:val="auto"/>
          <w:sz w:val="32"/>
          <w:szCs w:val="32"/>
        </w:rPr>
        <w:t>Стоматологические заболевания</w:t>
      </w:r>
    </w:p>
    <w:p w:rsidR="00264CB2" w:rsidRPr="007C1BA0" w:rsidRDefault="00264CB2" w:rsidP="00264CB2">
      <w:pPr>
        <w:spacing w:after="240" w:line="276" w:lineRule="auto"/>
        <w:rPr>
          <w:rFonts w:ascii="Times New Roman" w:hAnsi="Times New Roman" w:cs="Times New Roman"/>
        </w:rPr>
      </w:pPr>
      <w:r w:rsidRPr="007C1BA0">
        <w:rPr>
          <w:rStyle w:val="30"/>
          <w:rFonts w:eastAsia="Arial Unicode MS"/>
        </w:rPr>
        <w:t>Выбор ответа:</w:t>
      </w:r>
    </w:p>
    <w:p w:rsidR="00264CB2" w:rsidRPr="00264CB2" w:rsidRDefault="00264CB2" w:rsidP="00264CB2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64CB2">
        <w:rPr>
          <w:rFonts w:ascii="Times New Roman" w:hAnsi="Times New Roman" w:cs="Times New Roman"/>
          <w:sz w:val="32"/>
          <w:szCs w:val="32"/>
        </w:rPr>
        <w:t>1.</w:t>
      </w:r>
      <w:r w:rsidRPr="00264CB2">
        <w:rPr>
          <w:rFonts w:ascii="Times New Roman" w:hAnsi="Times New Roman" w:cs="Times New Roman"/>
          <w:sz w:val="32"/>
          <w:szCs w:val="32"/>
        </w:rPr>
        <w:tab/>
        <w:t>Нормальное содержание F в воде:</w:t>
      </w:r>
    </w:p>
    <w:p w:rsidR="00264CB2" w:rsidRPr="001401D1" w:rsidRDefault="00264CB2" w:rsidP="00DF7F8E">
      <w:pPr>
        <w:tabs>
          <w:tab w:val="left" w:pos="709"/>
          <w:tab w:val="left" w:pos="1134"/>
        </w:tabs>
        <w:spacing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1401D1">
        <w:rPr>
          <w:rFonts w:ascii="Times New Roman" w:hAnsi="Times New Roman" w:cs="Times New Roman"/>
          <w:sz w:val="32"/>
          <w:szCs w:val="32"/>
        </w:rPr>
        <w:t>а.</w:t>
      </w:r>
      <w:r w:rsidRPr="001401D1">
        <w:rPr>
          <w:rFonts w:ascii="Times New Roman" w:hAnsi="Times New Roman" w:cs="Times New Roman"/>
          <w:sz w:val="32"/>
          <w:szCs w:val="32"/>
        </w:rPr>
        <w:tab/>
        <w:t>0 – 0,5 мг/л</w:t>
      </w:r>
    </w:p>
    <w:p w:rsidR="00264CB2" w:rsidRPr="001401D1" w:rsidRDefault="00264CB2" w:rsidP="00DF7F8E">
      <w:pPr>
        <w:tabs>
          <w:tab w:val="left" w:pos="709"/>
          <w:tab w:val="left" w:pos="1134"/>
        </w:tabs>
        <w:spacing w:line="276" w:lineRule="auto"/>
        <w:ind w:left="709"/>
        <w:rPr>
          <w:rFonts w:ascii="Times New Roman" w:hAnsi="Times New Roman" w:cs="Times New Roman"/>
          <w:sz w:val="32"/>
          <w:szCs w:val="32"/>
        </w:rPr>
      </w:pPr>
      <w:proofErr w:type="gramStart"/>
      <w:r w:rsidRPr="001401D1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1401D1">
        <w:rPr>
          <w:rFonts w:ascii="Times New Roman" w:hAnsi="Times New Roman" w:cs="Times New Roman"/>
          <w:sz w:val="32"/>
          <w:szCs w:val="32"/>
        </w:rPr>
        <w:t>.</w:t>
      </w:r>
      <w:r w:rsidRPr="001401D1">
        <w:rPr>
          <w:rFonts w:ascii="Times New Roman" w:hAnsi="Times New Roman" w:cs="Times New Roman"/>
          <w:sz w:val="32"/>
          <w:szCs w:val="32"/>
        </w:rPr>
        <w:tab/>
        <w:t>0,6 – 0,8 мг/л</w:t>
      </w:r>
    </w:p>
    <w:p w:rsidR="00264CB2" w:rsidRPr="00FC1786" w:rsidRDefault="00264CB2" w:rsidP="00DF7F8E">
      <w:pPr>
        <w:tabs>
          <w:tab w:val="left" w:pos="709"/>
          <w:tab w:val="left" w:pos="1134"/>
        </w:tabs>
        <w:spacing w:line="276" w:lineRule="auto"/>
        <w:ind w:left="709"/>
        <w:rPr>
          <w:rFonts w:ascii="Times New Roman" w:hAnsi="Times New Roman" w:cs="Times New Roman"/>
          <w:color w:val="auto"/>
          <w:sz w:val="32"/>
          <w:szCs w:val="32"/>
        </w:rPr>
      </w:pPr>
      <w:r w:rsidRPr="00FC1786">
        <w:rPr>
          <w:rFonts w:ascii="Times New Roman" w:hAnsi="Times New Roman" w:cs="Times New Roman"/>
          <w:color w:val="auto"/>
          <w:sz w:val="32"/>
          <w:szCs w:val="32"/>
        </w:rPr>
        <w:t>в.</w:t>
      </w:r>
      <w:r w:rsidRPr="00FC1786">
        <w:rPr>
          <w:rFonts w:ascii="Times New Roman" w:hAnsi="Times New Roman" w:cs="Times New Roman"/>
          <w:color w:val="auto"/>
          <w:sz w:val="32"/>
          <w:szCs w:val="32"/>
        </w:rPr>
        <w:tab/>
        <w:t>0,8 – 1,2 мг/л</w:t>
      </w:r>
    </w:p>
    <w:p w:rsidR="00264CB2" w:rsidRPr="001401D1" w:rsidRDefault="00264CB2" w:rsidP="00DF7F8E">
      <w:pPr>
        <w:tabs>
          <w:tab w:val="left" w:pos="709"/>
          <w:tab w:val="left" w:pos="1134"/>
        </w:tabs>
        <w:spacing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1401D1">
        <w:rPr>
          <w:rFonts w:ascii="Times New Roman" w:hAnsi="Times New Roman" w:cs="Times New Roman"/>
          <w:sz w:val="32"/>
          <w:szCs w:val="32"/>
        </w:rPr>
        <w:t>г.</w:t>
      </w:r>
      <w:r w:rsidRPr="001401D1">
        <w:rPr>
          <w:rFonts w:ascii="Times New Roman" w:hAnsi="Times New Roman" w:cs="Times New Roman"/>
          <w:sz w:val="32"/>
          <w:szCs w:val="32"/>
        </w:rPr>
        <w:tab/>
        <w:t>1,5 мг/л</w:t>
      </w:r>
    </w:p>
    <w:p w:rsidR="00264CB2" w:rsidRPr="001401D1" w:rsidRDefault="00264CB2" w:rsidP="00264CB2">
      <w:pPr>
        <w:spacing w:before="24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264CB2">
        <w:rPr>
          <w:rFonts w:ascii="Times New Roman" w:hAnsi="Times New Roman" w:cs="Times New Roman"/>
          <w:sz w:val="32"/>
          <w:szCs w:val="32"/>
        </w:rPr>
        <w:t>2.</w:t>
      </w:r>
      <w:r w:rsidRPr="001401D1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264CB2">
        <w:rPr>
          <w:rFonts w:ascii="Times New Roman" w:hAnsi="Times New Roman" w:cs="Times New Roman"/>
          <w:sz w:val="32"/>
          <w:szCs w:val="32"/>
        </w:rPr>
        <w:t>Реминерализирующую</w:t>
      </w:r>
      <w:proofErr w:type="spellEnd"/>
      <w:r w:rsidRPr="00264CB2">
        <w:rPr>
          <w:rFonts w:ascii="Times New Roman" w:hAnsi="Times New Roman" w:cs="Times New Roman"/>
          <w:sz w:val="32"/>
          <w:szCs w:val="32"/>
        </w:rPr>
        <w:t xml:space="preserve"> терапию проводят при</w:t>
      </w:r>
      <w:r w:rsidRPr="001401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4CB2">
        <w:rPr>
          <w:rFonts w:ascii="Times New Roman" w:hAnsi="Times New Roman" w:cs="Times New Roman"/>
          <w:sz w:val="32"/>
          <w:szCs w:val="32"/>
        </w:rPr>
        <w:t>заболевании:</w:t>
      </w:r>
    </w:p>
    <w:p w:rsidR="00264CB2" w:rsidRPr="001401D1" w:rsidRDefault="00264CB2" w:rsidP="00264CB2">
      <w:pPr>
        <w:tabs>
          <w:tab w:val="left" w:pos="1134"/>
        </w:tabs>
        <w:spacing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1401D1">
        <w:rPr>
          <w:rFonts w:ascii="Times New Roman" w:hAnsi="Times New Roman" w:cs="Times New Roman"/>
          <w:sz w:val="32"/>
          <w:szCs w:val="32"/>
        </w:rPr>
        <w:t>а.</w:t>
      </w:r>
      <w:r w:rsidRPr="001401D1">
        <w:rPr>
          <w:rFonts w:ascii="Times New Roman" w:hAnsi="Times New Roman" w:cs="Times New Roman"/>
          <w:sz w:val="32"/>
          <w:szCs w:val="32"/>
        </w:rPr>
        <w:tab/>
        <w:t>средний кариес</w:t>
      </w:r>
    </w:p>
    <w:p w:rsidR="00264CB2" w:rsidRPr="00FC1786" w:rsidRDefault="00264CB2" w:rsidP="00264CB2">
      <w:pPr>
        <w:tabs>
          <w:tab w:val="left" w:pos="1134"/>
        </w:tabs>
        <w:spacing w:line="276" w:lineRule="auto"/>
        <w:ind w:left="709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FC1786">
        <w:rPr>
          <w:rFonts w:ascii="Times New Roman" w:hAnsi="Times New Roman" w:cs="Times New Roman"/>
          <w:color w:val="auto"/>
          <w:sz w:val="32"/>
          <w:szCs w:val="32"/>
        </w:rPr>
        <w:t>б</w:t>
      </w:r>
      <w:proofErr w:type="gramEnd"/>
      <w:r w:rsidRPr="00FC1786">
        <w:rPr>
          <w:rFonts w:ascii="Times New Roman" w:hAnsi="Times New Roman" w:cs="Times New Roman"/>
          <w:color w:val="auto"/>
          <w:sz w:val="32"/>
          <w:szCs w:val="32"/>
        </w:rPr>
        <w:t>.</w:t>
      </w:r>
      <w:r w:rsidRPr="00FC1786">
        <w:rPr>
          <w:rFonts w:ascii="Times New Roman" w:hAnsi="Times New Roman" w:cs="Times New Roman"/>
          <w:color w:val="auto"/>
          <w:sz w:val="32"/>
          <w:szCs w:val="32"/>
        </w:rPr>
        <w:tab/>
        <w:t>кариес в стадии пятна</w:t>
      </w:r>
    </w:p>
    <w:p w:rsidR="00264CB2" w:rsidRPr="001401D1" w:rsidRDefault="00264CB2" w:rsidP="00264CB2">
      <w:pPr>
        <w:tabs>
          <w:tab w:val="left" w:pos="1134"/>
        </w:tabs>
        <w:spacing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1401D1">
        <w:rPr>
          <w:rFonts w:ascii="Times New Roman" w:hAnsi="Times New Roman" w:cs="Times New Roman"/>
          <w:sz w:val="32"/>
          <w:szCs w:val="32"/>
        </w:rPr>
        <w:t>в.</w:t>
      </w:r>
      <w:r w:rsidRPr="001401D1">
        <w:rPr>
          <w:rFonts w:ascii="Times New Roman" w:hAnsi="Times New Roman" w:cs="Times New Roman"/>
          <w:sz w:val="32"/>
          <w:szCs w:val="32"/>
        </w:rPr>
        <w:tab/>
        <w:t>глубокий кариес</w:t>
      </w:r>
    </w:p>
    <w:p w:rsidR="00264CB2" w:rsidRPr="001401D1" w:rsidRDefault="00264CB2" w:rsidP="00264CB2">
      <w:pPr>
        <w:tabs>
          <w:tab w:val="left" w:pos="1134"/>
        </w:tabs>
        <w:spacing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1401D1">
        <w:rPr>
          <w:rFonts w:ascii="Times New Roman" w:hAnsi="Times New Roman" w:cs="Times New Roman"/>
          <w:sz w:val="32"/>
          <w:szCs w:val="32"/>
        </w:rPr>
        <w:t>г.</w:t>
      </w:r>
      <w:r w:rsidRPr="001401D1">
        <w:rPr>
          <w:rFonts w:ascii="Times New Roman" w:hAnsi="Times New Roman" w:cs="Times New Roman"/>
          <w:sz w:val="32"/>
          <w:szCs w:val="32"/>
        </w:rPr>
        <w:tab/>
        <w:t>гипоплазия эмали</w:t>
      </w:r>
    </w:p>
    <w:p w:rsidR="00264CB2" w:rsidRPr="001401D1" w:rsidRDefault="00264CB2" w:rsidP="00264CB2">
      <w:pPr>
        <w:spacing w:before="24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264CB2">
        <w:rPr>
          <w:rFonts w:ascii="Times New Roman" w:hAnsi="Times New Roman" w:cs="Times New Roman"/>
          <w:sz w:val="32"/>
          <w:szCs w:val="32"/>
        </w:rPr>
        <w:t>3.</w:t>
      </w:r>
      <w:r w:rsidRPr="001401D1">
        <w:rPr>
          <w:rFonts w:ascii="Times New Roman" w:hAnsi="Times New Roman" w:cs="Times New Roman"/>
          <w:b/>
          <w:sz w:val="32"/>
          <w:szCs w:val="32"/>
        </w:rPr>
        <w:tab/>
      </w:r>
      <w:r w:rsidRPr="00264CB2">
        <w:rPr>
          <w:rFonts w:ascii="Times New Roman" w:hAnsi="Times New Roman" w:cs="Times New Roman"/>
          <w:sz w:val="32"/>
          <w:szCs w:val="32"/>
        </w:rPr>
        <w:t>Какая стадия кариеса является начальной?</w:t>
      </w:r>
    </w:p>
    <w:p w:rsidR="00264CB2" w:rsidRPr="000A056D" w:rsidRDefault="00264CB2" w:rsidP="00264CB2">
      <w:pPr>
        <w:tabs>
          <w:tab w:val="left" w:pos="1134"/>
        </w:tabs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A056D"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Pr="000A056D">
        <w:rPr>
          <w:rFonts w:ascii="Times New Roman" w:hAnsi="Times New Roman" w:cs="Times New Roman"/>
          <w:sz w:val="28"/>
          <w:szCs w:val="28"/>
        </w:rPr>
        <w:tab/>
        <w:t>средний</w:t>
      </w:r>
    </w:p>
    <w:p w:rsidR="00264CB2" w:rsidRPr="000A056D" w:rsidRDefault="00264CB2" w:rsidP="00264CB2">
      <w:pPr>
        <w:tabs>
          <w:tab w:val="left" w:pos="1134"/>
        </w:tabs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0A056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A056D">
        <w:rPr>
          <w:rFonts w:ascii="Times New Roman" w:hAnsi="Times New Roman" w:cs="Times New Roman"/>
          <w:sz w:val="28"/>
          <w:szCs w:val="28"/>
        </w:rPr>
        <w:t>.</w:t>
      </w:r>
      <w:r w:rsidRPr="000A056D">
        <w:rPr>
          <w:rFonts w:ascii="Times New Roman" w:hAnsi="Times New Roman" w:cs="Times New Roman"/>
          <w:sz w:val="28"/>
          <w:szCs w:val="28"/>
        </w:rPr>
        <w:tab/>
        <w:t>глубокий</w:t>
      </w:r>
    </w:p>
    <w:p w:rsidR="00264CB2" w:rsidRPr="000A056D" w:rsidRDefault="00264CB2" w:rsidP="00264CB2">
      <w:pPr>
        <w:tabs>
          <w:tab w:val="left" w:pos="1134"/>
        </w:tabs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A056D">
        <w:rPr>
          <w:rFonts w:ascii="Times New Roman" w:hAnsi="Times New Roman" w:cs="Times New Roman"/>
          <w:sz w:val="28"/>
          <w:szCs w:val="28"/>
        </w:rPr>
        <w:t>в.</w:t>
      </w:r>
      <w:r w:rsidRPr="000A056D">
        <w:rPr>
          <w:rFonts w:ascii="Times New Roman" w:hAnsi="Times New Roman" w:cs="Times New Roman"/>
          <w:sz w:val="28"/>
          <w:szCs w:val="28"/>
        </w:rPr>
        <w:tab/>
        <w:t>поверхностный</w:t>
      </w:r>
    </w:p>
    <w:p w:rsidR="00264CB2" w:rsidRPr="00FC1786" w:rsidRDefault="00264CB2" w:rsidP="00264CB2">
      <w:pPr>
        <w:tabs>
          <w:tab w:val="left" w:pos="1134"/>
        </w:tabs>
        <w:spacing w:line="276" w:lineRule="auto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 w:rsidRPr="00FC1786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FC1786">
        <w:rPr>
          <w:rFonts w:ascii="Times New Roman" w:hAnsi="Times New Roman" w:cs="Times New Roman"/>
          <w:color w:val="auto"/>
          <w:sz w:val="28"/>
          <w:szCs w:val="28"/>
        </w:rPr>
        <w:tab/>
        <w:t>стадия пятна</w:t>
      </w:r>
    </w:p>
    <w:p w:rsidR="00264CB2" w:rsidRPr="000A056D" w:rsidRDefault="00264CB2" w:rsidP="00264CB2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64CB2" w:rsidRPr="000A056D" w:rsidRDefault="00264CB2" w:rsidP="00264CB2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0A056D">
        <w:rPr>
          <w:rStyle w:val="30"/>
          <w:rFonts w:eastAsia="Arial Unicode MS"/>
        </w:rPr>
        <w:t>Открытого типа:</w:t>
      </w:r>
    </w:p>
    <w:p w:rsidR="00264CB2" w:rsidRPr="00FC1786" w:rsidRDefault="00264CB2" w:rsidP="00264CB2">
      <w:pPr>
        <w:pStyle w:val="a9"/>
        <w:numPr>
          <w:ilvl w:val="0"/>
          <w:numId w:val="32"/>
        </w:numPr>
        <w:spacing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056D">
        <w:rPr>
          <w:rFonts w:ascii="Times New Roman" w:hAnsi="Times New Roman" w:cs="Times New Roman"/>
          <w:sz w:val="28"/>
          <w:szCs w:val="28"/>
        </w:rPr>
        <w:t>Наиболее распространенное стоматологическое заболевание</w:t>
      </w:r>
      <w:r w:rsidRPr="000A05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7F8E" w:rsidRPr="000A056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FC1786">
        <w:rPr>
          <w:rFonts w:ascii="Times New Roman" w:hAnsi="Times New Roman" w:cs="Times New Roman"/>
          <w:b/>
          <w:color w:val="auto"/>
          <w:sz w:val="28"/>
          <w:szCs w:val="28"/>
        </w:rPr>
        <w:t>____________</w:t>
      </w:r>
      <w:r w:rsidR="00FC1786" w:rsidRPr="00FC17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1786" w:rsidRPr="000A056D" w:rsidRDefault="00FC1786" w:rsidP="00FC1786">
      <w:pPr>
        <w:pStyle w:val="a9"/>
        <w:spacing w:line="276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64CB2" w:rsidRPr="000A056D" w:rsidRDefault="00264CB2" w:rsidP="00967ED9">
      <w:pPr>
        <w:pStyle w:val="a9"/>
        <w:numPr>
          <w:ilvl w:val="0"/>
          <w:numId w:val="32"/>
        </w:numPr>
        <w:spacing w:before="24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A056D">
        <w:rPr>
          <w:rFonts w:ascii="Times New Roman" w:hAnsi="Times New Roman" w:cs="Times New Roman"/>
          <w:color w:val="auto"/>
          <w:sz w:val="28"/>
          <w:szCs w:val="28"/>
        </w:rPr>
        <w:t>Кариес</w:t>
      </w:r>
      <w:r w:rsidR="00DF7F8E" w:rsidRPr="000A05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7F8E" w:rsidRPr="000A05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</w:t>
      </w:r>
      <w:r w:rsidRPr="000A056D">
        <w:rPr>
          <w:rFonts w:ascii="Times New Roman" w:hAnsi="Times New Roman" w:cs="Times New Roman"/>
          <w:color w:val="auto"/>
          <w:sz w:val="28"/>
          <w:szCs w:val="28"/>
        </w:rPr>
        <w:t>это пораж</w:t>
      </w:r>
      <w:r w:rsidR="00DF7F8E" w:rsidRPr="000A056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A056D">
        <w:rPr>
          <w:rFonts w:ascii="Times New Roman" w:hAnsi="Times New Roman" w:cs="Times New Roman"/>
          <w:color w:val="auto"/>
          <w:sz w:val="28"/>
          <w:szCs w:val="28"/>
        </w:rPr>
        <w:t xml:space="preserve">ние </w:t>
      </w:r>
      <w:proofErr w:type="spellStart"/>
      <w:r w:rsidR="00FC1786">
        <w:rPr>
          <w:rFonts w:ascii="Times New Roman" w:hAnsi="Times New Roman" w:cs="Times New Roman"/>
          <w:b/>
          <w:color w:val="auto"/>
          <w:sz w:val="28"/>
          <w:szCs w:val="28"/>
        </w:rPr>
        <w:t>_________________</w:t>
      </w:r>
      <w:r w:rsidRPr="000A056D">
        <w:rPr>
          <w:rFonts w:ascii="Times New Roman" w:hAnsi="Times New Roman" w:cs="Times New Roman"/>
          <w:color w:val="auto"/>
          <w:sz w:val="28"/>
          <w:szCs w:val="28"/>
        </w:rPr>
        <w:t>зуба</w:t>
      </w:r>
      <w:proofErr w:type="spellEnd"/>
      <w:r w:rsidR="00DF7F8E" w:rsidRPr="000A056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64CB2" w:rsidRPr="00264CB2" w:rsidRDefault="00264CB2" w:rsidP="00264CB2">
      <w:pPr>
        <w:pStyle w:val="a9"/>
        <w:spacing w:line="276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264CB2" w:rsidRPr="007C1BA0" w:rsidRDefault="00264CB2" w:rsidP="00264CB2">
      <w:pPr>
        <w:spacing w:after="240" w:line="276" w:lineRule="auto"/>
        <w:rPr>
          <w:rFonts w:ascii="Times New Roman" w:hAnsi="Times New Roman" w:cs="Times New Roman"/>
        </w:rPr>
      </w:pPr>
      <w:r w:rsidRPr="007C1BA0">
        <w:rPr>
          <w:rStyle w:val="22"/>
          <w:rFonts w:eastAsia="Arial Unicode MS"/>
          <w:iCs w:val="0"/>
        </w:rPr>
        <w:t>На соответствие:</w:t>
      </w:r>
    </w:p>
    <w:p w:rsidR="00264CB2" w:rsidRPr="00E73548" w:rsidRDefault="00264CB2" w:rsidP="00264CB2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264CB2">
        <w:rPr>
          <w:rFonts w:ascii="Times New Roman" w:hAnsi="Times New Roman" w:cs="Times New Roman"/>
          <w:sz w:val="32"/>
          <w:szCs w:val="32"/>
        </w:rPr>
        <w:t>6. Указать соответствие:</w:t>
      </w:r>
      <w:r w:rsidRPr="00E735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8"/>
        <w:tblW w:w="0" w:type="auto"/>
        <w:tblInd w:w="108" w:type="dxa"/>
        <w:tblLook w:val="04A0"/>
      </w:tblPr>
      <w:tblGrid>
        <w:gridCol w:w="4564"/>
        <w:gridCol w:w="4673"/>
      </w:tblGrid>
      <w:tr w:rsidR="00264CB2" w:rsidTr="00264CB2">
        <w:tc>
          <w:tcPr>
            <w:tcW w:w="4564" w:type="dxa"/>
          </w:tcPr>
          <w:p w:rsidR="00264CB2" w:rsidRDefault="00264CB2" w:rsidP="00967ED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Инструмент для замешивания пломбировочного материала</w:t>
            </w:r>
          </w:p>
        </w:tc>
        <w:tc>
          <w:tcPr>
            <w:tcW w:w="4673" w:type="dxa"/>
          </w:tcPr>
          <w:p w:rsidR="00264CB2" w:rsidRDefault="00264CB2" w:rsidP="00967ED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томатологический</w:t>
            </w:r>
            <w:proofErr w:type="spellEnd"/>
            <w:r w:rsidRPr="00E73548">
              <w:rPr>
                <w:rFonts w:ascii="Times New Roman" w:hAnsi="Times New Roman" w:cs="Times New Roman"/>
                <w:sz w:val="32"/>
                <w:szCs w:val="32"/>
              </w:rPr>
              <w:t xml:space="preserve"> пинцет</w:t>
            </w:r>
          </w:p>
        </w:tc>
      </w:tr>
      <w:tr w:rsidR="00264CB2" w:rsidTr="00264CB2">
        <w:tc>
          <w:tcPr>
            <w:tcW w:w="4564" w:type="dxa"/>
          </w:tcPr>
          <w:p w:rsidR="00264CB2" w:rsidRDefault="00264CB2" w:rsidP="00967ED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Инструмент для определения подвижности зубов</w:t>
            </w:r>
          </w:p>
        </w:tc>
        <w:tc>
          <w:tcPr>
            <w:tcW w:w="4673" w:type="dxa"/>
          </w:tcPr>
          <w:p w:rsidR="00264CB2" w:rsidRDefault="00264CB2" w:rsidP="00967ED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томатологическое зеркало</w:t>
            </w:r>
          </w:p>
        </w:tc>
      </w:tr>
      <w:tr w:rsidR="00264CB2" w:rsidTr="00264CB2">
        <w:tc>
          <w:tcPr>
            <w:tcW w:w="4564" w:type="dxa"/>
          </w:tcPr>
          <w:p w:rsidR="00264CB2" w:rsidRDefault="00264CB2" w:rsidP="00967ED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Инструмент для обзора труднодоступных поверхностей</w:t>
            </w:r>
          </w:p>
        </w:tc>
        <w:tc>
          <w:tcPr>
            <w:tcW w:w="4673" w:type="dxa"/>
          </w:tcPr>
          <w:p w:rsidR="00264CB2" w:rsidRDefault="00264CB2" w:rsidP="00967ED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томатологический зонд</w:t>
            </w:r>
          </w:p>
        </w:tc>
      </w:tr>
      <w:tr w:rsidR="00264CB2" w:rsidTr="00264CB2">
        <w:tc>
          <w:tcPr>
            <w:tcW w:w="4564" w:type="dxa"/>
          </w:tcPr>
          <w:p w:rsidR="00264CB2" w:rsidRDefault="00264CB2" w:rsidP="00967ED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Инструмент для зондирования</w:t>
            </w:r>
          </w:p>
        </w:tc>
        <w:tc>
          <w:tcPr>
            <w:tcW w:w="4673" w:type="dxa"/>
          </w:tcPr>
          <w:p w:rsidR="00264CB2" w:rsidRDefault="00264CB2" w:rsidP="00967ED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gramEnd"/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патель стоматологический</w:t>
            </w:r>
          </w:p>
        </w:tc>
      </w:tr>
    </w:tbl>
    <w:p w:rsidR="00264CB2" w:rsidRDefault="00264CB2" w:rsidP="00264CB2">
      <w:pPr>
        <w:spacing w:before="24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264CB2">
        <w:rPr>
          <w:rFonts w:ascii="Times New Roman" w:hAnsi="Times New Roman" w:cs="Times New Roman"/>
          <w:sz w:val="32"/>
          <w:szCs w:val="32"/>
        </w:rPr>
        <w:t>7. Указать соответствие: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8"/>
        <w:tblW w:w="0" w:type="auto"/>
        <w:tblInd w:w="108" w:type="dxa"/>
        <w:tblLook w:val="04A0"/>
      </w:tblPr>
      <w:tblGrid>
        <w:gridCol w:w="4564"/>
        <w:gridCol w:w="4673"/>
      </w:tblGrid>
      <w:tr w:rsidR="00264CB2" w:rsidTr="00264CB2">
        <w:tc>
          <w:tcPr>
            <w:tcW w:w="4564" w:type="dxa"/>
          </w:tcPr>
          <w:p w:rsidR="00264CB2" w:rsidRDefault="00264CB2" w:rsidP="00967ED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E73548">
              <w:rPr>
                <w:rFonts w:ascii="Times New Roman" w:hAnsi="Times New Roman" w:cs="Times New Roman"/>
                <w:sz w:val="32"/>
                <w:szCs w:val="32"/>
              </w:rPr>
              <w:t xml:space="preserve">Заболевание твердых тканей зуба </w:t>
            </w:r>
            <w:proofErr w:type="spellStart"/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некариозного</w:t>
            </w:r>
            <w:proofErr w:type="spellEnd"/>
            <w:r w:rsidRPr="00E73548">
              <w:rPr>
                <w:rFonts w:ascii="Times New Roman" w:hAnsi="Times New Roman" w:cs="Times New Roman"/>
                <w:sz w:val="32"/>
                <w:szCs w:val="32"/>
              </w:rPr>
              <w:t xml:space="preserve"> происхождения</w:t>
            </w:r>
          </w:p>
        </w:tc>
        <w:tc>
          <w:tcPr>
            <w:tcW w:w="4673" w:type="dxa"/>
          </w:tcPr>
          <w:p w:rsidR="00264CB2" w:rsidRDefault="00264CB2" w:rsidP="00967ED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томатит</w:t>
            </w:r>
            <w:proofErr w:type="spellEnd"/>
            <w:r w:rsidRPr="00E73548">
              <w:rPr>
                <w:rFonts w:ascii="Times New Roman" w:hAnsi="Times New Roman" w:cs="Times New Roman"/>
                <w:sz w:val="32"/>
                <w:szCs w:val="32"/>
              </w:rPr>
              <w:t xml:space="preserve">, глоссит, </w:t>
            </w:r>
            <w:proofErr w:type="spellStart"/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палатиннит</w:t>
            </w:r>
            <w:proofErr w:type="spellEnd"/>
          </w:p>
        </w:tc>
      </w:tr>
      <w:tr w:rsidR="00264CB2" w:rsidTr="00264CB2">
        <w:tc>
          <w:tcPr>
            <w:tcW w:w="4564" w:type="dxa"/>
          </w:tcPr>
          <w:p w:rsidR="00264CB2" w:rsidRDefault="00264CB2" w:rsidP="00967ED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Заболевания СОПР</w:t>
            </w:r>
          </w:p>
        </w:tc>
        <w:tc>
          <w:tcPr>
            <w:tcW w:w="4673" w:type="dxa"/>
          </w:tcPr>
          <w:p w:rsidR="00264CB2" w:rsidRDefault="00264CB2" w:rsidP="00967ED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 </w:t>
            </w:r>
            <w:proofErr w:type="spellStart"/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Пародонтит</w:t>
            </w:r>
            <w:proofErr w:type="gramStart"/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,п</w:t>
            </w:r>
            <w:proofErr w:type="gramEnd"/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ародонтоз</w:t>
            </w:r>
            <w:proofErr w:type="spellEnd"/>
          </w:p>
        </w:tc>
      </w:tr>
      <w:tr w:rsidR="00264CB2" w:rsidTr="00264CB2">
        <w:tc>
          <w:tcPr>
            <w:tcW w:w="4564" w:type="dxa"/>
          </w:tcPr>
          <w:p w:rsidR="00264CB2" w:rsidRDefault="00264CB2" w:rsidP="00967ED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Заболевания пародонта</w:t>
            </w:r>
          </w:p>
        </w:tc>
        <w:tc>
          <w:tcPr>
            <w:tcW w:w="4673" w:type="dxa"/>
          </w:tcPr>
          <w:p w:rsidR="00264CB2" w:rsidRDefault="00264CB2" w:rsidP="00967ED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Флюороз</w:t>
            </w:r>
            <w:proofErr w:type="gramStart"/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,к</w:t>
            </w:r>
            <w:proofErr w:type="gramEnd"/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линовидный</w:t>
            </w:r>
            <w:proofErr w:type="spellEnd"/>
            <w:r w:rsidRPr="00E735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73548">
              <w:rPr>
                <w:rFonts w:ascii="Times New Roman" w:hAnsi="Times New Roman" w:cs="Times New Roman"/>
                <w:sz w:val="32"/>
                <w:szCs w:val="32"/>
              </w:rPr>
              <w:t>дефект,гипоплазия</w:t>
            </w:r>
            <w:proofErr w:type="spellEnd"/>
          </w:p>
        </w:tc>
      </w:tr>
    </w:tbl>
    <w:p w:rsidR="00264CB2" w:rsidRPr="007C1BA0" w:rsidRDefault="00264CB2" w:rsidP="00264CB2">
      <w:pPr>
        <w:spacing w:before="240" w:after="240" w:line="276" w:lineRule="auto"/>
        <w:rPr>
          <w:rFonts w:ascii="Times New Roman" w:hAnsi="Times New Roman" w:cs="Times New Roman"/>
        </w:rPr>
      </w:pPr>
      <w:r w:rsidRPr="007C1BA0">
        <w:rPr>
          <w:rStyle w:val="30"/>
          <w:rFonts w:eastAsia="Arial Unicode MS"/>
        </w:rPr>
        <w:t>На правильную последовательность:</w:t>
      </w:r>
    </w:p>
    <w:p w:rsidR="00264CB2" w:rsidRPr="00264CB2" w:rsidRDefault="00264CB2" w:rsidP="00264CB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4CB2">
        <w:rPr>
          <w:rFonts w:ascii="Times New Roman" w:hAnsi="Times New Roman" w:cs="Times New Roman"/>
          <w:sz w:val="32"/>
          <w:szCs w:val="32"/>
        </w:rPr>
        <w:t xml:space="preserve">8. Выбрать последовательность обследования стоматологического больного:  </w:t>
      </w:r>
    </w:p>
    <w:p w:rsidR="00264CB2" w:rsidRPr="00E73548" w:rsidRDefault="00264CB2" w:rsidP="00264CB2">
      <w:pPr>
        <w:tabs>
          <w:tab w:val="left" w:pos="567"/>
        </w:tabs>
        <w:spacing w:line="276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73548">
        <w:rPr>
          <w:rFonts w:ascii="Times New Roman" w:hAnsi="Times New Roman" w:cs="Times New Roman"/>
          <w:sz w:val="32"/>
          <w:szCs w:val="32"/>
        </w:rPr>
        <w:t>а. Постановка диагноза</w:t>
      </w:r>
    </w:p>
    <w:p w:rsidR="00264CB2" w:rsidRPr="00E73548" w:rsidRDefault="00264CB2" w:rsidP="00264CB2">
      <w:pPr>
        <w:tabs>
          <w:tab w:val="left" w:pos="567"/>
        </w:tabs>
        <w:spacing w:line="276" w:lineRule="auto"/>
        <w:ind w:left="567"/>
        <w:rPr>
          <w:rFonts w:ascii="Times New Roman" w:hAnsi="Times New Roman" w:cs="Times New Roman"/>
          <w:sz w:val="32"/>
          <w:szCs w:val="32"/>
        </w:rPr>
      </w:pPr>
      <w:proofErr w:type="gramStart"/>
      <w:r w:rsidRPr="00E73548">
        <w:rPr>
          <w:rFonts w:ascii="Times New Roman" w:hAnsi="Times New Roman" w:cs="Times New Roman"/>
          <w:sz w:val="32"/>
          <w:szCs w:val="32"/>
        </w:rPr>
        <w:lastRenderedPageBreak/>
        <w:t>б</w:t>
      </w:r>
      <w:proofErr w:type="gramEnd"/>
      <w:r w:rsidRPr="00E73548">
        <w:rPr>
          <w:rFonts w:ascii="Times New Roman" w:hAnsi="Times New Roman" w:cs="Times New Roman"/>
          <w:sz w:val="32"/>
          <w:szCs w:val="32"/>
        </w:rPr>
        <w:t>. Дополнительные методы обследования</w:t>
      </w:r>
    </w:p>
    <w:p w:rsidR="00264CB2" w:rsidRPr="00E73548" w:rsidRDefault="00264CB2" w:rsidP="00264CB2">
      <w:pPr>
        <w:tabs>
          <w:tab w:val="left" w:pos="567"/>
        </w:tabs>
        <w:spacing w:line="276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73548">
        <w:rPr>
          <w:rFonts w:ascii="Times New Roman" w:hAnsi="Times New Roman" w:cs="Times New Roman"/>
          <w:sz w:val="32"/>
          <w:szCs w:val="32"/>
        </w:rPr>
        <w:t>в. Осмотр</w:t>
      </w:r>
    </w:p>
    <w:p w:rsidR="00264CB2" w:rsidRPr="007C6212" w:rsidRDefault="00264CB2" w:rsidP="00264CB2">
      <w:pPr>
        <w:tabs>
          <w:tab w:val="left" w:pos="567"/>
        </w:tabs>
        <w:spacing w:line="276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73548">
        <w:rPr>
          <w:rFonts w:ascii="Times New Roman" w:hAnsi="Times New Roman" w:cs="Times New Roman"/>
          <w:sz w:val="32"/>
          <w:szCs w:val="32"/>
        </w:rPr>
        <w:t>г. Опрос</w:t>
      </w:r>
    </w:p>
    <w:p w:rsidR="00264CB2" w:rsidRPr="00264CB2" w:rsidRDefault="00264CB2" w:rsidP="00264CB2">
      <w:pPr>
        <w:spacing w:before="24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4CB2">
        <w:rPr>
          <w:rFonts w:ascii="Times New Roman" w:hAnsi="Times New Roman" w:cs="Times New Roman"/>
          <w:sz w:val="32"/>
          <w:szCs w:val="32"/>
        </w:rPr>
        <w:t>9.</w:t>
      </w:r>
      <w:r w:rsidR="00DF7F8E">
        <w:rPr>
          <w:rFonts w:ascii="Times New Roman" w:hAnsi="Times New Roman" w:cs="Times New Roman"/>
          <w:sz w:val="32"/>
          <w:szCs w:val="32"/>
        </w:rPr>
        <w:t xml:space="preserve"> </w:t>
      </w:r>
      <w:r w:rsidRPr="00264CB2">
        <w:rPr>
          <w:rFonts w:ascii="Times New Roman" w:hAnsi="Times New Roman" w:cs="Times New Roman"/>
          <w:sz w:val="32"/>
          <w:szCs w:val="32"/>
        </w:rPr>
        <w:t>Последовательность классификации кариеса по глубине поражения твердых тканей зуба:</w:t>
      </w:r>
      <w:r w:rsidRPr="00264CB2">
        <w:rPr>
          <w:rFonts w:ascii="Times New Roman" w:hAnsi="Times New Roman" w:cs="Times New Roman"/>
          <w:sz w:val="32"/>
          <w:szCs w:val="32"/>
        </w:rPr>
        <w:tab/>
      </w:r>
    </w:p>
    <w:p w:rsidR="00264CB2" w:rsidRDefault="00264CB2" w:rsidP="00264CB2">
      <w:pPr>
        <w:spacing w:line="276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</w:t>
      </w:r>
      <w:r w:rsidRPr="00E73548">
        <w:rPr>
          <w:rFonts w:ascii="Times New Roman" w:hAnsi="Times New Roman" w:cs="Times New Roman"/>
          <w:sz w:val="32"/>
          <w:szCs w:val="32"/>
        </w:rPr>
        <w:t xml:space="preserve">средний, </w:t>
      </w:r>
    </w:p>
    <w:p w:rsidR="00264CB2" w:rsidRDefault="00264CB2" w:rsidP="00264CB2">
      <w:pPr>
        <w:spacing w:line="276" w:lineRule="auto"/>
        <w:ind w:left="56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E73548">
        <w:rPr>
          <w:rFonts w:ascii="Times New Roman" w:hAnsi="Times New Roman" w:cs="Times New Roman"/>
          <w:sz w:val="32"/>
          <w:szCs w:val="32"/>
        </w:rPr>
        <w:t>глубокий,</w:t>
      </w:r>
    </w:p>
    <w:p w:rsidR="00264CB2" w:rsidRDefault="00264CB2" w:rsidP="00264CB2">
      <w:pPr>
        <w:spacing w:line="276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 </w:t>
      </w:r>
      <w:r w:rsidRPr="00E73548">
        <w:rPr>
          <w:rFonts w:ascii="Times New Roman" w:hAnsi="Times New Roman" w:cs="Times New Roman"/>
          <w:sz w:val="32"/>
          <w:szCs w:val="32"/>
        </w:rPr>
        <w:t xml:space="preserve">поверхностный, </w:t>
      </w:r>
    </w:p>
    <w:p w:rsidR="00264CB2" w:rsidRDefault="00264CB2" w:rsidP="00264CB2">
      <w:pPr>
        <w:spacing w:line="276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стадия пятна</w:t>
      </w:r>
    </w:p>
    <w:p w:rsidR="00264CB2" w:rsidRPr="00E73548" w:rsidRDefault="00264CB2" w:rsidP="00264CB2">
      <w:pPr>
        <w:spacing w:before="24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264CB2">
        <w:rPr>
          <w:rFonts w:ascii="Times New Roman" w:hAnsi="Times New Roman" w:cs="Times New Roman"/>
          <w:sz w:val="32"/>
          <w:szCs w:val="32"/>
        </w:rPr>
        <w:t>10. Последовательность этапов лечения кариеса: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4CB2" w:rsidRDefault="00264CB2" w:rsidP="00264CB2">
      <w:pPr>
        <w:spacing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</w:t>
      </w:r>
      <w:r w:rsidRPr="00E735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548">
        <w:rPr>
          <w:rFonts w:ascii="Times New Roman" w:hAnsi="Times New Roman" w:cs="Times New Roman"/>
          <w:sz w:val="32"/>
          <w:szCs w:val="32"/>
        </w:rPr>
        <w:t>некрэктомия</w:t>
      </w:r>
      <w:proofErr w:type="spellEnd"/>
      <w:r w:rsidRPr="00E73548">
        <w:rPr>
          <w:rFonts w:ascii="Times New Roman" w:hAnsi="Times New Roman" w:cs="Times New Roman"/>
          <w:sz w:val="32"/>
          <w:szCs w:val="32"/>
        </w:rPr>
        <w:t xml:space="preserve"> кариозной полости, </w:t>
      </w:r>
    </w:p>
    <w:p w:rsidR="00264CB2" w:rsidRDefault="00264CB2" w:rsidP="00264CB2">
      <w:pPr>
        <w:spacing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E73548">
        <w:rPr>
          <w:rFonts w:ascii="Times New Roman" w:hAnsi="Times New Roman" w:cs="Times New Roman"/>
          <w:sz w:val="32"/>
          <w:szCs w:val="32"/>
        </w:rPr>
        <w:t xml:space="preserve">раскрытие кариозной полости, </w:t>
      </w:r>
    </w:p>
    <w:p w:rsidR="00264CB2" w:rsidRDefault="00264CB2" w:rsidP="00264CB2">
      <w:pPr>
        <w:spacing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 </w:t>
      </w:r>
      <w:r w:rsidRPr="00E73548">
        <w:rPr>
          <w:rFonts w:ascii="Times New Roman" w:hAnsi="Times New Roman" w:cs="Times New Roman"/>
          <w:sz w:val="32"/>
          <w:szCs w:val="32"/>
        </w:rPr>
        <w:t xml:space="preserve">формирование кариозной полости, наложение изолирующей прокладки, </w:t>
      </w:r>
    </w:p>
    <w:p w:rsidR="00264CB2" w:rsidRPr="00E73548" w:rsidRDefault="00264CB2" w:rsidP="00264CB2">
      <w:pPr>
        <w:spacing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 w:rsidR="00AD5157">
        <w:rPr>
          <w:rFonts w:ascii="Times New Roman" w:hAnsi="Times New Roman" w:cs="Times New Roman"/>
          <w:sz w:val="32"/>
          <w:szCs w:val="32"/>
        </w:rPr>
        <w:t>финирование</w:t>
      </w:r>
      <w:proofErr w:type="spellEnd"/>
      <w:r w:rsidRPr="00E73548">
        <w:rPr>
          <w:rFonts w:ascii="Times New Roman" w:hAnsi="Times New Roman" w:cs="Times New Roman"/>
          <w:sz w:val="32"/>
          <w:szCs w:val="32"/>
        </w:rPr>
        <w:t>, медикаментозная обработка кариозной полости, наложение постоянной пломбы,  шлифование и полирование пломбы.</w:t>
      </w:r>
    </w:p>
    <w:p w:rsidR="00FC1786" w:rsidRDefault="00FC1786" w:rsidP="00264CB2">
      <w:pPr>
        <w:pStyle w:val="1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b/>
          <w:sz w:val="28"/>
        </w:rPr>
      </w:pPr>
    </w:p>
    <w:p w:rsidR="00FC66EB" w:rsidRPr="008B6FAB" w:rsidRDefault="00FC66EB" w:rsidP="00264CB2">
      <w:pPr>
        <w:pStyle w:val="1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b/>
          <w:sz w:val="28"/>
        </w:rPr>
      </w:pPr>
      <w:r w:rsidRPr="008B6FAB">
        <w:rPr>
          <w:rFonts w:ascii="Times New Roman" w:hAnsi="Times New Roman" w:cs="Times New Roman"/>
          <w:b/>
          <w:sz w:val="28"/>
        </w:rPr>
        <w:t>Раздел 2. Профессиональные модули</w:t>
      </w:r>
      <w:bookmarkEnd w:id="8"/>
    </w:p>
    <w:p w:rsidR="00FC66EB" w:rsidRPr="007C1BA0" w:rsidRDefault="00FC66EB" w:rsidP="00264CB2">
      <w:pPr>
        <w:spacing w:line="276" w:lineRule="auto"/>
        <w:rPr>
          <w:rFonts w:ascii="Times New Roman" w:hAnsi="Times New Roman" w:cs="Times New Roman"/>
        </w:rPr>
      </w:pPr>
    </w:p>
    <w:p w:rsidR="00346B15" w:rsidRDefault="007C48E3" w:rsidP="00346B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BA0">
        <w:rPr>
          <w:rStyle w:val="30"/>
          <w:rFonts w:eastAsia="Arial Unicode MS"/>
        </w:rPr>
        <w:t>Выбор ответа:</w:t>
      </w:r>
      <w:r w:rsidR="00346B15" w:rsidRPr="00346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B15" w:rsidRPr="00346B15" w:rsidRDefault="00967ED9" w:rsidP="009B0F8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6B15" w:rsidRPr="00346B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B15" w:rsidRPr="00346B15">
        <w:rPr>
          <w:rFonts w:ascii="Times New Roman" w:hAnsi="Times New Roman" w:cs="Times New Roman"/>
          <w:sz w:val="28"/>
          <w:szCs w:val="28"/>
        </w:rPr>
        <w:t xml:space="preserve">Зубной техник конструирует протез на основании: </w:t>
      </w:r>
    </w:p>
    <w:p w:rsidR="00346B15" w:rsidRPr="00FC1786" w:rsidRDefault="00346B15" w:rsidP="009B0F85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1786">
        <w:rPr>
          <w:rFonts w:ascii="Times New Roman" w:hAnsi="Times New Roman" w:cs="Times New Roman"/>
          <w:color w:val="auto"/>
          <w:sz w:val="28"/>
          <w:szCs w:val="28"/>
        </w:rPr>
        <w:t>А) выбора цвета и формы зубов</w:t>
      </w:r>
    </w:p>
    <w:p w:rsidR="00346B15" w:rsidRPr="001447E4" w:rsidRDefault="00346B15" w:rsidP="009B0F85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47E4">
        <w:rPr>
          <w:rFonts w:ascii="Times New Roman" w:hAnsi="Times New Roman" w:cs="Times New Roman"/>
          <w:sz w:val="28"/>
          <w:szCs w:val="28"/>
        </w:rPr>
        <w:t>Б) диалога с пациентом</w:t>
      </w:r>
    </w:p>
    <w:p w:rsidR="00346B15" w:rsidRPr="001447E4" w:rsidRDefault="00346B15" w:rsidP="009B0F85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47E4">
        <w:rPr>
          <w:rFonts w:ascii="Times New Roman" w:hAnsi="Times New Roman" w:cs="Times New Roman"/>
          <w:sz w:val="28"/>
          <w:szCs w:val="28"/>
        </w:rPr>
        <w:t>В) снятия слепка в полости рта</w:t>
      </w:r>
    </w:p>
    <w:p w:rsidR="00346B15" w:rsidRPr="00286140" w:rsidRDefault="00346B15" w:rsidP="009B0F85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указаний стоматолога</w:t>
      </w:r>
    </w:p>
    <w:p w:rsidR="00346B15" w:rsidRDefault="00346B15" w:rsidP="009B0F85">
      <w:pPr>
        <w:spacing w:before="75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B15" w:rsidRPr="00346B15" w:rsidRDefault="00967ED9" w:rsidP="009B0F85">
      <w:pPr>
        <w:spacing w:before="75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46B15" w:rsidRPr="00346B15">
        <w:rPr>
          <w:rFonts w:ascii="Times New Roman" w:eastAsia="Times New Roman" w:hAnsi="Times New Roman" w:cs="Times New Roman"/>
          <w:sz w:val="28"/>
          <w:szCs w:val="28"/>
        </w:rPr>
        <w:t>. Что проводится на первом клиническом этапе изготовления частичного съемного протеза?</w:t>
      </w:r>
    </w:p>
    <w:p w:rsidR="00346B15" w:rsidRPr="001447E4" w:rsidRDefault="00346B15" w:rsidP="009B0F85">
      <w:pPr>
        <w:shd w:val="clear" w:color="auto" w:fill="FFFFFF"/>
        <w:tabs>
          <w:tab w:val="left" w:pos="426"/>
        </w:tabs>
        <w:ind w:left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447E4">
        <w:rPr>
          <w:rFonts w:ascii="Times New Roman" w:eastAsia="Times New Roman" w:hAnsi="Times New Roman" w:cs="Times New Roman"/>
          <w:sz w:val="28"/>
          <w:szCs w:val="28"/>
        </w:rPr>
        <w:t>А) проверка конструкции частичного съемного пластиночного протеза</w:t>
      </w:r>
    </w:p>
    <w:p w:rsidR="00346B15" w:rsidRPr="001447E4" w:rsidRDefault="00346B15" w:rsidP="009B0F85">
      <w:pPr>
        <w:shd w:val="clear" w:color="auto" w:fill="FFFFFF"/>
        <w:tabs>
          <w:tab w:val="left" w:pos="426"/>
        </w:tabs>
        <w:ind w:left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447E4">
        <w:rPr>
          <w:rFonts w:ascii="Times New Roman" w:eastAsia="Times New Roman" w:hAnsi="Times New Roman" w:cs="Times New Roman"/>
          <w:sz w:val="28"/>
          <w:szCs w:val="28"/>
        </w:rPr>
        <w:t>Б) определение и фиксация центральной окклюзии</w:t>
      </w:r>
    </w:p>
    <w:p w:rsidR="00346B15" w:rsidRPr="00FC1786" w:rsidRDefault="00346B15" w:rsidP="009B0F85">
      <w:pPr>
        <w:shd w:val="clear" w:color="auto" w:fill="FFFFFF"/>
        <w:tabs>
          <w:tab w:val="left" w:pos="426"/>
        </w:tabs>
        <w:ind w:left="426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786">
        <w:rPr>
          <w:rFonts w:ascii="Times New Roman" w:eastAsia="Times New Roman" w:hAnsi="Times New Roman" w:cs="Times New Roman"/>
          <w:color w:val="auto"/>
          <w:sz w:val="28"/>
          <w:szCs w:val="28"/>
        </w:rPr>
        <w:t>В) снятие полных анатомических слепков с верхней и нижней челюстей</w:t>
      </w:r>
    </w:p>
    <w:p w:rsidR="00346B15" w:rsidRPr="001447E4" w:rsidRDefault="00346B15" w:rsidP="009B0F85">
      <w:pPr>
        <w:shd w:val="clear" w:color="auto" w:fill="FFFFFF"/>
        <w:tabs>
          <w:tab w:val="left" w:pos="426"/>
        </w:tabs>
        <w:ind w:left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447E4">
        <w:rPr>
          <w:rFonts w:ascii="Times New Roman" w:eastAsia="Times New Roman" w:hAnsi="Times New Roman" w:cs="Times New Roman"/>
          <w:sz w:val="28"/>
          <w:szCs w:val="28"/>
        </w:rPr>
        <w:t>Г) припасовка и сдача частичного съемного протеза</w:t>
      </w:r>
    </w:p>
    <w:p w:rsidR="00346B15" w:rsidRDefault="00346B15" w:rsidP="009B0F85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E4">
        <w:rPr>
          <w:rFonts w:ascii="Times New Roman" w:eastAsia="Times New Roman" w:hAnsi="Times New Roman" w:cs="Times New Roman"/>
          <w:sz w:val="28"/>
          <w:szCs w:val="28"/>
        </w:rPr>
        <w:t>Д) снятие анатомического слепка только с протезируемой челюсти</w:t>
      </w:r>
    </w:p>
    <w:p w:rsidR="00346B15" w:rsidRPr="001447E4" w:rsidRDefault="00346B15" w:rsidP="009B0F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B15" w:rsidRPr="00346B15" w:rsidRDefault="00967ED9" w:rsidP="009B0F8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46B15" w:rsidRPr="00346B1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B15" w:rsidRPr="00346B15">
        <w:rPr>
          <w:rFonts w:ascii="Times New Roman" w:eastAsia="Times New Roman" w:hAnsi="Times New Roman" w:cs="Times New Roman"/>
          <w:sz w:val="28"/>
          <w:szCs w:val="28"/>
        </w:rPr>
        <w:t xml:space="preserve">Что вы проведете на первом лабораторном этапе изготовления частичного </w:t>
      </w:r>
      <w:r w:rsidR="00346B15" w:rsidRPr="00346B15">
        <w:rPr>
          <w:rFonts w:ascii="Times New Roman" w:eastAsia="Times New Roman" w:hAnsi="Times New Roman" w:cs="Times New Roman"/>
          <w:sz w:val="28"/>
          <w:szCs w:val="28"/>
        </w:rPr>
        <w:lastRenderedPageBreak/>
        <w:t>съемного пластиночного протеза?</w:t>
      </w:r>
    </w:p>
    <w:p w:rsidR="00346B15" w:rsidRPr="001447E4" w:rsidRDefault="00346B15" w:rsidP="009B0F85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E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1447E4">
        <w:rPr>
          <w:rFonts w:ascii="Times New Roman" w:eastAsia="Times New Roman" w:hAnsi="Times New Roman" w:cs="Times New Roman"/>
          <w:sz w:val="28"/>
          <w:szCs w:val="28"/>
        </w:rPr>
        <w:t>загипсовку</w:t>
      </w:r>
      <w:proofErr w:type="spellEnd"/>
      <w:r w:rsidRPr="001447E4">
        <w:rPr>
          <w:rFonts w:ascii="Times New Roman" w:eastAsia="Times New Roman" w:hAnsi="Times New Roman" w:cs="Times New Roman"/>
          <w:sz w:val="28"/>
          <w:szCs w:val="28"/>
        </w:rPr>
        <w:t xml:space="preserve"> моделей в окклюдатор</w:t>
      </w:r>
    </w:p>
    <w:p w:rsidR="00346B15" w:rsidRPr="001447E4" w:rsidRDefault="00346B15" w:rsidP="009B0F85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E4">
        <w:rPr>
          <w:rFonts w:ascii="Times New Roman" w:eastAsia="Times New Roman" w:hAnsi="Times New Roman" w:cs="Times New Roman"/>
          <w:sz w:val="28"/>
          <w:szCs w:val="28"/>
        </w:rPr>
        <w:t>Б) замену воска на пластмассу</w:t>
      </w:r>
    </w:p>
    <w:p w:rsidR="00346B15" w:rsidRPr="001447E4" w:rsidRDefault="00346B15" w:rsidP="009B0F85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E4">
        <w:rPr>
          <w:rFonts w:ascii="Times New Roman" w:eastAsia="Times New Roman" w:hAnsi="Times New Roman" w:cs="Times New Roman"/>
          <w:sz w:val="28"/>
          <w:szCs w:val="28"/>
        </w:rPr>
        <w:t>В) получение рабочей и вспомогательной моделей</w:t>
      </w:r>
    </w:p>
    <w:p w:rsidR="00346B15" w:rsidRPr="001447E4" w:rsidRDefault="00346B15" w:rsidP="009B0F85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E4">
        <w:rPr>
          <w:rFonts w:ascii="Times New Roman" w:eastAsia="Times New Roman" w:hAnsi="Times New Roman" w:cs="Times New Roman"/>
          <w:sz w:val="28"/>
          <w:szCs w:val="28"/>
        </w:rPr>
        <w:t>Г) постановку зубов</w:t>
      </w:r>
    </w:p>
    <w:p w:rsidR="00346B15" w:rsidRPr="00FC1786" w:rsidRDefault="00346B15" w:rsidP="009B0F85">
      <w:pPr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Д) изготовление воскового базиса с </w:t>
      </w:r>
      <w:proofErr w:type="spellStart"/>
      <w:r w:rsidRPr="00FC1786">
        <w:rPr>
          <w:rFonts w:ascii="Times New Roman" w:eastAsia="Times New Roman" w:hAnsi="Times New Roman" w:cs="Times New Roman"/>
          <w:color w:val="auto"/>
          <w:sz w:val="28"/>
          <w:szCs w:val="28"/>
        </w:rPr>
        <w:t>окклюзионными</w:t>
      </w:r>
      <w:proofErr w:type="spellEnd"/>
      <w:r w:rsidRPr="00FC1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валиками, получение рабочей и вспомогательной моделей</w:t>
      </w:r>
    </w:p>
    <w:p w:rsidR="00346B15" w:rsidRPr="00C5241F" w:rsidRDefault="00346B15" w:rsidP="009B0F85">
      <w:pPr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46B15" w:rsidRPr="00346B15" w:rsidRDefault="00967ED9" w:rsidP="009B0F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46B15" w:rsidRPr="00346B1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B15" w:rsidRPr="00346B15">
        <w:rPr>
          <w:rFonts w:ascii="Times New Roman" w:eastAsia="Times New Roman" w:hAnsi="Times New Roman" w:cs="Times New Roman"/>
          <w:sz w:val="28"/>
          <w:szCs w:val="28"/>
        </w:rPr>
        <w:t>Что проводиться врачом на втором клиническом этапе изготовления частичного съемного пластиночного протеза?</w:t>
      </w:r>
    </w:p>
    <w:p w:rsidR="00346B15" w:rsidRPr="001447E4" w:rsidRDefault="00346B15" w:rsidP="009B0F85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E4">
        <w:rPr>
          <w:rFonts w:ascii="Times New Roman" w:eastAsia="Times New Roman" w:hAnsi="Times New Roman" w:cs="Times New Roman"/>
          <w:sz w:val="28"/>
          <w:szCs w:val="28"/>
        </w:rPr>
        <w:t>А) проверка конструкции частичного съемного пластиночного протеза</w:t>
      </w:r>
    </w:p>
    <w:p w:rsidR="00346B15" w:rsidRPr="00FC1786" w:rsidRDefault="00346B15" w:rsidP="009B0F85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786">
        <w:rPr>
          <w:rFonts w:ascii="Times New Roman" w:eastAsia="Times New Roman" w:hAnsi="Times New Roman" w:cs="Times New Roman"/>
          <w:color w:val="auto"/>
          <w:sz w:val="28"/>
          <w:szCs w:val="28"/>
        </w:rPr>
        <w:t>Б) определение и фиксация центральной окклюзии</w:t>
      </w:r>
    </w:p>
    <w:p w:rsidR="00346B15" w:rsidRPr="001447E4" w:rsidRDefault="00346B15" w:rsidP="009B0F85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E4">
        <w:rPr>
          <w:rFonts w:ascii="Times New Roman" w:eastAsia="Times New Roman" w:hAnsi="Times New Roman" w:cs="Times New Roman"/>
          <w:sz w:val="28"/>
          <w:szCs w:val="28"/>
        </w:rPr>
        <w:t>В) снятие полных анатомических слепков с верхней и нижней челюстей</w:t>
      </w:r>
    </w:p>
    <w:p w:rsidR="00346B15" w:rsidRPr="001447E4" w:rsidRDefault="00346B15" w:rsidP="009B0F85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E4">
        <w:rPr>
          <w:rFonts w:ascii="Times New Roman" w:eastAsia="Times New Roman" w:hAnsi="Times New Roman" w:cs="Times New Roman"/>
          <w:sz w:val="28"/>
          <w:szCs w:val="28"/>
        </w:rPr>
        <w:t>Г) припасовка и сдача частичного съемного протеза</w:t>
      </w:r>
    </w:p>
    <w:p w:rsidR="00346B15" w:rsidRPr="001447E4" w:rsidRDefault="00346B15" w:rsidP="009B0F85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E4">
        <w:rPr>
          <w:rFonts w:ascii="Times New Roman" w:eastAsia="Times New Roman" w:hAnsi="Times New Roman" w:cs="Times New Roman"/>
          <w:sz w:val="28"/>
          <w:szCs w:val="28"/>
        </w:rPr>
        <w:t>Д) снятие анатомического слепка только с протезируемой челюсти</w:t>
      </w:r>
    </w:p>
    <w:p w:rsidR="00346B15" w:rsidRDefault="00346B15" w:rsidP="009B0F8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B15" w:rsidRPr="00346B15" w:rsidRDefault="00967ED9" w:rsidP="009B0F8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46B15" w:rsidRPr="00346B1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B15" w:rsidRPr="00346B15">
        <w:rPr>
          <w:rFonts w:ascii="Times New Roman" w:eastAsia="Times New Roman" w:hAnsi="Times New Roman" w:cs="Times New Roman"/>
          <w:sz w:val="28"/>
          <w:szCs w:val="28"/>
        </w:rPr>
        <w:t>Что проводится на втором лабораторном этапе изготовления частичного пластиночного протеза?</w:t>
      </w:r>
    </w:p>
    <w:p w:rsidR="00346B15" w:rsidRPr="001447E4" w:rsidRDefault="00346B15" w:rsidP="009B0F85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E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1447E4">
        <w:rPr>
          <w:rFonts w:ascii="Times New Roman" w:eastAsia="Times New Roman" w:hAnsi="Times New Roman" w:cs="Times New Roman"/>
          <w:sz w:val="28"/>
          <w:szCs w:val="28"/>
        </w:rPr>
        <w:t>загипсовка</w:t>
      </w:r>
      <w:proofErr w:type="spellEnd"/>
      <w:r w:rsidRPr="001447E4">
        <w:rPr>
          <w:rFonts w:ascii="Times New Roman" w:eastAsia="Times New Roman" w:hAnsi="Times New Roman" w:cs="Times New Roman"/>
          <w:sz w:val="28"/>
          <w:szCs w:val="28"/>
        </w:rPr>
        <w:t xml:space="preserve"> моделей в окклюдатор</w:t>
      </w:r>
    </w:p>
    <w:p w:rsidR="00346B15" w:rsidRPr="001447E4" w:rsidRDefault="00346B15" w:rsidP="009B0F85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E4">
        <w:rPr>
          <w:rFonts w:ascii="Times New Roman" w:eastAsia="Times New Roman" w:hAnsi="Times New Roman" w:cs="Times New Roman"/>
          <w:sz w:val="28"/>
          <w:szCs w:val="28"/>
        </w:rPr>
        <w:t>Б) замена воска на пластмассу</w:t>
      </w:r>
    </w:p>
    <w:p w:rsidR="00346B15" w:rsidRPr="001447E4" w:rsidRDefault="00346B15" w:rsidP="009B0F85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E4">
        <w:rPr>
          <w:rFonts w:ascii="Times New Roman" w:eastAsia="Times New Roman" w:hAnsi="Times New Roman" w:cs="Times New Roman"/>
          <w:sz w:val="28"/>
          <w:szCs w:val="28"/>
        </w:rPr>
        <w:t>В) получение рабочей и вспомогательной моделей, постановка зубов</w:t>
      </w:r>
    </w:p>
    <w:p w:rsidR="00346B15" w:rsidRPr="00FC1786" w:rsidRDefault="00346B15" w:rsidP="00C52D07">
      <w:pPr>
        <w:tabs>
          <w:tab w:val="left" w:pos="426"/>
          <w:tab w:val="left" w:pos="851"/>
        </w:tabs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786">
        <w:rPr>
          <w:rFonts w:ascii="Times New Roman" w:eastAsia="Times New Roman" w:hAnsi="Times New Roman" w:cs="Times New Roman"/>
          <w:color w:val="auto"/>
          <w:sz w:val="28"/>
          <w:szCs w:val="28"/>
        </w:rPr>
        <w:t>Г) постановка зубов</w:t>
      </w:r>
    </w:p>
    <w:p w:rsidR="00346B15" w:rsidRDefault="00346B15" w:rsidP="009B0F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15" w:rsidRPr="00346B15" w:rsidRDefault="00967ED9" w:rsidP="009B0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6B15" w:rsidRPr="00346B15">
        <w:rPr>
          <w:rFonts w:ascii="Times New Roman" w:hAnsi="Times New Roman" w:cs="Times New Roman"/>
          <w:sz w:val="28"/>
          <w:szCs w:val="28"/>
        </w:rPr>
        <w:t xml:space="preserve">. </w:t>
      </w:r>
      <w:r w:rsidR="00346B15" w:rsidRPr="00346B15">
        <w:rPr>
          <w:rFonts w:ascii="Times New Roman" w:eastAsia="Times New Roman" w:hAnsi="Times New Roman" w:cs="Times New Roman"/>
          <w:sz w:val="28"/>
          <w:szCs w:val="28"/>
        </w:rPr>
        <w:t>Резкий нагрев буры:</w:t>
      </w:r>
    </w:p>
    <w:p w:rsidR="00346B15" w:rsidRPr="001447E4" w:rsidRDefault="00346B15" w:rsidP="009B0F85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E4">
        <w:rPr>
          <w:rFonts w:ascii="Times New Roman" w:eastAsia="Times New Roman" w:hAnsi="Times New Roman" w:cs="Times New Roman"/>
          <w:sz w:val="28"/>
          <w:szCs w:val="28"/>
        </w:rPr>
        <w:t>А) Смещает припой с места пайки</w:t>
      </w:r>
    </w:p>
    <w:p w:rsidR="00346B15" w:rsidRPr="00FC1786" w:rsidRDefault="00346B15" w:rsidP="009B0F85">
      <w:pPr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786">
        <w:rPr>
          <w:rFonts w:ascii="Times New Roman" w:eastAsia="Times New Roman" w:hAnsi="Times New Roman" w:cs="Times New Roman"/>
          <w:color w:val="auto"/>
          <w:sz w:val="28"/>
          <w:szCs w:val="28"/>
        </w:rPr>
        <w:t>Б) Вспучивает порошок</w:t>
      </w:r>
    </w:p>
    <w:p w:rsidR="00346B15" w:rsidRDefault="00346B15" w:rsidP="009B0F85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Нагревается без пузырей</w:t>
      </w:r>
    </w:p>
    <w:p w:rsidR="00346B15" w:rsidRPr="001447E4" w:rsidRDefault="00346B15" w:rsidP="009B0F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46B15" w:rsidRPr="00346B15" w:rsidRDefault="00967ED9" w:rsidP="009B0F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7</w:t>
      </w:r>
      <w:r w:rsidR="00346B15" w:rsidRPr="00346B1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="00346B15" w:rsidRPr="00346B15">
        <w:rPr>
          <w:rFonts w:ascii="Times New Roman" w:hAnsi="Times New Roman" w:cs="Times New Roman"/>
          <w:sz w:val="28"/>
          <w:szCs w:val="28"/>
        </w:rPr>
        <w:t xml:space="preserve"> Особенность моделирования </w:t>
      </w:r>
      <w:proofErr w:type="spellStart"/>
      <w:r w:rsidR="00346B15" w:rsidRPr="00346B15">
        <w:rPr>
          <w:rFonts w:ascii="Times New Roman" w:hAnsi="Times New Roman" w:cs="Times New Roman"/>
          <w:sz w:val="28"/>
          <w:szCs w:val="28"/>
        </w:rPr>
        <w:t>пришеечной</w:t>
      </w:r>
      <w:proofErr w:type="spellEnd"/>
      <w:r w:rsidR="00346B15" w:rsidRPr="00346B15">
        <w:rPr>
          <w:rFonts w:ascii="Times New Roman" w:hAnsi="Times New Roman" w:cs="Times New Roman"/>
          <w:sz w:val="28"/>
          <w:szCs w:val="28"/>
        </w:rPr>
        <w:t xml:space="preserve"> области под металлическую штампованную коронку</w:t>
      </w:r>
    </w:p>
    <w:p w:rsidR="00346B15" w:rsidRPr="001447E4" w:rsidRDefault="00346B15" w:rsidP="009B0F85">
      <w:pPr>
        <w:widowControl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7E4">
        <w:rPr>
          <w:rFonts w:ascii="Times New Roman" w:hAnsi="Times New Roman" w:cs="Times New Roman"/>
          <w:sz w:val="28"/>
          <w:szCs w:val="28"/>
        </w:rPr>
        <w:t>воск находится на уровне шейки зуба;</w:t>
      </w:r>
    </w:p>
    <w:p w:rsidR="00346B15" w:rsidRPr="00FC1786" w:rsidRDefault="00346B15" w:rsidP="009B0F85">
      <w:pPr>
        <w:widowControl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1786">
        <w:rPr>
          <w:rFonts w:ascii="Times New Roman" w:hAnsi="Times New Roman" w:cs="Times New Roman"/>
          <w:color w:val="auto"/>
          <w:sz w:val="28"/>
          <w:szCs w:val="28"/>
        </w:rPr>
        <w:t>воск не доходит до шейки зуба на 0,5 – 1,0 мм;</w:t>
      </w:r>
    </w:p>
    <w:p w:rsidR="00346B15" w:rsidRPr="001447E4" w:rsidRDefault="00346B15" w:rsidP="009B0F85">
      <w:pPr>
        <w:widowControl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7E4">
        <w:rPr>
          <w:rFonts w:ascii="Times New Roman" w:hAnsi="Times New Roman" w:cs="Times New Roman"/>
          <w:sz w:val="28"/>
          <w:szCs w:val="28"/>
        </w:rPr>
        <w:t>воск перекрывает шейку зуба на 3 – 5мм;</w:t>
      </w:r>
    </w:p>
    <w:p w:rsidR="00346B15" w:rsidRDefault="00346B15" w:rsidP="009B0F85">
      <w:pPr>
        <w:widowControl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7E4">
        <w:rPr>
          <w:rFonts w:ascii="Times New Roman" w:hAnsi="Times New Roman" w:cs="Times New Roman"/>
          <w:sz w:val="28"/>
          <w:szCs w:val="28"/>
        </w:rPr>
        <w:t xml:space="preserve">воск не доходит до шейки зуба, переход воска на гипс культи зуба в </w:t>
      </w:r>
      <w:proofErr w:type="spellStart"/>
      <w:r w:rsidRPr="001447E4">
        <w:rPr>
          <w:rFonts w:ascii="Times New Roman" w:hAnsi="Times New Roman" w:cs="Times New Roman"/>
          <w:sz w:val="28"/>
          <w:szCs w:val="28"/>
        </w:rPr>
        <w:t>пришееч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должен быть плавным</w:t>
      </w:r>
    </w:p>
    <w:p w:rsidR="00967ED9" w:rsidRPr="00286140" w:rsidRDefault="00967ED9" w:rsidP="00967ED9">
      <w:pPr>
        <w:widowControl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ED9" w:rsidRPr="00967ED9" w:rsidRDefault="00967ED9" w:rsidP="00C52D07">
      <w:pPr>
        <w:pStyle w:val="a9"/>
        <w:numPr>
          <w:ilvl w:val="0"/>
          <w:numId w:val="40"/>
        </w:numPr>
        <w:tabs>
          <w:tab w:val="left" w:pos="284"/>
        </w:tabs>
        <w:ind w:left="0" w:firstLine="0"/>
        <w:jc w:val="both"/>
      </w:pPr>
      <w:r w:rsidRPr="00C52D07">
        <w:rPr>
          <w:rFonts w:ascii="Times New Roman" w:hAnsi="Times New Roman" w:cs="Times New Roman"/>
          <w:sz w:val="28"/>
          <w:szCs w:val="28"/>
        </w:rPr>
        <w:t xml:space="preserve">Особенность  моделирования </w:t>
      </w:r>
      <w:proofErr w:type="spellStart"/>
      <w:r w:rsidRPr="00C52D07">
        <w:rPr>
          <w:rFonts w:ascii="Times New Roman" w:hAnsi="Times New Roman" w:cs="Times New Roman"/>
          <w:sz w:val="28"/>
          <w:szCs w:val="28"/>
        </w:rPr>
        <w:t>пришеечной</w:t>
      </w:r>
      <w:proofErr w:type="spellEnd"/>
      <w:r w:rsidRPr="00C52D07">
        <w:rPr>
          <w:rFonts w:ascii="Times New Roman" w:hAnsi="Times New Roman" w:cs="Times New Roman"/>
          <w:sz w:val="28"/>
          <w:szCs w:val="28"/>
        </w:rPr>
        <w:t xml:space="preserve"> области пластмассовой коронки: </w:t>
      </w:r>
    </w:p>
    <w:p w:rsidR="00967ED9" w:rsidRPr="00FC1786" w:rsidRDefault="00C52D07" w:rsidP="00C52D07">
      <w:pPr>
        <w:widowControl/>
        <w:tabs>
          <w:tab w:val="left" w:pos="851"/>
        </w:tabs>
        <w:ind w:left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C1786">
        <w:rPr>
          <w:rFonts w:ascii="Times New Roman" w:hAnsi="Times New Roman" w:cs="Times New Roman"/>
          <w:color w:val="auto"/>
          <w:sz w:val="28"/>
          <w:szCs w:val="28"/>
        </w:rPr>
        <w:t xml:space="preserve">а)   </w:t>
      </w:r>
      <w:r w:rsidR="00967ED9" w:rsidRPr="00FC1786">
        <w:rPr>
          <w:rFonts w:ascii="Times New Roman" w:hAnsi="Times New Roman" w:cs="Times New Roman"/>
          <w:color w:val="auto"/>
          <w:sz w:val="28"/>
          <w:szCs w:val="28"/>
        </w:rPr>
        <w:t>воск находится на уровне шейки зуба;</w:t>
      </w:r>
    </w:p>
    <w:p w:rsidR="00967ED9" w:rsidRPr="001447E4" w:rsidRDefault="00C52D07" w:rsidP="00C52D07">
      <w:pPr>
        <w:widowControl/>
        <w:tabs>
          <w:tab w:val="left" w:pos="709"/>
        </w:tabs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67ED9" w:rsidRPr="001447E4">
        <w:rPr>
          <w:rFonts w:ascii="Times New Roman" w:hAnsi="Times New Roman" w:cs="Times New Roman"/>
          <w:sz w:val="28"/>
          <w:szCs w:val="28"/>
        </w:rPr>
        <w:t>воск не доходит до шейки зуба на 5 – 8 мм;</w:t>
      </w:r>
    </w:p>
    <w:p w:rsidR="00967ED9" w:rsidRPr="001447E4" w:rsidRDefault="00C52D07" w:rsidP="00C52D07">
      <w:pPr>
        <w:widowControl/>
        <w:tabs>
          <w:tab w:val="left" w:pos="709"/>
        </w:tabs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67ED9" w:rsidRPr="001447E4">
        <w:rPr>
          <w:rFonts w:ascii="Times New Roman" w:hAnsi="Times New Roman" w:cs="Times New Roman"/>
          <w:sz w:val="28"/>
          <w:szCs w:val="28"/>
        </w:rPr>
        <w:t>воск находится ниже уровня шейки зуба на 8 мм;</w:t>
      </w:r>
    </w:p>
    <w:p w:rsidR="00967ED9" w:rsidRPr="001447E4" w:rsidRDefault="00C52D07" w:rsidP="00C52D07">
      <w:pPr>
        <w:widowControl/>
        <w:tabs>
          <w:tab w:val="left" w:pos="709"/>
        </w:tabs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67ED9" w:rsidRPr="001447E4">
        <w:rPr>
          <w:rFonts w:ascii="Times New Roman" w:hAnsi="Times New Roman" w:cs="Times New Roman"/>
          <w:sz w:val="28"/>
          <w:szCs w:val="28"/>
        </w:rPr>
        <w:t>в зависимости от ситуации.</w:t>
      </w:r>
    </w:p>
    <w:p w:rsidR="00C52D07" w:rsidRDefault="00C52D07" w:rsidP="00967ED9">
      <w:pPr>
        <w:pStyle w:val="a9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ED9" w:rsidRPr="00C52D07" w:rsidRDefault="00C52D07" w:rsidP="00967ED9">
      <w:pPr>
        <w:pStyle w:val="a9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</w:rPr>
      </w:pPr>
      <w:r w:rsidRPr="00C52D07">
        <w:rPr>
          <w:rFonts w:ascii="Times New Roman" w:hAnsi="Times New Roman" w:cs="Times New Roman"/>
          <w:sz w:val="28"/>
          <w:szCs w:val="28"/>
        </w:rPr>
        <w:t xml:space="preserve">9. Для профилактики пористости напряжения в металлическом каркасе </w:t>
      </w:r>
      <w:r w:rsidRPr="00C52D07">
        <w:rPr>
          <w:rFonts w:ascii="Times New Roman" w:hAnsi="Times New Roman" w:cs="Times New Roman"/>
          <w:sz w:val="28"/>
          <w:szCs w:val="28"/>
        </w:rPr>
        <w:lastRenderedPageBreak/>
        <w:t>бюгельного протеза моделируют</w:t>
      </w:r>
    </w:p>
    <w:p w:rsidR="00C52D07" w:rsidRPr="001447E4" w:rsidRDefault="00C52D07" w:rsidP="00C52D07">
      <w:pPr>
        <w:widowControl/>
        <w:numPr>
          <w:ilvl w:val="0"/>
          <w:numId w:val="42"/>
        </w:numPr>
        <w:ind w:left="426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447E4">
        <w:rPr>
          <w:rFonts w:ascii="Times New Roman" w:hAnsi="Times New Roman" w:cs="Times New Roman"/>
          <w:sz w:val="28"/>
          <w:szCs w:val="28"/>
        </w:rPr>
        <w:t>фильц</w:t>
      </w:r>
      <w:proofErr w:type="spellEnd"/>
      <w:r w:rsidRPr="001447E4">
        <w:rPr>
          <w:rFonts w:ascii="Times New Roman" w:hAnsi="Times New Roman" w:cs="Times New Roman"/>
          <w:sz w:val="28"/>
          <w:szCs w:val="28"/>
        </w:rPr>
        <w:t>;</w:t>
      </w:r>
    </w:p>
    <w:p w:rsidR="00C52D07" w:rsidRPr="00FC1786" w:rsidRDefault="00C52D07" w:rsidP="00C52D07">
      <w:pPr>
        <w:widowControl/>
        <w:numPr>
          <w:ilvl w:val="0"/>
          <w:numId w:val="42"/>
        </w:numPr>
        <w:ind w:left="426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C1786">
        <w:rPr>
          <w:rFonts w:ascii="Times New Roman" w:hAnsi="Times New Roman" w:cs="Times New Roman"/>
          <w:color w:val="auto"/>
          <w:sz w:val="28"/>
          <w:szCs w:val="28"/>
        </w:rPr>
        <w:t>фальц;</w:t>
      </w:r>
    </w:p>
    <w:p w:rsidR="00C52D07" w:rsidRPr="001447E4" w:rsidRDefault="00C52D07" w:rsidP="00C52D07">
      <w:pPr>
        <w:widowControl/>
        <w:numPr>
          <w:ilvl w:val="0"/>
          <w:numId w:val="42"/>
        </w:numPr>
        <w:ind w:left="426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447E4">
        <w:rPr>
          <w:rFonts w:ascii="Times New Roman" w:hAnsi="Times New Roman" w:cs="Times New Roman"/>
          <w:sz w:val="28"/>
          <w:szCs w:val="28"/>
        </w:rPr>
        <w:t>финагель</w:t>
      </w:r>
      <w:proofErr w:type="spellEnd"/>
      <w:r w:rsidRPr="001447E4">
        <w:rPr>
          <w:rFonts w:ascii="Times New Roman" w:hAnsi="Times New Roman" w:cs="Times New Roman"/>
          <w:sz w:val="28"/>
          <w:szCs w:val="28"/>
        </w:rPr>
        <w:t>;</w:t>
      </w:r>
    </w:p>
    <w:p w:rsidR="00C52D07" w:rsidRDefault="00C52D07" w:rsidP="00C52D07">
      <w:pPr>
        <w:widowControl/>
        <w:numPr>
          <w:ilvl w:val="0"/>
          <w:numId w:val="42"/>
        </w:numPr>
        <w:ind w:left="426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447E4">
        <w:rPr>
          <w:rFonts w:ascii="Times New Roman" w:hAnsi="Times New Roman" w:cs="Times New Roman"/>
          <w:sz w:val="28"/>
          <w:szCs w:val="28"/>
        </w:rPr>
        <w:t>грат.</w:t>
      </w:r>
    </w:p>
    <w:p w:rsidR="00C52D07" w:rsidRDefault="00C52D07" w:rsidP="00C52D07">
      <w:pPr>
        <w:widowControl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C52D07" w:rsidRPr="00C52D07" w:rsidRDefault="00C52D07" w:rsidP="00C52D07">
      <w:pPr>
        <w:pStyle w:val="a9"/>
        <w:widowControl/>
        <w:numPr>
          <w:ilvl w:val="0"/>
          <w:numId w:val="4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52D07">
        <w:rPr>
          <w:rFonts w:ascii="Times New Roman" w:hAnsi="Times New Roman" w:cs="Times New Roman"/>
          <w:sz w:val="28"/>
          <w:szCs w:val="28"/>
        </w:rPr>
        <w:t>Фальц моделируется в виде</w:t>
      </w:r>
    </w:p>
    <w:p w:rsidR="00C52D07" w:rsidRPr="00FC1786" w:rsidRDefault="00C52D07" w:rsidP="00C52D07">
      <w:pPr>
        <w:widowControl/>
        <w:numPr>
          <w:ilvl w:val="0"/>
          <w:numId w:val="45"/>
        </w:numPr>
        <w:spacing w:line="256" w:lineRule="auto"/>
        <w:ind w:left="426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C1786">
        <w:rPr>
          <w:rFonts w:ascii="Times New Roman" w:hAnsi="Times New Roman" w:cs="Times New Roman"/>
          <w:color w:val="auto"/>
          <w:sz w:val="28"/>
          <w:szCs w:val="28"/>
        </w:rPr>
        <w:t>уступа;</w:t>
      </w:r>
    </w:p>
    <w:p w:rsidR="00C52D07" w:rsidRPr="00C52D07" w:rsidRDefault="00C52D07" w:rsidP="00C52D07">
      <w:pPr>
        <w:widowControl/>
        <w:numPr>
          <w:ilvl w:val="0"/>
          <w:numId w:val="45"/>
        </w:numPr>
        <w:spacing w:line="256" w:lineRule="auto"/>
        <w:ind w:left="426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52D07">
        <w:rPr>
          <w:rFonts w:ascii="Times New Roman" w:hAnsi="Times New Roman" w:cs="Times New Roman"/>
          <w:color w:val="auto"/>
          <w:sz w:val="28"/>
          <w:szCs w:val="28"/>
        </w:rPr>
        <w:t>капли;</w:t>
      </w:r>
    </w:p>
    <w:p w:rsidR="00C52D07" w:rsidRPr="00C52D07" w:rsidRDefault="00C52D07" w:rsidP="00C52D07">
      <w:pPr>
        <w:widowControl/>
        <w:numPr>
          <w:ilvl w:val="0"/>
          <w:numId w:val="45"/>
        </w:numPr>
        <w:spacing w:line="256" w:lineRule="auto"/>
        <w:ind w:left="426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52D07">
        <w:rPr>
          <w:rFonts w:ascii="Times New Roman" w:hAnsi="Times New Roman" w:cs="Times New Roman"/>
          <w:color w:val="auto"/>
          <w:sz w:val="28"/>
          <w:szCs w:val="28"/>
        </w:rPr>
        <w:t>возвышения</w:t>
      </w:r>
    </w:p>
    <w:p w:rsidR="00C52D07" w:rsidRPr="00C52D07" w:rsidRDefault="00C52D07" w:rsidP="00C52D07">
      <w:pPr>
        <w:widowControl/>
        <w:numPr>
          <w:ilvl w:val="0"/>
          <w:numId w:val="45"/>
        </w:numPr>
        <w:spacing w:line="256" w:lineRule="auto"/>
        <w:ind w:left="426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52D07">
        <w:rPr>
          <w:rFonts w:ascii="Times New Roman" w:hAnsi="Times New Roman" w:cs="Times New Roman"/>
          <w:color w:val="auto"/>
          <w:sz w:val="28"/>
          <w:szCs w:val="28"/>
        </w:rPr>
        <w:t>бугорка;</w:t>
      </w:r>
    </w:p>
    <w:p w:rsidR="007C48E3" w:rsidRDefault="007C48E3" w:rsidP="00C52D07">
      <w:pPr>
        <w:spacing w:before="240" w:after="240" w:line="276" w:lineRule="auto"/>
        <w:rPr>
          <w:rStyle w:val="30"/>
          <w:rFonts w:eastAsia="Arial Unicode MS"/>
        </w:rPr>
      </w:pPr>
      <w:r w:rsidRPr="007C1BA0">
        <w:rPr>
          <w:rStyle w:val="30"/>
          <w:rFonts w:eastAsia="Arial Unicode MS"/>
        </w:rPr>
        <w:t>Открытого типа:</w:t>
      </w:r>
    </w:p>
    <w:p w:rsidR="00AD5157" w:rsidRPr="00AD5157" w:rsidRDefault="00C52D07" w:rsidP="00AD51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 xml:space="preserve">1. Двусторонний концевой дефект зубного ряда относится к </w:t>
      </w:r>
      <w:r w:rsidR="00FC17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__________ </w:t>
      </w:r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>классу по классификации дефектов зубных рядов Кеннеди.</w:t>
      </w:r>
    </w:p>
    <w:p w:rsidR="00AD5157" w:rsidRPr="00AD5157" w:rsidRDefault="00AD5157" w:rsidP="00AD51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AD5157" w:rsidRPr="00AD5157" w:rsidRDefault="00C52D07" w:rsidP="00AD51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 xml:space="preserve">2. Включенный дефект в боковом отделе зубного ряда относится к </w:t>
      </w:r>
      <w:r w:rsidR="00FC17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___________ </w:t>
      </w:r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>классу по классификации дефектов зубных рядов Кеннеди.</w:t>
      </w:r>
    </w:p>
    <w:p w:rsidR="00AD5157" w:rsidRPr="00AD5157" w:rsidRDefault="00AD5157" w:rsidP="00AD51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AD5157" w:rsidRPr="00AD5157" w:rsidRDefault="00C52D07" w:rsidP="00AD51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 xml:space="preserve">3. Включенный дефект в переднем отделе зубного ряда относится к </w:t>
      </w:r>
      <w:r w:rsidR="00FC17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____________ </w:t>
      </w:r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>классу по классификации дефектов зубных рядов Кеннеди.</w:t>
      </w:r>
    </w:p>
    <w:p w:rsidR="00AD5157" w:rsidRPr="00AD5157" w:rsidRDefault="00AD5157" w:rsidP="00AD51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AD5157" w:rsidRPr="00AD5157" w:rsidRDefault="00C52D07" w:rsidP="00AD51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 xml:space="preserve">4. Односторонний концевой дефект зубного ряда относится </w:t>
      </w:r>
      <w:proofErr w:type="gramStart"/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D515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7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___________ </w:t>
      </w:r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>классу по классификации дефектов зубных рядов Кеннеди.</w:t>
      </w:r>
    </w:p>
    <w:p w:rsidR="00AD5157" w:rsidRPr="00AD5157" w:rsidRDefault="00AD5157" w:rsidP="00AD51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AD5157" w:rsidRPr="00AD5157" w:rsidRDefault="00C52D07" w:rsidP="00AD51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 xml:space="preserve">5.Микропротезы, </w:t>
      </w:r>
      <w:proofErr w:type="gramStart"/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>расположенные</w:t>
      </w:r>
      <w:proofErr w:type="gramEnd"/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 xml:space="preserve"> только внутри твёрдых тканей, называются</w:t>
      </w:r>
      <w:r w:rsidR="00FC17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___________</w:t>
      </w:r>
      <w:r w:rsidR="00AD5157" w:rsidRPr="00FC178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D5157" w:rsidRDefault="00AD5157" w:rsidP="00AD51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AD5157" w:rsidRPr="00AD5157" w:rsidRDefault="00C52D07" w:rsidP="00AD51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 xml:space="preserve">6.Микропротезы, покрывающие </w:t>
      </w:r>
      <w:proofErr w:type="spellStart"/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>окклюзионную</w:t>
      </w:r>
      <w:proofErr w:type="spellEnd"/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 xml:space="preserve"> поверхность зуба и одновременно входящие на различную глубину в твёрдые ткани, называются </w:t>
      </w:r>
      <w:r w:rsidR="00FC178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__________.</w:t>
      </w:r>
    </w:p>
    <w:p w:rsidR="00AD5157" w:rsidRPr="00AD5157" w:rsidRDefault="00AD5157" w:rsidP="00AD51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AD5157" w:rsidRPr="00AD5157" w:rsidRDefault="00C52D07" w:rsidP="00AD51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 xml:space="preserve">7.Микропротезы, охватывающие снаружи большую часть коронки зуба, называются </w:t>
      </w:r>
      <w:r w:rsidR="00FC178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____________.</w:t>
      </w:r>
    </w:p>
    <w:p w:rsidR="00AD5157" w:rsidRPr="00AD5157" w:rsidRDefault="00C52D07" w:rsidP="00AD5157">
      <w:pPr>
        <w:spacing w:before="240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 xml:space="preserve">8.Любые </w:t>
      </w:r>
      <w:proofErr w:type="spellStart"/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>микропротезы</w:t>
      </w:r>
      <w:proofErr w:type="spellEnd"/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 xml:space="preserve">, имеющие дополнительные штифты, называются </w:t>
      </w:r>
      <w:r w:rsidR="00FC178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___________.</w:t>
      </w:r>
    </w:p>
    <w:p w:rsidR="00AD5157" w:rsidRPr="00AD5157" w:rsidRDefault="00AD5157" w:rsidP="00AD5157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single" w:sz="4" w:space="0" w:color="auto" w:frame="1"/>
          <w:shd w:val="clear" w:color="auto" w:fill="CCFFCC"/>
        </w:rPr>
      </w:pPr>
    </w:p>
    <w:p w:rsidR="00AD5157" w:rsidRPr="00AD5157" w:rsidRDefault="00C52D07" w:rsidP="00AD5157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 xml:space="preserve">9.Область перехода слизистой </w:t>
      </w:r>
      <w:proofErr w:type="gramStart"/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>оболочки</w:t>
      </w:r>
      <w:proofErr w:type="gramEnd"/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 xml:space="preserve"> где возможна образование    клапана – </w:t>
      </w:r>
      <w:r w:rsidR="00FC178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________________.</w:t>
      </w:r>
    </w:p>
    <w:p w:rsidR="00AD5157" w:rsidRPr="00AD5157" w:rsidRDefault="00AD5157" w:rsidP="00AD5157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D5157" w:rsidRPr="00AD5157" w:rsidRDefault="00C52D07" w:rsidP="00AD51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D5157" w:rsidRPr="00AD5157">
        <w:rPr>
          <w:rFonts w:ascii="Times New Roman" w:eastAsia="Times New Roman" w:hAnsi="Times New Roman" w:cs="Times New Roman"/>
          <w:sz w:val="28"/>
          <w:szCs w:val="28"/>
        </w:rPr>
        <w:t xml:space="preserve">0. Анатомический оттиск получают при помощи </w:t>
      </w:r>
      <w:r w:rsidR="00FC178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______________________.</w:t>
      </w:r>
    </w:p>
    <w:p w:rsidR="00AD5157" w:rsidRPr="00AD5157" w:rsidRDefault="00AD5157" w:rsidP="00AD51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D5157" w:rsidRPr="00AD5157" w:rsidRDefault="00C52D07" w:rsidP="00AD5157">
      <w:pPr>
        <w:spacing w:before="7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D5157" w:rsidRPr="00AD5157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Восковой шаблон с </w:t>
      </w:r>
      <w:proofErr w:type="spellStart"/>
      <w:r w:rsidR="00AD5157" w:rsidRPr="00AD5157">
        <w:rPr>
          <w:rFonts w:ascii="Times New Roman" w:eastAsia="Times New Roman" w:hAnsi="Times New Roman" w:cs="Times New Roman"/>
          <w:bCs/>
          <w:sz w:val="28"/>
          <w:szCs w:val="28"/>
        </w:rPr>
        <w:t>окклюзионными</w:t>
      </w:r>
      <w:proofErr w:type="spellEnd"/>
      <w:r w:rsidR="00AD5157" w:rsidRPr="00AD51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валиками </w:t>
      </w:r>
      <w:proofErr w:type="spellStart"/>
      <w:r w:rsidR="00AD5157" w:rsidRPr="00AD5157">
        <w:rPr>
          <w:rFonts w:ascii="Times New Roman" w:eastAsia="Times New Roman" w:hAnsi="Times New Roman" w:cs="Times New Roman"/>
          <w:bCs/>
          <w:sz w:val="28"/>
          <w:szCs w:val="28"/>
        </w:rPr>
        <w:t>изготовливают</w:t>
      </w:r>
      <w:proofErr w:type="spellEnd"/>
      <w:r w:rsidR="00AD5157" w:rsidRPr="00AD51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D5157" w:rsidRPr="00AD5157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proofErr w:type="gramEnd"/>
      <w:r w:rsidR="00AD5157" w:rsidRPr="00AD515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C17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______________________.</w:t>
      </w:r>
    </w:p>
    <w:p w:rsidR="00AD5157" w:rsidRDefault="00AD5157" w:rsidP="00AD5157">
      <w:pPr>
        <w:spacing w:before="7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5157" w:rsidRPr="00AD5157" w:rsidRDefault="00C52D07" w:rsidP="00AD5157">
      <w:pPr>
        <w:spacing w:before="7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D5157" w:rsidRPr="00AD5157">
        <w:rPr>
          <w:rFonts w:ascii="Times New Roman" w:eastAsia="Times New Roman" w:hAnsi="Times New Roman" w:cs="Times New Roman"/>
          <w:bCs/>
          <w:sz w:val="28"/>
          <w:szCs w:val="28"/>
        </w:rPr>
        <w:t xml:space="preserve">2. Для предотвращения деформации воскового базиса его укрепляют </w:t>
      </w:r>
      <w:r w:rsidR="00FC17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_____________________________.</w:t>
      </w:r>
    </w:p>
    <w:p w:rsidR="00AD5157" w:rsidRDefault="00AD5157" w:rsidP="00AD5157">
      <w:pPr>
        <w:spacing w:before="7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5157" w:rsidRPr="00FC1786" w:rsidRDefault="00C52D07" w:rsidP="00AD5157">
      <w:pPr>
        <w:spacing w:before="75"/>
        <w:jc w:val="both"/>
        <w:outlineLvl w:val="3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D5157" w:rsidRPr="00AD5157">
        <w:rPr>
          <w:rFonts w:ascii="Times New Roman" w:eastAsia="Times New Roman" w:hAnsi="Times New Roman" w:cs="Times New Roman"/>
          <w:bCs/>
          <w:sz w:val="28"/>
          <w:szCs w:val="28"/>
        </w:rPr>
        <w:t xml:space="preserve">3. На рабочих гипсовых моделях границы базиса и фиксирующих элементов съемного пластиночного протеза при частичном отсутствии зубов наноситься </w:t>
      </w:r>
      <w:r w:rsidR="00FC17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</w:t>
      </w:r>
      <w:r w:rsidR="00FC17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AD5157" w:rsidRPr="00AD5157" w:rsidRDefault="00AD5157" w:rsidP="00AD5157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5157" w:rsidRPr="00AD5157" w:rsidRDefault="00C52D07" w:rsidP="00AD5157">
      <w:pPr>
        <w:spacing w:before="75"/>
        <w:jc w:val="both"/>
        <w:outlineLvl w:val="3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D5157" w:rsidRPr="00AD5157">
        <w:rPr>
          <w:rFonts w:ascii="Times New Roman" w:eastAsia="Times New Roman" w:hAnsi="Times New Roman" w:cs="Times New Roman"/>
          <w:bCs/>
          <w:sz w:val="28"/>
          <w:szCs w:val="28"/>
        </w:rPr>
        <w:t xml:space="preserve">4. Съемные пластиночные протезы при частичном отсутствии зубов восстанавливают жевательную эффективность </w:t>
      </w:r>
      <w:proofErr w:type="gramStart"/>
      <w:r w:rsidR="00AD5157" w:rsidRPr="00AD5157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="00AD5157" w:rsidRPr="00AD51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17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______.</w:t>
      </w:r>
    </w:p>
    <w:p w:rsidR="00AD5157" w:rsidRPr="00AD5157" w:rsidRDefault="00AD5157" w:rsidP="00AD5157">
      <w:pPr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D5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5157" w:rsidRPr="00AD5157" w:rsidRDefault="00C52D07" w:rsidP="00AD5157">
      <w:pPr>
        <w:spacing w:before="75"/>
        <w:jc w:val="both"/>
        <w:outlineLvl w:val="3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D5157" w:rsidRPr="00AD5157">
        <w:rPr>
          <w:rFonts w:ascii="Times New Roman" w:eastAsia="Times New Roman" w:hAnsi="Times New Roman" w:cs="Times New Roman"/>
          <w:bCs/>
          <w:sz w:val="28"/>
          <w:szCs w:val="28"/>
        </w:rPr>
        <w:t xml:space="preserve">5. При прямом способе </w:t>
      </w:r>
      <w:proofErr w:type="spellStart"/>
      <w:r w:rsidR="00AD5157" w:rsidRPr="00AD5157">
        <w:rPr>
          <w:rFonts w:ascii="Times New Roman" w:eastAsia="Times New Roman" w:hAnsi="Times New Roman" w:cs="Times New Roman"/>
          <w:bCs/>
          <w:sz w:val="28"/>
          <w:szCs w:val="28"/>
        </w:rPr>
        <w:t>гипсовке</w:t>
      </w:r>
      <w:proofErr w:type="spellEnd"/>
      <w:r w:rsidR="00AD5157" w:rsidRPr="00AD5157">
        <w:rPr>
          <w:rFonts w:ascii="Times New Roman" w:eastAsia="Times New Roman" w:hAnsi="Times New Roman" w:cs="Times New Roman"/>
          <w:bCs/>
          <w:sz w:val="28"/>
          <w:szCs w:val="28"/>
        </w:rPr>
        <w:t xml:space="preserve"> зубы закрывают гипсовым валиком </w:t>
      </w:r>
      <w:r w:rsidR="00FC178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_________.</w:t>
      </w:r>
    </w:p>
    <w:p w:rsidR="00AD5157" w:rsidRPr="007C1BA0" w:rsidRDefault="00AD5157" w:rsidP="00264CB2">
      <w:pPr>
        <w:spacing w:after="240" w:line="276" w:lineRule="auto"/>
        <w:rPr>
          <w:rFonts w:ascii="Times New Roman" w:hAnsi="Times New Roman" w:cs="Times New Roman"/>
        </w:rPr>
      </w:pPr>
    </w:p>
    <w:p w:rsidR="007C48E3" w:rsidRPr="007C1BA0" w:rsidRDefault="007C48E3" w:rsidP="00264CB2">
      <w:pPr>
        <w:spacing w:after="240" w:line="276" w:lineRule="auto"/>
        <w:rPr>
          <w:rFonts w:ascii="Times New Roman" w:hAnsi="Times New Roman" w:cs="Times New Roman"/>
        </w:rPr>
      </w:pPr>
      <w:r w:rsidRPr="007C1BA0">
        <w:rPr>
          <w:rStyle w:val="22"/>
          <w:rFonts w:eastAsia="Arial Unicode MS"/>
          <w:iCs w:val="0"/>
        </w:rPr>
        <w:t>На соответствие:</w:t>
      </w:r>
    </w:p>
    <w:p w:rsidR="00967ED9" w:rsidRPr="001447E4" w:rsidRDefault="00967ED9" w:rsidP="00C52D07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C52D07">
        <w:rPr>
          <w:rFonts w:ascii="Times New Roman" w:hAnsi="Times New Roman" w:cs="Times New Roman"/>
          <w:sz w:val="28"/>
          <w:szCs w:val="28"/>
        </w:rPr>
        <w:t>2</w:t>
      </w:r>
      <w:r w:rsidR="00C52D07" w:rsidRPr="00C52D07">
        <w:rPr>
          <w:rFonts w:ascii="Times New Roman" w:hAnsi="Times New Roman" w:cs="Times New Roman"/>
          <w:sz w:val="28"/>
          <w:szCs w:val="28"/>
        </w:rPr>
        <w:t xml:space="preserve">6. </w:t>
      </w:r>
      <w:r w:rsidRPr="00C52D07">
        <w:rPr>
          <w:rFonts w:ascii="Times New Roman" w:hAnsi="Times New Roman" w:cs="Times New Roman"/>
          <w:sz w:val="28"/>
          <w:szCs w:val="28"/>
        </w:rPr>
        <w:t>Укажите соответствие: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10"/>
        <w:tblW w:w="0" w:type="auto"/>
        <w:tblLook w:val="04A0"/>
      </w:tblPr>
      <w:tblGrid>
        <w:gridCol w:w="4667"/>
        <w:gridCol w:w="4763"/>
      </w:tblGrid>
      <w:tr w:rsidR="00967ED9" w:rsidRPr="001447E4" w:rsidTr="00967ED9">
        <w:tc>
          <w:tcPr>
            <w:tcW w:w="5210" w:type="dxa"/>
          </w:tcPr>
          <w:p w:rsidR="00967ED9" w:rsidRPr="001447E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hAnsi="Times New Roman" w:cs="Times New Roman"/>
                <w:sz w:val="28"/>
                <w:szCs w:val="28"/>
              </w:rPr>
              <w:t>А. Липкий воск</w:t>
            </w:r>
          </w:p>
        </w:tc>
        <w:tc>
          <w:tcPr>
            <w:tcW w:w="5210" w:type="dxa"/>
          </w:tcPr>
          <w:p w:rsidR="00967ED9" w:rsidRPr="001447E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hAnsi="Times New Roman" w:cs="Times New Roman"/>
                <w:sz w:val="28"/>
                <w:szCs w:val="28"/>
              </w:rPr>
              <w:t>1. Для моделирования каркаса бюгельного протеза</w:t>
            </w:r>
          </w:p>
        </w:tc>
      </w:tr>
      <w:tr w:rsidR="00967ED9" w:rsidRPr="001447E4" w:rsidTr="00967ED9">
        <w:tc>
          <w:tcPr>
            <w:tcW w:w="5210" w:type="dxa"/>
          </w:tcPr>
          <w:p w:rsidR="00967ED9" w:rsidRPr="001447E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hAnsi="Times New Roman" w:cs="Times New Roman"/>
                <w:sz w:val="28"/>
                <w:szCs w:val="28"/>
              </w:rPr>
              <w:t>Б. Базисный воск</w:t>
            </w:r>
          </w:p>
        </w:tc>
        <w:tc>
          <w:tcPr>
            <w:tcW w:w="5210" w:type="dxa"/>
          </w:tcPr>
          <w:p w:rsidR="00967ED9" w:rsidRPr="001447E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hAnsi="Times New Roman" w:cs="Times New Roman"/>
                <w:sz w:val="28"/>
                <w:szCs w:val="28"/>
              </w:rPr>
              <w:t>2. Для моделирования цельнолитых коронок</w:t>
            </w:r>
          </w:p>
        </w:tc>
      </w:tr>
      <w:tr w:rsidR="00967ED9" w:rsidRPr="001447E4" w:rsidTr="00967ED9">
        <w:tc>
          <w:tcPr>
            <w:tcW w:w="5210" w:type="dxa"/>
          </w:tcPr>
          <w:p w:rsidR="00967ED9" w:rsidRPr="001447E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447E4">
              <w:rPr>
                <w:rFonts w:ascii="Times New Roman" w:hAnsi="Times New Roman" w:cs="Times New Roman"/>
                <w:sz w:val="28"/>
                <w:szCs w:val="28"/>
              </w:rPr>
              <w:t>Лавакс</w:t>
            </w:r>
            <w:proofErr w:type="spellEnd"/>
          </w:p>
        </w:tc>
        <w:tc>
          <w:tcPr>
            <w:tcW w:w="5210" w:type="dxa"/>
          </w:tcPr>
          <w:p w:rsidR="00967ED9" w:rsidRPr="001447E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hAnsi="Times New Roman" w:cs="Times New Roman"/>
                <w:sz w:val="28"/>
                <w:szCs w:val="28"/>
              </w:rPr>
              <w:t>3. Для склеивания отломков моделей и слепка</w:t>
            </w:r>
          </w:p>
        </w:tc>
      </w:tr>
      <w:tr w:rsidR="00967ED9" w:rsidRPr="001447E4" w:rsidTr="00967ED9">
        <w:tc>
          <w:tcPr>
            <w:tcW w:w="5210" w:type="dxa"/>
          </w:tcPr>
          <w:p w:rsidR="00967ED9" w:rsidRPr="001447E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447E4">
              <w:rPr>
                <w:rFonts w:ascii="Times New Roman" w:hAnsi="Times New Roman" w:cs="Times New Roman"/>
                <w:sz w:val="28"/>
                <w:szCs w:val="28"/>
              </w:rPr>
              <w:t>Восколит</w:t>
            </w:r>
            <w:proofErr w:type="spellEnd"/>
          </w:p>
        </w:tc>
        <w:tc>
          <w:tcPr>
            <w:tcW w:w="5210" w:type="dxa"/>
          </w:tcPr>
          <w:p w:rsidR="00967ED9" w:rsidRPr="001447E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hAnsi="Times New Roman" w:cs="Times New Roman"/>
                <w:sz w:val="28"/>
                <w:szCs w:val="28"/>
              </w:rPr>
              <w:t>4. Для моделирования базиса съемного пластиночного протеза</w:t>
            </w:r>
          </w:p>
        </w:tc>
      </w:tr>
    </w:tbl>
    <w:p w:rsidR="00FC1786" w:rsidRDefault="00FC1786" w:rsidP="00C52D07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</w:p>
    <w:p w:rsidR="00967ED9" w:rsidRPr="00C52D07" w:rsidRDefault="00967ED9" w:rsidP="00C52D07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C52D07">
        <w:rPr>
          <w:rFonts w:ascii="Times New Roman" w:hAnsi="Times New Roman" w:cs="Times New Roman"/>
          <w:sz w:val="28"/>
          <w:szCs w:val="28"/>
        </w:rPr>
        <w:t>2</w:t>
      </w:r>
      <w:r w:rsidR="00C52D07" w:rsidRPr="00C52D07">
        <w:rPr>
          <w:rFonts w:ascii="Times New Roman" w:hAnsi="Times New Roman" w:cs="Times New Roman"/>
          <w:sz w:val="28"/>
          <w:szCs w:val="28"/>
        </w:rPr>
        <w:t>7</w:t>
      </w:r>
      <w:r w:rsidRPr="00C52D07">
        <w:rPr>
          <w:rFonts w:ascii="Times New Roman" w:hAnsi="Times New Roman" w:cs="Times New Roman"/>
          <w:sz w:val="28"/>
          <w:szCs w:val="28"/>
        </w:rPr>
        <w:t xml:space="preserve">. Укажите соответствие: </w:t>
      </w:r>
    </w:p>
    <w:tbl>
      <w:tblPr>
        <w:tblStyle w:val="110"/>
        <w:tblW w:w="0" w:type="auto"/>
        <w:tblLook w:val="04A0"/>
      </w:tblPr>
      <w:tblGrid>
        <w:gridCol w:w="4577"/>
        <w:gridCol w:w="4853"/>
      </w:tblGrid>
      <w:tr w:rsidR="00967ED9" w:rsidRPr="001447E4" w:rsidTr="00C52D07">
        <w:tc>
          <w:tcPr>
            <w:tcW w:w="4577" w:type="dxa"/>
          </w:tcPr>
          <w:p w:rsidR="00967ED9" w:rsidRPr="001447E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hAnsi="Times New Roman" w:cs="Times New Roman"/>
                <w:sz w:val="28"/>
                <w:szCs w:val="28"/>
              </w:rPr>
              <w:t>А. Титан</w:t>
            </w:r>
          </w:p>
        </w:tc>
        <w:tc>
          <w:tcPr>
            <w:tcW w:w="4853" w:type="dxa"/>
          </w:tcPr>
          <w:p w:rsidR="00967ED9" w:rsidRPr="001447E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hAnsi="Times New Roman" w:cs="Times New Roman"/>
                <w:sz w:val="28"/>
                <w:szCs w:val="28"/>
              </w:rPr>
              <w:t>1. Изготавливают каркас бюгельного протеза</w:t>
            </w:r>
          </w:p>
        </w:tc>
      </w:tr>
      <w:tr w:rsidR="00967ED9" w:rsidRPr="001447E4" w:rsidTr="00C52D07">
        <w:tc>
          <w:tcPr>
            <w:tcW w:w="4577" w:type="dxa"/>
          </w:tcPr>
          <w:p w:rsidR="00967ED9" w:rsidRPr="001447E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hAnsi="Times New Roman" w:cs="Times New Roman"/>
                <w:sz w:val="28"/>
                <w:szCs w:val="28"/>
              </w:rPr>
              <w:t>Б. КХС</w:t>
            </w:r>
          </w:p>
        </w:tc>
        <w:tc>
          <w:tcPr>
            <w:tcW w:w="4853" w:type="dxa"/>
          </w:tcPr>
          <w:p w:rsidR="00967ED9" w:rsidRPr="001447E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hAnsi="Times New Roman" w:cs="Times New Roman"/>
                <w:sz w:val="28"/>
                <w:szCs w:val="28"/>
              </w:rPr>
              <w:t>2. Используют для изготовления электронагревательных приборов</w:t>
            </w:r>
          </w:p>
        </w:tc>
      </w:tr>
      <w:tr w:rsidR="00967ED9" w:rsidRPr="001447E4" w:rsidTr="00C52D07">
        <w:tc>
          <w:tcPr>
            <w:tcW w:w="4577" w:type="dxa"/>
          </w:tcPr>
          <w:p w:rsidR="00967ED9" w:rsidRPr="001447E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447E4">
              <w:rPr>
                <w:rFonts w:ascii="Times New Roman" w:hAnsi="Times New Roman" w:cs="Times New Roman"/>
                <w:sz w:val="28"/>
                <w:szCs w:val="28"/>
              </w:rPr>
              <w:t>Суперпал</w:t>
            </w:r>
            <w:proofErr w:type="spellEnd"/>
          </w:p>
        </w:tc>
        <w:tc>
          <w:tcPr>
            <w:tcW w:w="4853" w:type="dxa"/>
          </w:tcPr>
          <w:p w:rsidR="00967ED9" w:rsidRPr="001447E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hAnsi="Times New Roman" w:cs="Times New Roman"/>
                <w:sz w:val="28"/>
                <w:szCs w:val="28"/>
              </w:rPr>
              <w:t xml:space="preserve">3. В качестве основы </w:t>
            </w:r>
            <w:proofErr w:type="gramStart"/>
            <w:r w:rsidRPr="001447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47E4">
              <w:rPr>
                <w:rFonts w:ascii="Times New Roman" w:hAnsi="Times New Roman" w:cs="Times New Roman"/>
                <w:sz w:val="28"/>
                <w:szCs w:val="28"/>
              </w:rPr>
              <w:t xml:space="preserve"> металлокерамических и металлопластмассовых протезов  </w:t>
            </w:r>
          </w:p>
        </w:tc>
      </w:tr>
      <w:tr w:rsidR="00967ED9" w:rsidRPr="001447E4" w:rsidTr="00C52D07">
        <w:tc>
          <w:tcPr>
            <w:tcW w:w="4577" w:type="dxa"/>
          </w:tcPr>
          <w:p w:rsidR="00967ED9" w:rsidRPr="001447E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hAnsi="Times New Roman" w:cs="Times New Roman"/>
                <w:sz w:val="28"/>
                <w:szCs w:val="28"/>
              </w:rPr>
              <w:t>Г. Нихром</w:t>
            </w:r>
          </w:p>
        </w:tc>
        <w:tc>
          <w:tcPr>
            <w:tcW w:w="4853" w:type="dxa"/>
          </w:tcPr>
          <w:p w:rsidR="00967ED9" w:rsidRPr="001447E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hAnsi="Times New Roman" w:cs="Times New Roman"/>
                <w:sz w:val="28"/>
                <w:szCs w:val="28"/>
              </w:rPr>
              <w:t>4. Изготавливают внутрикостные импланты</w:t>
            </w:r>
          </w:p>
        </w:tc>
      </w:tr>
    </w:tbl>
    <w:p w:rsidR="00FC1786" w:rsidRDefault="00FC1786" w:rsidP="00C52D07">
      <w:pPr>
        <w:shd w:val="clear" w:color="auto" w:fill="FFFFFF"/>
        <w:spacing w:after="240"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67ED9" w:rsidRPr="00C52D07" w:rsidRDefault="00967ED9" w:rsidP="00C52D07">
      <w:pPr>
        <w:shd w:val="clear" w:color="auto" w:fill="FFFFFF"/>
        <w:spacing w:after="240" w:line="276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7"/>
        </w:rPr>
      </w:pPr>
      <w:r w:rsidRPr="00C52D07">
        <w:rPr>
          <w:rFonts w:ascii="Times New Roman" w:eastAsia="Times New Roman" w:hAnsi="Times New Roman" w:cs="Times New Roman"/>
          <w:sz w:val="28"/>
          <w:szCs w:val="27"/>
        </w:rPr>
        <w:t>2</w:t>
      </w:r>
      <w:r w:rsidR="00C52D07" w:rsidRPr="00C52D07">
        <w:rPr>
          <w:rFonts w:ascii="Times New Roman" w:eastAsia="Times New Roman" w:hAnsi="Times New Roman" w:cs="Times New Roman"/>
          <w:sz w:val="28"/>
          <w:szCs w:val="27"/>
        </w:rPr>
        <w:t>8</w:t>
      </w:r>
      <w:r w:rsidRPr="00C52D07">
        <w:rPr>
          <w:rFonts w:ascii="Times New Roman" w:eastAsia="Times New Roman" w:hAnsi="Times New Roman" w:cs="Times New Roman"/>
          <w:sz w:val="28"/>
          <w:szCs w:val="27"/>
        </w:rPr>
        <w:t xml:space="preserve">. Установите соответствие соотношения зубов со стеклом при постановке </w:t>
      </w:r>
      <w:r w:rsidRPr="00C52D07">
        <w:rPr>
          <w:rFonts w:ascii="Times New Roman" w:eastAsia="Times New Roman" w:hAnsi="Times New Roman" w:cs="Times New Roman"/>
          <w:sz w:val="28"/>
          <w:szCs w:val="27"/>
        </w:rPr>
        <w:lastRenderedPageBreak/>
        <w:t xml:space="preserve">искусственных зубов </w:t>
      </w:r>
      <w:proofErr w:type="gramStart"/>
      <w:r w:rsidRPr="00C52D07">
        <w:rPr>
          <w:rFonts w:ascii="Times New Roman" w:eastAsia="Times New Roman" w:hAnsi="Times New Roman" w:cs="Times New Roman"/>
          <w:sz w:val="28"/>
          <w:szCs w:val="27"/>
        </w:rPr>
        <w:t xml:space="preserve">( </w:t>
      </w:r>
      <w:proofErr w:type="gramEnd"/>
      <w:r w:rsidRPr="00C52D07">
        <w:rPr>
          <w:rFonts w:ascii="Times New Roman" w:eastAsia="Times New Roman" w:hAnsi="Times New Roman" w:cs="Times New Roman"/>
          <w:sz w:val="28"/>
          <w:szCs w:val="27"/>
        </w:rPr>
        <w:t xml:space="preserve">по Васильеву ) в </w:t>
      </w:r>
      <w:proofErr w:type="spellStart"/>
      <w:r w:rsidRPr="00C52D07">
        <w:rPr>
          <w:rFonts w:ascii="Times New Roman" w:eastAsia="Times New Roman" w:hAnsi="Times New Roman" w:cs="Times New Roman"/>
          <w:sz w:val="28"/>
          <w:szCs w:val="27"/>
        </w:rPr>
        <w:t>ортогнатическом</w:t>
      </w:r>
      <w:proofErr w:type="spellEnd"/>
      <w:r w:rsidRPr="00C52D07">
        <w:rPr>
          <w:rFonts w:ascii="Times New Roman" w:eastAsia="Times New Roman" w:hAnsi="Times New Roman" w:cs="Times New Roman"/>
          <w:sz w:val="28"/>
          <w:szCs w:val="27"/>
        </w:rPr>
        <w:t xml:space="preserve"> прикусе: </w:t>
      </w:r>
    </w:p>
    <w:tbl>
      <w:tblPr>
        <w:tblStyle w:val="110"/>
        <w:tblW w:w="0" w:type="auto"/>
        <w:tblLook w:val="04A0"/>
      </w:tblPr>
      <w:tblGrid>
        <w:gridCol w:w="4692"/>
        <w:gridCol w:w="4738"/>
      </w:tblGrid>
      <w:tr w:rsidR="00967ED9" w:rsidRPr="001447E4" w:rsidTr="00C52D07">
        <w:tc>
          <w:tcPr>
            <w:tcW w:w="4692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А. Клык</w:t>
            </w:r>
          </w:p>
        </w:tc>
        <w:tc>
          <w:tcPr>
            <w:tcW w:w="4738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1. медиально-небным бугром</w:t>
            </w:r>
          </w:p>
        </w:tc>
      </w:tr>
      <w:tr w:rsidR="00967ED9" w:rsidRPr="001447E4" w:rsidTr="00C52D07">
        <w:tc>
          <w:tcPr>
            <w:tcW w:w="4692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Б. Первый </w:t>
            </w:r>
            <w:proofErr w:type="spellStart"/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премоляр</w:t>
            </w:r>
            <w:proofErr w:type="spellEnd"/>
          </w:p>
        </w:tc>
        <w:tc>
          <w:tcPr>
            <w:tcW w:w="4738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2. отстоит на 0,5 мм</w:t>
            </w:r>
          </w:p>
        </w:tc>
      </w:tr>
      <w:tr w:rsidR="00967ED9" w:rsidRPr="001447E4" w:rsidTr="00C52D07">
        <w:tc>
          <w:tcPr>
            <w:tcW w:w="4692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В. Первый  резец</w:t>
            </w:r>
          </w:p>
        </w:tc>
        <w:tc>
          <w:tcPr>
            <w:tcW w:w="4738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3. касается</w:t>
            </w:r>
          </w:p>
        </w:tc>
      </w:tr>
      <w:tr w:rsidR="00967ED9" w:rsidRPr="001447E4" w:rsidTr="00C52D07">
        <w:tc>
          <w:tcPr>
            <w:tcW w:w="4692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Г. Первый моляр</w:t>
            </w:r>
          </w:p>
        </w:tc>
        <w:tc>
          <w:tcPr>
            <w:tcW w:w="4738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4. щечным бугром</w:t>
            </w:r>
          </w:p>
        </w:tc>
      </w:tr>
      <w:tr w:rsidR="00967ED9" w:rsidRPr="001447E4" w:rsidTr="00C52D07">
        <w:tc>
          <w:tcPr>
            <w:tcW w:w="4692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Д. Второй  резец</w:t>
            </w:r>
          </w:p>
        </w:tc>
        <w:tc>
          <w:tcPr>
            <w:tcW w:w="4738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5. щечным и небным буграми</w:t>
            </w:r>
          </w:p>
        </w:tc>
      </w:tr>
      <w:tr w:rsidR="00967ED9" w:rsidRPr="001447E4" w:rsidTr="00C52D07">
        <w:tc>
          <w:tcPr>
            <w:tcW w:w="4692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 Второй </w:t>
            </w:r>
            <w:proofErr w:type="spellStart"/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премоляр</w:t>
            </w:r>
            <w:proofErr w:type="spellEnd"/>
          </w:p>
        </w:tc>
        <w:tc>
          <w:tcPr>
            <w:tcW w:w="4738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6. медиальным углом</w:t>
            </w:r>
          </w:p>
        </w:tc>
      </w:tr>
    </w:tbl>
    <w:p w:rsidR="000043DB" w:rsidRDefault="000043DB" w:rsidP="00967ED9">
      <w:pPr>
        <w:shd w:val="clear" w:color="auto" w:fill="FFFFFF"/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67ED9" w:rsidRPr="00B66286" w:rsidRDefault="00C52D07" w:rsidP="00967ED9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C52D07">
        <w:rPr>
          <w:rFonts w:ascii="Times New Roman" w:eastAsia="Times New Roman" w:hAnsi="Times New Roman" w:cs="Times New Roman"/>
          <w:sz w:val="27"/>
          <w:szCs w:val="27"/>
        </w:rPr>
        <w:t>29</w:t>
      </w:r>
      <w:r w:rsidR="00967ED9" w:rsidRPr="00C52D07">
        <w:rPr>
          <w:rFonts w:ascii="Times New Roman" w:eastAsia="Times New Roman" w:hAnsi="Times New Roman" w:cs="Times New Roman"/>
          <w:sz w:val="27"/>
          <w:szCs w:val="27"/>
        </w:rPr>
        <w:t>. Укажите соответствие:</w:t>
      </w:r>
      <w:r w:rsidR="00967ED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tbl>
      <w:tblPr>
        <w:tblStyle w:val="110"/>
        <w:tblW w:w="0" w:type="auto"/>
        <w:tblLook w:val="04A0"/>
      </w:tblPr>
      <w:tblGrid>
        <w:gridCol w:w="4691"/>
        <w:gridCol w:w="4739"/>
      </w:tblGrid>
      <w:tr w:rsidR="00967ED9" w:rsidRPr="001447E4" w:rsidTr="00C52D07">
        <w:tc>
          <w:tcPr>
            <w:tcW w:w="4691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 </w:t>
            </w:r>
            <w:proofErr w:type="spellStart"/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Брекет-системы</w:t>
            </w:r>
            <w:proofErr w:type="spellEnd"/>
          </w:p>
        </w:tc>
        <w:tc>
          <w:tcPr>
            <w:tcW w:w="4739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А. Для лечения дистальной окклюзии с </w:t>
            </w:r>
            <w:proofErr w:type="spellStart"/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сагитальной</w:t>
            </w:r>
            <w:proofErr w:type="spellEnd"/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резцовой </w:t>
            </w:r>
            <w:proofErr w:type="spellStart"/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дизокклюзии</w:t>
            </w:r>
            <w:proofErr w:type="spellEnd"/>
          </w:p>
        </w:tc>
      </w:tr>
      <w:tr w:rsidR="00967ED9" w:rsidRPr="001447E4" w:rsidTr="00C52D07">
        <w:tc>
          <w:tcPr>
            <w:tcW w:w="4691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 Аппарат </w:t>
            </w:r>
            <w:proofErr w:type="spellStart"/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Брюкля</w:t>
            </w:r>
            <w:proofErr w:type="spellEnd"/>
          </w:p>
        </w:tc>
        <w:tc>
          <w:tcPr>
            <w:tcW w:w="4739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Б. Для расширения верхнего зубного ряда, верхней челюсти</w:t>
            </w:r>
          </w:p>
        </w:tc>
      </w:tr>
      <w:tr w:rsidR="00967ED9" w:rsidRPr="001447E4" w:rsidTr="00C52D07">
        <w:tc>
          <w:tcPr>
            <w:tcW w:w="4691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 Регулятор функции </w:t>
            </w:r>
            <w:proofErr w:type="spellStart"/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Френкля</w:t>
            </w:r>
            <w:proofErr w:type="spellEnd"/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типа</w:t>
            </w:r>
          </w:p>
        </w:tc>
        <w:tc>
          <w:tcPr>
            <w:tcW w:w="4739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В. Для лечения обратного резцового перекрытия</w:t>
            </w:r>
          </w:p>
        </w:tc>
      </w:tr>
      <w:tr w:rsidR="00967ED9" w:rsidRPr="001447E4" w:rsidTr="00C52D07">
        <w:tc>
          <w:tcPr>
            <w:tcW w:w="4691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4. Аппарат с пружиной </w:t>
            </w:r>
            <w:proofErr w:type="spellStart"/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Коффина</w:t>
            </w:r>
            <w:proofErr w:type="spellEnd"/>
          </w:p>
        </w:tc>
        <w:tc>
          <w:tcPr>
            <w:tcW w:w="4739" w:type="dxa"/>
          </w:tcPr>
          <w:p w:rsidR="00967ED9" w:rsidRPr="001447E4" w:rsidRDefault="00967ED9" w:rsidP="00967ED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47E4">
              <w:rPr>
                <w:rFonts w:ascii="Times New Roman" w:eastAsia="Times New Roman" w:hAnsi="Times New Roman" w:cs="Times New Roman"/>
                <w:sz w:val="27"/>
                <w:szCs w:val="27"/>
              </w:rPr>
              <w:t>Г. Для лечения аномалий отдельных зубов, зубных рядов, прикуса</w:t>
            </w:r>
          </w:p>
        </w:tc>
      </w:tr>
    </w:tbl>
    <w:p w:rsidR="00967ED9" w:rsidRPr="001447E4" w:rsidRDefault="00967ED9" w:rsidP="00C52D07">
      <w:pPr>
        <w:shd w:val="clear" w:color="auto" w:fill="FFFFFF"/>
        <w:spacing w:before="240" w:after="240" w:line="276" w:lineRule="auto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</w:p>
    <w:p w:rsidR="00967ED9" w:rsidRPr="001447E4" w:rsidRDefault="00967ED9" w:rsidP="00C52D07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  <w:r w:rsidRPr="00C52D07">
        <w:rPr>
          <w:rFonts w:ascii="Times New Roman" w:eastAsia="Times New Roman" w:hAnsi="Times New Roman" w:cs="Times New Roman"/>
          <w:sz w:val="27"/>
          <w:szCs w:val="27"/>
        </w:rPr>
        <w:t>3</w:t>
      </w:r>
      <w:r w:rsidR="00C52D07" w:rsidRPr="00C52D07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C52D07">
        <w:rPr>
          <w:rFonts w:ascii="Times New Roman" w:eastAsia="Times New Roman" w:hAnsi="Times New Roman" w:cs="Times New Roman"/>
          <w:sz w:val="27"/>
          <w:szCs w:val="27"/>
        </w:rPr>
        <w:t>. Укажите соответствие: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tbl>
      <w:tblPr>
        <w:tblStyle w:val="12"/>
        <w:tblW w:w="0" w:type="auto"/>
        <w:tblLook w:val="04A0"/>
      </w:tblPr>
      <w:tblGrid>
        <w:gridCol w:w="3369"/>
        <w:gridCol w:w="5976"/>
      </w:tblGrid>
      <w:tr w:rsidR="00967ED9" w:rsidRPr="006E5F43" w:rsidTr="00C52D07">
        <w:trPr>
          <w:trHeight w:val="1156"/>
        </w:trPr>
        <w:tc>
          <w:tcPr>
            <w:tcW w:w="3369" w:type="dxa"/>
          </w:tcPr>
          <w:p w:rsidR="00967ED9" w:rsidRPr="006E5F43" w:rsidRDefault="00967ED9" w:rsidP="00967E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F43">
              <w:rPr>
                <w:rFonts w:ascii="Times New Roman" w:hAnsi="Times New Roman" w:cs="Times New Roman"/>
                <w:sz w:val="28"/>
                <w:szCs w:val="28"/>
              </w:rPr>
              <w:t xml:space="preserve">Формовочная и </w:t>
            </w:r>
            <w:proofErr w:type="spellStart"/>
            <w:r w:rsidRPr="006E5F43">
              <w:rPr>
                <w:rFonts w:ascii="Times New Roman" w:hAnsi="Times New Roman" w:cs="Times New Roman"/>
                <w:sz w:val="28"/>
                <w:szCs w:val="28"/>
              </w:rPr>
              <w:t>полимеризационная</w:t>
            </w:r>
            <w:proofErr w:type="spellEnd"/>
            <w:r w:rsidRPr="006E5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76" w:type="dxa"/>
          </w:tcPr>
          <w:p w:rsidR="00967ED9" w:rsidRPr="006E5F43" w:rsidRDefault="00967ED9" w:rsidP="00967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F43">
              <w:rPr>
                <w:rFonts w:ascii="Times New Roman" w:hAnsi="Times New Roman" w:cs="Times New Roman"/>
                <w:bCs/>
                <w:sz w:val="28"/>
                <w:szCs w:val="28"/>
              </w:rPr>
              <w:t>А. Комната</w:t>
            </w:r>
            <w:r w:rsidRPr="006E5F43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предназначена для получения гипсовых моделей, </w:t>
            </w:r>
            <w:proofErr w:type="spellStart"/>
            <w:r w:rsidRPr="006E5F43">
              <w:rPr>
                <w:rFonts w:ascii="Times New Roman" w:hAnsi="Times New Roman" w:cs="Times New Roman"/>
                <w:sz w:val="28"/>
                <w:szCs w:val="28"/>
              </w:rPr>
              <w:t>гипсовки</w:t>
            </w:r>
            <w:proofErr w:type="spellEnd"/>
            <w:r w:rsidRPr="006E5F43">
              <w:rPr>
                <w:rFonts w:ascii="Times New Roman" w:hAnsi="Times New Roman" w:cs="Times New Roman"/>
                <w:sz w:val="28"/>
                <w:szCs w:val="28"/>
              </w:rPr>
              <w:t xml:space="preserve"> их в кювету, освобождения готовых протезов от гипса называется</w:t>
            </w:r>
          </w:p>
        </w:tc>
      </w:tr>
      <w:tr w:rsidR="00967ED9" w:rsidRPr="006E5F43" w:rsidTr="00C52D07">
        <w:tc>
          <w:tcPr>
            <w:tcW w:w="3369" w:type="dxa"/>
          </w:tcPr>
          <w:p w:rsidR="00967ED9" w:rsidRPr="006E5F43" w:rsidRDefault="00967ED9" w:rsidP="00967E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F43">
              <w:rPr>
                <w:rFonts w:ascii="Times New Roman" w:hAnsi="Times New Roman" w:cs="Times New Roman"/>
                <w:sz w:val="28"/>
                <w:szCs w:val="28"/>
              </w:rPr>
              <w:t>2.Полировочная</w:t>
            </w:r>
          </w:p>
        </w:tc>
        <w:tc>
          <w:tcPr>
            <w:tcW w:w="5976" w:type="dxa"/>
          </w:tcPr>
          <w:p w:rsidR="00967ED9" w:rsidRPr="006E5F43" w:rsidRDefault="00967ED9" w:rsidP="00967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5F43">
              <w:rPr>
                <w:rFonts w:ascii="Times New Roman" w:hAnsi="Times New Roman" w:cs="Times New Roman"/>
                <w:sz w:val="28"/>
                <w:szCs w:val="28"/>
              </w:rPr>
              <w:t>Б. Комната с литейными аппаратами, предназначенные для отливки деталей зубных протезов из различных сплавов металлов.</w:t>
            </w:r>
            <w:proofErr w:type="gramEnd"/>
          </w:p>
        </w:tc>
      </w:tr>
      <w:tr w:rsidR="00967ED9" w:rsidRPr="006E5F43" w:rsidTr="00C52D07">
        <w:tc>
          <w:tcPr>
            <w:tcW w:w="3369" w:type="dxa"/>
          </w:tcPr>
          <w:p w:rsidR="00967ED9" w:rsidRPr="006E5F43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F43">
              <w:rPr>
                <w:rFonts w:ascii="Times New Roman" w:hAnsi="Times New Roman" w:cs="Times New Roman"/>
                <w:sz w:val="28"/>
                <w:szCs w:val="28"/>
              </w:rPr>
              <w:t>3. Паяльная</w:t>
            </w:r>
          </w:p>
        </w:tc>
        <w:tc>
          <w:tcPr>
            <w:tcW w:w="5976" w:type="dxa"/>
          </w:tcPr>
          <w:p w:rsidR="00967ED9" w:rsidRPr="006E5F43" w:rsidRDefault="00967ED9" w:rsidP="00967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F43">
              <w:rPr>
                <w:rFonts w:ascii="Times New Roman" w:hAnsi="Times New Roman" w:cs="Times New Roman"/>
                <w:sz w:val="28"/>
                <w:szCs w:val="28"/>
              </w:rPr>
              <w:t>В. Комната предназначена для приготовления пластмассы и изготовления пластмассовых протезов (полимеризации пластмасс).</w:t>
            </w:r>
          </w:p>
        </w:tc>
      </w:tr>
      <w:tr w:rsidR="00967ED9" w:rsidRPr="006E5F43" w:rsidTr="00C52D07">
        <w:tc>
          <w:tcPr>
            <w:tcW w:w="3369" w:type="dxa"/>
          </w:tcPr>
          <w:p w:rsidR="00967ED9" w:rsidRPr="006E5F43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F43">
              <w:rPr>
                <w:rFonts w:ascii="Times New Roman" w:hAnsi="Times New Roman" w:cs="Times New Roman"/>
                <w:sz w:val="28"/>
                <w:szCs w:val="28"/>
              </w:rPr>
              <w:t>4. Литейная</w:t>
            </w:r>
          </w:p>
        </w:tc>
        <w:tc>
          <w:tcPr>
            <w:tcW w:w="5976" w:type="dxa"/>
          </w:tcPr>
          <w:p w:rsidR="00967ED9" w:rsidRPr="006E5F43" w:rsidRDefault="00967ED9" w:rsidP="00967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F43">
              <w:rPr>
                <w:rFonts w:ascii="Times New Roman" w:hAnsi="Times New Roman" w:cs="Times New Roman"/>
                <w:sz w:val="28"/>
                <w:szCs w:val="28"/>
              </w:rPr>
              <w:t xml:space="preserve">Г. Комната оснащена несколькими специальными аппаратами (с мощными </w:t>
            </w:r>
            <w:proofErr w:type="spellStart"/>
            <w:r w:rsidRPr="006E5F43">
              <w:rPr>
                <w:rFonts w:ascii="Times New Roman" w:hAnsi="Times New Roman" w:cs="Times New Roman"/>
                <w:sz w:val="28"/>
                <w:szCs w:val="28"/>
              </w:rPr>
              <w:t>пылеуловительными</w:t>
            </w:r>
            <w:proofErr w:type="spellEnd"/>
            <w:r w:rsidRPr="006E5F43">
              <w:rPr>
                <w:rFonts w:ascii="Times New Roman" w:hAnsi="Times New Roman" w:cs="Times New Roman"/>
                <w:sz w:val="28"/>
                <w:szCs w:val="28"/>
              </w:rPr>
              <w:t xml:space="preserve"> системами), с помощью которых полируют протезы, завершая их изготовление.</w:t>
            </w:r>
          </w:p>
        </w:tc>
      </w:tr>
      <w:tr w:rsidR="00967ED9" w:rsidRPr="006E5F43" w:rsidTr="00C52D07">
        <w:tc>
          <w:tcPr>
            <w:tcW w:w="3369" w:type="dxa"/>
          </w:tcPr>
          <w:p w:rsidR="00967ED9" w:rsidRPr="006E5F43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F4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E5F43">
              <w:rPr>
                <w:rFonts w:ascii="Times New Roman" w:hAnsi="Times New Roman" w:cs="Times New Roman"/>
                <w:sz w:val="28"/>
                <w:szCs w:val="28"/>
              </w:rPr>
              <w:t>Гипсовочная</w:t>
            </w:r>
            <w:proofErr w:type="spellEnd"/>
          </w:p>
        </w:tc>
        <w:tc>
          <w:tcPr>
            <w:tcW w:w="5976" w:type="dxa"/>
          </w:tcPr>
          <w:p w:rsidR="00967ED9" w:rsidRPr="006E5F43" w:rsidRDefault="00967ED9" w:rsidP="00967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F43">
              <w:rPr>
                <w:rFonts w:ascii="Times New Roman" w:hAnsi="Times New Roman" w:cs="Times New Roman"/>
                <w:sz w:val="28"/>
                <w:szCs w:val="28"/>
              </w:rPr>
              <w:t>Д. Комната  для проведения процесса паяния различных частей протезов.</w:t>
            </w:r>
          </w:p>
        </w:tc>
      </w:tr>
      <w:tr w:rsidR="00967ED9" w:rsidRPr="006E5F43" w:rsidTr="00C52D07">
        <w:tc>
          <w:tcPr>
            <w:tcW w:w="3369" w:type="dxa"/>
          </w:tcPr>
          <w:p w:rsidR="00967ED9" w:rsidRPr="006E5F43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F4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E5F43">
              <w:rPr>
                <w:rFonts w:ascii="Times New Roman" w:hAnsi="Times New Roman" w:cs="Times New Roman"/>
                <w:sz w:val="28"/>
                <w:szCs w:val="28"/>
              </w:rPr>
              <w:t>Загатовочная</w:t>
            </w:r>
            <w:proofErr w:type="spellEnd"/>
          </w:p>
        </w:tc>
        <w:tc>
          <w:tcPr>
            <w:tcW w:w="5976" w:type="dxa"/>
          </w:tcPr>
          <w:p w:rsidR="00967ED9" w:rsidRPr="006E5F43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F43">
              <w:rPr>
                <w:rFonts w:ascii="Times New Roman" w:hAnsi="Times New Roman" w:cs="Times New Roman"/>
                <w:sz w:val="28"/>
                <w:szCs w:val="28"/>
              </w:rPr>
              <w:t xml:space="preserve">Е. Комната  для выполнения ряда основных процессов по изготовлению зубного протеза (моделировки, изготовления восковых базисов </w:t>
            </w:r>
            <w:r w:rsidRPr="006E5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proofErr w:type="spellStart"/>
            <w:r w:rsidRPr="006E5F43">
              <w:rPr>
                <w:rFonts w:ascii="Times New Roman" w:hAnsi="Times New Roman" w:cs="Times New Roman"/>
                <w:sz w:val="28"/>
                <w:szCs w:val="28"/>
              </w:rPr>
              <w:t>окклюзионными</w:t>
            </w:r>
            <w:proofErr w:type="spellEnd"/>
            <w:r w:rsidRPr="006E5F43">
              <w:rPr>
                <w:rFonts w:ascii="Times New Roman" w:hAnsi="Times New Roman" w:cs="Times New Roman"/>
                <w:sz w:val="28"/>
                <w:szCs w:val="28"/>
              </w:rPr>
              <w:t xml:space="preserve"> валиками, постановки искусственных зубов).</w:t>
            </w:r>
          </w:p>
        </w:tc>
      </w:tr>
    </w:tbl>
    <w:p w:rsidR="00967ED9" w:rsidRPr="00A61594" w:rsidRDefault="00967ED9" w:rsidP="00967ED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67ED9" w:rsidRDefault="00967ED9" w:rsidP="00967ED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52D07">
        <w:rPr>
          <w:rFonts w:ascii="Times New Roman" w:hAnsi="Times New Roman" w:cs="Times New Roman"/>
          <w:sz w:val="28"/>
          <w:szCs w:val="28"/>
        </w:rPr>
        <w:t>3</w:t>
      </w:r>
      <w:r w:rsidR="00C52D07" w:rsidRPr="00C52D07">
        <w:rPr>
          <w:rFonts w:ascii="Times New Roman" w:hAnsi="Times New Roman" w:cs="Times New Roman"/>
          <w:sz w:val="28"/>
          <w:szCs w:val="28"/>
        </w:rPr>
        <w:t xml:space="preserve">1. </w:t>
      </w:r>
      <w:r w:rsidRPr="00C52D07">
        <w:rPr>
          <w:rFonts w:ascii="Times New Roman" w:hAnsi="Times New Roman" w:cs="Times New Roman"/>
          <w:sz w:val="28"/>
          <w:szCs w:val="28"/>
        </w:rPr>
        <w:t xml:space="preserve"> Укажите соответствие:</w:t>
      </w:r>
      <w:r w:rsidRPr="00A61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967ED9" w:rsidRPr="00A61594" w:rsidRDefault="00967ED9" w:rsidP="00967ED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4"/>
        <w:tblW w:w="0" w:type="auto"/>
        <w:tblLook w:val="04A0"/>
      </w:tblPr>
      <w:tblGrid>
        <w:gridCol w:w="4672"/>
        <w:gridCol w:w="4673"/>
      </w:tblGrid>
      <w:tr w:rsidR="00967ED9" w:rsidRPr="00A61594" w:rsidTr="00967ED9">
        <w:tc>
          <w:tcPr>
            <w:tcW w:w="4672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1.Преимущество бюгельных протезов</w:t>
            </w:r>
          </w:p>
        </w:tc>
        <w:tc>
          <w:tcPr>
            <w:tcW w:w="4673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А) Сложность изготовления</w:t>
            </w:r>
          </w:p>
        </w:tc>
      </w:tr>
      <w:tr w:rsidR="00967ED9" w:rsidRPr="00A61594" w:rsidTr="00967ED9">
        <w:tc>
          <w:tcPr>
            <w:tcW w:w="4672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2.Отличие от пластиночных протезов</w:t>
            </w:r>
          </w:p>
        </w:tc>
        <w:tc>
          <w:tcPr>
            <w:tcW w:w="4673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Б) Калибр</w:t>
            </w:r>
          </w:p>
        </w:tc>
      </w:tr>
      <w:tr w:rsidR="00967ED9" w:rsidRPr="00A61594" w:rsidTr="00967ED9">
        <w:tc>
          <w:tcPr>
            <w:tcW w:w="4672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3.Недостатки бюгельных протезов</w:t>
            </w:r>
          </w:p>
        </w:tc>
        <w:tc>
          <w:tcPr>
            <w:tcW w:w="4673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В) Огнеупорная модель</w:t>
            </w:r>
          </w:p>
        </w:tc>
      </w:tr>
      <w:tr w:rsidR="00967ED9" w:rsidRPr="00A61594" w:rsidTr="00967ED9">
        <w:tc>
          <w:tcPr>
            <w:tcW w:w="4672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4.Инструмент для определения точки окончания плеча опорно-удерживающего кламмера</w:t>
            </w:r>
          </w:p>
        </w:tc>
        <w:tc>
          <w:tcPr>
            <w:tcW w:w="4673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proofErr w:type="gramStart"/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еталлический каркас</w:t>
            </w:r>
          </w:p>
        </w:tc>
      </w:tr>
      <w:tr w:rsidR="00967ED9" w:rsidRPr="00A61594" w:rsidTr="00967ED9">
        <w:tc>
          <w:tcPr>
            <w:tcW w:w="4672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5.Необходимо для точного литья каркаса бюгельного протеза</w:t>
            </w:r>
          </w:p>
        </w:tc>
        <w:tc>
          <w:tcPr>
            <w:tcW w:w="4673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Д) Равномерное распределение жевательного давления</w:t>
            </w:r>
          </w:p>
        </w:tc>
      </w:tr>
    </w:tbl>
    <w:p w:rsidR="000043DB" w:rsidRDefault="000043DB" w:rsidP="00967ED9">
      <w:pPr>
        <w:rPr>
          <w:rFonts w:ascii="Times New Roman" w:eastAsia="Times New Roman" w:hAnsi="Times New Roman" w:cs="Times New Roman"/>
          <w:color w:val="auto"/>
          <w:sz w:val="28"/>
          <w:szCs w:val="27"/>
        </w:rPr>
      </w:pPr>
    </w:p>
    <w:p w:rsidR="00967ED9" w:rsidRPr="00A61594" w:rsidRDefault="00967ED9" w:rsidP="00967ED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52D07">
        <w:rPr>
          <w:rFonts w:ascii="Times New Roman" w:hAnsi="Times New Roman" w:cs="Times New Roman"/>
          <w:sz w:val="28"/>
          <w:szCs w:val="28"/>
        </w:rPr>
        <w:t>3</w:t>
      </w:r>
      <w:r w:rsidR="000379D9">
        <w:rPr>
          <w:rFonts w:ascii="Times New Roman" w:hAnsi="Times New Roman" w:cs="Times New Roman"/>
          <w:sz w:val="28"/>
          <w:szCs w:val="28"/>
        </w:rPr>
        <w:t>2</w:t>
      </w:r>
      <w:r w:rsidR="00C52D07" w:rsidRPr="00C52D07">
        <w:rPr>
          <w:rFonts w:ascii="Times New Roman" w:hAnsi="Times New Roman" w:cs="Times New Roman"/>
          <w:sz w:val="28"/>
          <w:szCs w:val="28"/>
        </w:rPr>
        <w:t xml:space="preserve">. </w:t>
      </w:r>
      <w:r w:rsidRPr="00C52D07">
        <w:rPr>
          <w:rFonts w:ascii="Times New Roman" w:hAnsi="Times New Roman" w:cs="Times New Roman"/>
          <w:sz w:val="28"/>
          <w:szCs w:val="28"/>
        </w:rPr>
        <w:t xml:space="preserve"> Укажите соответствие:</w:t>
      </w:r>
      <w:r w:rsidRPr="00A615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4"/>
        <w:tblW w:w="0" w:type="auto"/>
        <w:tblLook w:val="04A0"/>
      </w:tblPr>
      <w:tblGrid>
        <w:gridCol w:w="4672"/>
        <w:gridCol w:w="4673"/>
      </w:tblGrid>
      <w:tr w:rsidR="00967ED9" w:rsidRPr="00A61594" w:rsidTr="00967ED9">
        <w:tc>
          <w:tcPr>
            <w:tcW w:w="4672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1. Основные элементы бюгельных протезов</w:t>
            </w:r>
          </w:p>
        </w:tc>
        <w:tc>
          <w:tcPr>
            <w:tcW w:w="4673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 xml:space="preserve">А) лапки, амортизаторы, </w:t>
            </w:r>
            <w:proofErr w:type="spellStart"/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дробитель</w:t>
            </w:r>
            <w:proofErr w:type="spellEnd"/>
            <w:r w:rsidRPr="00A61594">
              <w:rPr>
                <w:rFonts w:ascii="Times New Roman" w:hAnsi="Times New Roman" w:cs="Times New Roman"/>
                <w:sz w:val="28"/>
                <w:szCs w:val="28"/>
              </w:rPr>
              <w:t xml:space="preserve"> нагрузки</w:t>
            </w:r>
          </w:p>
        </w:tc>
      </w:tr>
      <w:tr w:rsidR="00967ED9" w:rsidRPr="00A61594" w:rsidTr="00967ED9">
        <w:tc>
          <w:tcPr>
            <w:tcW w:w="4672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2. Дополнительные элементы</w:t>
            </w:r>
          </w:p>
        </w:tc>
        <w:tc>
          <w:tcPr>
            <w:tcW w:w="4673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 xml:space="preserve">Б) базис, дуга, сетки-сёдла, </w:t>
            </w:r>
            <w:proofErr w:type="spellStart"/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кламмеры</w:t>
            </w:r>
            <w:proofErr w:type="spellEnd"/>
          </w:p>
        </w:tc>
      </w:tr>
      <w:tr w:rsidR="00967ED9" w:rsidRPr="00A61594" w:rsidTr="00967ED9">
        <w:tc>
          <w:tcPr>
            <w:tcW w:w="4672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 xml:space="preserve">3. Методы </w:t>
            </w:r>
            <w:proofErr w:type="spellStart"/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параллелометрии</w:t>
            </w:r>
            <w:proofErr w:type="spellEnd"/>
          </w:p>
        </w:tc>
        <w:tc>
          <w:tcPr>
            <w:tcW w:w="4673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логический</w:t>
            </w:r>
            <w:proofErr w:type="gramEnd"/>
            <w:r w:rsidRPr="00A61594">
              <w:rPr>
                <w:rFonts w:ascii="Times New Roman" w:hAnsi="Times New Roman" w:cs="Times New Roman"/>
                <w:sz w:val="28"/>
                <w:szCs w:val="28"/>
              </w:rPr>
              <w:t xml:space="preserve">, выбора, </w:t>
            </w:r>
            <w:proofErr w:type="spellStart"/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Новака</w:t>
            </w:r>
            <w:proofErr w:type="spellEnd"/>
          </w:p>
        </w:tc>
      </w:tr>
      <w:tr w:rsidR="00967ED9" w:rsidRPr="00A61594" w:rsidTr="00967ED9">
        <w:tc>
          <w:tcPr>
            <w:tcW w:w="4672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 xml:space="preserve">4. Второй тип </w:t>
            </w:r>
            <w:proofErr w:type="spellStart"/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кламмерной</w:t>
            </w:r>
            <w:proofErr w:type="spellEnd"/>
            <w:r w:rsidRPr="00A61594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Нея</w:t>
            </w:r>
          </w:p>
        </w:tc>
        <w:tc>
          <w:tcPr>
            <w:tcW w:w="4673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Бонихарта</w:t>
            </w:r>
            <w:proofErr w:type="spellEnd"/>
          </w:p>
        </w:tc>
      </w:tr>
      <w:tr w:rsidR="00967ED9" w:rsidRPr="00A61594" w:rsidTr="00967ED9">
        <w:tc>
          <w:tcPr>
            <w:tcW w:w="4672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Атипичный</w:t>
            </w:r>
            <w:proofErr w:type="spellEnd"/>
            <w:r w:rsidRPr="00A61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кламмер</w:t>
            </w:r>
            <w:proofErr w:type="spellEnd"/>
          </w:p>
        </w:tc>
        <w:tc>
          <w:tcPr>
            <w:tcW w:w="4673" w:type="dxa"/>
          </w:tcPr>
          <w:p w:rsidR="00967ED9" w:rsidRPr="00A61594" w:rsidRDefault="00967ED9" w:rsidP="0096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94">
              <w:rPr>
                <w:rFonts w:ascii="Times New Roman" w:hAnsi="Times New Roman" w:cs="Times New Roman"/>
                <w:sz w:val="28"/>
                <w:szCs w:val="28"/>
              </w:rPr>
              <w:t>Д) Роуча</w:t>
            </w:r>
          </w:p>
        </w:tc>
      </w:tr>
    </w:tbl>
    <w:p w:rsidR="00B73091" w:rsidRDefault="00B73091" w:rsidP="00B73091">
      <w:pPr>
        <w:rPr>
          <w:rFonts w:ascii="Times New Roman" w:eastAsia="Times New Roman" w:hAnsi="Times New Roman" w:cs="Times New Roman"/>
          <w:color w:val="auto"/>
          <w:sz w:val="28"/>
          <w:szCs w:val="27"/>
        </w:rPr>
      </w:pPr>
    </w:p>
    <w:p w:rsidR="00967ED9" w:rsidRPr="001447E4" w:rsidRDefault="00967ED9" w:rsidP="00B73091">
      <w:pPr>
        <w:shd w:val="clear" w:color="auto" w:fill="FFFFFF"/>
        <w:spacing w:before="240" w:after="200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0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79D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73091">
        <w:rPr>
          <w:rFonts w:ascii="Times New Roman" w:eastAsia="Times New Roman" w:hAnsi="Times New Roman" w:cs="Times New Roman"/>
          <w:sz w:val="28"/>
          <w:szCs w:val="28"/>
        </w:rPr>
        <w:t>.  Укажите соответствие: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10"/>
        <w:tblW w:w="0" w:type="auto"/>
        <w:tblLook w:val="04A0"/>
      </w:tblPr>
      <w:tblGrid>
        <w:gridCol w:w="4717"/>
        <w:gridCol w:w="4713"/>
      </w:tblGrid>
      <w:tr w:rsidR="00967ED9" w:rsidRPr="001447E4" w:rsidTr="00B73091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А) Шпатель зуботехнический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Для </w:t>
            </w:r>
            <w:proofErr w:type="gramStart"/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нанесения</w:t>
            </w:r>
            <w:proofErr w:type="gramEnd"/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расплавленного при моделировании зубов</w:t>
            </w:r>
          </w:p>
        </w:tc>
      </w:tr>
      <w:tr w:rsidR="00967ED9" w:rsidRPr="001447E4" w:rsidTr="00B73091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Крампонные</w:t>
            </w:r>
            <w:proofErr w:type="spellEnd"/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щипцы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2. Для замешивания гипса в колбе</w:t>
            </w:r>
          </w:p>
        </w:tc>
      </w:tr>
      <w:tr w:rsidR="00967ED9" w:rsidRPr="001447E4" w:rsidTr="00B73091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В) Гипсовый нож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3. Обрезания излишков гипса с модели</w:t>
            </w:r>
          </w:p>
        </w:tc>
      </w:tr>
      <w:tr w:rsidR="00967ED9" w:rsidRPr="001447E4" w:rsidTr="00B73091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Г) Гипсовый шпатель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Изгибание </w:t>
            </w:r>
            <w:proofErr w:type="spellStart"/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кламмеров</w:t>
            </w:r>
            <w:proofErr w:type="spellEnd"/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проволочных элементов</w:t>
            </w:r>
          </w:p>
        </w:tc>
      </w:tr>
    </w:tbl>
    <w:p w:rsidR="000043DB" w:rsidRDefault="000043DB" w:rsidP="00967ED9">
      <w:pPr>
        <w:shd w:val="clear" w:color="auto" w:fill="FFFFFF"/>
        <w:spacing w:after="200"/>
        <w:textAlignment w:val="top"/>
        <w:rPr>
          <w:rFonts w:ascii="Times New Roman" w:eastAsia="Times New Roman" w:hAnsi="Times New Roman" w:cs="Times New Roman"/>
          <w:color w:val="auto"/>
          <w:sz w:val="28"/>
          <w:szCs w:val="27"/>
        </w:rPr>
      </w:pPr>
    </w:p>
    <w:p w:rsidR="000043DB" w:rsidRDefault="000043DB" w:rsidP="00967ED9">
      <w:pPr>
        <w:shd w:val="clear" w:color="auto" w:fill="FFFFFF"/>
        <w:spacing w:after="200"/>
        <w:textAlignment w:val="top"/>
        <w:rPr>
          <w:rFonts w:ascii="Times New Roman" w:eastAsia="Times New Roman" w:hAnsi="Times New Roman" w:cs="Times New Roman"/>
          <w:color w:val="auto"/>
          <w:sz w:val="28"/>
          <w:szCs w:val="27"/>
        </w:rPr>
      </w:pPr>
    </w:p>
    <w:p w:rsidR="00967ED9" w:rsidRPr="001447E4" w:rsidRDefault="00967ED9" w:rsidP="00967ED9">
      <w:pPr>
        <w:shd w:val="clear" w:color="auto" w:fill="FFFFFF"/>
        <w:spacing w:after="200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0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79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091">
        <w:rPr>
          <w:rFonts w:ascii="Times New Roman" w:eastAsia="Times New Roman" w:hAnsi="Times New Roman" w:cs="Times New Roman"/>
          <w:sz w:val="28"/>
          <w:szCs w:val="28"/>
        </w:rPr>
        <w:t>. Укажите соответствие: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10"/>
        <w:tblW w:w="0" w:type="auto"/>
        <w:tblLook w:val="04A0"/>
      </w:tblPr>
      <w:tblGrid>
        <w:gridCol w:w="4706"/>
        <w:gridCol w:w="4724"/>
      </w:tblGrid>
      <w:tr w:rsidR="00967ED9" w:rsidRPr="001447E4" w:rsidTr="00B73091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А) Аппарат ММСИ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Для </w:t>
            </w:r>
            <w:proofErr w:type="spellStart"/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отжигания</w:t>
            </w:r>
            <w:proofErr w:type="spellEnd"/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гильз</w:t>
            </w:r>
          </w:p>
        </w:tc>
      </w:tr>
      <w:tr w:rsidR="00967ED9" w:rsidRPr="001447E4" w:rsidTr="00B73091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Б) Наковальня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2. Для окончательной штамповки коронок</w:t>
            </w:r>
          </w:p>
        </w:tc>
      </w:tr>
      <w:tr w:rsidR="00967ED9" w:rsidRPr="001447E4" w:rsidTr="00B73091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В) Аппарат «Самсон»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Для </w:t>
            </w:r>
            <w:proofErr w:type="gramStart"/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предварительной</w:t>
            </w:r>
            <w:proofErr w:type="gramEnd"/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шамповки</w:t>
            </w:r>
            <w:proofErr w:type="spellEnd"/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коронок</w:t>
            </w:r>
          </w:p>
        </w:tc>
      </w:tr>
      <w:tr w:rsidR="00967ED9" w:rsidRPr="001447E4" w:rsidTr="00B73091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Г) Бензиновая горелка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4. Для протягивания стальных гильз</w:t>
            </w:r>
          </w:p>
        </w:tc>
      </w:tr>
    </w:tbl>
    <w:p w:rsidR="000043DB" w:rsidRDefault="000043DB" w:rsidP="00967ED9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auto"/>
          <w:sz w:val="28"/>
          <w:szCs w:val="27"/>
        </w:rPr>
      </w:pPr>
    </w:p>
    <w:p w:rsidR="00967ED9" w:rsidRPr="001447E4" w:rsidRDefault="00967ED9" w:rsidP="00967ED9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379D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7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73091">
        <w:rPr>
          <w:rFonts w:ascii="Times New Roman" w:eastAsia="Times New Roman" w:hAnsi="Times New Roman" w:cs="Times New Roman"/>
          <w:sz w:val="28"/>
          <w:szCs w:val="28"/>
        </w:rPr>
        <w:t>Укажите соответствие: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10"/>
        <w:tblW w:w="0" w:type="auto"/>
        <w:tblLook w:val="04A0"/>
      </w:tblPr>
      <w:tblGrid>
        <w:gridCol w:w="4709"/>
        <w:gridCol w:w="4721"/>
      </w:tblGrid>
      <w:tr w:rsidR="00967ED9" w:rsidRPr="001447E4" w:rsidTr="00B73091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А) Прочность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1. Изменение размеров и формы тела под действием применяемых к нему сил.</w:t>
            </w:r>
          </w:p>
        </w:tc>
      </w:tr>
      <w:tr w:rsidR="00967ED9" w:rsidRPr="001447E4" w:rsidTr="00B73091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Б) Деформация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2. Свойства материала деформироваться без разрушения под действием внешних сил, вызывающих изменение его формы.</w:t>
            </w:r>
          </w:p>
        </w:tc>
      </w:tr>
      <w:tr w:rsidR="00967ED9" w:rsidRPr="001447E4" w:rsidTr="00B73091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В) Упругость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3. Способность материала без разрушения сопротивляться действию внешних сил, вызывающих деформацию.</w:t>
            </w:r>
          </w:p>
        </w:tc>
      </w:tr>
      <w:tr w:rsidR="00967ED9" w:rsidRPr="001447E4" w:rsidTr="00B73091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Г) Пластичность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4. Способность материала восстанавливать свою форму после прекращения действия внешних сил, вызывающих изменение его формы.</w:t>
            </w:r>
          </w:p>
        </w:tc>
      </w:tr>
    </w:tbl>
    <w:p w:rsidR="00967ED9" w:rsidRPr="001447E4" w:rsidRDefault="00967ED9" w:rsidP="00B73091">
      <w:pPr>
        <w:shd w:val="clear" w:color="auto" w:fill="FFFFFF"/>
        <w:spacing w:before="240" w:after="240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0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79D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3091">
        <w:rPr>
          <w:rFonts w:ascii="Times New Roman" w:eastAsia="Times New Roman" w:hAnsi="Times New Roman" w:cs="Times New Roman"/>
          <w:sz w:val="28"/>
          <w:szCs w:val="28"/>
        </w:rPr>
        <w:t>. Укажите соответствие: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10"/>
        <w:tblW w:w="0" w:type="auto"/>
        <w:tblLook w:val="04A0"/>
      </w:tblPr>
      <w:tblGrid>
        <w:gridCol w:w="4705"/>
        <w:gridCol w:w="4725"/>
      </w:tblGrid>
      <w:tr w:rsidR="00967ED9" w:rsidRPr="001447E4" w:rsidTr="00967ED9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А) Твёрдость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1. Это способность газов и жидкостей оказывать сопротивление действию внешних сил, вызывающих их течение.</w:t>
            </w:r>
          </w:p>
        </w:tc>
      </w:tr>
      <w:tr w:rsidR="00967ED9" w:rsidRPr="001447E4" w:rsidTr="00967ED9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Б) Вязкость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2. Это работа, израсходованная на ударный излом образца.</w:t>
            </w:r>
          </w:p>
        </w:tc>
      </w:tr>
      <w:tr w:rsidR="00967ED9" w:rsidRPr="001447E4" w:rsidTr="00967ED9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В) Ударная вязкость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3. Характеризует свойства тела противостоять пластической деформации при проникновении в него другого твёрдого тела.</w:t>
            </w:r>
          </w:p>
        </w:tc>
      </w:tr>
      <w:tr w:rsidR="00967ED9" w:rsidRPr="001447E4" w:rsidTr="00967ED9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Г) Текучесть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D9" w:rsidRPr="001447E4" w:rsidRDefault="00967ED9" w:rsidP="00967ED9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E4">
              <w:rPr>
                <w:rFonts w:ascii="Times New Roman" w:eastAsia="Times New Roman" w:hAnsi="Times New Roman" w:cs="Times New Roman"/>
                <w:sz w:val="28"/>
                <w:szCs w:val="28"/>
              </w:rPr>
              <w:t>4. Способность материала заполнять форму.</w:t>
            </w:r>
          </w:p>
        </w:tc>
      </w:tr>
    </w:tbl>
    <w:p w:rsidR="00967ED9" w:rsidRPr="00B73091" w:rsidRDefault="00B73091" w:rsidP="00B73091">
      <w:pPr>
        <w:spacing w:before="240" w:after="200"/>
        <w:rPr>
          <w:rFonts w:ascii="Times New Roman" w:hAnsi="Times New Roman" w:cs="Times New Roman"/>
          <w:sz w:val="28"/>
          <w:szCs w:val="28"/>
        </w:rPr>
      </w:pPr>
      <w:r w:rsidRPr="00B73091">
        <w:rPr>
          <w:rFonts w:ascii="Times New Roman" w:hAnsi="Times New Roman" w:cs="Times New Roman"/>
          <w:sz w:val="28"/>
          <w:szCs w:val="28"/>
        </w:rPr>
        <w:t>3</w:t>
      </w:r>
      <w:r w:rsidR="000379D9">
        <w:rPr>
          <w:rFonts w:ascii="Times New Roman" w:hAnsi="Times New Roman" w:cs="Times New Roman"/>
          <w:sz w:val="28"/>
          <w:szCs w:val="28"/>
        </w:rPr>
        <w:t>7</w:t>
      </w:r>
      <w:r w:rsidR="00967ED9" w:rsidRPr="00B73091">
        <w:rPr>
          <w:rFonts w:ascii="Times New Roman" w:hAnsi="Times New Roman" w:cs="Times New Roman"/>
          <w:sz w:val="28"/>
          <w:szCs w:val="28"/>
        </w:rPr>
        <w:t>.</w:t>
      </w:r>
      <w:r w:rsidRPr="00B73091">
        <w:rPr>
          <w:rFonts w:ascii="Times New Roman" w:hAnsi="Times New Roman" w:cs="Times New Roman"/>
          <w:sz w:val="28"/>
          <w:szCs w:val="28"/>
        </w:rPr>
        <w:t xml:space="preserve"> </w:t>
      </w:r>
      <w:r w:rsidR="00967ED9" w:rsidRPr="00B73091">
        <w:rPr>
          <w:rFonts w:ascii="Times New Roman" w:hAnsi="Times New Roman" w:cs="Times New Roman"/>
          <w:sz w:val="28"/>
          <w:szCs w:val="28"/>
        </w:rPr>
        <w:t xml:space="preserve">Установите соответствие: </w:t>
      </w:r>
    </w:p>
    <w:p w:rsidR="00967ED9" w:rsidRPr="00B73091" w:rsidRDefault="00967ED9" w:rsidP="00B73091">
      <w:pPr>
        <w:spacing w:after="200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B73091">
        <w:rPr>
          <w:rFonts w:ascii="Times New Roman" w:hAnsi="Times New Roman" w:cs="Times New Roman"/>
          <w:sz w:val="28"/>
          <w:szCs w:val="28"/>
        </w:rPr>
        <w:t xml:space="preserve">А) Оттиск            1 внутриканальный              </w:t>
      </w:r>
    </w:p>
    <w:p w:rsidR="00967ED9" w:rsidRPr="00B73091" w:rsidRDefault="00967ED9" w:rsidP="00B73091">
      <w:pPr>
        <w:spacing w:after="200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B73091">
        <w:rPr>
          <w:rFonts w:ascii="Times New Roman" w:hAnsi="Times New Roman" w:cs="Times New Roman"/>
          <w:sz w:val="28"/>
          <w:szCs w:val="28"/>
        </w:rPr>
        <w:t xml:space="preserve">Б) Штифт            2 </w:t>
      </w:r>
      <w:proofErr w:type="gramStart"/>
      <w:r w:rsidRPr="00B73091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B7309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67ED9" w:rsidRPr="00B73091" w:rsidRDefault="00967ED9" w:rsidP="00B73091">
      <w:pPr>
        <w:spacing w:after="200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B73091">
        <w:rPr>
          <w:rFonts w:ascii="Times New Roman" w:hAnsi="Times New Roman" w:cs="Times New Roman"/>
          <w:sz w:val="28"/>
          <w:szCs w:val="28"/>
        </w:rPr>
        <w:t xml:space="preserve">В) Коронка          3 </w:t>
      </w:r>
      <w:proofErr w:type="spellStart"/>
      <w:r w:rsidRPr="00B73091">
        <w:rPr>
          <w:rFonts w:ascii="Times New Roman" w:hAnsi="Times New Roman" w:cs="Times New Roman"/>
          <w:sz w:val="28"/>
          <w:szCs w:val="28"/>
        </w:rPr>
        <w:t>альгинатный</w:t>
      </w:r>
      <w:proofErr w:type="spellEnd"/>
      <w:r w:rsidRPr="00B730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67ED9" w:rsidRPr="00B73091" w:rsidRDefault="00967ED9" w:rsidP="00B73091">
      <w:pPr>
        <w:spacing w:after="200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B73091">
        <w:rPr>
          <w:rFonts w:ascii="Times New Roman" w:hAnsi="Times New Roman" w:cs="Times New Roman"/>
          <w:sz w:val="28"/>
          <w:szCs w:val="28"/>
        </w:rPr>
        <w:t>Г)  Модель          4 полная</w:t>
      </w:r>
    </w:p>
    <w:p w:rsidR="00B73091" w:rsidRDefault="00B73091" w:rsidP="00B73091">
      <w:pPr>
        <w:spacing w:before="240"/>
      </w:pPr>
    </w:p>
    <w:p w:rsidR="00967ED9" w:rsidRPr="00B73091" w:rsidRDefault="00967ED9" w:rsidP="00967ED9">
      <w:pPr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3F14CE" w:rsidRDefault="003F14CE" w:rsidP="00967ED9">
      <w:pP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F14CE" w:rsidRDefault="003F14CE" w:rsidP="00967ED9">
      <w:pP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67ED9" w:rsidRPr="00B73091" w:rsidRDefault="000379D9" w:rsidP="00967ED9">
      <w:pP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38</w:t>
      </w:r>
      <w:r w:rsidR="00967ED9" w:rsidRPr="00B730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  Установить соответствие:</w:t>
      </w:r>
      <w:r w:rsidR="00967ED9" w:rsidRPr="00B73091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967ED9" w:rsidRPr="00B73091" w:rsidRDefault="00967ED9" w:rsidP="00967ED9">
      <w:pP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tbl>
      <w:tblPr>
        <w:tblStyle w:val="110"/>
        <w:tblW w:w="0" w:type="auto"/>
        <w:tblInd w:w="108" w:type="dxa"/>
        <w:tblLook w:val="04A0"/>
      </w:tblPr>
      <w:tblGrid>
        <w:gridCol w:w="3260"/>
        <w:gridCol w:w="6062"/>
      </w:tblGrid>
      <w:tr w:rsidR="00967ED9" w:rsidRPr="00B73091" w:rsidTr="00967ED9">
        <w:tc>
          <w:tcPr>
            <w:tcW w:w="3260" w:type="dxa"/>
          </w:tcPr>
          <w:p w:rsidR="00967ED9" w:rsidRPr="00B73091" w:rsidRDefault="00967ED9" w:rsidP="00967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73091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А. Стерилизация</w:t>
            </w:r>
          </w:p>
        </w:tc>
        <w:tc>
          <w:tcPr>
            <w:tcW w:w="6062" w:type="dxa"/>
          </w:tcPr>
          <w:p w:rsidR="00967ED9" w:rsidRPr="00B73091" w:rsidRDefault="00967ED9" w:rsidP="00967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73091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1.Удаление всех мелких частиц, биологических жидкостей с поверхностей материалов и инструментов</w:t>
            </w:r>
          </w:p>
        </w:tc>
      </w:tr>
      <w:tr w:rsidR="00967ED9" w:rsidRPr="00B73091" w:rsidTr="00967ED9">
        <w:tc>
          <w:tcPr>
            <w:tcW w:w="3260" w:type="dxa"/>
          </w:tcPr>
          <w:p w:rsidR="00967ED9" w:rsidRPr="00B73091" w:rsidRDefault="00967ED9" w:rsidP="00967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73091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Б. Дезинфекция</w:t>
            </w:r>
          </w:p>
        </w:tc>
        <w:tc>
          <w:tcPr>
            <w:tcW w:w="6062" w:type="dxa"/>
          </w:tcPr>
          <w:p w:rsidR="00967ED9" w:rsidRPr="00B73091" w:rsidRDefault="00967ED9" w:rsidP="00967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73091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2. Освобождение предмета или материала от всех видов микроорганизмов, включая бактерии и их споры, грибы и вирусы</w:t>
            </w:r>
          </w:p>
        </w:tc>
      </w:tr>
      <w:tr w:rsidR="00967ED9" w:rsidRPr="00B73091" w:rsidTr="00967ED9">
        <w:tc>
          <w:tcPr>
            <w:tcW w:w="3260" w:type="dxa"/>
          </w:tcPr>
          <w:p w:rsidR="00967ED9" w:rsidRPr="00B73091" w:rsidRDefault="00967ED9" w:rsidP="00967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proofErr w:type="spellStart"/>
            <w:r w:rsidRPr="00B73091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В.Предстерилизационная</w:t>
            </w:r>
            <w:proofErr w:type="spellEnd"/>
            <w:r w:rsidRPr="00B73091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обработка</w:t>
            </w:r>
          </w:p>
        </w:tc>
        <w:tc>
          <w:tcPr>
            <w:tcW w:w="6062" w:type="dxa"/>
          </w:tcPr>
          <w:p w:rsidR="00967ED9" w:rsidRPr="00B73091" w:rsidRDefault="00967ED9" w:rsidP="00967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73091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3. Уничтожение микроорганизмов на всех поверхностях предметов и материалов</w:t>
            </w:r>
          </w:p>
        </w:tc>
      </w:tr>
    </w:tbl>
    <w:p w:rsidR="002A38F5" w:rsidRDefault="002A38F5" w:rsidP="00967ED9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7ED9" w:rsidRPr="000379D9" w:rsidRDefault="000379D9" w:rsidP="00967E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79D9">
        <w:rPr>
          <w:rFonts w:ascii="Times New Roman" w:hAnsi="Times New Roman" w:cs="Times New Roman"/>
          <w:sz w:val="28"/>
          <w:szCs w:val="28"/>
        </w:rPr>
        <w:t>39</w:t>
      </w:r>
      <w:r w:rsidR="00B73091" w:rsidRPr="000379D9">
        <w:rPr>
          <w:rFonts w:ascii="Times New Roman" w:hAnsi="Times New Roman" w:cs="Times New Roman"/>
          <w:sz w:val="28"/>
          <w:szCs w:val="28"/>
        </w:rPr>
        <w:t>.</w:t>
      </w:r>
      <w:r w:rsidR="00967ED9" w:rsidRPr="000379D9">
        <w:rPr>
          <w:rFonts w:ascii="Times New Roman" w:hAnsi="Times New Roman" w:cs="Times New Roman"/>
          <w:sz w:val="28"/>
          <w:szCs w:val="28"/>
        </w:rPr>
        <w:t xml:space="preserve"> Установите соответствие: </w:t>
      </w:r>
    </w:p>
    <w:tbl>
      <w:tblPr>
        <w:tblStyle w:val="a8"/>
        <w:tblW w:w="0" w:type="auto"/>
        <w:tblLook w:val="04A0"/>
      </w:tblPr>
      <w:tblGrid>
        <w:gridCol w:w="4645"/>
        <w:gridCol w:w="4785"/>
      </w:tblGrid>
      <w:tr w:rsidR="00967ED9" w:rsidRPr="00B73091" w:rsidTr="00B73091">
        <w:tc>
          <w:tcPr>
            <w:tcW w:w="4645" w:type="dxa"/>
          </w:tcPr>
          <w:p w:rsidR="00967ED9" w:rsidRPr="00B73091" w:rsidRDefault="00967ED9" w:rsidP="00967E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Воски</w:t>
            </w:r>
          </w:p>
        </w:tc>
        <w:tc>
          <w:tcPr>
            <w:tcW w:w="4785" w:type="dxa"/>
          </w:tcPr>
          <w:p w:rsidR="00967ED9" w:rsidRPr="00B73091" w:rsidRDefault="00967ED9" w:rsidP="00967E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применение</w:t>
            </w:r>
          </w:p>
        </w:tc>
      </w:tr>
      <w:tr w:rsidR="00967ED9" w:rsidRPr="00B73091" w:rsidTr="00B73091">
        <w:tc>
          <w:tcPr>
            <w:tcW w:w="4645" w:type="dxa"/>
          </w:tcPr>
          <w:p w:rsidR="00967ED9" w:rsidRPr="00B73091" w:rsidRDefault="00967ED9" w:rsidP="00967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091">
              <w:rPr>
                <w:rFonts w:ascii="Times New Roman" w:eastAsia="Times New Roman" w:hAnsi="Times New Roman" w:cs="Times New Roman"/>
                <w:sz w:val="28"/>
                <w:szCs w:val="28"/>
              </w:rPr>
              <w:t>1Базисный</w:t>
            </w:r>
          </w:p>
        </w:tc>
        <w:tc>
          <w:tcPr>
            <w:tcW w:w="4785" w:type="dxa"/>
          </w:tcPr>
          <w:p w:rsidR="00967ED9" w:rsidRPr="00B73091" w:rsidRDefault="00967ED9" w:rsidP="00967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091">
              <w:rPr>
                <w:rFonts w:ascii="Times New Roman" w:eastAsia="Times New Roman" w:hAnsi="Times New Roman" w:cs="Times New Roman"/>
                <w:sz w:val="28"/>
                <w:szCs w:val="28"/>
              </w:rPr>
              <w:t>А. Склеивание</w:t>
            </w:r>
          </w:p>
        </w:tc>
      </w:tr>
      <w:tr w:rsidR="00967ED9" w:rsidRPr="00B73091" w:rsidTr="00B73091">
        <w:tc>
          <w:tcPr>
            <w:tcW w:w="4645" w:type="dxa"/>
          </w:tcPr>
          <w:p w:rsidR="00967ED9" w:rsidRPr="00B73091" w:rsidRDefault="00967ED9" w:rsidP="00967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091">
              <w:rPr>
                <w:rFonts w:ascii="Times New Roman" w:eastAsia="Times New Roman" w:hAnsi="Times New Roman" w:cs="Times New Roman"/>
                <w:sz w:val="28"/>
                <w:szCs w:val="28"/>
              </w:rPr>
              <w:t>2Модевакс</w:t>
            </w:r>
          </w:p>
        </w:tc>
        <w:tc>
          <w:tcPr>
            <w:tcW w:w="4785" w:type="dxa"/>
          </w:tcPr>
          <w:p w:rsidR="00967ED9" w:rsidRPr="00B73091" w:rsidRDefault="00967ED9" w:rsidP="00967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091">
              <w:rPr>
                <w:rFonts w:ascii="Times New Roman" w:eastAsia="Times New Roman" w:hAnsi="Times New Roman" w:cs="Times New Roman"/>
                <w:sz w:val="28"/>
                <w:szCs w:val="28"/>
              </w:rPr>
              <w:t>Б.Моделирование вкладок</w:t>
            </w:r>
          </w:p>
        </w:tc>
      </w:tr>
      <w:tr w:rsidR="00967ED9" w:rsidRPr="00B73091" w:rsidTr="00B73091">
        <w:tc>
          <w:tcPr>
            <w:tcW w:w="4645" w:type="dxa"/>
          </w:tcPr>
          <w:p w:rsidR="00967ED9" w:rsidRPr="00B73091" w:rsidRDefault="00967ED9" w:rsidP="00967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091">
              <w:rPr>
                <w:rFonts w:ascii="Times New Roman" w:eastAsia="Times New Roman" w:hAnsi="Times New Roman" w:cs="Times New Roman"/>
                <w:sz w:val="28"/>
                <w:szCs w:val="28"/>
              </w:rPr>
              <w:t>3Лавакс</w:t>
            </w:r>
          </w:p>
        </w:tc>
        <w:tc>
          <w:tcPr>
            <w:tcW w:w="4785" w:type="dxa"/>
          </w:tcPr>
          <w:p w:rsidR="00967ED9" w:rsidRPr="00B73091" w:rsidRDefault="00967ED9" w:rsidP="00967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091">
              <w:rPr>
                <w:rFonts w:ascii="Times New Roman" w:eastAsia="Times New Roman" w:hAnsi="Times New Roman" w:cs="Times New Roman"/>
                <w:sz w:val="28"/>
                <w:szCs w:val="28"/>
              </w:rPr>
              <w:t>В.Моделирование коронок</w:t>
            </w:r>
          </w:p>
        </w:tc>
      </w:tr>
      <w:tr w:rsidR="00967ED9" w:rsidTr="00B73091">
        <w:tc>
          <w:tcPr>
            <w:tcW w:w="4645" w:type="dxa"/>
          </w:tcPr>
          <w:p w:rsidR="00967ED9" w:rsidRPr="00B73091" w:rsidRDefault="00967ED9" w:rsidP="00967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091">
              <w:rPr>
                <w:rFonts w:ascii="Times New Roman" w:eastAsia="Times New Roman" w:hAnsi="Times New Roman" w:cs="Times New Roman"/>
                <w:sz w:val="28"/>
                <w:szCs w:val="28"/>
              </w:rPr>
              <w:t>4Липкий</w:t>
            </w:r>
          </w:p>
        </w:tc>
        <w:tc>
          <w:tcPr>
            <w:tcW w:w="4785" w:type="dxa"/>
          </w:tcPr>
          <w:p w:rsidR="00967ED9" w:rsidRDefault="00967ED9" w:rsidP="00967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091">
              <w:rPr>
                <w:rFonts w:ascii="Times New Roman" w:eastAsia="Times New Roman" w:hAnsi="Times New Roman" w:cs="Times New Roman"/>
                <w:sz w:val="28"/>
                <w:szCs w:val="28"/>
              </w:rPr>
              <w:t>Г.Изготовление восковых базисов</w:t>
            </w:r>
          </w:p>
        </w:tc>
      </w:tr>
    </w:tbl>
    <w:p w:rsidR="002A38F5" w:rsidRDefault="002A38F5" w:rsidP="00967ED9">
      <w:pPr>
        <w:spacing w:after="240" w:line="276" w:lineRule="auto"/>
        <w:rPr>
          <w:rFonts w:eastAsia="Times New Roman"/>
          <w:color w:val="auto"/>
        </w:rPr>
      </w:pPr>
    </w:p>
    <w:p w:rsidR="00967ED9" w:rsidRDefault="00967ED9" w:rsidP="00967ED9">
      <w:pPr>
        <w:spacing w:after="240" w:line="276" w:lineRule="auto"/>
        <w:rPr>
          <w:rStyle w:val="30"/>
          <w:rFonts w:eastAsia="Arial Unicode MS"/>
        </w:rPr>
      </w:pPr>
      <w:r w:rsidRPr="007C1BA0">
        <w:rPr>
          <w:rStyle w:val="30"/>
          <w:rFonts w:eastAsia="Arial Unicode MS"/>
        </w:rPr>
        <w:t>На правильную последовательность:</w:t>
      </w:r>
    </w:p>
    <w:p w:rsidR="00967ED9" w:rsidRPr="00B73091" w:rsidRDefault="00B73091" w:rsidP="00B7309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0379D9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967ED9" w:rsidRPr="00B73091">
        <w:rPr>
          <w:rFonts w:ascii="Times New Roman" w:eastAsia="Times New Roman" w:hAnsi="Times New Roman" w:cs="Times New Roman"/>
          <w:color w:val="auto"/>
          <w:sz w:val="28"/>
          <w:szCs w:val="28"/>
        </w:rPr>
        <w:t>. Укажите последовательность действий по изготовлению частичного съёмного пластиночного протеза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eastAsia="Times New Roman" w:hAnsi="Times New Roman" w:cs="Times New Roman"/>
          <w:color w:val="auto"/>
          <w:sz w:val="28"/>
          <w:szCs w:val="28"/>
        </w:rPr>
        <w:t>А) слепки, модели, шлифовка и полировки, полимеризация, определение центральной окклюзии, расстановка зубов, наложение протеза.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eastAsia="Times New Roman" w:hAnsi="Times New Roman" w:cs="Times New Roman"/>
          <w:color w:val="auto"/>
          <w:sz w:val="28"/>
          <w:szCs w:val="28"/>
        </w:rPr>
        <w:t>Б) наложение протеза, слепки, модели, шлифовка и полировки, полимеризация, определение центральной окклюзии, расстановка зубов.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eastAsia="Times New Roman" w:hAnsi="Times New Roman" w:cs="Times New Roman"/>
          <w:color w:val="auto"/>
          <w:sz w:val="28"/>
          <w:szCs w:val="28"/>
        </w:rPr>
        <w:t>В) слепки, модели, полимеризация, определение центральной окклюзии, расстановка зубов, шлифовка и полировки, наложение протеза.</w:t>
      </w:r>
    </w:p>
    <w:p w:rsidR="00967ED9" w:rsidRPr="002A38F5" w:rsidRDefault="00967ED9" w:rsidP="00B73091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Pr="002A38F5">
        <w:rPr>
          <w:rFonts w:ascii="Times New Roman" w:eastAsia="Times New Roman" w:hAnsi="Times New Roman" w:cs="Times New Roman"/>
          <w:color w:val="auto"/>
          <w:sz w:val="28"/>
          <w:szCs w:val="28"/>
        </w:rPr>
        <w:t>слепки, модели, определение центральной окклюзии, расстановка зубов, полимеризация, шлифовка и полировки, наложение протеза.</w:t>
      </w:r>
    </w:p>
    <w:p w:rsidR="00967ED9" w:rsidRPr="00B73091" w:rsidRDefault="00967ED9" w:rsidP="00B73091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7ED9" w:rsidRPr="00B73091" w:rsidRDefault="00B73091" w:rsidP="00B7309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79D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730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67ED9"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Укажите последовательность действий при изготовлении частичного съёмного пластиночного протеза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>А) слепки, модели, шлифовка и полировка, полимеризация, определение центральной окклюзии, расстановка зубов, наложение протеза.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Б) наложение протеза, слепки, модели, шлифовка и полировка, </w:t>
      </w:r>
      <w:r w:rsidRPr="00B7309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полимеризация, определение центральной окклюзии, расстановка зубов.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>В) слепки, модели, полимеризация, определение центральной окклюзии, расстановка зубов</w:t>
      </w:r>
      <w:proofErr w:type="gramStart"/>
      <w:r w:rsidRPr="00B73091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73091">
        <w:rPr>
          <w:rFonts w:ascii="Times New Roman" w:hAnsi="Times New Roman" w:cs="Times New Roman"/>
          <w:color w:val="auto"/>
          <w:sz w:val="28"/>
          <w:szCs w:val="28"/>
        </w:rPr>
        <w:t>ш</w:t>
      </w:r>
      <w:proofErr w:type="gramEnd"/>
      <w:r w:rsidRPr="00B73091">
        <w:rPr>
          <w:rFonts w:ascii="Times New Roman" w:hAnsi="Times New Roman" w:cs="Times New Roman"/>
          <w:color w:val="auto"/>
          <w:sz w:val="28"/>
          <w:szCs w:val="28"/>
        </w:rPr>
        <w:t>лифовка и полировка, наложение протеза.</w:t>
      </w:r>
    </w:p>
    <w:p w:rsidR="00967ED9" w:rsidRPr="002A38F5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8F5">
        <w:rPr>
          <w:rFonts w:ascii="Times New Roman" w:hAnsi="Times New Roman" w:cs="Times New Roman"/>
          <w:color w:val="auto"/>
          <w:sz w:val="28"/>
          <w:szCs w:val="28"/>
        </w:rPr>
        <w:t>Г) слепки, модели, определение центральной окклюзии, расстановка зубов, полимеризация, шлифовка и полировка, наложение протеза.</w:t>
      </w:r>
    </w:p>
    <w:p w:rsidR="00967ED9" w:rsidRPr="00B73091" w:rsidRDefault="00967ED9" w:rsidP="00B73091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7ED9" w:rsidRPr="00B73091" w:rsidRDefault="00B73091" w:rsidP="00B7309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79D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67ED9"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Укажите последовательность действий при изготовлении штампованной металлической коронки</w:t>
      </w:r>
    </w:p>
    <w:p w:rsidR="00967ED9" w:rsidRPr="002A38F5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8F5">
        <w:rPr>
          <w:rFonts w:ascii="Times New Roman" w:hAnsi="Times New Roman" w:cs="Times New Roman"/>
          <w:color w:val="auto"/>
          <w:sz w:val="28"/>
          <w:szCs w:val="28"/>
        </w:rPr>
        <w:t>А) отливка модели, гравировка шейки, восковое моделирование, изготовление гипсового штампа, изготовление гипсового блока, предварительная штамповка, окончательная штамповка, шлифовка и полировка.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>Б) отливка модели, изготовление гипсового штампа, изготовление гипсового блока, гравировка шейки, восковое моделирование, предварительная штамповка, окончательная штамповка, шлифовка и полировка.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>В) окончательная штамповка, гравировка шейки, восковое моделирование, изготовление гипсового штампа, изготовление гипсового блока, отливка модели, предварительная штамповка, окончательная штамповка, шлифовка и полировка.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>Г) изготовление гипсового блока, отливка модели, гравировка шейки, восковое моделирование, изготовление гипсового штампа, предварительная штамповка, окончательная штамповка, шлифовка и полировка.</w:t>
      </w:r>
    </w:p>
    <w:p w:rsidR="00FC66EB" w:rsidRPr="00B73091" w:rsidRDefault="00FC66EB" w:rsidP="00B7309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67ED9" w:rsidRPr="00B73091" w:rsidRDefault="00967ED9" w:rsidP="00B7309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79D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73091">
        <w:rPr>
          <w:rFonts w:ascii="Times New Roman" w:hAnsi="Times New Roman" w:cs="Times New Roman"/>
          <w:color w:val="auto"/>
          <w:sz w:val="28"/>
          <w:szCs w:val="28"/>
        </w:rPr>
        <w:t>.Укажите последовательность действий изготовления пластмассовой коронки:</w:t>
      </w:r>
    </w:p>
    <w:p w:rsidR="00967ED9" w:rsidRPr="002A38F5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1. Отливка модели, </w:t>
      </w:r>
      <w:proofErr w:type="spellStart"/>
      <w:r w:rsidRPr="002A38F5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 в окклюдатор, моделирование из воска, </w:t>
      </w:r>
      <w:proofErr w:type="spellStart"/>
      <w:r w:rsidRPr="002A38F5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 в кювету, полимеризация, шлифовка, полировка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2. Отливка модели, моделирование из воска,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в окклюдатор,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в кювету, полимеризация, шлифовка, полировка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3.Отливка модели,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в кювету,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в окклюдатор, моделирование из воска, полимеризация, шлифовка, полировка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4.Отливка модели, полимеризация, шлифовка, полировка,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в окклюдатор, моделирование из воска,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в кювету</w:t>
      </w:r>
      <w:r w:rsidRPr="00B7309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967ED9" w:rsidRPr="00B73091" w:rsidRDefault="00967ED9" w:rsidP="00B73091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7ED9" w:rsidRPr="00B73091" w:rsidRDefault="00967ED9" w:rsidP="00B7309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79D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. Укажите последовательность изготовления разборной комбинированной </w:t>
      </w:r>
      <w:r w:rsidRPr="00B73091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модели: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1.Штифтование, распиливание, заливка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супер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гипсом, установка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ретинционной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системы, заливка цокольным гипсом, распиливание, обработка штампов, покрытие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компенцационным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лаком. </w:t>
      </w:r>
    </w:p>
    <w:p w:rsidR="00967ED9" w:rsidRPr="002A38F5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2.Штифтование, заливка </w:t>
      </w:r>
      <w:proofErr w:type="spellStart"/>
      <w:r w:rsidRPr="002A38F5">
        <w:rPr>
          <w:rFonts w:ascii="Times New Roman" w:hAnsi="Times New Roman" w:cs="Times New Roman"/>
          <w:color w:val="auto"/>
          <w:sz w:val="28"/>
          <w:szCs w:val="28"/>
        </w:rPr>
        <w:t>супер</w:t>
      </w:r>
      <w:proofErr w:type="spellEnd"/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 гипсом, установка </w:t>
      </w:r>
      <w:proofErr w:type="spellStart"/>
      <w:r w:rsidRPr="002A38F5">
        <w:rPr>
          <w:rFonts w:ascii="Times New Roman" w:hAnsi="Times New Roman" w:cs="Times New Roman"/>
          <w:color w:val="auto"/>
          <w:sz w:val="28"/>
          <w:szCs w:val="28"/>
        </w:rPr>
        <w:t>ретинционной</w:t>
      </w:r>
      <w:proofErr w:type="spellEnd"/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 системы, заливка цокольным гипсом, распиливание, обработка штампов, покрытие </w:t>
      </w:r>
      <w:proofErr w:type="spellStart"/>
      <w:r w:rsidRPr="002A38F5">
        <w:rPr>
          <w:rFonts w:ascii="Times New Roman" w:hAnsi="Times New Roman" w:cs="Times New Roman"/>
          <w:color w:val="auto"/>
          <w:sz w:val="28"/>
          <w:szCs w:val="28"/>
        </w:rPr>
        <w:t>компенцационным</w:t>
      </w:r>
      <w:proofErr w:type="spellEnd"/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 лаком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3.Штифтование, обработка штампов, заливка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супер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гипсом, установка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ретинционной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системы, заливка цокольным гипсом, распиливание, обработка штампов, покрытие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компенцационным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лаком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Штифтование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, распиливание, обработка штампов, заливка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супер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гипсом, установка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ретинционной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системы, заливка цокольным гипсом, распиливание, покрытие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компенцационным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лаком. </w:t>
      </w:r>
    </w:p>
    <w:p w:rsidR="00967ED9" w:rsidRPr="00B73091" w:rsidRDefault="00967ED9" w:rsidP="00B7309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7ED9" w:rsidRPr="00B73091" w:rsidRDefault="00967ED9" w:rsidP="00B7309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79D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. Укажите последовательность действий при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загипсовке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моделей в окклюдатор:</w:t>
      </w:r>
    </w:p>
    <w:p w:rsidR="00967ED9" w:rsidRPr="002A38F5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1. Сопоставление моделей в положении центральной окклюзии, фиксирование, замачивание, замешивание </w:t>
      </w:r>
      <w:proofErr w:type="spellStart"/>
      <w:r w:rsidRPr="002A38F5">
        <w:rPr>
          <w:rFonts w:ascii="Times New Roman" w:hAnsi="Times New Roman" w:cs="Times New Roman"/>
          <w:color w:val="auto"/>
          <w:sz w:val="28"/>
          <w:szCs w:val="28"/>
        </w:rPr>
        <w:t>гипса</w:t>
      </w:r>
      <w:proofErr w:type="gramStart"/>
      <w:r w:rsidRPr="002A38F5">
        <w:rPr>
          <w:rFonts w:ascii="Times New Roman" w:hAnsi="Times New Roman" w:cs="Times New Roman"/>
          <w:color w:val="auto"/>
          <w:sz w:val="28"/>
          <w:szCs w:val="28"/>
        </w:rPr>
        <w:t>,з</w:t>
      </w:r>
      <w:proofErr w:type="gramEnd"/>
      <w:r w:rsidRPr="002A38F5">
        <w:rPr>
          <w:rFonts w:ascii="Times New Roman" w:hAnsi="Times New Roman" w:cs="Times New Roman"/>
          <w:color w:val="auto"/>
          <w:sz w:val="28"/>
          <w:szCs w:val="28"/>
        </w:rPr>
        <w:t>агипсовка</w:t>
      </w:r>
      <w:proofErr w:type="spellEnd"/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 нижней рамы, </w:t>
      </w:r>
      <w:proofErr w:type="spellStart"/>
      <w:r w:rsidRPr="002A38F5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 верхней рамы, удаление излишков гипса.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2. Сопоставление моделей в положении центральной окклюзии, фиксирование, замачивание,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верхней рамы, замешивание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гипса</w:t>
      </w:r>
      <w:proofErr w:type="gramStart"/>
      <w:r w:rsidRPr="00B73091">
        <w:rPr>
          <w:rFonts w:ascii="Times New Roman" w:hAnsi="Times New Roman" w:cs="Times New Roman"/>
          <w:color w:val="auto"/>
          <w:sz w:val="28"/>
          <w:szCs w:val="28"/>
        </w:rPr>
        <w:t>,з</w:t>
      </w:r>
      <w:proofErr w:type="gramEnd"/>
      <w:r w:rsidRPr="00B73091">
        <w:rPr>
          <w:rFonts w:ascii="Times New Roman" w:hAnsi="Times New Roman" w:cs="Times New Roman"/>
          <w:color w:val="auto"/>
          <w:sz w:val="28"/>
          <w:szCs w:val="28"/>
        </w:rPr>
        <w:t>агипсовка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нижней рамы, удаление излишков гипса.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3.  Сопоставление моделей в положении центральной окклюзии, удаление излишков гипса фиксирование, замачивание, замешивание гипса,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нижней рамы,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верхней рамы.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4 Фиксирование, замачивание, замешивание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гипса</w:t>
      </w:r>
      <w:proofErr w:type="gramStart"/>
      <w:r w:rsidRPr="00B73091">
        <w:rPr>
          <w:rFonts w:ascii="Times New Roman" w:hAnsi="Times New Roman" w:cs="Times New Roman"/>
          <w:color w:val="auto"/>
          <w:sz w:val="28"/>
          <w:szCs w:val="28"/>
        </w:rPr>
        <w:t>,з</w:t>
      </w:r>
      <w:proofErr w:type="gramEnd"/>
      <w:r w:rsidRPr="00B73091">
        <w:rPr>
          <w:rFonts w:ascii="Times New Roman" w:hAnsi="Times New Roman" w:cs="Times New Roman"/>
          <w:color w:val="auto"/>
          <w:sz w:val="28"/>
          <w:szCs w:val="28"/>
        </w:rPr>
        <w:t>агипсовка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нижней рамы,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верхней рамы, удаление излишков гипса.</w:t>
      </w:r>
    </w:p>
    <w:p w:rsidR="00B73091" w:rsidRDefault="00B73091" w:rsidP="00B73091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7ED9" w:rsidRPr="00B73091" w:rsidRDefault="00967ED9" w:rsidP="00B7309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79D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B730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73091"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3091">
        <w:rPr>
          <w:rFonts w:ascii="Times New Roman" w:hAnsi="Times New Roman" w:cs="Times New Roman"/>
          <w:color w:val="auto"/>
          <w:sz w:val="28"/>
          <w:szCs w:val="28"/>
        </w:rPr>
        <w:t>Укажите последовательность действий подготовки протеза к полимеризации:</w:t>
      </w:r>
    </w:p>
    <w:p w:rsidR="00967ED9" w:rsidRPr="002A38F5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1.Окончательное моделирование базиса протеза, срезание гипсовых зубов, освобождение </w:t>
      </w:r>
      <w:proofErr w:type="spellStart"/>
      <w:r w:rsidRPr="002A38F5">
        <w:rPr>
          <w:rFonts w:ascii="Times New Roman" w:hAnsi="Times New Roman" w:cs="Times New Roman"/>
          <w:color w:val="auto"/>
          <w:sz w:val="28"/>
          <w:szCs w:val="28"/>
        </w:rPr>
        <w:t>кламмеров</w:t>
      </w:r>
      <w:proofErr w:type="spellEnd"/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, замачивание модели, замешивание гипса и </w:t>
      </w:r>
      <w:proofErr w:type="spellStart"/>
      <w:r w:rsidRPr="002A38F5">
        <w:rPr>
          <w:rFonts w:ascii="Times New Roman" w:hAnsi="Times New Roman" w:cs="Times New Roman"/>
          <w:color w:val="auto"/>
          <w:sz w:val="28"/>
          <w:szCs w:val="28"/>
        </w:rPr>
        <w:t>загипсовывание</w:t>
      </w:r>
      <w:proofErr w:type="spellEnd"/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 модели в нижнюю часть кюветы, замачивание половины кюветы, </w:t>
      </w:r>
      <w:proofErr w:type="spellStart"/>
      <w:r w:rsidRPr="002A38F5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 второй половины кюветы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2. Окончательное моделирование базиса протеза, освобождение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кламмеров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, замачивание модели, замешивание гипса и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загипсовывание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модели в нижнюю часть кюветы, замачивание половины кюветы,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второй половины кюветы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3. Окончательное моделирование базиса протеза, срезание гипсовых </w:t>
      </w:r>
      <w:r w:rsidRPr="00B7309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зубов, замачивание модели, замешивание гипса и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загипсовывание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модели в нижнюю часть кюветы, замачивание половины кюветы,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второй половины кюветы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4. Окончательное моделирование базиса протеза, срезание гипсовых зубов, освобождение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кламмеров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, замачивание модели, замешивание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гипса</w:t>
      </w:r>
      <w:proofErr w:type="gramStart"/>
      <w:r w:rsidRPr="00B73091">
        <w:rPr>
          <w:rFonts w:ascii="Times New Roman" w:hAnsi="Times New Roman" w:cs="Times New Roman"/>
          <w:color w:val="auto"/>
          <w:sz w:val="28"/>
          <w:szCs w:val="28"/>
        </w:rPr>
        <w:t>,з</w:t>
      </w:r>
      <w:proofErr w:type="gramEnd"/>
      <w:r w:rsidRPr="00B73091">
        <w:rPr>
          <w:rFonts w:ascii="Times New Roman" w:hAnsi="Times New Roman" w:cs="Times New Roman"/>
          <w:color w:val="auto"/>
          <w:sz w:val="28"/>
          <w:szCs w:val="28"/>
        </w:rPr>
        <w:t>амачивание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половины кюветы,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второй половины кюветы</w:t>
      </w:r>
    </w:p>
    <w:p w:rsidR="00967ED9" w:rsidRPr="00B73091" w:rsidRDefault="00967ED9" w:rsidP="00B7309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7ED9" w:rsidRPr="00B73091" w:rsidRDefault="00967ED9" w:rsidP="00B7309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79D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73091">
        <w:rPr>
          <w:rFonts w:ascii="Times New Roman" w:hAnsi="Times New Roman" w:cs="Times New Roman"/>
          <w:color w:val="auto"/>
          <w:sz w:val="28"/>
          <w:szCs w:val="28"/>
        </w:rPr>
        <w:t>. Укажите последовательность действий при обработке пластиночного протеза: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>1. Выемка из кюветы, очищение от гипса, грубая обработка, полировка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>2. Выемка из кюветы, очищение от гипса, шлифовка, полировка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>3. Выемка из кюветы, грубая обработка, шлифовка, полировка</w:t>
      </w:r>
    </w:p>
    <w:p w:rsidR="00967ED9" w:rsidRPr="002A38F5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8F5">
        <w:rPr>
          <w:rFonts w:ascii="Times New Roman" w:hAnsi="Times New Roman" w:cs="Times New Roman"/>
          <w:color w:val="auto"/>
          <w:sz w:val="28"/>
          <w:szCs w:val="28"/>
        </w:rPr>
        <w:t>4. Выемка из кюветы, очищение от гипса, грубая обработка, шлифовка, полировка</w:t>
      </w:r>
    </w:p>
    <w:p w:rsidR="00B73091" w:rsidRDefault="00B73091" w:rsidP="00B73091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7ED9" w:rsidRPr="000379D9" w:rsidRDefault="000379D9" w:rsidP="00B7309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48</w:t>
      </w:r>
      <w:r w:rsidR="00967ED9" w:rsidRPr="000379D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7ED9" w:rsidRPr="000379D9">
        <w:rPr>
          <w:rFonts w:ascii="Times New Roman" w:hAnsi="Times New Roman" w:cs="Times New Roman"/>
          <w:color w:val="auto"/>
          <w:sz w:val="28"/>
          <w:szCs w:val="28"/>
        </w:rPr>
        <w:t>Укажите последовательность нанесение керамической массы: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1. Нанесение первого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оппакера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, второго слоя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оппакера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>, нанесение дентина, нанесение эмали, нанесение красок и глазури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2.  Образование оксида, нанесение первого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оппакера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, второго слоя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оппакера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>, нанесение дентина, нанесение эмали, нанесение красок.</w:t>
      </w:r>
    </w:p>
    <w:p w:rsidR="00967ED9" w:rsidRPr="002A38F5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3. Образование оксида, нанесение первого </w:t>
      </w:r>
      <w:proofErr w:type="spellStart"/>
      <w:r w:rsidRPr="002A38F5">
        <w:rPr>
          <w:rFonts w:ascii="Times New Roman" w:hAnsi="Times New Roman" w:cs="Times New Roman"/>
          <w:color w:val="auto"/>
          <w:sz w:val="28"/>
          <w:szCs w:val="28"/>
        </w:rPr>
        <w:t>оппакера</w:t>
      </w:r>
      <w:proofErr w:type="spellEnd"/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, второго слоя </w:t>
      </w:r>
      <w:proofErr w:type="spellStart"/>
      <w:r w:rsidRPr="002A38F5">
        <w:rPr>
          <w:rFonts w:ascii="Times New Roman" w:hAnsi="Times New Roman" w:cs="Times New Roman"/>
          <w:color w:val="auto"/>
          <w:sz w:val="28"/>
          <w:szCs w:val="28"/>
        </w:rPr>
        <w:t>оппакера</w:t>
      </w:r>
      <w:proofErr w:type="spellEnd"/>
      <w:r w:rsidRPr="002A38F5">
        <w:rPr>
          <w:rFonts w:ascii="Times New Roman" w:hAnsi="Times New Roman" w:cs="Times New Roman"/>
          <w:color w:val="auto"/>
          <w:sz w:val="28"/>
          <w:szCs w:val="28"/>
        </w:rPr>
        <w:t>, нанесение дентина, нанесение эмали, нанесение красок и глазури</w:t>
      </w:r>
    </w:p>
    <w:p w:rsidR="00967ED9" w:rsidRPr="00B73091" w:rsidRDefault="00967ED9" w:rsidP="00B73091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4. Образование оксида, нанесение первого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оппакера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, второго слоя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оппакера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, нанесение дентина, нанесение </w:t>
      </w:r>
      <w:proofErr w:type="spellStart"/>
      <w:r w:rsidRPr="00B73091">
        <w:rPr>
          <w:rFonts w:ascii="Times New Roman" w:hAnsi="Times New Roman" w:cs="Times New Roman"/>
          <w:color w:val="auto"/>
          <w:sz w:val="28"/>
          <w:szCs w:val="28"/>
        </w:rPr>
        <w:t>кпасок</w:t>
      </w:r>
      <w:proofErr w:type="spellEnd"/>
      <w:r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и глазури</w:t>
      </w:r>
    </w:p>
    <w:p w:rsidR="00B73091" w:rsidRDefault="00B73091" w:rsidP="00B73091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7ED9" w:rsidRPr="000379D9" w:rsidRDefault="000379D9" w:rsidP="00B7309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49</w:t>
      </w:r>
      <w:r w:rsidR="00967ED9" w:rsidRPr="000379D9">
        <w:rPr>
          <w:rFonts w:ascii="Times New Roman" w:hAnsi="Times New Roman" w:cs="Times New Roman"/>
          <w:color w:val="auto"/>
          <w:sz w:val="28"/>
          <w:szCs w:val="28"/>
        </w:rPr>
        <w:t>. Укажите последовательность действий при изготовлении штампованно – паянного мостовидного протеза:</w:t>
      </w:r>
    </w:p>
    <w:p w:rsidR="00967ED9" w:rsidRPr="00B73091" w:rsidRDefault="002D2B04" w:rsidP="000379D9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Отливка моделей,</w:t>
      </w:r>
      <w:r w:rsidR="00967ED9" w:rsidRPr="00B73091">
        <w:rPr>
          <w:rFonts w:ascii="Times New Roman" w:hAnsi="Times New Roman" w:cs="Times New Roman"/>
          <w:color w:val="auto"/>
          <w:sz w:val="28"/>
          <w:szCs w:val="28"/>
        </w:rPr>
        <w:t xml:space="preserve"> отливка моделей вместе с коронками, моделирование промежуточной части, паяние, отбеливание, шлифовка, полировка.</w:t>
      </w:r>
    </w:p>
    <w:p w:rsidR="00967ED9" w:rsidRPr="00B73091" w:rsidRDefault="00967ED9" w:rsidP="000379D9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>2. Отливка моделей, изготовление опорных коронок, отливка моделей вместе с коронками, моделирование промежуточной части, отбеливание, шлифовка, полировка.</w:t>
      </w:r>
    </w:p>
    <w:p w:rsidR="00967ED9" w:rsidRPr="00B73091" w:rsidRDefault="00967ED9" w:rsidP="000379D9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091">
        <w:rPr>
          <w:rFonts w:ascii="Times New Roman" w:hAnsi="Times New Roman" w:cs="Times New Roman"/>
          <w:color w:val="auto"/>
          <w:sz w:val="28"/>
          <w:szCs w:val="28"/>
        </w:rPr>
        <w:t>3. Отливка моделей, изготовление опорных коронок, моделирование промежуточной части, паяние, отбеливание, шлифовка, полировка.</w:t>
      </w:r>
    </w:p>
    <w:p w:rsidR="00967ED9" w:rsidRPr="002A38F5" w:rsidRDefault="00967ED9" w:rsidP="000379D9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4. Отливка моделей, изготовление опорных коронок, отливка моделей вместе с коронками, моделирование промежуточной части, паяние, </w:t>
      </w:r>
      <w:r w:rsidRPr="002A38F5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отбеливание, шлифовка, полировка.</w:t>
      </w:r>
    </w:p>
    <w:p w:rsidR="004715B3" w:rsidRPr="004715B3" w:rsidRDefault="004715B3" w:rsidP="004715B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B3">
        <w:rPr>
          <w:rFonts w:ascii="Times New Roman" w:hAnsi="Times New Roman" w:cs="Times New Roman"/>
          <w:sz w:val="28"/>
          <w:szCs w:val="28"/>
        </w:rPr>
        <w:t>50.Укажите последовательность действий изготовления пластмассовой коронки:</w:t>
      </w:r>
    </w:p>
    <w:p w:rsidR="004715B3" w:rsidRPr="002A38F5" w:rsidRDefault="004715B3" w:rsidP="004715B3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1. Отливка модели, </w:t>
      </w:r>
      <w:proofErr w:type="spellStart"/>
      <w:r w:rsidRPr="002A38F5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 в окклюдатор, моделирование из воска, </w:t>
      </w:r>
      <w:proofErr w:type="spellStart"/>
      <w:r w:rsidRPr="002A38F5">
        <w:rPr>
          <w:rFonts w:ascii="Times New Roman" w:hAnsi="Times New Roman" w:cs="Times New Roman"/>
          <w:color w:val="auto"/>
          <w:sz w:val="28"/>
          <w:szCs w:val="28"/>
        </w:rPr>
        <w:t>загипсовка</w:t>
      </w:r>
      <w:proofErr w:type="spellEnd"/>
      <w:r w:rsidRPr="002A38F5">
        <w:rPr>
          <w:rFonts w:ascii="Times New Roman" w:hAnsi="Times New Roman" w:cs="Times New Roman"/>
          <w:color w:val="auto"/>
          <w:sz w:val="28"/>
          <w:szCs w:val="28"/>
        </w:rPr>
        <w:t xml:space="preserve"> в кювету, полимеризация, шлифовка, полировка</w:t>
      </w:r>
    </w:p>
    <w:p w:rsidR="004715B3" w:rsidRPr="004715B3" w:rsidRDefault="004715B3" w:rsidP="004715B3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15B3">
        <w:rPr>
          <w:rFonts w:ascii="Times New Roman" w:hAnsi="Times New Roman" w:cs="Times New Roman"/>
          <w:sz w:val="28"/>
          <w:szCs w:val="28"/>
        </w:rPr>
        <w:t xml:space="preserve">2. Отливка модели, моделирование из воска, </w:t>
      </w:r>
      <w:proofErr w:type="spellStart"/>
      <w:r w:rsidRPr="004715B3">
        <w:rPr>
          <w:rFonts w:ascii="Times New Roman" w:hAnsi="Times New Roman" w:cs="Times New Roman"/>
          <w:sz w:val="28"/>
          <w:szCs w:val="28"/>
        </w:rPr>
        <w:t>загипсовка</w:t>
      </w:r>
      <w:proofErr w:type="spellEnd"/>
      <w:r w:rsidRPr="004715B3">
        <w:rPr>
          <w:rFonts w:ascii="Times New Roman" w:hAnsi="Times New Roman" w:cs="Times New Roman"/>
          <w:sz w:val="28"/>
          <w:szCs w:val="28"/>
        </w:rPr>
        <w:t xml:space="preserve"> в окклюдатор, </w:t>
      </w:r>
      <w:proofErr w:type="spellStart"/>
      <w:r w:rsidRPr="004715B3">
        <w:rPr>
          <w:rFonts w:ascii="Times New Roman" w:hAnsi="Times New Roman" w:cs="Times New Roman"/>
          <w:sz w:val="28"/>
          <w:szCs w:val="28"/>
        </w:rPr>
        <w:t>загипсовка</w:t>
      </w:r>
      <w:proofErr w:type="spellEnd"/>
      <w:r w:rsidRPr="004715B3">
        <w:rPr>
          <w:rFonts w:ascii="Times New Roman" w:hAnsi="Times New Roman" w:cs="Times New Roman"/>
          <w:sz w:val="28"/>
          <w:szCs w:val="28"/>
        </w:rPr>
        <w:t xml:space="preserve"> в кювету, полимеризация, шлифовка, полировка</w:t>
      </w:r>
    </w:p>
    <w:p w:rsidR="004715B3" w:rsidRPr="004715B3" w:rsidRDefault="004715B3" w:rsidP="004715B3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15B3">
        <w:rPr>
          <w:rFonts w:ascii="Times New Roman" w:hAnsi="Times New Roman" w:cs="Times New Roman"/>
          <w:sz w:val="28"/>
          <w:szCs w:val="28"/>
        </w:rPr>
        <w:t xml:space="preserve">3.Отливка модели, </w:t>
      </w:r>
      <w:proofErr w:type="spellStart"/>
      <w:r w:rsidRPr="004715B3">
        <w:rPr>
          <w:rFonts w:ascii="Times New Roman" w:hAnsi="Times New Roman" w:cs="Times New Roman"/>
          <w:sz w:val="28"/>
          <w:szCs w:val="28"/>
        </w:rPr>
        <w:t>загипсовка</w:t>
      </w:r>
      <w:proofErr w:type="spellEnd"/>
      <w:r w:rsidRPr="004715B3">
        <w:rPr>
          <w:rFonts w:ascii="Times New Roman" w:hAnsi="Times New Roman" w:cs="Times New Roman"/>
          <w:sz w:val="28"/>
          <w:szCs w:val="28"/>
        </w:rPr>
        <w:t xml:space="preserve"> в кювету, </w:t>
      </w:r>
      <w:proofErr w:type="spellStart"/>
      <w:r w:rsidRPr="004715B3">
        <w:rPr>
          <w:rFonts w:ascii="Times New Roman" w:hAnsi="Times New Roman" w:cs="Times New Roman"/>
          <w:sz w:val="28"/>
          <w:szCs w:val="28"/>
        </w:rPr>
        <w:t>загипсовка</w:t>
      </w:r>
      <w:proofErr w:type="spellEnd"/>
      <w:r w:rsidRPr="004715B3">
        <w:rPr>
          <w:rFonts w:ascii="Times New Roman" w:hAnsi="Times New Roman" w:cs="Times New Roman"/>
          <w:sz w:val="28"/>
          <w:szCs w:val="28"/>
        </w:rPr>
        <w:t xml:space="preserve"> в окклюдатор, моделирование из воска, полимеризация, шлифовка, полировка</w:t>
      </w:r>
    </w:p>
    <w:p w:rsidR="004715B3" w:rsidRPr="004715B3" w:rsidRDefault="004715B3" w:rsidP="004715B3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15B3">
        <w:rPr>
          <w:rFonts w:ascii="Times New Roman" w:hAnsi="Times New Roman" w:cs="Times New Roman"/>
          <w:sz w:val="28"/>
          <w:szCs w:val="28"/>
        </w:rPr>
        <w:t xml:space="preserve">4.Отливка модели, полимеризация, шлифовка, полировка, </w:t>
      </w:r>
      <w:proofErr w:type="spellStart"/>
      <w:r w:rsidRPr="004715B3">
        <w:rPr>
          <w:rFonts w:ascii="Times New Roman" w:hAnsi="Times New Roman" w:cs="Times New Roman"/>
          <w:sz w:val="28"/>
          <w:szCs w:val="28"/>
        </w:rPr>
        <w:t>загипсовка</w:t>
      </w:r>
      <w:proofErr w:type="spellEnd"/>
      <w:r w:rsidRPr="004715B3">
        <w:rPr>
          <w:rFonts w:ascii="Times New Roman" w:hAnsi="Times New Roman" w:cs="Times New Roman"/>
          <w:sz w:val="28"/>
          <w:szCs w:val="28"/>
        </w:rPr>
        <w:t xml:space="preserve"> в окклюдатор, моделирование из воска, </w:t>
      </w:r>
      <w:proofErr w:type="spellStart"/>
      <w:r w:rsidRPr="004715B3">
        <w:rPr>
          <w:rFonts w:ascii="Times New Roman" w:hAnsi="Times New Roman" w:cs="Times New Roman"/>
          <w:sz w:val="28"/>
          <w:szCs w:val="28"/>
        </w:rPr>
        <w:t>загипсовка</w:t>
      </w:r>
      <w:proofErr w:type="spellEnd"/>
      <w:r w:rsidRPr="004715B3">
        <w:rPr>
          <w:rFonts w:ascii="Times New Roman" w:hAnsi="Times New Roman" w:cs="Times New Roman"/>
          <w:sz w:val="28"/>
          <w:szCs w:val="28"/>
        </w:rPr>
        <w:t xml:space="preserve"> в кювету.</w:t>
      </w:r>
    </w:p>
    <w:p w:rsidR="004715B3" w:rsidRDefault="004715B3" w:rsidP="004715B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66EB" w:rsidRPr="007C1BA0" w:rsidRDefault="00FC66EB" w:rsidP="00264CB2">
      <w:pPr>
        <w:spacing w:line="276" w:lineRule="auto"/>
        <w:rPr>
          <w:rFonts w:ascii="Times New Roman" w:hAnsi="Times New Roman" w:cs="Times New Roman"/>
        </w:rPr>
      </w:pPr>
    </w:p>
    <w:sectPr w:rsidR="00FC66EB" w:rsidRPr="007C1BA0" w:rsidSect="001168A9">
      <w:type w:val="continuous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91B"/>
    <w:multiLevelType w:val="multilevel"/>
    <w:tmpl w:val="E0DAD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428FC"/>
    <w:multiLevelType w:val="hybridMultilevel"/>
    <w:tmpl w:val="018CB8BA"/>
    <w:lvl w:ilvl="0" w:tplc="C554A0F0">
      <w:start w:val="1"/>
      <w:numFmt w:val="russianLow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52798"/>
    <w:multiLevelType w:val="hybridMultilevel"/>
    <w:tmpl w:val="D97C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73E38"/>
    <w:multiLevelType w:val="multilevel"/>
    <w:tmpl w:val="25885FFE"/>
    <w:lvl w:ilvl="0">
      <w:start w:val="1"/>
      <w:numFmt w:val="russianLower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7A70E4"/>
    <w:multiLevelType w:val="hybridMultilevel"/>
    <w:tmpl w:val="D93A2B2E"/>
    <w:lvl w:ilvl="0" w:tplc="C554A0F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A23A1"/>
    <w:multiLevelType w:val="hybridMultilevel"/>
    <w:tmpl w:val="FD52C960"/>
    <w:lvl w:ilvl="0" w:tplc="BC6ACDAE">
      <w:start w:val="1"/>
      <w:numFmt w:val="decimal"/>
      <w:lvlText w:val="%1."/>
      <w:lvlJc w:val="left"/>
      <w:pPr>
        <w:ind w:left="10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A37068B"/>
    <w:multiLevelType w:val="hybridMultilevel"/>
    <w:tmpl w:val="B554E86C"/>
    <w:lvl w:ilvl="0" w:tplc="C554A0F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36063"/>
    <w:multiLevelType w:val="multilevel"/>
    <w:tmpl w:val="EB92D9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7716B"/>
    <w:multiLevelType w:val="hybridMultilevel"/>
    <w:tmpl w:val="D6760CA8"/>
    <w:lvl w:ilvl="0" w:tplc="3C0290DA">
      <w:start w:val="1"/>
      <w:numFmt w:val="russianUpper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A5AC9"/>
    <w:multiLevelType w:val="hybridMultilevel"/>
    <w:tmpl w:val="31C6FA18"/>
    <w:lvl w:ilvl="0" w:tplc="7FE04620">
      <w:start w:val="1"/>
      <w:numFmt w:val="russianLower"/>
      <w:lvlText w:val="%1."/>
      <w:lvlJc w:val="left"/>
      <w:pPr>
        <w:ind w:left="1460" w:hanging="360"/>
      </w:pPr>
      <w:rPr>
        <w:rFonts w:hint="default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>
    <w:nsid w:val="17210F79"/>
    <w:multiLevelType w:val="hybridMultilevel"/>
    <w:tmpl w:val="9A14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26199"/>
    <w:multiLevelType w:val="hybridMultilevel"/>
    <w:tmpl w:val="DB106CEA"/>
    <w:lvl w:ilvl="0" w:tplc="4CB42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1F3B6238"/>
    <w:multiLevelType w:val="hybridMultilevel"/>
    <w:tmpl w:val="74BEF7E2"/>
    <w:lvl w:ilvl="0" w:tplc="AF34E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8B1295"/>
    <w:multiLevelType w:val="hybridMultilevel"/>
    <w:tmpl w:val="169A7A62"/>
    <w:lvl w:ilvl="0" w:tplc="B3008A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C1EF4"/>
    <w:multiLevelType w:val="multilevel"/>
    <w:tmpl w:val="11B6EDD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912BE9"/>
    <w:multiLevelType w:val="multilevel"/>
    <w:tmpl w:val="778CDA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C5599F"/>
    <w:multiLevelType w:val="hybridMultilevel"/>
    <w:tmpl w:val="F912E99A"/>
    <w:lvl w:ilvl="0" w:tplc="C554A0F0">
      <w:start w:val="1"/>
      <w:numFmt w:val="russianLow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208C7"/>
    <w:multiLevelType w:val="hybridMultilevel"/>
    <w:tmpl w:val="6FA21992"/>
    <w:lvl w:ilvl="0" w:tplc="C554A0F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16D02"/>
    <w:multiLevelType w:val="hybridMultilevel"/>
    <w:tmpl w:val="8DB6224E"/>
    <w:lvl w:ilvl="0" w:tplc="6366A6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716A6F"/>
    <w:multiLevelType w:val="multilevel"/>
    <w:tmpl w:val="EDB0254A"/>
    <w:lvl w:ilvl="0">
      <w:start w:val="1"/>
      <w:numFmt w:val="russianUpp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russianUpp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A1A459C"/>
    <w:multiLevelType w:val="multilevel"/>
    <w:tmpl w:val="7270B29A"/>
    <w:lvl w:ilvl="0">
      <w:start w:val="1"/>
      <w:numFmt w:val="russianLower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E06CB3"/>
    <w:multiLevelType w:val="hybridMultilevel"/>
    <w:tmpl w:val="BBECC6F6"/>
    <w:lvl w:ilvl="0" w:tplc="94309C66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8303C"/>
    <w:multiLevelType w:val="hybridMultilevel"/>
    <w:tmpl w:val="B66CD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52A91"/>
    <w:multiLevelType w:val="hybridMultilevel"/>
    <w:tmpl w:val="7C7AD918"/>
    <w:lvl w:ilvl="0" w:tplc="E1D6742E">
      <w:start w:val="10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95152"/>
    <w:multiLevelType w:val="multilevel"/>
    <w:tmpl w:val="F1F84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4B4AE0"/>
    <w:multiLevelType w:val="hybridMultilevel"/>
    <w:tmpl w:val="8C924CF2"/>
    <w:lvl w:ilvl="0" w:tplc="606CA0D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13DE0"/>
    <w:multiLevelType w:val="multilevel"/>
    <w:tmpl w:val="A4643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311DC3"/>
    <w:multiLevelType w:val="hybridMultilevel"/>
    <w:tmpl w:val="F4C6DC6C"/>
    <w:lvl w:ilvl="0" w:tplc="7FE04620">
      <w:start w:val="1"/>
      <w:numFmt w:val="russianLower"/>
      <w:lvlText w:val="%1."/>
      <w:lvlJc w:val="left"/>
      <w:pPr>
        <w:ind w:left="1146" w:hanging="360"/>
      </w:pPr>
      <w:rPr>
        <w:rFonts w:hint="default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9DA7645"/>
    <w:multiLevelType w:val="hybridMultilevel"/>
    <w:tmpl w:val="38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076DD"/>
    <w:multiLevelType w:val="hybridMultilevel"/>
    <w:tmpl w:val="80A85298"/>
    <w:lvl w:ilvl="0" w:tplc="96CED7A6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D7EA6"/>
    <w:multiLevelType w:val="multilevel"/>
    <w:tmpl w:val="F4F4F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EB7078A"/>
    <w:multiLevelType w:val="multilevel"/>
    <w:tmpl w:val="D018D1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7216BB"/>
    <w:multiLevelType w:val="hybridMultilevel"/>
    <w:tmpl w:val="69D47884"/>
    <w:lvl w:ilvl="0" w:tplc="A6743DDC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857D4"/>
    <w:multiLevelType w:val="hybridMultilevel"/>
    <w:tmpl w:val="D56C52EC"/>
    <w:lvl w:ilvl="0" w:tplc="C554A0F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F0E2F"/>
    <w:multiLevelType w:val="hybridMultilevel"/>
    <w:tmpl w:val="5644EECA"/>
    <w:lvl w:ilvl="0" w:tplc="4CB42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5A3D2D20"/>
    <w:multiLevelType w:val="multilevel"/>
    <w:tmpl w:val="D8FCFA4E"/>
    <w:lvl w:ilvl="0">
      <w:start w:val="1"/>
      <w:numFmt w:val="russianLower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8A399C"/>
    <w:multiLevelType w:val="multilevel"/>
    <w:tmpl w:val="B0449642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3FA492B"/>
    <w:multiLevelType w:val="hybridMultilevel"/>
    <w:tmpl w:val="26B425B2"/>
    <w:lvl w:ilvl="0" w:tplc="5FC8E15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20D25"/>
    <w:multiLevelType w:val="hybridMultilevel"/>
    <w:tmpl w:val="5644EECA"/>
    <w:lvl w:ilvl="0" w:tplc="4CB42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647A77C1"/>
    <w:multiLevelType w:val="hybridMultilevel"/>
    <w:tmpl w:val="89A04C52"/>
    <w:lvl w:ilvl="0" w:tplc="0419000F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712BBB"/>
    <w:multiLevelType w:val="multilevel"/>
    <w:tmpl w:val="AEE290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B8540B"/>
    <w:multiLevelType w:val="multilevel"/>
    <w:tmpl w:val="CC0C7B4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F13C74"/>
    <w:multiLevelType w:val="hybridMultilevel"/>
    <w:tmpl w:val="80E2EE72"/>
    <w:lvl w:ilvl="0" w:tplc="C554A0F0">
      <w:start w:val="1"/>
      <w:numFmt w:val="russianLow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535F4"/>
    <w:multiLevelType w:val="hybridMultilevel"/>
    <w:tmpl w:val="85B2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811C8"/>
    <w:multiLevelType w:val="hybridMultilevel"/>
    <w:tmpl w:val="C7326C96"/>
    <w:lvl w:ilvl="0" w:tplc="4F30541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66833"/>
    <w:multiLevelType w:val="multilevel"/>
    <w:tmpl w:val="85B28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A637E5"/>
    <w:multiLevelType w:val="hybridMultilevel"/>
    <w:tmpl w:val="8DB6224E"/>
    <w:lvl w:ilvl="0" w:tplc="6366A6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26"/>
  </w:num>
  <w:num w:numId="3">
    <w:abstractNumId w:val="38"/>
  </w:num>
  <w:num w:numId="4">
    <w:abstractNumId w:val="17"/>
  </w:num>
  <w:num w:numId="5">
    <w:abstractNumId w:val="6"/>
  </w:num>
  <w:num w:numId="6">
    <w:abstractNumId w:val="43"/>
  </w:num>
  <w:num w:numId="7">
    <w:abstractNumId w:val="16"/>
  </w:num>
  <w:num w:numId="8">
    <w:abstractNumId w:val="28"/>
  </w:num>
  <w:num w:numId="9">
    <w:abstractNumId w:val="15"/>
  </w:num>
  <w:num w:numId="10">
    <w:abstractNumId w:val="42"/>
  </w:num>
  <w:num w:numId="11">
    <w:abstractNumId w:val="8"/>
  </w:num>
  <w:num w:numId="12">
    <w:abstractNumId w:val="22"/>
  </w:num>
  <w:num w:numId="13">
    <w:abstractNumId w:val="3"/>
  </w:num>
  <w:num w:numId="14">
    <w:abstractNumId w:val="29"/>
  </w:num>
  <w:num w:numId="15">
    <w:abstractNumId w:val="37"/>
  </w:num>
  <w:num w:numId="16">
    <w:abstractNumId w:val="10"/>
  </w:num>
  <w:num w:numId="17">
    <w:abstractNumId w:val="5"/>
  </w:num>
  <w:num w:numId="18">
    <w:abstractNumId w:val="30"/>
  </w:num>
  <w:num w:numId="19">
    <w:abstractNumId w:val="11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5"/>
  </w:num>
  <w:num w:numId="27">
    <w:abstractNumId w:val="20"/>
  </w:num>
  <w:num w:numId="28">
    <w:abstractNumId w:val="13"/>
  </w:num>
  <w:num w:numId="29">
    <w:abstractNumId w:val="2"/>
  </w:num>
  <w:num w:numId="30">
    <w:abstractNumId w:val="14"/>
  </w:num>
  <w:num w:numId="31">
    <w:abstractNumId w:val="46"/>
  </w:num>
  <w:num w:numId="32">
    <w:abstractNumId w:val="39"/>
  </w:num>
  <w:num w:numId="33">
    <w:abstractNumId w:val="2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8"/>
  </w:num>
  <w:num w:numId="37">
    <w:abstractNumId w:val="44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3"/>
  </w:num>
  <w:num w:numId="41">
    <w:abstractNumId w:val="18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2"/>
  </w:num>
  <w:num w:numId="47">
    <w:abstractNumId w:val="36"/>
  </w:num>
  <w:num w:numId="48">
    <w:abstractNumId w:val="40"/>
  </w:num>
  <w:num w:numId="49">
    <w:abstractNumId w:val="24"/>
  </w:num>
  <w:num w:numId="50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66EB"/>
    <w:rsid w:val="00001229"/>
    <w:rsid w:val="000043DB"/>
    <w:rsid w:val="000379D9"/>
    <w:rsid w:val="00070506"/>
    <w:rsid w:val="000A056D"/>
    <w:rsid w:val="000D0944"/>
    <w:rsid w:val="00107568"/>
    <w:rsid w:val="001168A9"/>
    <w:rsid w:val="001354E2"/>
    <w:rsid w:val="00162F2B"/>
    <w:rsid w:val="00210D60"/>
    <w:rsid w:val="00210FBB"/>
    <w:rsid w:val="00264CB2"/>
    <w:rsid w:val="002A38F5"/>
    <w:rsid w:val="002C73D5"/>
    <w:rsid w:val="002D2B04"/>
    <w:rsid w:val="002F1C6D"/>
    <w:rsid w:val="003236A4"/>
    <w:rsid w:val="00346B15"/>
    <w:rsid w:val="003F14CE"/>
    <w:rsid w:val="004113A7"/>
    <w:rsid w:val="00424285"/>
    <w:rsid w:val="0043138D"/>
    <w:rsid w:val="004715B3"/>
    <w:rsid w:val="00546C76"/>
    <w:rsid w:val="00547288"/>
    <w:rsid w:val="0061025D"/>
    <w:rsid w:val="006746C3"/>
    <w:rsid w:val="006A5BD2"/>
    <w:rsid w:val="006C74BD"/>
    <w:rsid w:val="006F4AAF"/>
    <w:rsid w:val="007211C5"/>
    <w:rsid w:val="00746B45"/>
    <w:rsid w:val="007741C3"/>
    <w:rsid w:val="007B1F1C"/>
    <w:rsid w:val="007C1BA0"/>
    <w:rsid w:val="007C48E3"/>
    <w:rsid w:val="00810E52"/>
    <w:rsid w:val="00834B94"/>
    <w:rsid w:val="00875CA2"/>
    <w:rsid w:val="00894963"/>
    <w:rsid w:val="008A3133"/>
    <w:rsid w:val="008B6FAB"/>
    <w:rsid w:val="008D384D"/>
    <w:rsid w:val="008D6F78"/>
    <w:rsid w:val="008D79ED"/>
    <w:rsid w:val="008E4853"/>
    <w:rsid w:val="009663AE"/>
    <w:rsid w:val="00967ED9"/>
    <w:rsid w:val="009B0F85"/>
    <w:rsid w:val="009B5A8A"/>
    <w:rsid w:val="009E544C"/>
    <w:rsid w:val="00AD5157"/>
    <w:rsid w:val="00B12818"/>
    <w:rsid w:val="00B37E99"/>
    <w:rsid w:val="00B73091"/>
    <w:rsid w:val="00C23910"/>
    <w:rsid w:val="00C44E80"/>
    <w:rsid w:val="00C52D07"/>
    <w:rsid w:val="00C710A2"/>
    <w:rsid w:val="00C830F9"/>
    <w:rsid w:val="00CB3176"/>
    <w:rsid w:val="00D34614"/>
    <w:rsid w:val="00D768FA"/>
    <w:rsid w:val="00D80806"/>
    <w:rsid w:val="00DF7F8E"/>
    <w:rsid w:val="00E74B1E"/>
    <w:rsid w:val="00E82B32"/>
    <w:rsid w:val="00EC6690"/>
    <w:rsid w:val="00ED5268"/>
    <w:rsid w:val="00F42CF2"/>
    <w:rsid w:val="00F718A1"/>
    <w:rsid w:val="00FA353E"/>
    <w:rsid w:val="00FC1786"/>
    <w:rsid w:val="00FC66EB"/>
    <w:rsid w:val="00FD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FC66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">
    <w:name w:val="Основной текст (2)_"/>
    <w:basedOn w:val="a3"/>
    <w:link w:val="20"/>
    <w:rsid w:val="00FC66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FC66E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FC66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3"/>
    <w:link w:val="a7"/>
    <w:rsid w:val="00FC66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2"/>
    <w:link w:val="2"/>
    <w:rsid w:val="00FC66EB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2"/>
    <w:link w:val="a6"/>
    <w:rsid w:val="00FC66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3"/>
    <w:link w:val="10"/>
    <w:rsid w:val="00FC66EB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0">
    <w:name w:val="Заголовок №1"/>
    <w:basedOn w:val="a2"/>
    <w:link w:val="1"/>
    <w:rsid w:val="00FC66EB"/>
    <w:pPr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customStyle="1" w:styleId="a1">
    <w:name w:val="ВопрМножВыбор"/>
    <w:next w:val="a"/>
    <w:rsid w:val="00FC66EB"/>
    <w:pPr>
      <w:numPr>
        <w:numId w:val="3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">
    <w:name w:val="НеверныйОтвет"/>
    <w:rsid w:val="00FC66EB"/>
    <w:pPr>
      <w:numPr>
        <w:numId w:val="5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FC66EB"/>
    <w:pPr>
      <w:numPr>
        <w:numId w:val="4"/>
      </w:numPr>
    </w:pPr>
    <w:rPr>
      <w:color w:val="008000"/>
    </w:rPr>
  </w:style>
  <w:style w:type="table" w:styleId="a8">
    <w:name w:val="Table Grid"/>
    <w:basedOn w:val="a4"/>
    <w:uiPriority w:val="59"/>
    <w:rsid w:val="00FC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3"/>
    <w:rsid w:val="007C1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C1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Подпись к таблице (2)_"/>
    <w:basedOn w:val="a3"/>
    <w:rsid w:val="007C1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Подпись к таблице (2)"/>
    <w:basedOn w:val="21"/>
    <w:rsid w:val="007C1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9">
    <w:name w:val="List Paragraph"/>
    <w:basedOn w:val="a2"/>
    <w:uiPriority w:val="34"/>
    <w:qFormat/>
    <w:rsid w:val="007C1BA0"/>
    <w:pPr>
      <w:ind w:left="720"/>
      <w:contextualSpacing/>
    </w:pPr>
  </w:style>
  <w:style w:type="character" w:customStyle="1" w:styleId="Exact">
    <w:name w:val="Подпись к таблице Exact"/>
    <w:basedOn w:val="a3"/>
    <w:rsid w:val="007C1BA0"/>
    <w:rPr>
      <w:rFonts w:ascii="Times New Roman" w:hAnsi="Times New Roman" w:cs="Times New Roman"/>
      <w:sz w:val="28"/>
      <w:szCs w:val="28"/>
      <w:u w:val="none"/>
    </w:rPr>
  </w:style>
  <w:style w:type="character" w:customStyle="1" w:styleId="213pt1">
    <w:name w:val="Основной текст (2) + 13 pt1"/>
    <w:basedOn w:val="2"/>
    <w:rsid w:val="00D768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81">
    <w:name w:val="Основной текст (2) + 81"/>
    <w:aliases w:val="5 pt1"/>
    <w:basedOn w:val="2"/>
    <w:rsid w:val="00D768F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2"/>
    <w:rsid w:val="00D768FA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Exact">
    <w:name w:val="Основной текст (3) Exact"/>
    <w:basedOn w:val="a3"/>
    <w:rsid w:val="002F1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_"/>
    <w:basedOn w:val="a3"/>
    <w:link w:val="ab"/>
    <w:rsid w:val="00E82B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Оглавление"/>
    <w:basedOn w:val="a2"/>
    <w:link w:val="aa"/>
    <w:rsid w:val="00E82B3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c">
    <w:name w:val="Balloon Text"/>
    <w:basedOn w:val="a2"/>
    <w:link w:val="ad"/>
    <w:uiPriority w:val="99"/>
    <w:semiHidden/>
    <w:unhideWhenUsed/>
    <w:rsid w:val="00E82B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E82B3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Arial85pt">
    <w:name w:val="Основной текст (2) + Arial;8;5 pt;Полужирный"/>
    <w:basedOn w:val="a3"/>
    <w:rsid w:val="00875CA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10pt80">
    <w:name w:val="Основной текст (2) + Arial;10 pt;Масштаб 80%"/>
    <w:basedOn w:val="a3"/>
    <w:rsid w:val="00875CA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a3"/>
    <w:rsid w:val="00875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Подпись к картинке (2) Exact"/>
    <w:basedOn w:val="a3"/>
    <w:link w:val="23"/>
    <w:rsid w:val="00875CA2"/>
    <w:rPr>
      <w:rFonts w:ascii="Consolas" w:eastAsia="Consolas" w:hAnsi="Consolas" w:cs="Consolas"/>
      <w:b/>
      <w:bCs/>
      <w:sz w:val="17"/>
      <w:szCs w:val="17"/>
      <w:shd w:val="clear" w:color="auto" w:fill="FFFFFF"/>
    </w:rPr>
  </w:style>
  <w:style w:type="paragraph" w:customStyle="1" w:styleId="23">
    <w:name w:val="Подпись к картинке (2)"/>
    <w:basedOn w:val="a2"/>
    <w:link w:val="2Exact"/>
    <w:rsid w:val="00875CA2"/>
    <w:pPr>
      <w:shd w:val="clear" w:color="auto" w:fill="FFFFFF"/>
      <w:spacing w:line="336" w:lineRule="exact"/>
    </w:pPr>
    <w:rPr>
      <w:rFonts w:ascii="Consolas" w:eastAsia="Consolas" w:hAnsi="Consolas" w:cs="Consolas"/>
      <w:b/>
      <w:bCs/>
      <w:color w:val="auto"/>
      <w:sz w:val="17"/>
      <w:szCs w:val="17"/>
      <w:lang w:eastAsia="en-US" w:bidi="ar-SA"/>
    </w:rPr>
  </w:style>
  <w:style w:type="table" w:customStyle="1" w:styleId="11">
    <w:name w:val="Сетка таблицы1"/>
    <w:basedOn w:val="a4"/>
    <w:next w:val="a8"/>
    <w:uiPriority w:val="39"/>
    <w:rsid w:val="00DF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next w:val="a8"/>
    <w:uiPriority w:val="59"/>
    <w:rsid w:val="0096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4"/>
    <w:next w:val="a8"/>
    <w:uiPriority w:val="39"/>
    <w:rsid w:val="0096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4"/>
    <w:next w:val="a8"/>
    <w:uiPriority w:val="39"/>
    <w:rsid w:val="0096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6DA1-0FE6-4D92-ABBB-5208C744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34</Pages>
  <Words>6505</Words>
  <Characters>37081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arutyunyan</dc:creator>
  <cp:lastModifiedBy>Vladelec</cp:lastModifiedBy>
  <cp:revision>36</cp:revision>
  <dcterms:created xsi:type="dcterms:W3CDTF">2019-02-12T05:41:00Z</dcterms:created>
  <dcterms:modified xsi:type="dcterms:W3CDTF">2020-02-03T18:20:00Z</dcterms:modified>
</cp:coreProperties>
</file>